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692" w:rsidRPr="007B7692" w:rsidRDefault="007B7692" w:rsidP="007B7692">
      <w:pPr>
        <w:jc w:val="both"/>
      </w:pPr>
      <w:r>
        <w:tab/>
      </w:r>
      <w:r w:rsidRPr="007B7692">
        <w:t xml:space="preserve">Khi tôi nhìn lại những năm tháng đã qua, những kỷ niệm với mái trường tiểu học vẫn in đậm trong tâm trí. Đó là những ngày đầu bỡ ngỡ bước chân vào lớp 1 cho đến khi tôi chính thức tốt nghiệp tiểu học và được nâng bậc lên lớp 6 tại trường THCS Quyết Tiến. Thời gian ở trường tiểu học không phải chỉ là những giờ học kiến thức mà còn là những bài học quý giá về tình bạn, sự tự tin và lòng yêu thương </w:t>
      </w:r>
      <w:r>
        <w:t>-</w:t>
      </w:r>
      <w:r w:rsidRPr="007B7692">
        <w:t xml:space="preserve"> những giá trị mà tôi sẽ mang theo suốt cuộc đời.</w:t>
      </w:r>
    </w:p>
    <w:p w:rsidR="007B7692" w:rsidRPr="007B7692" w:rsidRDefault="007B7692" w:rsidP="007B7692">
      <w:pPr>
        <w:jc w:val="both"/>
      </w:pPr>
      <w:r>
        <w:tab/>
      </w:r>
      <w:r w:rsidRPr="007B7692">
        <w:t>Tôi còn nhớ như in ngày đầu tiên bước chân vào trường tiểu học, lòng tôi tràn ngập sự hồi hộp và lo âu. Mái trường không quá lớn nhưng có một không gian rất thân thuộc, với những hàng cây xanh mát và các dãy phòng học nổi bật trong ánh nắng. Ngày hôm đó, tôi được mẹ dẫn đến trường, cảm giác như mình đang bước vào một cuộc phiêu lưu lớn.</w:t>
      </w:r>
    </w:p>
    <w:p w:rsidR="007B7692" w:rsidRPr="007B7692" w:rsidRDefault="007B7692" w:rsidP="007B7692">
      <w:pPr>
        <w:jc w:val="both"/>
      </w:pPr>
      <w:r>
        <w:tab/>
      </w:r>
      <w:r w:rsidRPr="007B7692">
        <w:t>Khi bước vào lớp 1, tôi nhìn thấy nhiều bạn cùng trang lứa, nhưng mọi người đều lạ lẫm. Đó là lúc tôi gặp cô giáo Lan, người đã có ảnh hưởng lớn đến tôi trong những năm đầu học tập. Cô là một người giáo viên rất tận tâm, luôn chăm sóc và tạo động lực cho chúng tôi. Nụ cười tươi tắn của cô đã khiến tôi cảm thấy yên tâm hơn rất nhiều.</w:t>
      </w:r>
    </w:p>
    <w:p w:rsidR="007B7692" w:rsidRPr="007B7692" w:rsidRDefault="007B7692" w:rsidP="007B7692">
      <w:pPr>
        <w:jc w:val="both"/>
      </w:pPr>
      <w:r>
        <w:tab/>
      </w:r>
      <w:r w:rsidRPr="007B7692">
        <w:t>Những giờ học đầu tiên trôi qua thật chậm rãi nhưng cũng đầy thú vị. Cô giáo không chỉ dạy chúng tôi về chữ cái, con số mà còn dạy chúng tôi cách cư xử, giá trị của tình bạn và lòng nhân ái. Đặc biệt, những tiết học vẽ luôn là thời gian tôi mong chờ nhất. Tôi thích thú khi được cầm đầy bút màu trên tay và thỏa sức sáng tạo. Cô giáo luôn khuyến khích chúng tôi thể hiện bản thân mình qua từng trang giấy. Có lần cô tổ chức một buổi triển lãm tranh, nơi mỗi bạn đều có cơ hội trưng bày tác phẩm của mình. Giây phút nhìn thấy bức tranh mình vẽ được treo trang trọng trong lớp thật sự là một kỷ niệm không thể quên.</w:t>
      </w:r>
    </w:p>
    <w:p w:rsidR="007B7692" w:rsidRPr="007B7692" w:rsidRDefault="007B7692" w:rsidP="007B7692">
      <w:pPr>
        <w:jc w:val="both"/>
      </w:pPr>
      <w:r>
        <w:tab/>
      </w:r>
      <w:r w:rsidRPr="007B7692">
        <w:t>Trong những năm học tiểu học, tôi đã tạo dựng được nhiều tình bạn thân thiết. Bắt đầu từ ngày đầu tiên vào lớp, tôi đã kết bạn với Minh, một cậu bạn cùng bàn. Chúng tôi nhanh chóng trở thành "bộ đôi" không thể tách rời trong từng tiết học, từng giờ ra chơi. Hai đứa đã trải qua không biết bao nhiêu kỷ niệm vui buồn. Những buổi ra chơi, chúng tôi cùng nhau chơi đuổi bắt, hay chỉ đơn giản là chia sẻ những chiếc bánh kẹo mang từ nhà. Những khoảnh khắc ấy tất cả đều tạo nên một tuổi thơ tuyệt đẹp.</w:t>
      </w:r>
    </w:p>
    <w:p w:rsidR="007B7692" w:rsidRPr="007B7692" w:rsidRDefault="007B7692" w:rsidP="007B7692">
      <w:pPr>
        <w:jc w:val="both"/>
      </w:pPr>
      <w:r>
        <w:tab/>
      </w:r>
      <w:r w:rsidRPr="007B7692">
        <w:t>Có một lần, Minh bị ốm, không thể đi học. Tôi cảm thấy nhớ bạn và quyết định đến thăm. Nhìn thấy Minh nằm trên giường với vẻ mặt buồn bã, tôi đã mang theo một cuốn truyện tranh và cùng bạn đọc. Chỉ một điều nhỏ nhoi nhưng lại thể hiện tình bạn vô cùng sâu sắc. Sau ngày đó, chúng tôi hiểu được rằng tình bạn không cần những điều lớn lao, chỉ cần sự quan tâm và chia sẻ là đủ.</w:t>
      </w:r>
    </w:p>
    <w:p w:rsidR="007B7692" w:rsidRPr="007B7692" w:rsidRDefault="007B7692" w:rsidP="007B7692">
      <w:pPr>
        <w:jc w:val="both"/>
      </w:pPr>
      <w:r>
        <w:tab/>
      </w:r>
      <w:r w:rsidRPr="007B7692">
        <w:t>Còn nhớ thầy Hưng, giáo viên dạy Toán của tôi, một người rất nghiêm khắc nhưng cũng rất tận tâm. Thầy luôn trực tiếp theo dõi tiến độ học tập của từng học sinh. Có một lần, tôi gặp khó khăn trong việc giải một bài toán khó. Tôi đã rất nản lòng và không dám hỏi thầy. Nhưng thầy Hưng đã nhận ra và ngay lập tức lại gần để động viên tôi. Thầy nói: “Hãy cố gắng, không có gì là không thể!”. Những câu nói chân thành đó đã giúp tôi lấy lại tinh thần và tiếp tục cố gắng. Tôi đã học được tính kiên trì và lòng quyết tâm từ những đề bài toán và sự chỉ bảo của thầy.</w:t>
      </w:r>
    </w:p>
    <w:p w:rsidR="007B7692" w:rsidRPr="007B7692" w:rsidRDefault="007B7692" w:rsidP="007B7692">
      <w:pPr>
        <w:jc w:val="both"/>
      </w:pPr>
      <w:r>
        <w:lastRenderedPageBreak/>
        <w:tab/>
      </w:r>
      <w:r w:rsidRPr="007B7692">
        <w:t>Thời gian tiểu học không chỉ có học tập mà còn rất nhiều hoạt động ngoại khóa thú vị. Chúng tôi thường tổ chức những lễ hội, như ngày hội văn hóa, ngày Hội thể thao hay các cuộc thi tài năng. Một trong những hoạt động mà tôi nhớ mãi là lễ hội thể thao hàng năm. Tôi và các bạn trong lớp đã cùng nhau luyện tập cho cuộc thi chạy. Suốt những ngày chuẩn bị, chúng tôi đã trải qua vô vàn tiếng cười, những buổi chiều mồ hôi nhễ nhại trong sân trường. Khi đứng trên bục trao giải, tôi cảm thấy tự hào và hạnh phúc không chỉ vì thành tích đạt được mà còn vì tinh thần đoàn kết, sự hỗ trợ của các bạn.</w:t>
      </w:r>
    </w:p>
    <w:p w:rsidR="007B7692" w:rsidRPr="007B7692" w:rsidRDefault="007B7692" w:rsidP="007B7692">
      <w:pPr>
        <w:jc w:val="both"/>
      </w:pPr>
      <w:r>
        <w:tab/>
      </w:r>
      <w:r w:rsidRPr="007B7692">
        <w:t>Lên lớp 5, chúng tôi chuẩn bị cho kỳ thi tốt nghiệp tiểu học — một dấu mốc quan trọng trong chương trình học. Tôi nhớ hồi hộp đến mức không ngủ được vào đêm trước ngày thi. Sáng hôm đó, khi đặt chân đến trường, không khí tĩnh lặng nhưng cũng đầy lo âu. Những khuôn mặt bạn bè lộ rõ sự hồi hộp. Tuy nhiên, cảm giác đó đã nhanh chóng biến mất khi chúng tôi gặp thầy cô, những người đã luôn động viên và dạy dỗ chúng tôi trong suốt thời gian qua.</w:t>
      </w:r>
    </w:p>
    <w:p w:rsidR="007B7692" w:rsidRPr="007B7692" w:rsidRDefault="007B7692" w:rsidP="007B7692">
      <w:pPr>
        <w:jc w:val="both"/>
      </w:pPr>
      <w:r>
        <w:tab/>
      </w:r>
      <w:r w:rsidRPr="007B7692">
        <w:t>Khi ngồi trong phòng thi, tôi cảm nhận được sự căng thẳng nhưng cũng không kém phần hào hứng. Sau khi nỗ lực giải quyết từng câu hỏi, tôi đã hoàn thành bài thi với tâm trạng thoải mái. Thời gian qua nhanh và khi bước ra khỏi phòng thi, tôi đã thở phào nhẹ nhõm. Kết quả cuối cùng đã không phụ lòng tôi và tất nhiên, tôi cảm thấy tự hào về những gì mình đã học được.</w:t>
      </w:r>
    </w:p>
    <w:p w:rsidR="007B7692" w:rsidRPr="007B7692" w:rsidRDefault="007B7692" w:rsidP="007B7692">
      <w:pPr>
        <w:jc w:val="both"/>
      </w:pPr>
      <w:r>
        <w:tab/>
      </w:r>
      <w:r w:rsidRPr="007B7692">
        <w:t>Vào ngày lễ bế giảng, không khí tràn đầy cảm xúc. Chúng tôi cùng nhau ôn lại các kỷ niệm đã trải qua trong suốt thời gian học tại mái trường tiểu học. Mọi người đều có những tâm tư riêng muốn gửi gắm. Trong buổi chia tay, tôi đã nghẹn ngào không muốn rời xa lớp học, bạn bè, thầy cô. Từ trong sâu thẳm trái tim, tôi cảm thấy rất biết ơn vì những bài học quý giá mà tôi đã nhận được.</w:t>
      </w:r>
    </w:p>
    <w:p w:rsidR="007B7692" w:rsidRPr="007B7692" w:rsidRDefault="007B7692" w:rsidP="007B7692">
      <w:pPr>
        <w:jc w:val="both"/>
      </w:pPr>
      <w:r>
        <w:tab/>
      </w:r>
      <w:r w:rsidRPr="007B7692">
        <w:t>Trước khi ra về, thầy cô đã gửi gắm những lời chúc tốt đẹp đến từng học sinh. Tôi nhớ mãi ánh mắt ấm áp của cô giáo Lan khi nói: “Chúc các em sẽ luôn vững bước trên con đường phía trước.” Những lời chúc chân thành ấy như ngọn lửa tiếp thêm sức mạnh cho tôi, giúp tôi thêm phần tự tin bước vào hành trình mới.</w:t>
      </w:r>
    </w:p>
    <w:p w:rsidR="007B7692" w:rsidRPr="007B7692" w:rsidRDefault="007B7692" w:rsidP="007B7692">
      <w:pPr>
        <w:jc w:val="both"/>
      </w:pPr>
      <w:r>
        <w:tab/>
      </w:r>
      <w:r w:rsidRPr="007B7692">
        <w:t>Sau buổi lễ bế giảng, khi nhận giấy báo nhập học tại trường THCS Quyết Tiến, tôi cảm thấy hứng khởi nhưng cũng một chút bồi hồi. Được học ở một trường mới, một môi trường mới với những thử thách tiếp theo đang chờ đợi tôi. Nhưng trong lòng, những kỷ niệm về mái trường tiểu học vẫn sống mãi, mang lại cho tôi niềm tin để tiếp bước.</w:t>
      </w:r>
    </w:p>
    <w:p w:rsidR="007B7692" w:rsidRPr="007B7692" w:rsidRDefault="007B7692" w:rsidP="007B7692">
      <w:pPr>
        <w:jc w:val="both"/>
      </w:pPr>
      <w:r>
        <w:tab/>
      </w:r>
      <w:r w:rsidRPr="007B7692">
        <w:t>Tại trường THCS Quyết Tiến, tôi bước vào một thế giới hoàn toàn mới. Mọi thứ đều cảm thấy mát mẻ và đa dạng hơn. Không chỉ có các môn học mới mà còn có cơ hội tham gia nhiều hoạt động bổ ích, từ thể thao đến các câu lạc bộ nghệ thuật. Thầy cô mới, bạn bè mới, tất cả đều là những mảnh ghép tạo nên bức tranh sắc màu của tuổi trẻ. Tôi đã tự nhủ rằng dù có khó khăn nào trong cuộc sống, những bài học từ mái trường tiểu học sẽ luôn là hành trang quý giá mà tôi mang theo.</w:t>
      </w:r>
    </w:p>
    <w:p w:rsidR="007B7692" w:rsidRPr="007B7692" w:rsidRDefault="007B7692" w:rsidP="007B7692">
      <w:pPr>
        <w:jc w:val="both"/>
      </w:pPr>
      <w:r>
        <w:tab/>
      </w:r>
      <w:r w:rsidRPr="007B7692">
        <w:t>Tại THCS Quyết Tiến, tôi đã tìm thấy niềm đam mê với môn Ngữ Văn. Những giờ học phân tích văn học, những buổi viết sáng tác đã khiến tôi khôn lớn hơn trong suy nghĩ và tình cảm. Những trải nghiệm ở trường mới chính là nền tảng cho những năm tháng tiếp theo trong học tập của tôi.</w:t>
      </w:r>
    </w:p>
    <w:p w:rsidR="007B7692" w:rsidRPr="007B7692" w:rsidRDefault="007B7692" w:rsidP="007B7692">
      <w:pPr>
        <w:jc w:val="both"/>
      </w:pPr>
      <w:r>
        <w:rPr>
          <w:b/>
          <w:bCs/>
        </w:rPr>
        <w:lastRenderedPageBreak/>
        <w:tab/>
      </w:r>
      <w:r w:rsidRPr="007B7692">
        <w:t>Kỷ niệm về mái trường tiểu học không chỉ đơn thuần là những ký ức tươi đẹp mà còn là một phần không thể thiếu trong cuộc sống của tôi. Những bài học quý giá, tình bạn chân thành, sự yêu thương từ thầy cô đã cùng tôi bước vào “chuyến hành trình” tại THCS Quyết Tiến.</w:t>
      </w:r>
    </w:p>
    <w:p w:rsidR="007B7692" w:rsidRPr="007B7692" w:rsidRDefault="007B7692" w:rsidP="007B7692">
      <w:pPr>
        <w:jc w:val="both"/>
      </w:pPr>
      <w:r>
        <w:tab/>
      </w:r>
      <w:bookmarkStart w:id="0" w:name="_GoBack"/>
      <w:bookmarkEnd w:id="0"/>
      <w:r w:rsidRPr="007B7692">
        <w:t>Tôi sẽ mãi nhớ về những ngày tháng đó — những giờ học, những buổi ra chơi, những kỷ niệm vui buồn, mà nhờ chúng tôi đã trưởng thành và học hỏi được rất nhiều. Quá khứ là một kho báu, và từ những kỷ niệm trong quá khứ, tôi sẽ xây dựng tương lai, với niềm tin và hy vọng. Mái trường tiểu học đã dạy tôi không chỉ về kiến thức mà còn về cách sống, cách yêu thương và giá trị của những mối quan hệ. Đây sẽ là hành trang theo tôi suốt cuộc đời, thúc đẩy tôi không ngừng phấn đấu để trở thành một người tốt hơn trong tương lai.</w:t>
      </w:r>
    </w:p>
    <w:p w:rsidR="00927977" w:rsidRDefault="00927977" w:rsidP="007B7692">
      <w:pPr>
        <w:jc w:val="both"/>
      </w:pPr>
    </w:p>
    <w:sectPr w:rsidR="00927977" w:rsidSect="007A2B08">
      <w:pgSz w:w="11907" w:h="16840" w:code="9"/>
      <w:pgMar w:top="1134" w:right="1134" w:bottom="1134"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doNotDisplayPageBoundaries/>
  <w:displayBackgroundShape/>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692"/>
    <w:rsid w:val="00290457"/>
    <w:rsid w:val="007A2B08"/>
    <w:rsid w:val="007B7692"/>
    <w:rsid w:val="008203C7"/>
    <w:rsid w:val="00927977"/>
    <w:rsid w:val="00DB30AD"/>
    <w:rsid w:val="00E71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8073D8-2F26-416D-9E18-8F0EDB710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12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1068</Words>
  <Characters>6089</Characters>
  <Application>Microsoft Office Word</Application>
  <DocSecurity>0</DocSecurity>
  <Lines>50</Lines>
  <Paragraphs>14</Paragraphs>
  <ScaleCrop>false</ScaleCrop>
  <Company>Microsoft</Company>
  <LinksUpToDate>false</LinksUpToDate>
  <CharactersWithSpaces>7143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2024-09-21T04:11:00Z</dcterms:created>
  <dcterms:modified xsi:type="dcterms:W3CDTF">2024-09-21T04:13:00Z</dcterms:modified>
</cp:coreProperties>
</file>