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6237"/>
      </w:tblGrid>
      <w:tr w:rsidR="00D55E42" w:rsidRPr="00D55E42" w:rsidTr="00F61EBA">
        <w:trPr>
          <w:trHeight w:val="853"/>
        </w:trPr>
        <w:tc>
          <w:tcPr>
            <w:tcW w:w="4118" w:type="dxa"/>
          </w:tcPr>
          <w:p w:rsidR="00E66D28" w:rsidRPr="00D55E42" w:rsidRDefault="00E66D28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UBND HUYỆN TIÊN LÃNG</w:t>
            </w:r>
          </w:p>
          <w:p w:rsidR="00E66D28" w:rsidRPr="00D55E42" w:rsidRDefault="00E66D28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TRƯỜNG</w:t>
            </w:r>
            <w:r w:rsidR="00902F63">
              <w:rPr>
                <w:b/>
                <w:sz w:val="26"/>
                <w:szCs w:val="26"/>
              </w:rPr>
              <w:t xml:space="preserve"> </w:t>
            </w:r>
            <w:r w:rsidRPr="00D55E42">
              <w:rPr>
                <w:b/>
                <w:sz w:val="26"/>
                <w:szCs w:val="26"/>
              </w:rPr>
              <w:t>THCS QUYẾT TIẾN</w:t>
            </w:r>
          </w:p>
          <w:p w:rsidR="00E66D28" w:rsidRPr="00D55E42" w:rsidRDefault="00E66D28" w:rsidP="00AF2527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A0DA2" wp14:editId="59F9D9C4">
                      <wp:simplePos x="0" y="0"/>
                      <wp:positionH relativeFrom="column">
                        <wp:posOffset>491913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9D7C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2.05pt" to="155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b57gEAACcEAAAOAAAAZHJzL2Uyb0RvYy54bWysU9tu2zAMfR+wfxD0vtgptqAz4vQh3fbS&#10;bcXSfQAjS7FQWRQkNXb+fpR86W4YhmEvhCTyHJKH1PZm6Aw7Sx802pqvVyVn0gpstD3V/OvD+1fX&#10;nIUItgGDVtb8IgO/2b18se1dJa+wRdNIz4jEhqp3NW9jdFVRBNHKDsIKnbTkVOg7iHT1p6Lx0BN7&#10;Z4qrstwUPfrGeRQyBHq9HZ18l/mVkiJ+VirIyEzNqbaYrc/2mGyx20J18uBaLaYy4B+q6EBbSrpQ&#10;3UIE9uT1L1SdFh4DqrgS2BWolBYy90DdrMufujm04GTuhcQJbpEp/D9a8el875luar7hzEJHIzpE&#10;D/rURrZHa0lA9GyTdOpdqCh8b+996lQM9uDuUDwGZnHfgj3JXO/DxRHJOiGKHyDpEhxlO/YfsaEY&#10;eIqYRRuU7xIlycGGPJvLMhs5RCbocf36+s3bkkYoZl8B1Qx0PsQPEjuWDjU32ibZoILzXYipEKjm&#10;kPRsbLKthOadbfIGRNBmPFPo6KbEE3gufJQgxIuRI8sXqUi6VFzOlpdW7o1nZ6B1ax5HERIhRSaI&#10;0sYsoPLPoCk2wWRe5L8FLtE5I9q4ADtt0f8uaxzmUtUYP81u6jUJcMTmcu/nodI2ZlWnn5PW/ft7&#10;hj//7903AAAA//8DAFBLAwQUAAYACAAAACEAq4d2Q9oAAAAGAQAADwAAAGRycy9kb3ducmV2Lnht&#10;bEyOwU7DMBBE70j8g7VI3KiTAi1K41RVJYS4IJrC3Y1dJ8VeR7aThr9n4VKOTzOaeeV6cpaNOsTO&#10;o4B8lgHT2HjVoRHwsX++ewIWk0QlrUct4FtHWFfXV6UslD/jTo91MoxGMBZSQJtSX3Aem1Y7GWe+&#10;10jZ0QcnE2EwXAV5pnFn+TzLFtzJDumhlb3etrr5qgcnwL6G8dNszSYOL7tFfXo/zt/2oxC3N9Nm&#10;BSzpKV3K8KtP6lCR08EPqCKzApbLR2oKeMiBUXyf58SHP+ZVyf/rVz8AAAD//wMAUEsBAi0AFAAG&#10;AAgAAAAhALaDOJL+AAAA4QEAABMAAAAAAAAAAAAAAAAAAAAAAFtDb250ZW50X1R5cGVzXS54bWxQ&#10;SwECLQAUAAYACAAAACEAOP0h/9YAAACUAQAACwAAAAAAAAAAAAAAAAAvAQAAX3JlbHMvLnJlbHNQ&#10;SwECLQAUAAYACAAAACEAHlPG+e4BAAAnBAAADgAAAAAAAAAAAAAAAAAuAgAAZHJzL2Uyb0RvYy54&#10;bWxQSwECLQAUAAYACAAAACEAq4d2Q9oAAAAGAQAADwAAAAAAAAAAAAAAAABI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</w:tcPr>
          <w:p w:rsidR="00E66D28" w:rsidRPr="003D4FFE" w:rsidRDefault="00E66D28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3D4FFE">
              <w:rPr>
                <w:b/>
                <w:sz w:val="26"/>
                <w:szCs w:val="26"/>
              </w:rPr>
              <w:t>CỘNG HÒA XÃ HỘI CHỦ NGHĨA  VIỆT NAM</w:t>
            </w:r>
          </w:p>
          <w:p w:rsidR="00E66D28" w:rsidRPr="00D55E42" w:rsidRDefault="00E66D28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Độc lập - Tự do - Hạnh phúc</w:t>
            </w:r>
          </w:p>
          <w:p w:rsidR="00E66D28" w:rsidRPr="00D55E42" w:rsidRDefault="00930808" w:rsidP="00AF2527">
            <w:pPr>
              <w:spacing w:line="20" w:lineRule="atLeast"/>
              <w:jc w:val="right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C2A784" wp14:editId="62A1503D">
                      <wp:simplePos x="0" y="0"/>
                      <wp:positionH relativeFrom="column">
                        <wp:posOffset>882438</wp:posOffset>
                      </wp:positionH>
                      <wp:positionV relativeFrom="paragraph">
                        <wp:posOffset>8890</wp:posOffset>
                      </wp:positionV>
                      <wp:extent cx="20320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24EA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.7pt" to="22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APnROnaAAAABwEAAA8AAABkcnMvZG93bnJldi54bWxM&#10;j8FOwzAMhu9IvENkJG4sZYwJStNpmoQQF8Q6uGeNlxYSp2rSrrw9Hpdx86ff+v25WE3eiRH72AZS&#10;cDvLQCDVwbRkFXzsnm8eQMSkyWgXCBX8YIRVeXlR6NyEI21xrJIVXEIx1wqalLpcylg36HWchQ6J&#10;s0PovU6MvZWm10cu907Os2wpvW6JLzS6w02D9Xc1eAXutR8/7cau4/CyXVZf74f5225U6vpqWj+B&#10;SDil8zKc9FkdSnbah4FMFI757pF/STwsQHC+uD/x/o9lWcj//uUvAAAA//8DAFBLAQItABQABgAI&#10;AAAAIQC2gziS/gAAAOEBAAATAAAAAAAAAAAAAAAAAAAAAABbQ29udGVudF9UeXBlc10ueG1sUEsB&#10;Ai0AFAAGAAgAAAAhADj9If/WAAAAlAEAAAsAAAAAAAAAAAAAAAAALwEAAF9yZWxzLy5yZWxzUEsB&#10;Ai0AFAAGAAgAAAAhACz4hPezAQAAtwMAAA4AAAAAAAAAAAAAAAAALgIAAGRycy9lMm9Eb2MueG1s&#10;UEsBAi0AFAAGAAgAAAAhAAPnROn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66D28" w:rsidRPr="004A775F" w:rsidRDefault="00E66D28" w:rsidP="00AF2527">
            <w:pPr>
              <w:spacing w:line="20" w:lineRule="atLeast"/>
              <w:rPr>
                <w:i/>
                <w:sz w:val="4"/>
                <w:szCs w:val="26"/>
              </w:rPr>
            </w:pPr>
          </w:p>
        </w:tc>
      </w:tr>
    </w:tbl>
    <w:p w:rsidR="00E66D28" w:rsidRPr="00D55E42" w:rsidRDefault="00E66D28" w:rsidP="00AF2527">
      <w:pPr>
        <w:spacing w:line="20" w:lineRule="atLeast"/>
        <w:jc w:val="center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KẾ HOẠCH/ CHƯƠNG TRÌNH DẠY HỌC MÔN TOÁN 8</w:t>
      </w:r>
    </w:p>
    <w:p w:rsidR="00930808" w:rsidRPr="00D55E42" w:rsidRDefault="00930808" w:rsidP="00930808">
      <w:pPr>
        <w:spacing w:line="20" w:lineRule="atLeast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3C65" wp14:editId="7C6D993F">
                <wp:simplePos x="0" y="0"/>
                <wp:positionH relativeFrom="column">
                  <wp:posOffset>2403475</wp:posOffset>
                </wp:positionH>
                <wp:positionV relativeFrom="paragraph">
                  <wp:posOffset>188595</wp:posOffset>
                </wp:positionV>
                <wp:extent cx="11938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76681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14.85pt" to="283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UatQEAALcDAAAOAAAAZHJzL2Uyb0RvYy54bWysU8GOEzEMvSPxD1HudKZFQsuo0z10BRcE&#10;FQsfkM04nYgkjpzQaf8eJ21n0YIQWu3FEyfv2X62Z3179E4cgJLF0MvlopUCgsbBhn0vv3/78OZG&#10;ipRVGJTDAL08QZK3m9ev1lPsYIUjugFIcJCQuin2csw5dk2T9AhepQVGCPxokLzK7NK+GUhNHN27&#10;ZtW275oJaYiEGlLi27vzo9zU+MaAzl+MSZCF6yXXlqulah+KbTZr1e1JxdHqSxnqGVV4ZQMnnUPd&#10;qazET7J/hPJWEyY0eaHRN2iM1VA1sJpl+0TN/agiVC3cnBTnNqWXC6s/H3Yk7NDLlRRBeR7RfSZl&#10;92MWWwyBG4gkVqVPU0wdw7dhRxcvxR0V0UdDvnxZjjjW3p7m3sIxC82Xy+X7tzctj0Bf35pHYqSU&#10;PwJ6UQ69dDYU2apTh08pczKGXiHslELOqespnxwUsAtfwbCUkqyy6xLB1pE4KB7/8GNZZHCsiiwU&#10;Y52bSe2/SRdsoUFdrP8lzuiaEUOeid4GpL9lzcdrqeaMv6o+ay2yH3A41UHUdvB2VGWXTS7r97tf&#10;6Y//2+YXAAAA//8DAFBLAwQUAAYACAAAACEAFLPkFd0AAAAJAQAADwAAAGRycy9kb3ducmV2Lnht&#10;bEyPwU7DMAyG70i8Q2QkbiylaN0oTadpEkJcEOvgnjVeWkicKkm78vYEcYCjf3/6/bnazNawCX3o&#10;HQm4XWTAkFqnetIC3g6PN2tgIUpS0jhCAV8YYFNfXlSyVO5Me5yaqFkqoVBKAV2MQ8l5aDu0Mizc&#10;gJR2J+etjGn0misvz6ncGp5nWcGt7Cld6OSAuw7bz2a0Asyzn971Tm/D+LQvmo/XU/5ymIS4vpq3&#10;D8AizvEPhh/9pA51cjq6kVRgRsDdar1MqID8fgUsAcuiSMHxN+B1xf9/UH8DAAD//wMAUEsBAi0A&#10;FAAGAAgAAAAhALaDOJL+AAAA4QEAABMAAAAAAAAAAAAAAAAAAAAAAFtDb250ZW50X1R5cGVzXS54&#10;bWxQSwECLQAUAAYACAAAACEAOP0h/9YAAACUAQAACwAAAAAAAAAAAAAAAAAvAQAAX3JlbHMvLnJl&#10;bHNQSwECLQAUAAYACAAAACEAME51GrUBAAC3AwAADgAAAAAAAAAAAAAAAAAuAgAAZHJzL2Uyb0Rv&#10;Yy54bWxQSwECLQAUAAYACAAAACEAFLPkF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26"/>
          <w:szCs w:val="26"/>
        </w:rPr>
        <w:t>Năm học</w:t>
      </w:r>
      <w:r w:rsidR="00E66D28" w:rsidRPr="00D55E42">
        <w:rPr>
          <w:b/>
          <w:sz w:val="26"/>
          <w:szCs w:val="26"/>
        </w:rPr>
        <w:t xml:space="preserve"> 2024-2025</w:t>
      </w:r>
    </w:p>
    <w:p w:rsidR="00E66D28" w:rsidRPr="00D55E42" w:rsidRDefault="00E66D28" w:rsidP="00AF2527">
      <w:pPr>
        <w:spacing w:line="20" w:lineRule="atLeast"/>
        <w:ind w:firstLine="720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I. Khung thời gian.</w:t>
      </w:r>
      <w:bookmarkStart w:id="0" w:name="_GoBack"/>
      <w:bookmarkEnd w:id="0"/>
    </w:p>
    <w:tbl>
      <w:tblPr>
        <w:tblStyle w:val="TableGrid"/>
        <w:tblW w:w="9794" w:type="dxa"/>
        <w:jc w:val="center"/>
        <w:tblLook w:val="04A0" w:firstRow="1" w:lastRow="0" w:firstColumn="1" w:lastColumn="0" w:noHBand="0" w:noVBand="1"/>
      </w:tblPr>
      <w:tblGrid>
        <w:gridCol w:w="2122"/>
        <w:gridCol w:w="3956"/>
        <w:gridCol w:w="3716"/>
      </w:tblGrid>
      <w:tr w:rsidR="00D05741" w:rsidRPr="00D55E42" w:rsidTr="00D05741">
        <w:trPr>
          <w:trHeight w:val="2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ĐẠI SỐ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HÌNH HỌC</w:t>
            </w:r>
          </w:p>
        </w:tc>
      </w:tr>
      <w:tr w:rsidR="00D05741" w:rsidRPr="00D55E42" w:rsidTr="00D05741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HỌC KÌ I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18 Tuần = 72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 đến tuần 9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9 = 18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 đến tuần 9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9 = 18 tiết</w:t>
            </w:r>
          </w:p>
        </w:tc>
      </w:tr>
      <w:tr w:rsidR="00D05741" w:rsidRPr="00D55E42" w:rsidTr="00F61EBA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10 đến tuần 13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(3 tiết/tuần) x 4 = 12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10 đến tuần 13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(1 tiết/tuần) x 4 = 4 tiết</w:t>
            </w:r>
          </w:p>
        </w:tc>
      </w:tr>
      <w:tr w:rsidR="00D05741" w:rsidRPr="00D55E42" w:rsidTr="00F61EBA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14 đến tuần 18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5 = 10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14 đến tuần 18</w:t>
            </w:r>
          </w:p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5 = 10 tiết</w:t>
            </w:r>
          </w:p>
        </w:tc>
      </w:tr>
      <w:tr w:rsidR="00D55E42" w:rsidRPr="00D55E42" w:rsidTr="005B1513">
        <w:trPr>
          <w:trHeight w:val="56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Tổng: 40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741" w:rsidRPr="00D55E42" w:rsidRDefault="00D05741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Tổng: 32 tiết</w:t>
            </w:r>
          </w:p>
        </w:tc>
      </w:tr>
      <w:tr w:rsidR="00F61EBA" w:rsidRPr="00D55E42" w:rsidTr="00F61EBA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HỌC KÌ II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17 Tuần = 68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19 đến tuần 23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(3 tiết/tuần) x 5 = 15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19 đến tuần 23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(1 tiết/tuần) x 5 = 5 tiết</w:t>
            </w:r>
          </w:p>
        </w:tc>
      </w:tr>
      <w:tr w:rsidR="00F61EBA" w:rsidRPr="00D55E42" w:rsidTr="00F61EBA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24 đến tuần 27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4 = 8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24 đến tuần 27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(2 tiết/tuần) x 4 = 8 tiết</w:t>
            </w:r>
          </w:p>
        </w:tc>
      </w:tr>
      <w:tr w:rsidR="00D55E42" w:rsidRPr="00D55E42" w:rsidTr="00F61EBA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28 đến tuần 35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(3 tiết/tuần) x 8 = 24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Từ tuần 28 đến tuần 35</w:t>
            </w:r>
          </w:p>
          <w:p w:rsidR="00F61EBA" w:rsidRPr="00D55E42" w:rsidRDefault="00F61EBA" w:rsidP="00AF252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(1 tiết/tuần) x 8 = 8 tiết</w:t>
            </w:r>
          </w:p>
        </w:tc>
      </w:tr>
      <w:tr w:rsidR="00D55E42" w:rsidRPr="00D55E42" w:rsidTr="005B1513">
        <w:trPr>
          <w:trHeight w:val="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1" w:rsidRPr="00D55E42" w:rsidRDefault="00F61EBA" w:rsidP="00AF2527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Tổng: 140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741" w:rsidRPr="00D55E42" w:rsidRDefault="005B1513" w:rsidP="00AF2527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Tổng: 47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741" w:rsidRPr="00D55E42" w:rsidRDefault="005B1513" w:rsidP="00AF2527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Tổng: 21 tiết</w:t>
            </w:r>
          </w:p>
        </w:tc>
      </w:tr>
    </w:tbl>
    <w:p w:rsidR="00E66D28" w:rsidRPr="004A775F" w:rsidRDefault="00E66D28" w:rsidP="00AF2527">
      <w:pPr>
        <w:spacing w:line="20" w:lineRule="atLeast"/>
        <w:rPr>
          <w:b/>
          <w:sz w:val="6"/>
          <w:szCs w:val="26"/>
        </w:rPr>
      </w:pPr>
    </w:p>
    <w:p w:rsidR="00E66D28" w:rsidRPr="00D55E42" w:rsidRDefault="00E66D28" w:rsidP="00AF2527">
      <w:pPr>
        <w:spacing w:line="20" w:lineRule="atLeast"/>
        <w:ind w:firstLine="720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II. Khung chương trình.</w:t>
      </w:r>
    </w:p>
    <w:p w:rsidR="00E66D28" w:rsidRDefault="00F61EBA" w:rsidP="00AF2527">
      <w:pPr>
        <w:spacing w:line="20" w:lineRule="atLeast"/>
        <w:ind w:firstLine="720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1. Phần Đại số</w:t>
      </w:r>
    </w:p>
    <w:p w:rsidR="004A775F" w:rsidRPr="004A775F" w:rsidRDefault="004A775F" w:rsidP="00AF2527">
      <w:pPr>
        <w:spacing w:line="20" w:lineRule="atLeast"/>
        <w:ind w:firstLine="720"/>
        <w:rPr>
          <w:b/>
          <w:sz w:val="4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13"/>
        <w:gridCol w:w="6766"/>
        <w:gridCol w:w="851"/>
      </w:tblGrid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Tiết thứ</w:t>
            </w:r>
          </w:p>
        </w:tc>
        <w:tc>
          <w:tcPr>
            <w:tcW w:w="6766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Số tiết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1-2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1. Đơn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3-4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2. Đa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5-6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3. Phép cộng và phép trừ đa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4,5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8-9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4. Phép nhân đa thức</w:t>
            </w:r>
            <w:r>
              <w:rPr>
                <w:sz w:val="26"/>
                <w:szCs w:val="26"/>
              </w:rPr>
              <w:t xml:space="preserve"> </w:t>
            </w:r>
            <w:r w:rsidRPr="00F917CE">
              <w:rPr>
                <w:b/>
                <w:i/>
                <w:sz w:val="26"/>
                <w:szCs w:val="26"/>
                <w:highlight w:val="yellow"/>
              </w:rPr>
              <w:t>- 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5. Phép chia đa thức cho đơn thức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Thực hiện tính toán trên đa thức với phần mềm GeoGebra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13-14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15-16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Ôn tập giữa học kì 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9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17-18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6. Hiệu hai bình phương. Bình phương của một tổng hay một hiệu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19-20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7. Lập phương của một tổng hay một hiệu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8. Tổng và hiệu hai lập phương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11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11,12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23-25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9. Phân tích đa thức thành nhân tử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27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Công thức tính lãi kép </w:t>
            </w:r>
            <w:r w:rsidRPr="00F917CE">
              <w:rPr>
                <w:b/>
                <w:i/>
                <w:sz w:val="26"/>
                <w:szCs w:val="26"/>
                <w:highlight w:val="yellow"/>
              </w:rPr>
              <w:t>- 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28-29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18. Thu thập và phân loại dữ liệu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31-32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19. Biểu diễn dữ liệu bằng bảng, biểu đồ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33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20. Phân tích số liệu thống kê dựa vào biểu đồ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16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35</w:t>
            </w:r>
          </w:p>
        </w:tc>
        <w:tc>
          <w:tcPr>
            <w:tcW w:w="6766" w:type="dxa"/>
            <w:shd w:val="clear" w:color="auto" w:fill="auto"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HĐTHTN: Phân tích đặc điểm khí hậu Việt Nam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16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17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37-38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Ôn tập học kì 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18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39-40</w:t>
            </w:r>
          </w:p>
        </w:tc>
        <w:tc>
          <w:tcPr>
            <w:tcW w:w="6766" w:type="dxa"/>
            <w:shd w:val="clear" w:color="000000" w:fill="FFFF00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Kiểm tra Cuối kỳ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19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41-42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21.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19,20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43-45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22. Tính chất cơ bản của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21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47-49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23. Phép cộng và phép trừ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50-51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24. Phép nhân và phép chia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-54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VI</w:t>
            </w:r>
            <w:r>
              <w:rPr>
                <w:sz w:val="26"/>
                <w:szCs w:val="26"/>
              </w:rPr>
              <w:t xml:space="preserve"> </w:t>
            </w:r>
            <w:r w:rsidRPr="004A775F">
              <w:rPr>
                <w:b/>
                <w:i/>
                <w:sz w:val="26"/>
                <w:szCs w:val="26"/>
              </w:rPr>
              <w:t xml:space="preserve">- </w:t>
            </w:r>
            <w:r w:rsidRPr="00F917CE">
              <w:rPr>
                <w:b/>
                <w:i/>
                <w:sz w:val="26"/>
                <w:szCs w:val="26"/>
                <w:shd w:val="clear" w:color="auto" w:fill="FFFF00"/>
              </w:rPr>
              <w:t>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23,24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55-56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25. Phương trình bậc nhất một ẩn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24,25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57-58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26. Giải bài toán bằng cách lập phương trình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59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26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60-61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Ôn tập giữa học kì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27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62-63</w:t>
            </w:r>
          </w:p>
        </w:tc>
        <w:tc>
          <w:tcPr>
            <w:tcW w:w="6766" w:type="dxa"/>
            <w:shd w:val="clear" w:color="auto" w:fill="FFFF00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Kiểm tra Giữa kỳ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28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64-66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27. Khái niệm hàm số và đồ thị của hàm số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29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67-68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Bài 28. Hàm số bậc nhất và đồ thị của hàm số bậc nhất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29,30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69-70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29. Hệ số góc của đường thẳng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30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72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Một vài ứng dụng của hàm số bậc nhất trong tài chính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31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73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Thực hành tính toán trên phân thức đại số và vẽ đồ thị hàm số với phần mềm GeoGebra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31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74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VII</w:t>
            </w:r>
            <w:r>
              <w:rPr>
                <w:sz w:val="26"/>
                <w:szCs w:val="26"/>
              </w:rPr>
              <w:t xml:space="preserve"> </w:t>
            </w:r>
            <w:r w:rsidRPr="004A775F">
              <w:rPr>
                <w:b/>
                <w:i/>
                <w:sz w:val="26"/>
                <w:szCs w:val="26"/>
              </w:rPr>
              <w:t xml:space="preserve">- </w:t>
            </w:r>
            <w:r w:rsidRPr="00F917CE">
              <w:rPr>
                <w:b/>
                <w:i/>
                <w:sz w:val="26"/>
                <w:szCs w:val="26"/>
                <w:highlight w:val="yellow"/>
              </w:rPr>
              <w:t>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31,32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75-76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Bài 30. Kết quả có thể và kết quả thuận lợi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32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77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31. Cách tính xác suất của biến cố bằng tỉ số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32,33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78-80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32. Mối liên hệ giữa xác suất thực nghiệm với xác suất và ứng dụng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33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34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82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ind w:right="-217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HĐTHTN: Mô tả thí nghiệm ngẫu nhiên với phần mềm Excel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34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83</w:t>
            </w:r>
          </w:p>
        </w:tc>
        <w:tc>
          <w:tcPr>
            <w:tcW w:w="6766" w:type="dxa"/>
            <w:shd w:val="clear" w:color="auto" w:fill="auto"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VIII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34,35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84-85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Ôn tập học kì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4A6CE2" w:rsidRPr="00D55E42" w:rsidTr="007069A8">
        <w:trPr>
          <w:trHeight w:val="315"/>
        </w:trPr>
        <w:tc>
          <w:tcPr>
            <w:tcW w:w="988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35</w:t>
            </w:r>
          </w:p>
        </w:tc>
        <w:tc>
          <w:tcPr>
            <w:tcW w:w="1313" w:type="dxa"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86-87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4A6CE2" w:rsidRPr="00D55E42" w:rsidRDefault="004A6CE2" w:rsidP="004A6CE2">
            <w:pPr>
              <w:spacing w:line="20" w:lineRule="atLeast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Kiểm tra cuối kỳ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6CE2" w:rsidRPr="00D55E42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</w:tbl>
    <w:p w:rsidR="007069A8" w:rsidRDefault="007069A8" w:rsidP="00AF2527">
      <w:pPr>
        <w:spacing w:line="20" w:lineRule="atLeast"/>
        <w:ind w:firstLine="720"/>
        <w:rPr>
          <w:b/>
          <w:sz w:val="26"/>
          <w:szCs w:val="26"/>
        </w:rPr>
      </w:pPr>
    </w:p>
    <w:p w:rsidR="00F61EBA" w:rsidRPr="00D55E42" w:rsidRDefault="00F61EBA" w:rsidP="00AF2527">
      <w:pPr>
        <w:spacing w:line="20" w:lineRule="atLeast"/>
        <w:ind w:firstLine="720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2. Phần Hình học</w:t>
      </w:r>
    </w:p>
    <w:p w:rsidR="00F61EBA" w:rsidRPr="00D55E42" w:rsidRDefault="00F61EBA" w:rsidP="00AF2527">
      <w:pPr>
        <w:spacing w:line="20" w:lineRule="atLeast"/>
        <w:rPr>
          <w:b/>
          <w:sz w:val="26"/>
          <w:szCs w:val="2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044"/>
        <w:gridCol w:w="1219"/>
        <w:gridCol w:w="6804"/>
        <w:gridCol w:w="851"/>
      </w:tblGrid>
      <w:tr w:rsidR="007069A8" w:rsidRPr="00D55E42" w:rsidTr="007069A8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D55E42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D55E42">
              <w:rPr>
                <w:b/>
                <w:bCs/>
                <w:sz w:val="26"/>
                <w:szCs w:val="26"/>
              </w:rPr>
              <w:t>Tiết thứ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D55E42">
              <w:rPr>
                <w:b/>
                <w:bCs/>
                <w:sz w:val="26"/>
                <w:szCs w:val="26"/>
              </w:rPr>
              <w:t>Bài học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D55E42">
              <w:rPr>
                <w:b/>
                <w:bCs/>
                <w:sz w:val="26"/>
                <w:szCs w:val="26"/>
              </w:rPr>
              <w:t>Số tiết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10. Tứ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1,2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2-3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11. Hình thang cân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5-6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12. Hình bình 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8-9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13. Hình chữ nhật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5,6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10-11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14. Hình thoi và hình vuông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  <w:r>
              <w:rPr>
                <w:sz w:val="26"/>
                <w:szCs w:val="26"/>
              </w:rPr>
              <w:t xml:space="preserve"> </w:t>
            </w:r>
            <w:r w:rsidRPr="00F917CE">
              <w:rPr>
                <w:b/>
                <w:i/>
                <w:sz w:val="26"/>
                <w:szCs w:val="26"/>
                <w:highlight w:val="yellow"/>
              </w:rPr>
              <w:t>- Kiểm tra thường xuyên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Vẽ hình đơn giản với phần mềm GeoGebra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Ôn tập giữa học kì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9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17-18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b/>
                <w:i/>
                <w:sz w:val="26"/>
                <w:szCs w:val="26"/>
              </w:rPr>
            </w:pPr>
            <w:r w:rsidRPr="00D55E42">
              <w:rPr>
                <w:b/>
                <w:i/>
                <w:sz w:val="26"/>
                <w:szCs w:val="26"/>
              </w:rPr>
              <w:t>Kiểm tra GKI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ind w:left="-82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10,11,12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19-21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15. Định lí Thalès trong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13,14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22-23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16. Đường trung bình của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17. Tính chất đường phân giác của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15,16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26-27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16,17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28-20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Ôn tập học kì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31-32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Bài 33. Hai tam giác đồng dạng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ind w:left="-82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19,20,21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33-35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34. Ba trường hợp đồng dạng của hai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23,24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37-38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35. Định lí Pythagore và ứng dụng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24,25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39-40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36. Các trường hợp đồng dạng của hai tam giác vuông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37. Hình đồng dạng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HĐTHTN: Ứng dụng định lí Thales, định lí Pythagore và tam giác đồng dạng để đo chiều cao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IX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Ôn tập giữa học kì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28,29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46-47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38. Hình chóp tam giác đều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30,31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48-49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39. Hình chóp tứ giác đều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Luyện tập chung</w:t>
            </w:r>
            <w:r>
              <w:rPr>
                <w:sz w:val="26"/>
                <w:szCs w:val="26"/>
              </w:rPr>
              <w:t xml:space="preserve"> </w:t>
            </w:r>
            <w:r w:rsidRPr="00F917CE">
              <w:rPr>
                <w:b/>
                <w:i/>
                <w:sz w:val="26"/>
                <w:szCs w:val="26"/>
                <w:highlight w:val="yellow"/>
              </w:rPr>
              <w:t>- Kiểm tra thường xuyên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Bài tập cuối chương VIII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1</w:t>
            </w:r>
          </w:p>
        </w:tc>
      </w:tr>
      <w:tr w:rsidR="007069A8" w:rsidRPr="00D55E42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34,35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52-53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A8" w:rsidRPr="00D55E42" w:rsidRDefault="007069A8" w:rsidP="007069A8">
            <w:pPr>
              <w:spacing w:line="20" w:lineRule="atLeast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 xml:space="preserve">Ôn tập học kì II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D55E42">
              <w:rPr>
                <w:sz w:val="26"/>
                <w:szCs w:val="26"/>
              </w:rPr>
              <w:t>2</w:t>
            </w:r>
          </w:p>
        </w:tc>
      </w:tr>
    </w:tbl>
    <w:p w:rsidR="004A775F" w:rsidRDefault="004A775F" w:rsidP="00AF2527">
      <w:pPr>
        <w:spacing w:line="20" w:lineRule="atLeast"/>
        <w:rPr>
          <w:b/>
          <w:sz w:val="26"/>
          <w:szCs w:val="26"/>
        </w:rPr>
      </w:pPr>
    </w:p>
    <w:p w:rsidR="004A6CE2" w:rsidRDefault="004A6CE2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A6CE2" w:rsidRDefault="004A6CE2" w:rsidP="007069A8">
      <w:pPr>
        <w:spacing w:line="20" w:lineRule="atLeast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III. Kế hoạch kiểm tra</w:t>
      </w:r>
    </w:p>
    <w:p w:rsidR="004A6CE2" w:rsidRPr="00A82F20" w:rsidRDefault="004A6CE2" w:rsidP="007069A8">
      <w:pPr>
        <w:spacing w:line="20" w:lineRule="atLeast"/>
        <w:ind w:firstLine="720"/>
        <w:jc w:val="both"/>
        <w:rPr>
          <w:b/>
          <w:bCs/>
          <w:i/>
          <w:sz w:val="26"/>
          <w:szCs w:val="26"/>
        </w:rPr>
      </w:pPr>
      <w:r w:rsidRPr="00A82F20">
        <w:rPr>
          <w:b/>
          <w:bCs/>
          <w:i/>
          <w:sz w:val="26"/>
          <w:szCs w:val="26"/>
        </w:rPr>
        <w:t>*</w:t>
      </w:r>
      <w:r w:rsidRPr="00A82F20">
        <w:rPr>
          <w:b/>
          <w:bCs/>
          <w:i/>
          <w:sz w:val="26"/>
          <w:szCs w:val="26"/>
          <w:lang w:val="vi-VN"/>
        </w:rPr>
        <w:t>Kiểm tra thường xuyên</w:t>
      </w:r>
      <w:r w:rsidRPr="00A82F20">
        <w:rPr>
          <w:b/>
          <w:bCs/>
          <w:i/>
          <w:sz w:val="26"/>
          <w:szCs w:val="26"/>
        </w:rPr>
        <w:t>: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305"/>
        <w:gridCol w:w="1104"/>
        <w:gridCol w:w="4222"/>
      </w:tblGrid>
      <w:tr w:rsidR="004A6CE2" w:rsidRPr="00A82F20" w:rsidTr="009D4F17">
        <w:tc>
          <w:tcPr>
            <w:tcW w:w="3256" w:type="dxa"/>
            <w:shd w:val="clear" w:color="auto" w:fill="auto"/>
            <w:vAlign w:val="center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Bài kiểm tra, đánh giá</w:t>
            </w:r>
            <w:r>
              <w:rPr>
                <w:b/>
                <w:sz w:val="26"/>
                <w:szCs w:val="26"/>
              </w:rPr>
              <w:t xml:space="preserve"> HKI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Thời gian</w:t>
            </w:r>
          </w:p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ind w:left="-1" w:right="-74"/>
              <w:jc w:val="center"/>
              <w:rPr>
                <w:b/>
                <w:sz w:val="26"/>
                <w:szCs w:val="26"/>
                <w:lang w:val="vi-VN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Phương pháp, </w:t>
            </w:r>
            <w:r w:rsidRPr="00E151ED">
              <w:rPr>
                <w:b/>
                <w:sz w:val="26"/>
                <w:szCs w:val="26"/>
                <w:lang w:val="vi-VN"/>
              </w:rPr>
              <w:t>Hình thức</w:t>
            </w:r>
          </w:p>
        </w:tc>
      </w:tr>
      <w:tr w:rsidR="004A6CE2" w:rsidRPr="00A82F20" w:rsidTr="009D4F17">
        <w:tc>
          <w:tcPr>
            <w:tcW w:w="3256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>Bài kiểm tra thường xuyên 1</w:t>
            </w:r>
          </w:p>
        </w:tc>
        <w:tc>
          <w:tcPr>
            <w:tcW w:w="1305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2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4A6CE2" w:rsidRPr="00A82F20" w:rsidTr="009D4F17">
        <w:tc>
          <w:tcPr>
            <w:tcW w:w="3256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 xml:space="preserve">Bài kiểm tra thường xuyên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104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 xml:space="preserve">Tuần 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  <w:tr w:rsidR="004A6CE2" w:rsidRPr="00A82F20" w:rsidTr="009D4F17">
        <w:tc>
          <w:tcPr>
            <w:tcW w:w="3256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</w:rPr>
              <w:t>Bài kiểm tra thườ</w:t>
            </w:r>
            <w:r>
              <w:rPr>
                <w:sz w:val="26"/>
                <w:szCs w:val="26"/>
              </w:rPr>
              <w:t>ng xuyên 3</w:t>
            </w:r>
          </w:p>
        </w:tc>
        <w:tc>
          <w:tcPr>
            <w:tcW w:w="1305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104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 xml:space="preserve">Tuần 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2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  <w:tr w:rsidR="004A6CE2" w:rsidRPr="00A82F20" w:rsidTr="009D4F17">
        <w:tc>
          <w:tcPr>
            <w:tcW w:w="3256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</w:rPr>
              <w:t>Bài kiểm tra thườ</w:t>
            </w:r>
            <w:r>
              <w:rPr>
                <w:sz w:val="26"/>
                <w:szCs w:val="26"/>
              </w:rPr>
              <w:t>ng xuyên 4</w:t>
            </w:r>
          </w:p>
        </w:tc>
        <w:tc>
          <w:tcPr>
            <w:tcW w:w="1305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104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</w:t>
            </w:r>
            <w:r>
              <w:rPr>
                <w:color w:val="000000"/>
                <w:sz w:val="26"/>
                <w:szCs w:val="26"/>
              </w:rPr>
              <w:t>n 12</w:t>
            </w:r>
          </w:p>
        </w:tc>
        <w:tc>
          <w:tcPr>
            <w:tcW w:w="422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  <w:tr w:rsidR="004A6CE2" w:rsidRPr="00A82F20" w:rsidTr="009D4F1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A20097">
              <w:rPr>
                <w:b/>
                <w:sz w:val="26"/>
                <w:szCs w:val="26"/>
              </w:rPr>
              <w:t>Bài kiểm tra, đánh giá HKI</w:t>
            </w: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A20097">
              <w:rPr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E2" w:rsidRPr="00A20097" w:rsidRDefault="004A6CE2" w:rsidP="004A6CE2">
            <w:pPr>
              <w:spacing w:line="20" w:lineRule="atLeast"/>
              <w:ind w:left="-1" w:right="-74"/>
              <w:jc w:val="center"/>
              <w:rPr>
                <w:b/>
                <w:color w:val="000000"/>
                <w:sz w:val="26"/>
                <w:szCs w:val="26"/>
              </w:rPr>
            </w:pPr>
            <w:r w:rsidRPr="00A20097">
              <w:rPr>
                <w:b/>
                <w:color w:val="000000"/>
                <w:sz w:val="26"/>
                <w:szCs w:val="26"/>
              </w:rPr>
              <w:t>Thời điểm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A20097">
              <w:rPr>
                <w:b/>
                <w:color w:val="000000"/>
                <w:sz w:val="26"/>
                <w:szCs w:val="26"/>
              </w:rPr>
              <w:t>Phương pháp, Hình thức</w:t>
            </w:r>
          </w:p>
        </w:tc>
      </w:tr>
      <w:tr w:rsidR="004A6CE2" w:rsidRPr="00A82F20" w:rsidTr="009D4F1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>Bài kiểm tra thường xuyên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4A6CE2" w:rsidRPr="00A82F20" w:rsidTr="009D4F1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 xml:space="preserve">Bài kiểm tra thường xuyên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 xml:space="preserve">Tuần </w:t>
            </w: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  <w:tr w:rsidR="004A6CE2" w:rsidRPr="00A82F20" w:rsidTr="009D4F1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>Bài kiểm tra thườ</w:t>
            </w:r>
            <w:r>
              <w:rPr>
                <w:sz w:val="26"/>
                <w:szCs w:val="26"/>
              </w:rPr>
              <w:t>ng xuyên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 xml:space="preserve">Tuần </w:t>
            </w: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  <w:tr w:rsidR="004A6CE2" w:rsidRPr="00A82F20" w:rsidTr="009D4F1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20097" w:rsidRDefault="004A6CE2" w:rsidP="004A6CE2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A82F20">
              <w:rPr>
                <w:sz w:val="26"/>
                <w:szCs w:val="26"/>
              </w:rPr>
              <w:t>Bài kiểm tra thườ</w:t>
            </w:r>
            <w:r>
              <w:rPr>
                <w:sz w:val="26"/>
                <w:szCs w:val="26"/>
              </w:rPr>
              <w:t>ng xuyên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ind w:left="-1" w:right="-74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</w:t>
            </w:r>
            <w:r>
              <w:rPr>
                <w:color w:val="000000"/>
                <w:sz w:val="26"/>
                <w:szCs w:val="26"/>
              </w:rPr>
              <w:t>n 32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- 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  <w:r>
              <w:rPr>
                <w:color w:val="000000"/>
                <w:sz w:val="26"/>
                <w:szCs w:val="26"/>
              </w:rPr>
              <w:t>, Tự luận 60%</w:t>
            </w:r>
          </w:p>
        </w:tc>
      </w:tr>
    </w:tbl>
    <w:p w:rsidR="004A6CE2" w:rsidRPr="00BE14B9" w:rsidRDefault="004A6CE2" w:rsidP="004A6CE2">
      <w:pPr>
        <w:spacing w:line="20" w:lineRule="atLeast"/>
        <w:jc w:val="both"/>
        <w:rPr>
          <w:b/>
          <w:bCs/>
          <w:i/>
          <w:sz w:val="2"/>
          <w:szCs w:val="26"/>
        </w:rPr>
      </w:pPr>
    </w:p>
    <w:p w:rsidR="004A6CE2" w:rsidRPr="00A82F20" w:rsidRDefault="004A6CE2" w:rsidP="007069A8">
      <w:pPr>
        <w:spacing w:line="20" w:lineRule="atLeast"/>
        <w:ind w:firstLine="720"/>
        <w:jc w:val="both"/>
        <w:rPr>
          <w:b/>
          <w:bCs/>
          <w:i/>
          <w:sz w:val="26"/>
          <w:szCs w:val="26"/>
        </w:rPr>
      </w:pPr>
      <w:r w:rsidRPr="00A82F20">
        <w:rPr>
          <w:b/>
          <w:bCs/>
          <w:i/>
          <w:sz w:val="26"/>
          <w:szCs w:val="26"/>
        </w:rPr>
        <w:t>*</w:t>
      </w:r>
      <w:r w:rsidRPr="00A82F20">
        <w:rPr>
          <w:b/>
          <w:bCs/>
          <w:i/>
          <w:sz w:val="26"/>
          <w:szCs w:val="26"/>
          <w:lang w:val="vi-VN"/>
        </w:rPr>
        <w:t>K</w:t>
      </w:r>
      <w:r>
        <w:rPr>
          <w:b/>
          <w:bCs/>
          <w:i/>
          <w:sz w:val="26"/>
          <w:szCs w:val="26"/>
        </w:rPr>
        <w:t>ế hoạch k</w:t>
      </w:r>
      <w:r w:rsidRPr="00A82F20">
        <w:rPr>
          <w:b/>
          <w:bCs/>
          <w:i/>
          <w:sz w:val="26"/>
          <w:szCs w:val="26"/>
          <w:lang w:val="vi-VN"/>
        </w:rPr>
        <w:t>iểm tra, đánh giá định kỳ</w:t>
      </w:r>
      <w:r w:rsidRPr="00A82F20">
        <w:rPr>
          <w:b/>
          <w:bCs/>
          <w:i/>
          <w:sz w:val="26"/>
          <w:szCs w:val="26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417"/>
        <w:gridCol w:w="1418"/>
        <w:gridCol w:w="4111"/>
      </w:tblGrid>
      <w:tr w:rsidR="004A6CE2" w:rsidRPr="00A82F20" w:rsidTr="009D4F17">
        <w:tc>
          <w:tcPr>
            <w:tcW w:w="2972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151ED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A6CE2" w:rsidRPr="00E151ED" w:rsidRDefault="004A6CE2" w:rsidP="004A6CE2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A20097">
              <w:rPr>
                <w:b/>
                <w:color w:val="000000"/>
                <w:sz w:val="26"/>
                <w:szCs w:val="26"/>
              </w:rPr>
              <w:t xml:space="preserve">Phương pháp, </w:t>
            </w:r>
            <w:r w:rsidRPr="00E151ED">
              <w:rPr>
                <w:b/>
                <w:sz w:val="26"/>
                <w:szCs w:val="26"/>
                <w:lang w:val="vi-VN"/>
              </w:rPr>
              <w:t>Hình thức</w:t>
            </w:r>
          </w:p>
        </w:tc>
      </w:tr>
      <w:tr w:rsidR="004A6CE2" w:rsidRPr="00A82F20" w:rsidTr="009D4F17">
        <w:tc>
          <w:tcPr>
            <w:tcW w:w="297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17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A82F20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4111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-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82F20">
              <w:rPr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color w:val="000000"/>
                <w:sz w:val="26"/>
                <w:szCs w:val="26"/>
              </w:rPr>
              <w:t>7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</w:p>
        </w:tc>
      </w:tr>
      <w:tr w:rsidR="004A6CE2" w:rsidRPr="00A82F20" w:rsidTr="009D4F17">
        <w:tc>
          <w:tcPr>
            <w:tcW w:w="297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17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A82F20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4111" w:type="dxa"/>
            <w:shd w:val="clear" w:color="auto" w:fill="auto"/>
          </w:tcPr>
          <w:p w:rsidR="004A6CE2" w:rsidRDefault="004A6CE2" w:rsidP="004A6CE2">
            <w:pPr>
              <w:spacing w:line="20" w:lineRule="atLeast"/>
            </w:pPr>
            <w:r>
              <w:rPr>
                <w:color w:val="000000"/>
                <w:sz w:val="26"/>
                <w:szCs w:val="26"/>
              </w:rPr>
              <w:t>Viết -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82F20">
              <w:rPr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color w:val="000000"/>
                <w:sz w:val="26"/>
                <w:szCs w:val="26"/>
              </w:rPr>
              <w:t>7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</w:p>
        </w:tc>
      </w:tr>
      <w:tr w:rsidR="004A6CE2" w:rsidRPr="00A82F20" w:rsidTr="009D4F17">
        <w:tc>
          <w:tcPr>
            <w:tcW w:w="297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17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A82F20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4111" w:type="dxa"/>
            <w:shd w:val="clear" w:color="auto" w:fill="auto"/>
          </w:tcPr>
          <w:p w:rsidR="004A6CE2" w:rsidRDefault="004A6CE2" w:rsidP="004A6CE2">
            <w:pPr>
              <w:spacing w:line="20" w:lineRule="atLeast"/>
            </w:pPr>
            <w:r>
              <w:rPr>
                <w:color w:val="000000"/>
                <w:sz w:val="26"/>
                <w:szCs w:val="26"/>
              </w:rPr>
              <w:t>Viết -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82F20">
              <w:rPr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color w:val="000000"/>
                <w:sz w:val="26"/>
                <w:szCs w:val="26"/>
              </w:rPr>
              <w:t>7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</w:p>
        </w:tc>
      </w:tr>
      <w:tr w:rsidR="004A6CE2" w:rsidRPr="00A82F20" w:rsidTr="009D4F17">
        <w:tc>
          <w:tcPr>
            <w:tcW w:w="2972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A82F20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17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A82F20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4A6CE2" w:rsidRPr="00A82F20" w:rsidRDefault="004A6CE2" w:rsidP="004A6CE2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A82F20">
              <w:rPr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4111" w:type="dxa"/>
            <w:shd w:val="clear" w:color="auto" w:fill="auto"/>
          </w:tcPr>
          <w:p w:rsidR="004A6CE2" w:rsidRDefault="004A6CE2" w:rsidP="004A6CE2">
            <w:pPr>
              <w:spacing w:line="20" w:lineRule="atLeast"/>
            </w:pPr>
            <w:r>
              <w:rPr>
                <w:color w:val="000000"/>
                <w:sz w:val="26"/>
                <w:szCs w:val="26"/>
              </w:rPr>
              <w:t>Viết -</w:t>
            </w:r>
            <w:r w:rsidRPr="00A82F20">
              <w:rPr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82F20">
              <w:rPr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color w:val="000000"/>
                <w:sz w:val="26"/>
                <w:szCs w:val="26"/>
              </w:rPr>
              <w:t>7</w:t>
            </w:r>
            <w:r w:rsidRPr="00A82F20">
              <w:rPr>
                <w:color w:val="000000"/>
                <w:sz w:val="26"/>
                <w:szCs w:val="26"/>
              </w:rPr>
              <w:t>0%</w:t>
            </w:r>
          </w:p>
        </w:tc>
      </w:tr>
    </w:tbl>
    <w:p w:rsidR="004A6CE2" w:rsidRPr="00A82F20" w:rsidRDefault="004A6CE2" w:rsidP="004A6CE2">
      <w:pPr>
        <w:spacing w:line="20" w:lineRule="atLeast"/>
        <w:rPr>
          <w:b/>
          <w:i/>
          <w:sz w:val="26"/>
          <w:szCs w:val="26"/>
        </w:rPr>
      </w:pP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27"/>
        <w:gridCol w:w="3132"/>
      </w:tblGrid>
      <w:tr w:rsidR="007069A8" w:rsidRPr="00D55E42" w:rsidTr="00D55E42">
        <w:tc>
          <w:tcPr>
            <w:tcW w:w="3119" w:type="dxa"/>
            <w:vAlign w:val="center"/>
          </w:tcPr>
          <w:p w:rsidR="007069A8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0C42D0">
              <w:rPr>
                <w:b/>
                <w:sz w:val="26"/>
                <w:szCs w:val="26"/>
              </w:rPr>
              <w:t>TM.</w:t>
            </w:r>
            <w:r>
              <w:rPr>
                <w:b/>
                <w:sz w:val="26"/>
                <w:szCs w:val="26"/>
              </w:rPr>
              <w:t xml:space="preserve"> BAN GIÁM HIỆU</w:t>
            </w: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HIỆU TRƯỞNG</w:t>
            </w:r>
            <w:r w:rsidRPr="00D55E4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27" w:type="dxa"/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  <w:vAlign w:val="center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 xml:space="preserve">TỔ TRƯỞNG </w:t>
            </w:r>
            <w:r>
              <w:rPr>
                <w:b/>
                <w:sz w:val="26"/>
                <w:szCs w:val="26"/>
              </w:rPr>
              <w:t>CM</w:t>
            </w:r>
          </w:p>
        </w:tc>
      </w:tr>
      <w:tr w:rsidR="007069A8" w:rsidRPr="00D55E42" w:rsidTr="00D55E42">
        <w:tc>
          <w:tcPr>
            <w:tcW w:w="3119" w:type="dxa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Thị Nhan</w:t>
            </w:r>
          </w:p>
        </w:tc>
        <w:tc>
          <w:tcPr>
            <w:tcW w:w="3527" w:type="dxa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  <w:vAlign w:val="center"/>
          </w:tcPr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Quang Tạo.</w:t>
            </w:r>
          </w:p>
        </w:tc>
      </w:tr>
      <w:tr w:rsidR="007069A8" w:rsidRPr="00D55E42" w:rsidTr="00D55E42">
        <w:tc>
          <w:tcPr>
            <w:tcW w:w="3119" w:type="dxa"/>
          </w:tcPr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B357E" w:rsidRDefault="004B357E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4B357E" w:rsidRPr="004B357E" w:rsidRDefault="004B357E" w:rsidP="007069A8">
            <w:pPr>
              <w:spacing w:line="20" w:lineRule="atLeast"/>
              <w:jc w:val="center"/>
              <w:rPr>
                <w:b/>
                <w:sz w:val="22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NHÓM CHUYÊN MÔN</w:t>
            </w:r>
          </w:p>
        </w:tc>
        <w:tc>
          <w:tcPr>
            <w:tcW w:w="3132" w:type="dxa"/>
            <w:vAlign w:val="center"/>
          </w:tcPr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7069A8" w:rsidRPr="00D55E42" w:rsidTr="007069A8">
        <w:tc>
          <w:tcPr>
            <w:tcW w:w="3119" w:type="dxa"/>
          </w:tcPr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Văn Thắng</w:t>
            </w: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Phạm Thị Phương Anh</w:t>
            </w: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Quang Tạo</w:t>
            </w: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7069A8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Phạm Thị Dung</w:t>
            </w: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Đào Thị Nhanh</w:t>
            </w: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</w:tcPr>
          <w:p w:rsidR="007069A8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Minh Ngọc</w:t>
            </w: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7069A8" w:rsidRPr="00D55E42" w:rsidRDefault="007069A8" w:rsidP="007069A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Thị Hường</w:t>
            </w:r>
          </w:p>
          <w:p w:rsidR="007069A8" w:rsidRPr="00D55E42" w:rsidRDefault="007069A8" w:rsidP="007069A8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5E42" w:rsidRPr="00D55E42" w:rsidRDefault="00D55E42" w:rsidP="00AF2527">
      <w:pPr>
        <w:spacing w:line="20" w:lineRule="atLeast"/>
        <w:rPr>
          <w:b/>
          <w:sz w:val="26"/>
          <w:szCs w:val="26"/>
        </w:rPr>
      </w:pPr>
    </w:p>
    <w:p w:rsidR="00E84B70" w:rsidRPr="00D55E42" w:rsidRDefault="00E84B70" w:rsidP="00AF2527">
      <w:pPr>
        <w:spacing w:line="20" w:lineRule="atLeast"/>
        <w:rPr>
          <w:sz w:val="26"/>
          <w:szCs w:val="26"/>
        </w:rPr>
      </w:pPr>
    </w:p>
    <w:sectPr w:rsidR="00E84B70" w:rsidRPr="00D55E42" w:rsidSect="007069A8">
      <w:pgSz w:w="11907" w:h="16840" w:code="9"/>
      <w:pgMar w:top="1134" w:right="907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28"/>
    <w:rsid w:val="003D4FFE"/>
    <w:rsid w:val="004A6CE2"/>
    <w:rsid w:val="004A775F"/>
    <w:rsid w:val="004B357E"/>
    <w:rsid w:val="005B1513"/>
    <w:rsid w:val="007069A8"/>
    <w:rsid w:val="0084617D"/>
    <w:rsid w:val="00902F63"/>
    <w:rsid w:val="00930808"/>
    <w:rsid w:val="009D4F17"/>
    <w:rsid w:val="00AA415F"/>
    <w:rsid w:val="00AF2527"/>
    <w:rsid w:val="00B87F77"/>
    <w:rsid w:val="00D05741"/>
    <w:rsid w:val="00D55E42"/>
    <w:rsid w:val="00D93373"/>
    <w:rsid w:val="00E66D28"/>
    <w:rsid w:val="00E84B70"/>
    <w:rsid w:val="00F61EBA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E660"/>
  <w15:chartTrackingRefBased/>
  <w15:docId w15:val="{161944D1-19F6-45A2-B6DD-CDC76479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E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A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</dc:creator>
  <cp:keywords/>
  <dc:description/>
  <cp:lastModifiedBy>HTL</cp:lastModifiedBy>
  <cp:revision>11</cp:revision>
  <cp:lastPrinted>2024-08-20T08:36:00Z</cp:lastPrinted>
  <dcterms:created xsi:type="dcterms:W3CDTF">2024-08-02T08:55:00Z</dcterms:created>
  <dcterms:modified xsi:type="dcterms:W3CDTF">2024-08-20T08:37:00Z</dcterms:modified>
</cp:coreProperties>
</file>