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6C" w:rsidRDefault="0030596C" w:rsidP="003D68BF">
      <w:pPr>
        <w:shd w:val="clear" w:color="auto" w:fill="FFFFFF"/>
        <w:tabs>
          <w:tab w:val="left" w:pos="3735"/>
        </w:tabs>
        <w:spacing w:after="0" w:line="240" w:lineRule="auto"/>
        <w:rPr>
          <w:rFonts w:ascii="Times New Roman" w:eastAsia="Times New Roman" w:hAnsi="Times New Roman" w:cs="Times New Roman"/>
          <w:b/>
          <w:bCs/>
          <w:color w:val="000000"/>
          <w:sz w:val="28"/>
          <w:szCs w:val="28"/>
        </w:rPr>
      </w:pPr>
      <w:r w:rsidRPr="003D68BF">
        <w:rPr>
          <w:rFonts w:ascii="Times New Roman" w:eastAsia="Times New Roman" w:hAnsi="Times New Roman" w:cs="Times New Roman"/>
          <w:b/>
          <w:bCs/>
          <w:color w:val="000000"/>
          <w:sz w:val="28"/>
          <w:szCs w:val="28"/>
        </w:rPr>
        <w:tab/>
      </w:r>
    </w:p>
    <w:p w:rsidR="00A773A3" w:rsidRPr="00A773A3" w:rsidRDefault="00A773A3" w:rsidP="00A773A3">
      <w:pPr>
        <w:spacing w:after="0" w:line="240" w:lineRule="auto"/>
        <w:jc w:val="center"/>
        <w:rPr>
          <w:rFonts w:ascii="Times New Roman" w:hAnsi="Times New Roman" w:cs="Times New Roman"/>
          <w:b/>
          <w:color w:val="FF0000"/>
          <w:sz w:val="28"/>
          <w:szCs w:val="28"/>
          <w:lang w:val="vi-VN"/>
        </w:rPr>
      </w:pPr>
      <w:bookmarkStart w:id="0" w:name="_GoBack"/>
      <w:r w:rsidRPr="00A773A3">
        <w:rPr>
          <w:rFonts w:ascii="Times New Roman" w:hAnsi="Times New Roman" w:cs="Times New Roman"/>
          <w:b/>
          <w:color w:val="FF0000"/>
          <w:sz w:val="28"/>
          <w:szCs w:val="28"/>
        </w:rPr>
        <w:t xml:space="preserve">Tiết 78 : </w:t>
      </w:r>
      <w:r w:rsidRPr="00A773A3">
        <w:rPr>
          <w:rFonts w:ascii="Times New Roman" w:hAnsi="Times New Roman" w:cs="Times New Roman"/>
          <w:b/>
          <w:color w:val="FF0000"/>
          <w:sz w:val="28"/>
          <w:szCs w:val="28"/>
          <w:lang w:val="vi-VN"/>
        </w:rPr>
        <w:t>THỰC HÀNH TIẾNG VIỆT</w:t>
      </w:r>
    </w:p>
    <w:bookmarkEnd w:id="0"/>
    <w:p w:rsidR="00A773A3" w:rsidRPr="00A773A3" w:rsidRDefault="00A773A3" w:rsidP="00A773A3">
      <w:pPr>
        <w:spacing w:after="0" w:line="240" w:lineRule="auto"/>
        <w:jc w:val="center"/>
        <w:rPr>
          <w:rFonts w:ascii="Times New Roman" w:hAnsi="Times New Roman" w:cs="Times New Roman"/>
          <w:b/>
          <w:color w:val="FF0000"/>
          <w:sz w:val="28"/>
          <w:szCs w:val="28"/>
          <w:lang w:val="vi-VN"/>
        </w:rPr>
      </w:pPr>
      <w:r w:rsidRPr="00A773A3">
        <w:rPr>
          <w:rFonts w:ascii="Times New Roman" w:hAnsi="Times New Roman" w:cs="Times New Roman"/>
          <w:b/>
          <w:color w:val="FF0000"/>
          <w:sz w:val="28"/>
          <w:szCs w:val="28"/>
          <w:lang w:val="vi-VN"/>
        </w:rPr>
        <w:t>TỪ NGỮ TOÀN DÂN, TỪ NGỮ ĐỊA PHƯƠNG, BIỆT NGỮ XÃ HỘI</w:t>
      </w:r>
    </w:p>
    <w:p w:rsidR="00A773A3" w:rsidRPr="00A773A3" w:rsidRDefault="00A773A3" w:rsidP="00A773A3">
      <w:pPr>
        <w:spacing w:after="0" w:line="240" w:lineRule="auto"/>
        <w:rPr>
          <w:rFonts w:ascii="Times New Roman" w:hAnsi="Times New Roman" w:cs="Times New Roman"/>
          <w:b/>
          <w:bCs/>
          <w:color w:val="000000" w:themeColor="text1"/>
          <w:sz w:val="28"/>
          <w:szCs w:val="28"/>
        </w:rPr>
      </w:pPr>
      <w:r w:rsidRPr="00A773A3">
        <w:rPr>
          <w:rFonts w:ascii="Times New Roman" w:hAnsi="Times New Roman" w:cs="Times New Roman"/>
          <w:b/>
          <w:bCs/>
          <w:iCs/>
          <w:color w:val="000000" w:themeColor="text1"/>
          <w:sz w:val="28"/>
          <w:szCs w:val="28"/>
        </w:rPr>
        <w:t>I. MỤC TIÊU</w:t>
      </w:r>
    </w:p>
    <w:p w:rsidR="00A773A3" w:rsidRPr="00A773A3" w:rsidRDefault="00A773A3" w:rsidP="00A773A3">
      <w:pPr>
        <w:spacing w:after="0" w:line="240" w:lineRule="auto"/>
        <w:rPr>
          <w:rFonts w:ascii="Times New Roman" w:eastAsia="Brush Script MT" w:hAnsi="Times New Roman" w:cs="Times New Roman"/>
          <w:color w:val="000000" w:themeColor="text1"/>
          <w:sz w:val="28"/>
          <w:szCs w:val="28"/>
          <w:lang w:val="vi-VN"/>
        </w:rPr>
      </w:pPr>
      <w:r w:rsidRPr="00A773A3">
        <w:rPr>
          <w:rFonts w:ascii="Times New Roman" w:hAnsi="Times New Roman" w:cs="Times New Roman"/>
          <w:b/>
          <w:bCs/>
          <w:i/>
          <w:iCs/>
          <w:color w:val="000000" w:themeColor="text1"/>
          <w:sz w:val="28"/>
          <w:szCs w:val="28"/>
          <w:lang w:val="vi-VN"/>
        </w:rPr>
        <w:t>1</w:t>
      </w:r>
      <w:r w:rsidRPr="00A773A3">
        <w:rPr>
          <w:rFonts w:ascii="Times New Roman" w:hAnsi="Times New Roman" w:cs="Times New Roman"/>
          <w:b/>
          <w:bCs/>
          <w:i/>
          <w:iCs/>
          <w:color w:val="000000" w:themeColor="text1"/>
          <w:sz w:val="28"/>
          <w:szCs w:val="28"/>
        </w:rPr>
        <w:t xml:space="preserve"> Về kiến thức</w:t>
      </w:r>
      <w:r w:rsidRPr="00A773A3">
        <w:rPr>
          <w:rFonts w:ascii="Times New Roman" w:hAnsi="Times New Roman" w:cs="Times New Roman"/>
          <w:b/>
          <w:bCs/>
          <w:i/>
          <w:iCs/>
          <w:color w:val="000000" w:themeColor="text1"/>
          <w:sz w:val="28"/>
          <w:szCs w:val="28"/>
          <w:lang w:val="vi-VN"/>
        </w:rPr>
        <w:t xml:space="preserve">: </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bCs/>
          <w:iCs/>
          <w:color w:val="000000" w:themeColor="text1"/>
          <w:sz w:val="28"/>
          <w:szCs w:val="28"/>
          <w:lang w:val="vi-VN"/>
        </w:rPr>
        <w:t>- Tri thức về từ ngữ toàn dân, từ ngữ địa phương, biệt ngữ xã hội.</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b/>
          <w:bCs/>
          <w:i/>
          <w:iCs/>
          <w:color w:val="000000" w:themeColor="text1"/>
          <w:sz w:val="28"/>
          <w:szCs w:val="28"/>
          <w:lang w:val="vi-VN"/>
        </w:rPr>
        <w:t>2 Về năng lực:</w:t>
      </w:r>
      <w:r w:rsidRPr="00A773A3">
        <w:rPr>
          <w:rFonts w:ascii="Times New Roman" w:hAnsi="Times New Roman" w:cs="Times New Roman"/>
          <w:i/>
          <w:iCs/>
          <w:color w:val="000000" w:themeColor="text1"/>
          <w:sz w:val="28"/>
          <w:szCs w:val="28"/>
          <w:lang w:val="vi-VN"/>
        </w:rPr>
        <w:t xml:space="preserve"> </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t>-  Xác định được từ ngữ địa phương, chỉ ra được nghĩa và tác dụng của chúng đối với việc phản ánh con người, sự vật.</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t>- Nhận biết được biệt ngữ xã hội, hiểu nghĩa và chỉ ra được tác dụng của chúng đối với việc thể hiện đặc điểm của nhân vật hoặc nhóm xã hội sử dụng.</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t>- Viết được đoạn văn nêu ý kiến về hiện tượng sử dụng biệt ngữ xã hội trên mạng xã hội hiện nay.</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b/>
          <w:bCs/>
          <w:i/>
          <w:iCs/>
          <w:color w:val="000000" w:themeColor="text1"/>
          <w:sz w:val="28"/>
          <w:szCs w:val="28"/>
          <w:lang w:val="vi-VN"/>
        </w:rPr>
        <w:t>3 Về phẩm chất:</w:t>
      </w:r>
      <w:r w:rsidRPr="00A773A3">
        <w:rPr>
          <w:rFonts w:ascii="Times New Roman" w:hAnsi="Times New Roman" w:cs="Times New Roman"/>
          <w:i/>
          <w:iCs/>
          <w:color w:val="000000" w:themeColor="text1"/>
          <w:sz w:val="28"/>
          <w:szCs w:val="28"/>
          <w:lang w:val="vi-VN"/>
        </w:rPr>
        <w:t xml:space="preserve"> </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i/>
          <w:iCs/>
          <w:color w:val="000000" w:themeColor="text1"/>
          <w:sz w:val="28"/>
          <w:szCs w:val="28"/>
          <w:lang w:val="vi-VN"/>
        </w:rPr>
        <w:t xml:space="preserve">- </w:t>
      </w:r>
      <w:r w:rsidRPr="00A773A3">
        <w:rPr>
          <w:rFonts w:ascii="Times New Roman" w:hAnsi="Times New Roman" w:cs="Times New Roman"/>
          <w:color w:val="000000" w:themeColor="text1"/>
          <w:sz w:val="28"/>
          <w:szCs w:val="28"/>
          <w:lang w:val="vi-VN"/>
        </w:rPr>
        <w:t xml:space="preserve">Biết cách sử dụng từ láy, biện pháp tu từ ẩn dụ trong khi viết bài và giao tiếp hằng ngày. </w:t>
      </w:r>
    </w:p>
    <w:p w:rsidR="00A773A3" w:rsidRPr="00A773A3" w:rsidRDefault="00A773A3" w:rsidP="00A773A3">
      <w:pPr>
        <w:spacing w:after="0" w:line="240" w:lineRule="auto"/>
        <w:jc w:val="both"/>
        <w:rPr>
          <w:rFonts w:ascii="Times New Roman" w:hAnsi="Times New Roman" w:cs="Times New Roman"/>
          <w:b/>
          <w:bCs/>
          <w:color w:val="000000" w:themeColor="text1"/>
          <w:sz w:val="28"/>
          <w:szCs w:val="28"/>
        </w:rPr>
      </w:pPr>
      <w:r w:rsidRPr="00A773A3">
        <w:rPr>
          <w:rFonts w:ascii="Times New Roman" w:hAnsi="Times New Roman" w:cs="Times New Roman"/>
          <w:b/>
          <w:bCs/>
          <w:color w:val="000000" w:themeColor="text1"/>
          <w:sz w:val="28"/>
          <w:szCs w:val="28"/>
        </w:rPr>
        <w:t>II. THIẾT BỊ DẠY HỌC VÀ HỌC LIỆU</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xml:space="preserve">- SGK, SGV. </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Máy chiếu, máy tính.</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Giấy A1 hoặc bảng phụ để HS làm việc nhóm.</w:t>
      </w:r>
    </w:p>
    <w:p w:rsidR="00A773A3" w:rsidRPr="00A773A3" w:rsidRDefault="00A773A3" w:rsidP="00A773A3">
      <w:pPr>
        <w:spacing w:after="0" w:line="240" w:lineRule="auto"/>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III. TIẾN TRÌNH DẠY HỌC</w:t>
      </w:r>
    </w:p>
    <w:p w:rsidR="00A773A3" w:rsidRPr="00A773A3" w:rsidRDefault="00A773A3" w:rsidP="00A773A3">
      <w:pPr>
        <w:tabs>
          <w:tab w:val="left" w:pos="142"/>
          <w:tab w:val="left" w:pos="284"/>
        </w:tabs>
        <w:spacing w:after="0" w:line="240" w:lineRule="auto"/>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1</w:t>
      </w:r>
      <w:r w:rsidRPr="00A773A3">
        <w:rPr>
          <w:rFonts w:ascii="Times New Roman" w:hAnsi="Times New Roman" w:cs="Times New Roman"/>
          <w:b/>
          <w:color w:val="000000" w:themeColor="text1"/>
          <w:sz w:val="28"/>
          <w:szCs w:val="28"/>
        </w:rPr>
        <w:t>. HOẠT</w:t>
      </w:r>
      <w:r w:rsidRPr="00A773A3">
        <w:rPr>
          <w:rFonts w:ascii="Times New Roman" w:hAnsi="Times New Roman" w:cs="Times New Roman"/>
          <w:b/>
          <w:color w:val="000000" w:themeColor="text1"/>
          <w:sz w:val="28"/>
          <w:szCs w:val="28"/>
          <w:lang w:val="vi-VN"/>
        </w:rPr>
        <w:t xml:space="preserve"> ĐỘNG 1: KHỞI ĐỘNG</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b/>
          <w:bCs/>
          <w:color w:val="000000" w:themeColor="text1"/>
          <w:sz w:val="28"/>
          <w:szCs w:val="28"/>
          <w:lang w:val="vi-VN"/>
        </w:rPr>
        <w:t>a) Mục tiêu</w:t>
      </w:r>
      <w:r w:rsidRPr="00A773A3">
        <w:rPr>
          <w:rFonts w:ascii="Times New Roman" w:hAnsi="Times New Roman" w:cs="Times New Roman"/>
          <w:color w:val="000000" w:themeColor="text1"/>
          <w:sz w:val="28"/>
          <w:szCs w:val="28"/>
          <w:lang w:val="vi-VN"/>
        </w:rPr>
        <w:t>: HS kết nối kiến thức trong cuộc sống vào nội dung của bài học.</w:t>
      </w:r>
    </w:p>
    <w:p w:rsidR="00A773A3" w:rsidRPr="00A773A3" w:rsidRDefault="00A773A3" w:rsidP="00A773A3">
      <w:pPr>
        <w:spacing w:after="0" w:line="240" w:lineRule="auto"/>
        <w:jc w:val="both"/>
        <w:rPr>
          <w:rFonts w:ascii="Times New Roman" w:hAnsi="Times New Roman" w:cs="Times New Roman"/>
          <w:b/>
          <w:bCs/>
          <w:color w:val="000000" w:themeColor="text1"/>
          <w:sz w:val="28"/>
          <w:szCs w:val="28"/>
          <w:lang w:val="vi-VN"/>
        </w:rPr>
      </w:pPr>
      <w:r w:rsidRPr="00A773A3">
        <w:rPr>
          <w:rFonts w:ascii="Times New Roman" w:hAnsi="Times New Roman" w:cs="Times New Roman"/>
          <w:b/>
          <w:bCs/>
          <w:color w:val="000000" w:themeColor="text1"/>
          <w:sz w:val="28"/>
          <w:szCs w:val="28"/>
          <w:lang w:val="vi-VN"/>
        </w:rPr>
        <w:t>b) Tổ chức thực hiện</w:t>
      </w:r>
      <w:r w:rsidRPr="00A773A3">
        <w:rPr>
          <w:rFonts w:ascii="Times New Roman" w:hAnsi="Times New Roman" w:cs="Times New Roman"/>
          <w:color w:val="000000" w:themeColor="text1"/>
          <w:sz w:val="28"/>
          <w:szCs w:val="28"/>
          <w:lang w:val="vi-V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244"/>
      </w:tblGrid>
      <w:tr w:rsidR="00A773A3" w:rsidRPr="00A773A3" w:rsidTr="00A773A3">
        <w:tc>
          <w:tcPr>
            <w:tcW w:w="4390" w:type="dxa"/>
          </w:tcPr>
          <w:p w:rsidR="00A773A3" w:rsidRPr="00A773A3" w:rsidRDefault="00A773A3" w:rsidP="00A773A3">
            <w:pPr>
              <w:spacing w:after="0" w:line="240" w:lineRule="auto"/>
              <w:jc w:val="center"/>
              <w:rPr>
                <w:rFonts w:ascii="Times New Roman" w:hAnsi="Times New Roman" w:cs="Times New Roman"/>
                <w:b/>
                <w:bCs/>
                <w:color w:val="000000" w:themeColor="text1"/>
                <w:sz w:val="28"/>
                <w:szCs w:val="28"/>
                <w:lang w:val="vi-VN"/>
              </w:rPr>
            </w:pPr>
            <w:r w:rsidRPr="00A773A3">
              <w:rPr>
                <w:rFonts w:ascii="Times New Roman" w:hAnsi="Times New Roman" w:cs="Times New Roman"/>
                <w:b/>
                <w:bCs/>
                <w:color w:val="000000" w:themeColor="text1"/>
                <w:sz w:val="28"/>
                <w:szCs w:val="28"/>
                <w:lang w:val="vi-VN"/>
              </w:rPr>
              <w:t>HOẠT ĐỘNG CỦA GV VÀ HS</w:t>
            </w:r>
          </w:p>
        </w:tc>
        <w:tc>
          <w:tcPr>
            <w:tcW w:w="5244" w:type="dxa"/>
          </w:tcPr>
          <w:p w:rsidR="00A773A3" w:rsidRPr="00A773A3" w:rsidRDefault="00A773A3" w:rsidP="00A773A3">
            <w:pPr>
              <w:spacing w:after="0" w:line="240" w:lineRule="auto"/>
              <w:jc w:val="center"/>
              <w:rPr>
                <w:rFonts w:ascii="Times New Roman" w:hAnsi="Times New Roman" w:cs="Times New Roman"/>
                <w:b/>
                <w:bCs/>
                <w:color w:val="000000" w:themeColor="text1"/>
                <w:sz w:val="28"/>
                <w:szCs w:val="28"/>
              </w:rPr>
            </w:pPr>
            <w:r w:rsidRPr="00A773A3">
              <w:rPr>
                <w:rFonts w:ascii="Times New Roman" w:hAnsi="Times New Roman" w:cs="Times New Roman"/>
                <w:b/>
                <w:bCs/>
                <w:color w:val="000000" w:themeColor="text1"/>
                <w:sz w:val="28"/>
                <w:szCs w:val="28"/>
              </w:rPr>
              <w:t>DỰ KIẾN SẢN PHẨM</w:t>
            </w:r>
          </w:p>
        </w:tc>
      </w:tr>
      <w:tr w:rsidR="00A773A3" w:rsidRPr="00A773A3" w:rsidTr="00A773A3">
        <w:tc>
          <w:tcPr>
            <w:tcW w:w="4390" w:type="dxa"/>
          </w:tcPr>
          <w:p w:rsidR="00A773A3" w:rsidRPr="00A773A3" w:rsidRDefault="00A773A3" w:rsidP="00A773A3">
            <w:pPr>
              <w:spacing w:after="0" w:line="240" w:lineRule="auto"/>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B 1: chuyển giao nhiệm vụ</w:t>
            </w:r>
          </w:p>
          <w:p w:rsidR="00A773A3" w:rsidRPr="00A773A3" w:rsidRDefault="00A773A3" w:rsidP="00A773A3">
            <w:pPr>
              <w:spacing w:after="0" w:line="240" w:lineRule="auto"/>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Hiện nay trên mạng xã hội facebook có 1 group đang ngày càng đông thành viên có tên là “Flex đến hơi thở cuối cùng”. Bạn hiểu thế nào về từ “flex”?</w:t>
            </w:r>
          </w:p>
          <w:p w:rsidR="00A773A3" w:rsidRPr="00A773A3" w:rsidRDefault="00A773A3" w:rsidP="00A773A3">
            <w:pPr>
              <w:pStyle w:val="NormalWeb"/>
              <w:shd w:val="clear" w:color="auto" w:fill="FFFFFF"/>
              <w:spacing w:before="0" w:beforeAutospacing="0" w:after="0" w:afterAutospacing="0"/>
              <w:ind w:right="48"/>
              <w:jc w:val="both"/>
              <w:rPr>
                <w:color w:val="000000" w:themeColor="text1"/>
                <w:sz w:val="28"/>
                <w:szCs w:val="28"/>
                <w:lang w:val="vi-VN"/>
              </w:rPr>
            </w:pPr>
            <w:r w:rsidRPr="00A773A3">
              <w:rPr>
                <w:rFonts w:eastAsia="SimSun"/>
                <w:b/>
                <w:color w:val="000000" w:themeColor="text1"/>
                <w:kern w:val="2"/>
                <w:sz w:val="28"/>
                <w:szCs w:val="28"/>
                <w:lang w:val="vi-VN" w:eastAsia="zh-CN"/>
              </w:rPr>
              <w:t>B2: HS trao đổi thảo luận, thực hiện nhiệm vụ</w:t>
            </w:r>
          </w:p>
          <w:p w:rsidR="00A773A3" w:rsidRPr="00A773A3" w:rsidRDefault="00A773A3" w:rsidP="00A773A3">
            <w:pPr>
              <w:tabs>
                <w:tab w:val="left" w:pos="649"/>
              </w:tabs>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eastAsia="vi-VN"/>
              </w:rPr>
              <w:t>+ HS nghe và trả lời</w:t>
            </w:r>
          </w:p>
          <w:p w:rsidR="00A773A3" w:rsidRPr="00A773A3" w:rsidRDefault="00A773A3" w:rsidP="00A773A3">
            <w:pPr>
              <w:spacing w:after="0" w:line="240" w:lineRule="auto"/>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B3: Báo cáo kết quả hoạt động và thảo luận</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trình bày sản phẩm thảo luận</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gọi hs nhận xét, bổ sung câu trả lời của bạn.</w:t>
            </w:r>
          </w:p>
          <w:p w:rsidR="00A773A3" w:rsidRPr="00A773A3" w:rsidRDefault="00A773A3" w:rsidP="00A773A3">
            <w:pPr>
              <w:pStyle w:val="TableParagraph"/>
              <w:ind w:left="0"/>
              <w:rPr>
                <w:b/>
                <w:color w:val="000000" w:themeColor="text1"/>
                <w:sz w:val="28"/>
                <w:szCs w:val="28"/>
                <w:lang w:val="vi-VN"/>
              </w:rPr>
            </w:pPr>
            <w:r w:rsidRPr="00A773A3">
              <w:rPr>
                <w:b/>
                <w:color w:val="000000" w:themeColor="text1"/>
                <w:sz w:val="28"/>
                <w:szCs w:val="28"/>
                <w:lang w:val="vi-VN"/>
              </w:rPr>
              <w:t>B4: Kết luận, nhận định (GV)</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bCs/>
                <w:i/>
                <w:color w:val="000000" w:themeColor="text1"/>
                <w:sz w:val="28"/>
                <w:szCs w:val="28"/>
                <w:lang w:val="nl-NL"/>
              </w:rPr>
              <w:t xml:space="preserve">- </w:t>
            </w:r>
            <w:r w:rsidRPr="00A773A3">
              <w:rPr>
                <w:rFonts w:ascii="Times New Roman" w:hAnsi="Times New Roman" w:cs="Times New Roman"/>
                <w:bCs/>
                <w:color w:val="000000" w:themeColor="text1"/>
                <w:sz w:val="28"/>
                <w:szCs w:val="28"/>
                <w:lang w:val="nl-NL"/>
              </w:rPr>
              <w:t>GV nhận xét, đánh giá, chốt.</w:t>
            </w:r>
          </w:p>
        </w:tc>
        <w:tc>
          <w:tcPr>
            <w:tcW w:w="5244" w:type="dxa"/>
          </w:tcPr>
          <w:p w:rsidR="00A773A3" w:rsidRPr="00A773A3" w:rsidRDefault="00A773A3" w:rsidP="00A773A3">
            <w:pPr>
              <w:spacing w:after="0" w:line="240" w:lineRule="auto"/>
              <w:ind w:rightChars="-148" w:right="-326"/>
              <w:rPr>
                <w:rFonts w:ascii="Times New Roman" w:hAnsi="Times New Roman" w:cs="Times New Roman"/>
                <w:color w:val="000000" w:themeColor="text1"/>
                <w:sz w:val="28"/>
                <w:szCs w:val="28"/>
                <w:lang w:val="vi-VN"/>
              </w:rPr>
            </w:pPr>
          </w:p>
          <w:p w:rsidR="00A773A3" w:rsidRPr="00A773A3" w:rsidRDefault="00A773A3" w:rsidP="00A773A3">
            <w:pPr>
              <w:spacing w:after="0" w:line="240" w:lineRule="auto"/>
              <w:ind w:rightChars="-148" w:right="-326"/>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xml:space="preserve">“Flex” -&gt; biệt ngữ xã hội </w:t>
            </w:r>
          </w:p>
        </w:tc>
      </w:tr>
    </w:tbl>
    <w:p w:rsidR="00A773A3" w:rsidRPr="00A773A3" w:rsidRDefault="00A773A3" w:rsidP="00A773A3">
      <w:pPr>
        <w:tabs>
          <w:tab w:val="left" w:pos="142"/>
          <w:tab w:val="left" w:pos="284"/>
        </w:tabs>
        <w:spacing w:after="0" w:line="240" w:lineRule="auto"/>
        <w:jc w:val="both"/>
        <w:rPr>
          <w:rFonts w:ascii="Times New Roman" w:hAnsi="Times New Roman" w:cs="Times New Roman"/>
          <w:b/>
          <w:color w:val="000000" w:themeColor="text1"/>
          <w:sz w:val="28"/>
          <w:szCs w:val="28"/>
          <w:lang w:val="vi-VN"/>
        </w:rPr>
      </w:pPr>
    </w:p>
    <w:p w:rsidR="00A773A3" w:rsidRPr="00A773A3" w:rsidRDefault="00A773A3" w:rsidP="00A773A3">
      <w:pPr>
        <w:tabs>
          <w:tab w:val="left" w:pos="142"/>
          <w:tab w:val="left" w:pos="284"/>
        </w:tabs>
        <w:spacing w:after="0" w:line="240" w:lineRule="auto"/>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2</w:t>
      </w:r>
      <w:r w:rsidRPr="00A773A3">
        <w:rPr>
          <w:rFonts w:ascii="Times New Roman" w:hAnsi="Times New Roman" w:cs="Times New Roman"/>
          <w:b/>
          <w:color w:val="000000" w:themeColor="text1"/>
          <w:sz w:val="28"/>
          <w:szCs w:val="28"/>
        </w:rPr>
        <w:t>. HOẠT</w:t>
      </w:r>
      <w:r w:rsidRPr="00A773A3">
        <w:rPr>
          <w:rFonts w:ascii="Times New Roman" w:hAnsi="Times New Roman" w:cs="Times New Roman"/>
          <w:b/>
          <w:color w:val="000000" w:themeColor="text1"/>
          <w:sz w:val="28"/>
          <w:szCs w:val="28"/>
          <w:lang w:val="vi-VN"/>
        </w:rPr>
        <w:t xml:space="preserve"> ĐỘNG </w:t>
      </w:r>
      <w:r w:rsidRPr="00A773A3">
        <w:rPr>
          <w:rFonts w:ascii="Times New Roman" w:hAnsi="Times New Roman" w:cs="Times New Roman"/>
          <w:b/>
          <w:color w:val="000000" w:themeColor="text1"/>
          <w:sz w:val="28"/>
          <w:szCs w:val="28"/>
        </w:rPr>
        <w:t>HÌNH THÀNH KIẾN THỨC</w:t>
      </w:r>
      <w:r w:rsidRPr="00A773A3">
        <w:rPr>
          <w:rFonts w:ascii="Times New Roman" w:hAnsi="Times New Roman" w:cs="Times New Roman"/>
          <w:b/>
          <w:color w:val="000000" w:themeColor="text1"/>
          <w:sz w:val="28"/>
          <w:szCs w:val="28"/>
          <w:lang w:val="vi-VN"/>
        </w:rPr>
        <w:t xml:space="preserve"> MỚI</w:t>
      </w:r>
    </w:p>
    <w:p w:rsidR="00A773A3" w:rsidRPr="00A773A3" w:rsidRDefault="00A773A3" w:rsidP="00A773A3">
      <w:pPr>
        <w:spacing w:after="0" w:line="240" w:lineRule="auto"/>
        <w:jc w:val="both"/>
        <w:rPr>
          <w:rFonts w:ascii="Times New Roman" w:hAnsi="Times New Roman" w:cs="Times New Roman"/>
          <w:bCs/>
          <w:color w:val="000000" w:themeColor="text1"/>
          <w:sz w:val="28"/>
          <w:szCs w:val="28"/>
          <w:lang w:val="nl-NL"/>
        </w:rPr>
      </w:pPr>
      <w:r w:rsidRPr="00A773A3">
        <w:rPr>
          <w:rFonts w:ascii="Times New Roman" w:hAnsi="Times New Roman" w:cs="Times New Roman"/>
          <w:b/>
          <w:color w:val="000000" w:themeColor="text1"/>
          <w:sz w:val="28"/>
          <w:szCs w:val="28"/>
          <w:lang w:val="nl-NL"/>
        </w:rPr>
        <w:t>a. Mục tiêu:</w:t>
      </w:r>
      <w:r w:rsidRPr="00A773A3">
        <w:rPr>
          <w:rFonts w:ascii="Times New Roman" w:hAnsi="Times New Roman" w:cs="Times New Roman"/>
          <w:bCs/>
          <w:color w:val="000000" w:themeColor="text1"/>
          <w:sz w:val="28"/>
          <w:szCs w:val="28"/>
          <w:lang w:val="nl-NL"/>
        </w:rPr>
        <w:t xml:space="preserve"> </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t>-  Xác định được từ ngữ địa phương, chỉ ra được nghĩa và tác dụng của chúng đối với việc phản ánh con người, sự vật.</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lastRenderedPageBreak/>
        <w:t>- Nhận biết được biệt ngữ xã hội, hiểu nghĩa và chỉ ra được tác dụng của chúng đối với việc thể hiện đặc điểm của nhân vật hoặc nhóm xã hội sử dụng.</w:t>
      </w:r>
    </w:p>
    <w:p w:rsidR="00A773A3" w:rsidRPr="00A773A3" w:rsidRDefault="00A773A3" w:rsidP="00A773A3">
      <w:pPr>
        <w:spacing w:after="0" w:line="240" w:lineRule="auto"/>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t>- Viết được đoạn văn nêu ý kiến về hiện tượng sử dụng biệt ngữ xã hội trên mạng xã hội hiện nay.</w:t>
      </w:r>
    </w:p>
    <w:p w:rsidR="00A773A3" w:rsidRPr="00A773A3" w:rsidRDefault="00A773A3" w:rsidP="00A773A3">
      <w:pPr>
        <w:spacing w:after="0" w:line="240" w:lineRule="auto"/>
        <w:jc w:val="both"/>
        <w:rPr>
          <w:rFonts w:ascii="Times New Roman" w:hAnsi="Times New Roman" w:cs="Times New Roman"/>
          <w:b/>
          <w:color w:val="000000" w:themeColor="text1"/>
          <w:sz w:val="28"/>
          <w:szCs w:val="28"/>
          <w:lang w:val="nl-NL"/>
        </w:rPr>
      </w:pPr>
      <w:r w:rsidRPr="00A773A3">
        <w:rPr>
          <w:rFonts w:ascii="Times New Roman" w:hAnsi="Times New Roman" w:cs="Times New Roman"/>
          <w:b/>
          <w:color w:val="000000" w:themeColor="text1"/>
          <w:sz w:val="28"/>
          <w:szCs w:val="28"/>
          <w:lang w:val="nl-NL"/>
        </w:rPr>
        <w:t>b. Tổ chức thực hiện:</w:t>
      </w:r>
    </w:p>
    <w:tbl>
      <w:tblPr>
        <w:tblStyle w:val="TableGrid"/>
        <w:tblW w:w="9634" w:type="dxa"/>
        <w:tblLayout w:type="fixed"/>
        <w:tblLook w:val="0000" w:firstRow="0" w:lastRow="0" w:firstColumn="0" w:lastColumn="0" w:noHBand="0" w:noVBand="0"/>
      </w:tblPr>
      <w:tblGrid>
        <w:gridCol w:w="4945"/>
        <w:gridCol w:w="4689"/>
      </w:tblGrid>
      <w:tr w:rsidR="00A773A3" w:rsidRPr="00A773A3" w:rsidTr="00A773A3">
        <w:tc>
          <w:tcPr>
            <w:tcW w:w="4945" w:type="dxa"/>
          </w:tcPr>
          <w:p w:rsidR="00A773A3" w:rsidRPr="00A773A3" w:rsidRDefault="00A773A3" w:rsidP="00A773A3">
            <w:pPr>
              <w:jc w:val="center"/>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HOẠT ĐỘNG CỦA GV - HS</w:t>
            </w:r>
          </w:p>
        </w:tc>
        <w:tc>
          <w:tcPr>
            <w:tcW w:w="4689" w:type="dxa"/>
          </w:tcPr>
          <w:p w:rsidR="00A773A3" w:rsidRPr="00A773A3" w:rsidRDefault="00A773A3" w:rsidP="00A773A3">
            <w:pPr>
              <w:jc w:val="center"/>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DỰ KIẾN SẢN PHẨM</w:t>
            </w:r>
          </w:p>
        </w:tc>
      </w:tr>
      <w:tr w:rsidR="00A773A3" w:rsidRPr="00A773A3" w:rsidTr="00A773A3">
        <w:tc>
          <w:tcPr>
            <w:tcW w:w="4945" w:type="dxa"/>
          </w:tcPr>
          <w:p w:rsidR="00A773A3" w:rsidRPr="00A773A3" w:rsidRDefault="00A773A3" w:rsidP="00A773A3">
            <w:pPr>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NV1 :</w:t>
            </w:r>
          </w:p>
          <w:p w:rsidR="00A773A3" w:rsidRPr="00A773A3" w:rsidRDefault="00A773A3" w:rsidP="00A773A3">
            <w:pPr>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B 1: chuyển giao nhiệm vụ</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xml:space="preserve">GV đặt câu hỏi: </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 Em hiểu thế nào là từ toàn dân, từ địa phương và biệt ngữ xã hội?</w:t>
            </w:r>
          </w:p>
          <w:p w:rsidR="00A773A3" w:rsidRPr="00A773A3" w:rsidRDefault="00A773A3" w:rsidP="00A773A3">
            <w:pPr>
              <w:pStyle w:val="NormalWeb"/>
              <w:shd w:val="clear" w:color="auto" w:fill="FFFFFF"/>
              <w:spacing w:before="0" w:beforeAutospacing="0" w:after="0" w:afterAutospacing="0"/>
              <w:ind w:right="48"/>
              <w:jc w:val="both"/>
              <w:rPr>
                <w:color w:val="000000" w:themeColor="text1"/>
                <w:sz w:val="28"/>
                <w:szCs w:val="28"/>
                <w:lang w:val="vi-VN"/>
              </w:rPr>
            </w:pPr>
            <w:r w:rsidRPr="00A773A3">
              <w:rPr>
                <w:rFonts w:eastAsia="SimSun"/>
                <w:b/>
                <w:color w:val="000000" w:themeColor="text1"/>
                <w:kern w:val="2"/>
                <w:sz w:val="28"/>
                <w:szCs w:val="28"/>
                <w:lang w:val="vi-VN" w:eastAsia="zh-CN"/>
              </w:rPr>
              <w:t>B 2: Thực hiện nhiệm vụ</w:t>
            </w:r>
          </w:p>
          <w:p w:rsidR="00A773A3" w:rsidRPr="00A773A3" w:rsidRDefault="00A773A3" w:rsidP="00A773A3">
            <w:pPr>
              <w:tabs>
                <w:tab w:val="left" w:pos="649"/>
              </w:tabs>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b/>
                <w:color w:val="000000" w:themeColor="text1"/>
                <w:sz w:val="28"/>
                <w:szCs w:val="28"/>
                <w:lang w:val="vi-VN" w:eastAsia="vi-VN"/>
              </w:rPr>
              <w:t xml:space="preserve">HS </w:t>
            </w:r>
            <w:r w:rsidRPr="00A773A3">
              <w:rPr>
                <w:rFonts w:ascii="Times New Roman" w:hAnsi="Times New Roman" w:cs="Times New Roman"/>
                <w:color w:val="000000" w:themeColor="text1"/>
                <w:sz w:val="28"/>
                <w:szCs w:val="28"/>
                <w:lang w:val="vi-VN" w:eastAsia="vi-VN"/>
              </w:rPr>
              <w:t xml:space="preserve">thực hiện nhiệm vụ </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b/>
                <w:bCs/>
                <w:color w:val="000000" w:themeColor="text1"/>
                <w:sz w:val="28"/>
                <w:szCs w:val="28"/>
                <w:lang w:val="vi-VN"/>
              </w:rPr>
              <w:t>GV</w:t>
            </w:r>
            <w:r w:rsidRPr="00A773A3">
              <w:rPr>
                <w:rFonts w:ascii="Times New Roman" w:hAnsi="Times New Roman" w:cs="Times New Roman"/>
                <w:color w:val="000000" w:themeColor="text1"/>
                <w:sz w:val="28"/>
                <w:szCs w:val="28"/>
                <w:lang w:val="vi-VN"/>
              </w:rPr>
              <w:t xml:space="preserve"> hướng dẫn HS hoàn thành nhiệm vụ</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 3: Báo cáo kết quả hoạt động và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trình bày sản phẩm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gọi hs nhận xét, bổ sung câu trả lời của bạn.</w:t>
            </w:r>
          </w:p>
          <w:p w:rsidR="00A773A3" w:rsidRPr="00A773A3" w:rsidRDefault="00A773A3" w:rsidP="00A773A3">
            <w:pPr>
              <w:pStyle w:val="TableParagraph"/>
              <w:ind w:left="0"/>
              <w:rPr>
                <w:b/>
                <w:color w:val="000000" w:themeColor="text1"/>
                <w:sz w:val="28"/>
                <w:szCs w:val="28"/>
                <w:lang w:val="vi-VN"/>
              </w:rPr>
            </w:pPr>
            <w:r w:rsidRPr="00A773A3">
              <w:rPr>
                <w:b/>
                <w:color w:val="000000" w:themeColor="text1"/>
                <w:sz w:val="28"/>
                <w:szCs w:val="28"/>
                <w:lang w:val="vi-VN"/>
              </w:rPr>
              <w:t>B4: Kết luận, nhận định (GV)</w:t>
            </w:r>
          </w:p>
          <w:p w:rsidR="00A773A3" w:rsidRPr="00A773A3" w:rsidRDefault="00A773A3" w:rsidP="00A773A3">
            <w:pPr>
              <w:rPr>
                <w:rFonts w:ascii="Times New Roman" w:hAnsi="Times New Roman" w:cs="Times New Roman"/>
                <w:i/>
                <w:iCs/>
                <w:color w:val="000000" w:themeColor="text1"/>
                <w:sz w:val="28"/>
                <w:szCs w:val="28"/>
                <w:lang w:val="vi-VN" w:eastAsia="vi-VN"/>
              </w:rPr>
            </w:pPr>
            <w:r w:rsidRPr="00A773A3">
              <w:rPr>
                <w:rFonts w:ascii="Times New Roman" w:hAnsi="Times New Roman" w:cs="Times New Roman"/>
                <w:color w:val="000000" w:themeColor="text1"/>
                <w:sz w:val="28"/>
                <w:szCs w:val="28"/>
                <w:lang w:val="vi-VN"/>
              </w:rPr>
              <w:t>+ GV nhận xét, bổ sung, chốt  kiến thức .</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NV2 :</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B1: chuyển giao nhiệm vụ</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 GV yêu cầu HS: </w:t>
            </w:r>
            <w:r w:rsidRPr="00A773A3">
              <w:rPr>
                <w:rFonts w:ascii="Times New Roman" w:hAnsi="Times New Roman" w:cs="Times New Roman"/>
                <w:bCs/>
                <w:i/>
                <w:iCs/>
                <w:color w:val="000000" w:themeColor="text1"/>
                <w:sz w:val="28"/>
                <w:szCs w:val="28"/>
                <w:lang w:val="vi-VN"/>
              </w:rPr>
              <w:t>Dựa vào văn bản Về thăm mẹ đã học, hãy chỉ ra phép tu từ ẩn dụ có trong câu:</w:t>
            </w:r>
          </w:p>
          <w:p w:rsidR="00A773A3" w:rsidRPr="00A773A3" w:rsidRDefault="00A773A3" w:rsidP="00A773A3">
            <w:pPr>
              <w:jc w:val="center"/>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Áo tơi qua buổi cày bừa</w:t>
            </w:r>
          </w:p>
          <w:p w:rsidR="00A773A3" w:rsidRPr="00A773A3" w:rsidRDefault="00A773A3" w:rsidP="00A773A3">
            <w:pPr>
              <w:jc w:val="center"/>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Giờ còn lủn củn khoác hờ người rơm</w:t>
            </w:r>
          </w:p>
          <w:p w:rsidR="00A773A3" w:rsidRPr="00A773A3" w:rsidRDefault="00A773A3" w:rsidP="00A773A3">
            <w:pPr>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Từ đó, hãy nhắc lại khái niệm về biện pháp tu từ ẩn dụ?</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thực hiện nhiệm vụ</w:t>
            </w:r>
          </w:p>
          <w:p w:rsidR="00A773A3" w:rsidRPr="00A773A3" w:rsidRDefault="00A773A3" w:rsidP="00A773A3">
            <w:pPr>
              <w:pStyle w:val="NormalWeb"/>
              <w:shd w:val="clear" w:color="auto" w:fill="FFFFFF"/>
              <w:spacing w:before="0" w:beforeAutospacing="0" w:after="0" w:afterAutospacing="0"/>
              <w:ind w:right="48"/>
              <w:jc w:val="both"/>
              <w:rPr>
                <w:color w:val="000000" w:themeColor="text1"/>
                <w:sz w:val="28"/>
                <w:szCs w:val="28"/>
                <w:lang w:val="vi-VN"/>
              </w:rPr>
            </w:pPr>
            <w:r w:rsidRPr="00A773A3">
              <w:rPr>
                <w:rFonts w:eastAsia="SimSun"/>
                <w:b/>
                <w:color w:val="000000" w:themeColor="text1"/>
                <w:kern w:val="2"/>
                <w:sz w:val="28"/>
                <w:szCs w:val="28"/>
                <w:lang w:val="vi-VN" w:eastAsia="zh-CN"/>
              </w:rPr>
              <w:t>B 2: Thực hiện nhiệm vụ</w:t>
            </w:r>
          </w:p>
          <w:p w:rsidR="00A773A3" w:rsidRPr="00A773A3" w:rsidRDefault="00A773A3" w:rsidP="00A773A3">
            <w:pPr>
              <w:tabs>
                <w:tab w:val="left" w:pos="649"/>
              </w:tabs>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xml:space="preserve">+ HS thực hiện nhiệm vụ </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 3: Báo cáo kết quả hoạt động và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trình bày sản phẩm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gọi hs nhận xét, bổ sung câu trả lời của bạn.</w:t>
            </w:r>
          </w:p>
          <w:p w:rsidR="00A773A3" w:rsidRPr="00A773A3" w:rsidRDefault="00A773A3" w:rsidP="00A773A3">
            <w:pPr>
              <w:pStyle w:val="TableParagraph"/>
              <w:ind w:left="0"/>
              <w:rPr>
                <w:b/>
                <w:color w:val="000000" w:themeColor="text1"/>
                <w:sz w:val="28"/>
                <w:szCs w:val="28"/>
                <w:lang w:val="vi-VN"/>
              </w:rPr>
            </w:pPr>
            <w:r w:rsidRPr="00A773A3">
              <w:rPr>
                <w:b/>
                <w:color w:val="000000" w:themeColor="text1"/>
                <w:sz w:val="28"/>
                <w:szCs w:val="28"/>
                <w:lang w:val="vi-VN"/>
              </w:rPr>
              <w:t>B4: Kết luận, nhận định (GV)</w:t>
            </w:r>
          </w:p>
          <w:p w:rsidR="00A773A3" w:rsidRPr="00A773A3" w:rsidRDefault="00A773A3" w:rsidP="00A773A3">
            <w:pPr>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nhận xét, bổ sung, chốt lại kiến thức =&gt; Ghi lên bảng.</w:t>
            </w:r>
          </w:p>
          <w:p w:rsidR="00A773A3" w:rsidRPr="00A773A3" w:rsidRDefault="00A773A3" w:rsidP="00A773A3">
            <w:pPr>
              <w:jc w:val="both"/>
              <w:rPr>
                <w:rFonts w:ascii="Times New Roman" w:hAnsi="Times New Roman" w:cs="Times New Roman"/>
                <w:b/>
                <w:color w:val="000000" w:themeColor="text1"/>
                <w:sz w:val="28"/>
                <w:szCs w:val="28"/>
              </w:rPr>
            </w:pPr>
            <w:r w:rsidRPr="00A773A3">
              <w:rPr>
                <w:rFonts w:ascii="Times New Roman" w:hAnsi="Times New Roman" w:cs="Times New Roman"/>
                <w:bCs/>
                <w:color w:val="000000" w:themeColor="text1"/>
                <w:sz w:val="28"/>
                <w:szCs w:val="28"/>
                <w:lang w:val="vi-VN"/>
              </w:rPr>
              <w:t>- GV củng cố kiến thức: Biện pháp tu từ ẩn dụ nhằm làm tăng sức gợi hình, gợi cảm cho sự diễn đạt.</w:t>
            </w:r>
          </w:p>
        </w:tc>
        <w:tc>
          <w:tcPr>
            <w:tcW w:w="4689" w:type="dxa"/>
          </w:tcPr>
          <w:p w:rsidR="00A773A3" w:rsidRPr="00A773A3" w:rsidRDefault="00A773A3" w:rsidP="00A773A3">
            <w:pPr>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I.</w:t>
            </w:r>
            <w:r w:rsidRPr="00A773A3">
              <w:rPr>
                <w:rFonts w:ascii="Times New Roman" w:hAnsi="Times New Roman" w:cs="Times New Roman"/>
                <w:b/>
                <w:color w:val="000000" w:themeColor="text1"/>
                <w:sz w:val="28"/>
                <w:szCs w:val="28"/>
                <w:lang w:val="vi-VN"/>
              </w:rPr>
              <w:t xml:space="preserve"> </w:t>
            </w:r>
            <w:r w:rsidRPr="00A773A3">
              <w:rPr>
                <w:rFonts w:ascii="Times New Roman" w:hAnsi="Times New Roman" w:cs="Times New Roman"/>
                <w:b/>
                <w:color w:val="000000" w:themeColor="text1"/>
                <w:sz w:val="28"/>
                <w:szCs w:val="28"/>
              </w:rPr>
              <w:t>Lí thuyết</w:t>
            </w:r>
          </w:p>
          <w:p w:rsidR="00A773A3" w:rsidRPr="00A773A3" w:rsidRDefault="00A773A3" w:rsidP="00A773A3">
            <w:pPr>
              <w:jc w:val="both"/>
              <w:rPr>
                <w:rFonts w:ascii="Times New Roman" w:hAnsi="Times New Roman" w:cs="Times New Roman"/>
                <w:b/>
                <w:i/>
                <w:iCs/>
                <w:color w:val="000000" w:themeColor="text1"/>
                <w:sz w:val="28"/>
                <w:szCs w:val="28"/>
                <w:lang w:val="vi-VN"/>
              </w:rPr>
            </w:pPr>
            <w:r w:rsidRPr="00A773A3">
              <w:rPr>
                <w:rFonts w:ascii="Times New Roman" w:hAnsi="Times New Roman" w:cs="Times New Roman"/>
                <w:b/>
                <w:i/>
                <w:iCs/>
                <w:color w:val="000000" w:themeColor="text1"/>
                <w:sz w:val="28"/>
                <w:szCs w:val="28"/>
              </w:rPr>
              <w:t>1. Từ</w:t>
            </w:r>
            <w:r w:rsidRPr="00A773A3">
              <w:rPr>
                <w:rFonts w:ascii="Times New Roman" w:hAnsi="Times New Roman" w:cs="Times New Roman"/>
                <w:b/>
                <w:i/>
                <w:iCs/>
                <w:color w:val="000000" w:themeColor="text1"/>
                <w:sz w:val="28"/>
                <w:szCs w:val="28"/>
                <w:lang w:val="vi-VN"/>
              </w:rPr>
              <w:t xml:space="preserve"> toàn dân</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eastAsia="vi-VN"/>
              </w:rPr>
              <w:t xml:space="preserve">- </w:t>
            </w:r>
            <w:r w:rsidRPr="00A773A3">
              <w:rPr>
                <w:rFonts w:ascii="Times New Roman" w:hAnsi="Times New Roman" w:cs="Times New Roman"/>
                <w:color w:val="000000" w:themeColor="text1"/>
                <w:sz w:val="28"/>
                <w:szCs w:val="28"/>
                <w:lang w:val="vi-VN" w:eastAsia="vi-VN"/>
              </w:rPr>
              <w:t xml:space="preserve"> Từ ngữ được sử dụng rộng rãi trong mọi vùng miền của đất nước. </w:t>
            </w:r>
          </w:p>
          <w:p w:rsidR="00A773A3" w:rsidRPr="00A773A3" w:rsidRDefault="00A773A3" w:rsidP="00A773A3">
            <w:pPr>
              <w:jc w:val="both"/>
              <w:rPr>
                <w:rFonts w:ascii="Times New Roman" w:hAnsi="Times New Roman" w:cs="Times New Roman"/>
                <w:i/>
                <w:iCs/>
                <w:color w:val="000000" w:themeColor="text1"/>
                <w:sz w:val="28"/>
                <w:szCs w:val="28"/>
                <w:lang w:val="vi-VN" w:eastAsia="vi-VN"/>
              </w:rPr>
            </w:pPr>
            <w:r w:rsidRPr="00A773A3">
              <w:rPr>
                <w:rFonts w:ascii="Times New Roman" w:hAnsi="Times New Roman" w:cs="Times New Roman"/>
                <w:i/>
                <w:iCs/>
                <w:color w:val="000000" w:themeColor="text1"/>
                <w:sz w:val="28"/>
                <w:szCs w:val="28"/>
                <w:lang w:val="vi-VN" w:eastAsia="vi-VN"/>
              </w:rPr>
              <w:t xml:space="preserve">VD: cha, mẹ, sắn, ngô, gì, nào, sao, thế,… </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Là khối từ ngữ cơ bản và có số lượng lớn nhất của ngôn ngữ.</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rsidR="00A773A3" w:rsidRPr="00A773A3" w:rsidRDefault="00A773A3" w:rsidP="00A773A3">
            <w:pPr>
              <w:jc w:val="both"/>
              <w:rPr>
                <w:rFonts w:ascii="Times New Roman" w:hAnsi="Times New Roman" w:cs="Times New Roman"/>
                <w:b/>
                <w:bCs/>
                <w:color w:val="000000" w:themeColor="text1"/>
                <w:sz w:val="28"/>
                <w:szCs w:val="28"/>
                <w:lang w:val="vi-VN" w:eastAsia="vi-VN"/>
              </w:rPr>
            </w:pPr>
            <w:r w:rsidRPr="00A773A3">
              <w:rPr>
                <w:rFonts w:ascii="Times New Roman" w:hAnsi="Times New Roman" w:cs="Times New Roman"/>
                <w:b/>
                <w:bCs/>
                <w:color w:val="000000" w:themeColor="text1"/>
                <w:sz w:val="28"/>
                <w:szCs w:val="28"/>
                <w:lang w:val="vi-VN" w:eastAsia="vi-VN"/>
              </w:rPr>
              <w:t>2. Từ ngữ địa phương</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Là những từ ngữ được sử dụng ở một vùng miền nhất định.</w:t>
            </w:r>
          </w:p>
          <w:p w:rsidR="00A773A3" w:rsidRPr="00A773A3" w:rsidRDefault="00A773A3" w:rsidP="00A773A3">
            <w:pPr>
              <w:jc w:val="both"/>
              <w:rPr>
                <w:rFonts w:ascii="Times New Roman" w:hAnsi="Times New Roman" w:cs="Times New Roman"/>
                <w:i/>
                <w:iCs/>
                <w:color w:val="000000" w:themeColor="text1"/>
                <w:sz w:val="28"/>
                <w:szCs w:val="28"/>
                <w:lang w:val="vi-VN"/>
              </w:rPr>
            </w:pPr>
            <w:r w:rsidRPr="00A773A3">
              <w:rPr>
                <w:rFonts w:ascii="Times New Roman" w:hAnsi="Times New Roman" w:cs="Times New Roman"/>
                <w:i/>
                <w:iCs/>
                <w:color w:val="000000" w:themeColor="text1"/>
                <w:sz w:val="28"/>
                <w:szCs w:val="28"/>
                <w:lang w:val="vi-VN"/>
              </w:rPr>
              <w:t>VD: thầy, u, mì, bắp, chi, răng, rứa,…</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Số lượng không lớn, phạm vi dùng hạn chế</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Phản ánh nét riêng của con người, sự vật mỗi vùng miền, có vai trò quan trọng đối với hoạt động giao tiếp trong sinh hoạt hằng ngày và đối với sáng tác văn chương.</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Cần hiểu được nghĩa và biết sử dụng đúng chỗ, đúng mức nhằm nâng cao hiệu quả giao tiếp.</w:t>
            </w:r>
          </w:p>
          <w:p w:rsidR="00A773A3" w:rsidRPr="00A773A3" w:rsidRDefault="00A773A3" w:rsidP="00A773A3">
            <w:pPr>
              <w:jc w:val="both"/>
              <w:rPr>
                <w:rFonts w:ascii="Times New Roman" w:hAnsi="Times New Roman" w:cs="Times New Roman"/>
                <w:b/>
                <w:bCs/>
                <w:color w:val="000000" w:themeColor="text1"/>
                <w:sz w:val="28"/>
                <w:szCs w:val="28"/>
                <w:lang w:val="vi-VN"/>
              </w:rPr>
            </w:pPr>
            <w:r w:rsidRPr="00A773A3">
              <w:rPr>
                <w:rFonts w:ascii="Times New Roman" w:hAnsi="Times New Roman" w:cs="Times New Roman"/>
                <w:b/>
                <w:bCs/>
                <w:color w:val="000000" w:themeColor="text1"/>
                <w:sz w:val="28"/>
                <w:szCs w:val="28"/>
                <w:lang w:val="vi-VN"/>
              </w:rPr>
              <w:t>3. Biệt ngữ xã hội</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xml:space="preserve">- Là những từ ngữ được dùng với nghĩa riêng trong một nhóm xã hội nhất định. </w:t>
            </w:r>
          </w:p>
          <w:p w:rsidR="00A773A3" w:rsidRPr="00A773A3" w:rsidRDefault="00A773A3" w:rsidP="00A773A3">
            <w:pPr>
              <w:jc w:val="both"/>
              <w:rPr>
                <w:rFonts w:ascii="Times New Roman" w:hAnsi="Times New Roman" w:cs="Times New Roman"/>
                <w:i/>
                <w:iCs/>
                <w:color w:val="000000" w:themeColor="text1"/>
                <w:sz w:val="28"/>
                <w:szCs w:val="28"/>
                <w:lang w:val="vi-VN"/>
              </w:rPr>
            </w:pPr>
            <w:r w:rsidRPr="00A773A3">
              <w:rPr>
                <w:rFonts w:ascii="Times New Roman" w:hAnsi="Times New Roman" w:cs="Times New Roman"/>
                <w:i/>
                <w:iCs/>
                <w:color w:val="000000" w:themeColor="text1"/>
                <w:sz w:val="28"/>
                <w:szCs w:val="28"/>
                <w:lang w:val="vi-VN"/>
              </w:rPr>
              <w:t>VD: pó tai, rùi, bít, ga tô,…</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Trong tác phẩm văn chương, lời ăn tiếng nói của nhân vật cũng có thể phản ánh biệt ngữ của nhóm xã hội mà nhân vật thuộc vào.</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Việc sử dụng cần có chừng mực để đảm bảo hiệu qủa giao tiếp và giữ gìn sự trong sáng của ngôn ngữ dân tộc.</w:t>
            </w:r>
          </w:p>
        </w:tc>
      </w:tr>
    </w:tbl>
    <w:p w:rsidR="00A773A3" w:rsidRPr="00A773A3" w:rsidRDefault="00A773A3" w:rsidP="00A773A3">
      <w:pPr>
        <w:spacing w:after="0" w:line="240" w:lineRule="auto"/>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lang w:val="vi-VN"/>
        </w:rPr>
        <w:lastRenderedPageBreak/>
        <w:t>3</w:t>
      </w:r>
      <w:r w:rsidRPr="00A773A3">
        <w:rPr>
          <w:rFonts w:ascii="Times New Roman" w:hAnsi="Times New Roman" w:cs="Times New Roman"/>
          <w:b/>
          <w:color w:val="000000" w:themeColor="text1"/>
          <w:sz w:val="28"/>
          <w:szCs w:val="28"/>
        </w:rPr>
        <w:t>. HOẠT ĐỘNG LUYỆN TẬP</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sv-SE"/>
        </w:rPr>
      </w:pPr>
      <w:r w:rsidRPr="00A773A3">
        <w:rPr>
          <w:rFonts w:ascii="Times New Roman" w:hAnsi="Times New Roman" w:cs="Times New Roman"/>
          <w:b/>
          <w:bCs/>
          <w:color w:val="000000" w:themeColor="text1"/>
          <w:sz w:val="28"/>
          <w:szCs w:val="28"/>
          <w:lang w:val="nl-NL"/>
        </w:rPr>
        <w:t>a. Mục tiêu:</w:t>
      </w:r>
      <w:r w:rsidRPr="00A773A3">
        <w:rPr>
          <w:rFonts w:ascii="Times New Roman" w:hAnsi="Times New Roman" w:cs="Times New Roman"/>
          <w:bCs/>
          <w:color w:val="000000" w:themeColor="text1"/>
          <w:sz w:val="28"/>
          <w:szCs w:val="28"/>
          <w:lang w:val="nl-NL"/>
        </w:rPr>
        <w:t xml:space="preserve"> Củng cố lại kiến thức đã học.</w:t>
      </w:r>
    </w:p>
    <w:p w:rsidR="00A773A3" w:rsidRPr="00A773A3" w:rsidRDefault="00A773A3" w:rsidP="00A773A3">
      <w:pPr>
        <w:spacing w:after="0" w:line="240" w:lineRule="auto"/>
        <w:jc w:val="both"/>
        <w:rPr>
          <w:rFonts w:ascii="Times New Roman" w:hAnsi="Times New Roman" w:cs="Times New Roman"/>
          <w:b/>
          <w:bCs/>
          <w:i/>
          <w:iCs/>
          <w:color w:val="000000" w:themeColor="text1"/>
          <w:sz w:val="28"/>
          <w:szCs w:val="28"/>
        </w:rPr>
      </w:pPr>
      <w:r w:rsidRPr="00A773A3">
        <w:rPr>
          <w:rFonts w:ascii="Times New Roman" w:hAnsi="Times New Roman" w:cs="Times New Roman"/>
          <w:b/>
          <w:bCs/>
          <w:color w:val="000000" w:themeColor="text1"/>
          <w:sz w:val="28"/>
          <w:szCs w:val="28"/>
          <w:lang w:val="nl-NL"/>
        </w:rPr>
        <w:t xml:space="preserve">b. </w:t>
      </w:r>
      <w:r w:rsidRPr="00A773A3">
        <w:rPr>
          <w:rFonts w:ascii="Times New Roman" w:hAnsi="Times New Roman" w:cs="Times New Roman"/>
          <w:b/>
          <w:bCs/>
          <w:iCs/>
          <w:color w:val="000000" w:themeColor="text1"/>
          <w:sz w:val="28"/>
          <w:szCs w:val="28"/>
        </w:rPr>
        <w:t>Tổ chức</w:t>
      </w:r>
      <w:r w:rsidRPr="00A773A3">
        <w:rPr>
          <w:rFonts w:ascii="Times New Roman" w:hAnsi="Times New Roman" w:cs="Times New Roman"/>
          <w:b/>
          <w:bCs/>
          <w:iCs/>
          <w:color w:val="000000" w:themeColor="text1"/>
          <w:sz w:val="28"/>
          <w:szCs w:val="28"/>
          <w:lang w:val="vi-VN"/>
        </w:rPr>
        <w:t xml:space="preserve"> </w:t>
      </w:r>
      <w:r w:rsidRPr="00A773A3">
        <w:rPr>
          <w:rFonts w:ascii="Times New Roman" w:hAnsi="Times New Roman" w:cs="Times New Roman"/>
          <w:b/>
          <w:bCs/>
          <w:iCs/>
          <w:color w:val="000000" w:themeColor="text1"/>
          <w:sz w:val="28"/>
          <w:szCs w:val="28"/>
        </w:rPr>
        <w:t>thực hiện</w:t>
      </w:r>
    </w:p>
    <w:tbl>
      <w:tblPr>
        <w:tblStyle w:val="TableGrid"/>
        <w:tblW w:w="9634" w:type="dxa"/>
        <w:tblLayout w:type="fixed"/>
        <w:tblLook w:val="0000" w:firstRow="0" w:lastRow="0" w:firstColumn="0" w:lastColumn="0" w:noHBand="0" w:noVBand="0"/>
      </w:tblPr>
      <w:tblGrid>
        <w:gridCol w:w="4390"/>
        <w:gridCol w:w="5244"/>
      </w:tblGrid>
      <w:tr w:rsidR="00A773A3" w:rsidRPr="00A773A3" w:rsidTr="00A773A3">
        <w:tc>
          <w:tcPr>
            <w:tcW w:w="4390" w:type="dxa"/>
          </w:tcPr>
          <w:p w:rsidR="00A773A3" w:rsidRPr="00A773A3" w:rsidRDefault="00A773A3" w:rsidP="00A773A3">
            <w:pPr>
              <w:jc w:val="center"/>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HOẠT ĐỘNG CỦA GV - HS</w:t>
            </w:r>
          </w:p>
        </w:tc>
        <w:tc>
          <w:tcPr>
            <w:tcW w:w="5244" w:type="dxa"/>
          </w:tcPr>
          <w:p w:rsidR="00A773A3" w:rsidRPr="00A773A3" w:rsidRDefault="00A773A3" w:rsidP="00A773A3">
            <w:pPr>
              <w:jc w:val="center"/>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DỰ KIẾN SẢN PHẨM</w:t>
            </w:r>
          </w:p>
        </w:tc>
      </w:tr>
      <w:tr w:rsidR="00A773A3" w:rsidRPr="00A773A3" w:rsidTr="00A773A3">
        <w:tc>
          <w:tcPr>
            <w:tcW w:w="4390" w:type="dxa"/>
          </w:tcPr>
          <w:p w:rsidR="00A773A3" w:rsidRPr="00A773A3" w:rsidRDefault="00A773A3" w:rsidP="00A773A3">
            <w:pPr>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NV1: Bài tập 1</w:t>
            </w:r>
          </w:p>
          <w:p w:rsidR="00A773A3" w:rsidRPr="00A773A3" w:rsidRDefault="00A773A3" w:rsidP="00A773A3">
            <w:pPr>
              <w:jc w:val="both"/>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B 1: chuyển giao nhiệm vụ</w:t>
            </w:r>
          </w:p>
          <w:p w:rsidR="00A773A3" w:rsidRPr="00A773A3" w:rsidRDefault="00A773A3" w:rsidP="00A773A3">
            <w:pPr>
              <w:jc w:val="both"/>
              <w:rPr>
                <w:rFonts w:ascii="Times New Roman" w:hAnsi="Times New Roman" w:cs="Times New Roman"/>
                <w:bCs/>
                <w:color w:val="000000" w:themeColor="text1"/>
                <w:sz w:val="28"/>
                <w:szCs w:val="28"/>
              </w:rPr>
            </w:pPr>
            <w:r w:rsidRPr="00A773A3">
              <w:rPr>
                <w:rFonts w:ascii="Times New Roman" w:hAnsi="Times New Roman" w:cs="Times New Roman"/>
                <w:b/>
                <w:color w:val="000000" w:themeColor="text1"/>
                <w:sz w:val="28"/>
                <w:szCs w:val="28"/>
              </w:rPr>
              <w:t xml:space="preserve">- GV yêu cầu HS: </w:t>
            </w:r>
            <w:r w:rsidRPr="00A773A3">
              <w:rPr>
                <w:rFonts w:ascii="Times New Roman" w:hAnsi="Times New Roman" w:cs="Times New Roman"/>
                <w:bCs/>
                <w:color w:val="000000" w:themeColor="text1"/>
                <w:sz w:val="28"/>
                <w:szCs w:val="28"/>
              </w:rPr>
              <w:t>làm bài tập 1</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 Tổ chức trò chơi “Ai nhanh hơn?”. </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 Chia lớp thành 4 nhóm. Mỗi nhóm được phát 1 phiếu học tập. </w:t>
            </w:r>
          </w:p>
          <w:tbl>
            <w:tblPr>
              <w:tblStyle w:val="TableGrid"/>
              <w:tblW w:w="0" w:type="auto"/>
              <w:tblLayout w:type="fixed"/>
              <w:tblLook w:val="04A0" w:firstRow="1" w:lastRow="0" w:firstColumn="1" w:lastColumn="0" w:noHBand="0" w:noVBand="1"/>
            </w:tblPr>
            <w:tblGrid>
              <w:gridCol w:w="732"/>
              <w:gridCol w:w="1620"/>
              <w:gridCol w:w="1176"/>
              <w:gridCol w:w="1176"/>
            </w:tblGrid>
            <w:tr w:rsidR="00A773A3" w:rsidRPr="00A773A3" w:rsidTr="002A63F2">
              <w:tc>
                <w:tcPr>
                  <w:tcW w:w="732"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Câu</w:t>
                  </w:r>
                </w:p>
              </w:tc>
              <w:tc>
                <w:tcPr>
                  <w:tcW w:w="1620"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Từ ngữ địa phương</w:t>
                  </w:r>
                </w:p>
              </w:tc>
              <w:tc>
                <w:tcPr>
                  <w:tcW w:w="1176"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Vùng sử dụng</w:t>
                  </w:r>
                </w:p>
              </w:tc>
              <w:tc>
                <w:tcPr>
                  <w:tcW w:w="1176"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Tác dụng</w:t>
                  </w:r>
                </w:p>
              </w:tc>
            </w:tr>
            <w:tr w:rsidR="00A773A3" w:rsidRPr="00A773A3" w:rsidTr="002A63F2">
              <w:tc>
                <w:tcPr>
                  <w:tcW w:w="732"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a</w:t>
                  </w:r>
                </w:p>
              </w:tc>
              <w:tc>
                <w:tcPr>
                  <w:tcW w:w="1620"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r>
            <w:tr w:rsidR="00A773A3" w:rsidRPr="00A773A3" w:rsidTr="002A63F2">
              <w:tc>
                <w:tcPr>
                  <w:tcW w:w="732"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b </w:t>
                  </w:r>
                </w:p>
              </w:tc>
              <w:tc>
                <w:tcPr>
                  <w:tcW w:w="1620"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r>
            <w:tr w:rsidR="00A773A3" w:rsidRPr="00A773A3" w:rsidTr="002A63F2">
              <w:tc>
                <w:tcPr>
                  <w:tcW w:w="732"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c </w:t>
                  </w:r>
                </w:p>
              </w:tc>
              <w:tc>
                <w:tcPr>
                  <w:tcW w:w="1620"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r>
            <w:tr w:rsidR="00A773A3" w:rsidRPr="00A773A3" w:rsidTr="002A63F2">
              <w:tc>
                <w:tcPr>
                  <w:tcW w:w="732"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d</w:t>
                  </w:r>
                </w:p>
              </w:tc>
              <w:tc>
                <w:tcPr>
                  <w:tcW w:w="1620"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c>
                <w:tcPr>
                  <w:tcW w:w="1176" w:type="dxa"/>
                </w:tcPr>
                <w:p w:rsidR="00A773A3" w:rsidRPr="00A773A3" w:rsidRDefault="00A773A3" w:rsidP="00A773A3">
                  <w:pPr>
                    <w:jc w:val="both"/>
                    <w:rPr>
                      <w:rFonts w:ascii="Times New Roman" w:hAnsi="Times New Roman" w:cs="Times New Roman"/>
                      <w:bCs/>
                      <w:color w:val="000000" w:themeColor="text1"/>
                      <w:sz w:val="28"/>
                      <w:szCs w:val="28"/>
                      <w:lang w:val="vi-VN"/>
                    </w:rPr>
                  </w:pPr>
                </w:p>
              </w:tc>
            </w:tr>
          </w:tbl>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Mỗi nhóm có 5 phút để thực hiện nhiệm vụ.</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 GV chiếu đáp án lên bảng. Các nhóm chấm chéo cho nhau. Nhóm chiến thắng được tặng phần quà nhỏ hoặc cộng điểm miệng cho mỗi thành viên. </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i/>
                <w:color w:val="000000" w:themeColor="text1"/>
                <w:sz w:val="28"/>
                <w:szCs w:val="28"/>
                <w:lang w:val="vi-VN"/>
              </w:rPr>
              <w:t>a. Sáng ra bờ suối, tối vào hang</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i/>
                <w:color w:val="000000" w:themeColor="text1"/>
                <w:sz w:val="28"/>
                <w:szCs w:val="28"/>
                <w:lang w:val="vi-VN"/>
              </w:rPr>
              <w:t>Cháo bẹ rau măng vẫn sẵn sàng (Hồ Chí Minh)</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i/>
                <w:color w:val="000000" w:themeColor="text1"/>
                <w:sz w:val="28"/>
                <w:szCs w:val="28"/>
                <w:lang w:val="vi-VN"/>
              </w:rPr>
              <w:t>b. Muôn đời biết ơn chiếc gậy tầm vông đã dựng nên Thành đồng Tổ quốc! (Thép Mới)</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i/>
                <w:color w:val="000000" w:themeColor="text1"/>
                <w:sz w:val="28"/>
                <w:szCs w:val="28"/>
                <w:lang w:val="vi-VN"/>
              </w:rPr>
              <w:t>c. Chị cho tôi một gói độ mười viên thuốc cảm và một đòn bánh tét (Đoàn Giỏi)</w:t>
            </w:r>
          </w:p>
          <w:p w:rsidR="00A773A3" w:rsidRPr="00A773A3" w:rsidRDefault="00A773A3" w:rsidP="00A773A3">
            <w:pPr>
              <w:jc w:val="both"/>
              <w:rPr>
                <w:rFonts w:ascii="Times New Roman" w:hAnsi="Times New Roman" w:cs="Times New Roman"/>
                <w:iCs/>
                <w:color w:val="000000" w:themeColor="text1"/>
                <w:sz w:val="28"/>
                <w:szCs w:val="28"/>
                <w:lang w:val="vi-VN"/>
              </w:rPr>
            </w:pPr>
            <w:r w:rsidRPr="00A773A3">
              <w:rPr>
                <w:rFonts w:ascii="Times New Roman" w:hAnsi="Times New Roman" w:cs="Times New Roman"/>
                <w:i/>
                <w:color w:val="000000" w:themeColor="text1"/>
                <w:sz w:val="28"/>
                <w:szCs w:val="28"/>
                <w:lang w:val="vi-VN"/>
              </w:rPr>
              <w:t>d. Thuyền em đã nhẹ, chèo lẹ khó theo (Ca dao)</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b/>
                <w:color w:val="000000" w:themeColor="text1"/>
                <w:sz w:val="28"/>
                <w:szCs w:val="28"/>
                <w:lang w:val="vi-VN"/>
              </w:rPr>
              <w:t>Bước 2: Thực hiện nhiệm vụ</w:t>
            </w:r>
          </w:p>
          <w:p w:rsidR="00A773A3" w:rsidRPr="00A773A3" w:rsidRDefault="00A773A3" w:rsidP="00A773A3">
            <w:pPr>
              <w:tabs>
                <w:tab w:val="left" w:pos="649"/>
              </w:tabs>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HS thảo luận và trả lời từng câu hỏi</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Bước 3: Báo cáo kết quả hoạt động và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trình bày sản phẩm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gọi hs nhận xét, bổ sung câu trả lời của bạn.</w:t>
            </w:r>
          </w:p>
          <w:p w:rsidR="00A773A3" w:rsidRPr="00A773A3" w:rsidRDefault="00A773A3" w:rsidP="00A773A3">
            <w:pPr>
              <w:pStyle w:val="TableParagraph"/>
              <w:ind w:left="0"/>
              <w:rPr>
                <w:b/>
                <w:color w:val="000000" w:themeColor="text1"/>
                <w:sz w:val="28"/>
                <w:szCs w:val="28"/>
                <w:lang w:val="vi-VN"/>
              </w:rPr>
            </w:pPr>
            <w:r w:rsidRPr="00A773A3">
              <w:rPr>
                <w:b/>
                <w:color w:val="000000" w:themeColor="text1"/>
                <w:sz w:val="28"/>
                <w:szCs w:val="28"/>
                <w:lang w:val="vi-VN"/>
              </w:rPr>
              <w:t>B4: Kết luận, nhận định (GV)</w:t>
            </w:r>
          </w:p>
          <w:p w:rsidR="00A773A3" w:rsidRPr="00A773A3" w:rsidRDefault="00A773A3" w:rsidP="00A773A3">
            <w:pPr>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nhận xét, bổ sung, chốt lại kiến thức =&gt; Ghi lên bảng</w:t>
            </w:r>
          </w:p>
          <w:p w:rsidR="00A773A3" w:rsidRPr="00A773A3" w:rsidRDefault="00A773A3" w:rsidP="00A773A3">
            <w:pPr>
              <w:jc w:val="both"/>
              <w:rPr>
                <w:rFonts w:ascii="Times New Roman" w:hAnsi="Times New Roman" w:cs="Times New Roman"/>
                <w:b/>
                <w:bCs/>
                <w:color w:val="000000" w:themeColor="text1"/>
                <w:sz w:val="28"/>
                <w:szCs w:val="28"/>
                <w:lang w:val="vi-VN" w:eastAsia="vi-VN"/>
              </w:rPr>
            </w:pPr>
            <w:r w:rsidRPr="00A773A3">
              <w:rPr>
                <w:rFonts w:ascii="Times New Roman" w:hAnsi="Times New Roman" w:cs="Times New Roman"/>
                <w:b/>
                <w:bCs/>
                <w:color w:val="000000" w:themeColor="text1"/>
                <w:sz w:val="28"/>
                <w:szCs w:val="28"/>
                <w:lang w:val="vi-VN" w:eastAsia="vi-VN"/>
              </w:rPr>
              <w:lastRenderedPageBreak/>
              <w:t xml:space="preserve">NV2: </w:t>
            </w:r>
            <w:r w:rsidRPr="00A773A3">
              <w:rPr>
                <w:rFonts w:ascii="Times New Roman" w:hAnsi="Times New Roman" w:cs="Times New Roman"/>
                <w:b/>
                <w:color w:val="000000" w:themeColor="text1"/>
                <w:sz w:val="28"/>
                <w:szCs w:val="28"/>
                <w:lang w:val="vi-VN"/>
              </w:rPr>
              <w:t>Bài tập 2</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 1: chuyển giao nhiệm vụ</w:t>
            </w:r>
          </w:p>
          <w:p w:rsidR="00A773A3" w:rsidRPr="00A773A3" w:rsidRDefault="00A773A3" w:rsidP="00A773A3">
            <w:pPr>
              <w:jc w:val="both"/>
              <w:rPr>
                <w:rFonts w:ascii="Times New Roman" w:hAnsi="Times New Roman" w:cs="Times New Roman"/>
                <w:iCs/>
                <w:color w:val="000000" w:themeColor="text1"/>
                <w:sz w:val="28"/>
                <w:szCs w:val="28"/>
                <w:lang w:val="vi-VN"/>
              </w:rPr>
            </w:pPr>
            <w:r w:rsidRPr="00A773A3">
              <w:rPr>
                <w:rFonts w:ascii="Times New Roman" w:hAnsi="Times New Roman" w:cs="Times New Roman"/>
                <w:iCs/>
                <w:color w:val="000000" w:themeColor="text1"/>
                <w:sz w:val="28"/>
                <w:szCs w:val="28"/>
                <w:lang w:val="vi-VN"/>
              </w:rPr>
              <w:t>- GV yêu cầu HS làm bài tập 2.</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Giải thích nghĩa của các từ in đậm dưới đây bằng các từ toàn dân cùng nghĩa:</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a. … Lão viết văn tự nhượng cho tôi để không ai còn tơ tưởng</w:t>
            </w:r>
            <w:r w:rsidRPr="00A773A3">
              <w:rPr>
                <w:rFonts w:ascii="Times New Roman" w:hAnsi="Times New Roman" w:cs="Times New Roman"/>
                <w:b/>
                <w:i/>
                <w:iCs/>
                <w:color w:val="000000" w:themeColor="text1"/>
                <w:sz w:val="28"/>
                <w:szCs w:val="28"/>
                <w:lang w:val="vi-VN"/>
              </w:rPr>
              <w:t xml:space="preserve"> dòm ngó</w:t>
            </w:r>
            <w:r w:rsidRPr="00A773A3">
              <w:rPr>
                <w:rFonts w:ascii="Times New Roman" w:hAnsi="Times New Roman" w:cs="Times New Roman"/>
                <w:bCs/>
                <w:i/>
                <w:iCs/>
                <w:color w:val="000000" w:themeColor="text1"/>
                <w:sz w:val="28"/>
                <w:szCs w:val="28"/>
                <w:lang w:val="vi-VN"/>
              </w:rPr>
              <w:t xml:space="preserve"> đến… (Nam Cao)</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b. Đón</w:t>
            </w:r>
            <w:r w:rsidRPr="00A773A3">
              <w:rPr>
                <w:rFonts w:ascii="Times New Roman" w:hAnsi="Times New Roman" w:cs="Times New Roman"/>
                <w:b/>
                <w:i/>
                <w:iCs/>
                <w:color w:val="000000" w:themeColor="text1"/>
                <w:sz w:val="28"/>
                <w:szCs w:val="28"/>
                <w:lang w:val="vi-VN"/>
              </w:rPr>
              <w:t xml:space="preserve"> ba, nội</w:t>
            </w:r>
            <w:r w:rsidRPr="00A773A3">
              <w:rPr>
                <w:rFonts w:ascii="Times New Roman" w:hAnsi="Times New Roman" w:cs="Times New Roman"/>
                <w:bCs/>
                <w:i/>
                <w:iCs/>
                <w:color w:val="000000" w:themeColor="text1"/>
                <w:sz w:val="28"/>
                <w:szCs w:val="28"/>
                <w:lang w:val="vi-VN"/>
              </w:rPr>
              <w:t xml:space="preserve"> gầy gò, cười phô cả lợi:</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w:t>
            </w:r>
            <w:r w:rsidRPr="00A773A3">
              <w:rPr>
                <w:rFonts w:ascii="Times New Roman" w:hAnsi="Times New Roman" w:cs="Times New Roman"/>
                <w:b/>
                <w:i/>
                <w:iCs/>
                <w:color w:val="000000" w:themeColor="text1"/>
                <w:sz w:val="28"/>
                <w:szCs w:val="28"/>
                <w:lang w:val="vi-VN"/>
              </w:rPr>
              <w:t xml:space="preserve"> Má</w:t>
            </w:r>
            <w:r w:rsidRPr="00A773A3">
              <w:rPr>
                <w:rFonts w:ascii="Times New Roman" w:hAnsi="Times New Roman" w:cs="Times New Roman"/>
                <w:bCs/>
                <w:i/>
                <w:iCs/>
                <w:color w:val="000000" w:themeColor="text1"/>
                <w:sz w:val="28"/>
                <w:szCs w:val="28"/>
                <w:lang w:val="vi-VN"/>
              </w:rPr>
              <w:t xml:space="preserve"> tưởng con không về được, mưa gió tối trời vầy khéo cảm. (Nguyễn Ngọc Tư)</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c. Một hôm, chú Biểu đến nhà, chú mang theo xâu ếch dài</w:t>
            </w:r>
            <w:r w:rsidRPr="00A773A3">
              <w:rPr>
                <w:rFonts w:ascii="Times New Roman" w:hAnsi="Times New Roman" w:cs="Times New Roman"/>
                <w:b/>
                <w:i/>
                <w:iCs/>
                <w:color w:val="000000" w:themeColor="text1"/>
                <w:sz w:val="28"/>
                <w:szCs w:val="28"/>
                <w:lang w:val="vi-VN"/>
              </w:rPr>
              <w:t xml:space="preserve"> thiệt</w:t>
            </w:r>
            <w:r w:rsidRPr="00A773A3">
              <w:rPr>
                <w:rFonts w:ascii="Times New Roman" w:hAnsi="Times New Roman" w:cs="Times New Roman"/>
                <w:bCs/>
                <w:i/>
                <w:iCs/>
                <w:color w:val="000000" w:themeColor="text1"/>
                <w:sz w:val="28"/>
                <w:szCs w:val="28"/>
                <w:lang w:val="vi-VN"/>
              </w:rPr>
              <w:t xml:space="preserve"> dài, bỗ bã:</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 Cái này má</w:t>
            </w:r>
            <w:r w:rsidRPr="00A773A3">
              <w:rPr>
                <w:rFonts w:ascii="Times New Roman" w:hAnsi="Times New Roman" w:cs="Times New Roman"/>
                <w:b/>
                <w:i/>
                <w:iCs/>
                <w:color w:val="000000" w:themeColor="text1"/>
                <w:sz w:val="28"/>
                <w:szCs w:val="28"/>
                <w:lang w:val="vi-VN"/>
              </w:rPr>
              <w:t xml:space="preserve"> gởi</w:t>
            </w:r>
            <w:r w:rsidRPr="00A773A3">
              <w:rPr>
                <w:rFonts w:ascii="Times New Roman" w:hAnsi="Times New Roman" w:cs="Times New Roman"/>
                <w:bCs/>
                <w:i/>
                <w:iCs/>
                <w:color w:val="000000" w:themeColor="text1"/>
                <w:sz w:val="28"/>
                <w:szCs w:val="28"/>
                <w:lang w:val="vi-VN"/>
              </w:rPr>
              <w:t xml:space="preserve"> cho</w:t>
            </w:r>
            <w:r w:rsidRPr="00A773A3">
              <w:rPr>
                <w:rFonts w:ascii="Times New Roman" w:hAnsi="Times New Roman" w:cs="Times New Roman"/>
                <w:b/>
                <w:i/>
                <w:iCs/>
                <w:color w:val="000000" w:themeColor="text1"/>
                <w:sz w:val="28"/>
                <w:szCs w:val="28"/>
                <w:lang w:val="vi-VN"/>
              </w:rPr>
              <w:t xml:space="preserve"> mầy</w:t>
            </w:r>
            <w:r w:rsidRPr="00A773A3">
              <w:rPr>
                <w:rFonts w:ascii="Times New Roman" w:hAnsi="Times New Roman" w:cs="Times New Roman"/>
                <w:bCs/>
                <w:i/>
                <w:iCs/>
                <w:color w:val="000000" w:themeColor="text1"/>
                <w:sz w:val="28"/>
                <w:szCs w:val="28"/>
                <w:lang w:val="vi-VN"/>
              </w:rPr>
              <w:t>, má</w:t>
            </w:r>
            <w:r w:rsidRPr="00A773A3">
              <w:rPr>
                <w:rFonts w:ascii="Times New Roman" w:hAnsi="Times New Roman" w:cs="Times New Roman"/>
                <w:b/>
                <w:i/>
                <w:iCs/>
                <w:color w:val="000000" w:themeColor="text1"/>
                <w:sz w:val="28"/>
                <w:szCs w:val="28"/>
                <w:lang w:val="vi-VN"/>
              </w:rPr>
              <w:t xml:space="preserve"> biểu</w:t>
            </w:r>
            <w:r w:rsidRPr="00A773A3">
              <w:rPr>
                <w:rFonts w:ascii="Times New Roman" w:hAnsi="Times New Roman" w:cs="Times New Roman"/>
                <w:bCs/>
                <w:i/>
                <w:iCs/>
                <w:color w:val="000000" w:themeColor="text1"/>
                <w:sz w:val="28"/>
                <w:szCs w:val="28"/>
                <w:lang w:val="vi-VN"/>
              </w:rPr>
              <w:t xml:space="preserve"> phải đem đến tận nhà. (Nguyễn Ngọc Tư)</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b/>
                <w:color w:val="000000" w:themeColor="text1"/>
                <w:sz w:val="28"/>
                <w:szCs w:val="28"/>
                <w:lang w:val="vi-VN"/>
              </w:rPr>
              <w:t>Bước 2: Thực hiện nhiệm vụ</w:t>
            </w:r>
          </w:p>
          <w:p w:rsidR="00A773A3" w:rsidRPr="00A773A3" w:rsidRDefault="00A773A3" w:rsidP="00A773A3">
            <w:pPr>
              <w:tabs>
                <w:tab w:val="left" w:pos="649"/>
              </w:tabs>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HS thảo luận và trả lời từng câu hỏi</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 3: Báo cáo kết quả hoạt động và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trình bày sản phẩm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gọi hs nhận xét, bổ sung câu trả lời của bạn.</w:t>
            </w:r>
          </w:p>
          <w:p w:rsidR="00A773A3" w:rsidRPr="00A773A3" w:rsidRDefault="00A773A3" w:rsidP="00A773A3">
            <w:pPr>
              <w:pStyle w:val="TableParagraph"/>
              <w:ind w:left="0"/>
              <w:rPr>
                <w:b/>
                <w:color w:val="000000" w:themeColor="text1"/>
                <w:sz w:val="28"/>
                <w:szCs w:val="28"/>
                <w:lang w:val="vi-VN"/>
              </w:rPr>
            </w:pPr>
            <w:r w:rsidRPr="00A773A3">
              <w:rPr>
                <w:b/>
                <w:color w:val="000000" w:themeColor="text1"/>
                <w:sz w:val="28"/>
                <w:szCs w:val="28"/>
                <w:lang w:val="vi-VN"/>
              </w:rPr>
              <w:t>B4: Kết luận, nhận định (GV)</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Nhận xét thái độ và kết quả làm việc của HS, chuyển dẫn vào HĐ sau.</w:t>
            </w:r>
          </w:p>
          <w:p w:rsidR="00A773A3" w:rsidRPr="00A773A3" w:rsidRDefault="00A773A3" w:rsidP="00A773A3">
            <w:pPr>
              <w:jc w:val="both"/>
              <w:rPr>
                <w:rFonts w:ascii="Times New Roman" w:hAnsi="Times New Roman" w:cs="Times New Roman"/>
                <w:b/>
                <w:bCs/>
                <w:color w:val="000000" w:themeColor="text1"/>
                <w:sz w:val="28"/>
                <w:szCs w:val="28"/>
                <w:lang w:val="vi-VN" w:eastAsia="vi-VN"/>
              </w:rPr>
            </w:pPr>
            <w:r w:rsidRPr="00A773A3">
              <w:rPr>
                <w:rFonts w:ascii="Times New Roman" w:hAnsi="Times New Roman" w:cs="Times New Roman"/>
                <w:b/>
                <w:bCs/>
                <w:color w:val="000000" w:themeColor="text1"/>
                <w:sz w:val="28"/>
                <w:szCs w:val="28"/>
                <w:lang w:val="vi-VN" w:eastAsia="vi-VN"/>
              </w:rPr>
              <w:t xml:space="preserve">NV3: </w:t>
            </w:r>
            <w:r w:rsidRPr="00A773A3">
              <w:rPr>
                <w:rFonts w:ascii="Times New Roman" w:hAnsi="Times New Roman" w:cs="Times New Roman"/>
                <w:b/>
                <w:color w:val="000000" w:themeColor="text1"/>
                <w:sz w:val="28"/>
                <w:szCs w:val="28"/>
                <w:lang w:val="vi-VN"/>
              </w:rPr>
              <w:t>Bài tập 3</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 1: chuyển giao nhiệm vụ</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 GV yêu cầu HS đọc bài tập 3. </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Việc sử dụng các biệt ngữ xã hội (có dấu ngoặc kép) trong những câu sau (ở tác phẩm</w:t>
            </w:r>
            <w:r w:rsidRPr="00A773A3">
              <w:rPr>
                <w:rFonts w:ascii="Times New Roman" w:hAnsi="Times New Roman" w:cs="Times New Roman"/>
                <w:bCs/>
                <w:i/>
                <w:iCs/>
                <w:color w:val="000000" w:themeColor="text1"/>
                <w:sz w:val="28"/>
                <w:szCs w:val="28"/>
                <w:lang w:val="vi-VN"/>
              </w:rPr>
              <w:t xml:space="preserve"> Bỉ vỏ</w:t>
            </w:r>
            <w:r w:rsidRPr="00A773A3">
              <w:rPr>
                <w:rFonts w:ascii="Times New Roman" w:hAnsi="Times New Roman" w:cs="Times New Roman"/>
                <w:bCs/>
                <w:color w:val="000000" w:themeColor="text1"/>
                <w:sz w:val="28"/>
                <w:szCs w:val="28"/>
                <w:lang w:val="vi-VN"/>
              </w:rPr>
              <w:t xml:space="preserve"> của Nguyên Hồng) có tác dụng thể hiện đặc điểm của các nhân vật như thế nào?</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a. Nó hết sức theo dõi nhưng không làm sao đến gần được vì “bỉ” này “hắc” lắm.</w:t>
            </w:r>
          </w:p>
          <w:p w:rsidR="00A773A3" w:rsidRPr="00A773A3" w:rsidRDefault="00A773A3" w:rsidP="00A773A3">
            <w:pPr>
              <w:jc w:val="both"/>
              <w:rPr>
                <w:rFonts w:ascii="Times New Roman" w:hAnsi="Times New Roman" w:cs="Times New Roman"/>
                <w:bCs/>
                <w:i/>
                <w:iCs/>
                <w:color w:val="000000" w:themeColor="text1"/>
                <w:sz w:val="28"/>
                <w:szCs w:val="28"/>
                <w:lang w:val="vi-VN"/>
              </w:rPr>
            </w:pPr>
            <w:r w:rsidRPr="00A773A3">
              <w:rPr>
                <w:rFonts w:ascii="Times New Roman" w:hAnsi="Times New Roman" w:cs="Times New Roman"/>
                <w:bCs/>
                <w:i/>
                <w:iCs/>
                <w:color w:val="000000" w:themeColor="text1"/>
                <w:sz w:val="28"/>
                <w:szCs w:val="28"/>
                <w:lang w:val="vi-VN"/>
              </w:rPr>
              <w:t>b. Cái “cá” ngon làm vậy thằng “vỏ lõi” nó còn “mõi” được huống hồ chị …</w:t>
            </w:r>
          </w:p>
          <w:p w:rsidR="00A773A3" w:rsidRPr="00A773A3" w:rsidRDefault="00A773A3" w:rsidP="00A773A3">
            <w:pPr>
              <w:jc w:val="both"/>
              <w:rPr>
                <w:rFonts w:ascii="Times New Roman" w:hAnsi="Times New Roman" w:cs="Times New Roman"/>
                <w:b/>
                <w:bCs/>
                <w:i/>
                <w:color w:val="000000" w:themeColor="text1"/>
                <w:sz w:val="28"/>
                <w:szCs w:val="28"/>
                <w:lang w:val="vi-VN"/>
              </w:rPr>
            </w:pPr>
            <w:r w:rsidRPr="00A773A3">
              <w:rPr>
                <w:rFonts w:ascii="Times New Roman" w:hAnsi="Times New Roman" w:cs="Times New Roman"/>
                <w:iCs/>
                <w:color w:val="000000" w:themeColor="text1"/>
                <w:sz w:val="28"/>
                <w:szCs w:val="28"/>
                <w:lang w:val="vi-VN"/>
              </w:rPr>
              <w:lastRenderedPageBreak/>
              <w:t>- HS tiếp nhận nhiệm vụ.</w:t>
            </w:r>
          </w:p>
          <w:p w:rsidR="00A773A3" w:rsidRPr="00A773A3" w:rsidRDefault="00A773A3" w:rsidP="00A773A3">
            <w:pPr>
              <w:jc w:val="both"/>
              <w:rPr>
                <w:rFonts w:ascii="Times New Roman" w:hAnsi="Times New Roman" w:cs="Times New Roman"/>
                <w:i/>
                <w:color w:val="000000" w:themeColor="text1"/>
                <w:sz w:val="28"/>
                <w:szCs w:val="28"/>
                <w:lang w:val="vi-VN"/>
              </w:rPr>
            </w:pPr>
            <w:r w:rsidRPr="00A773A3">
              <w:rPr>
                <w:rFonts w:ascii="Times New Roman" w:hAnsi="Times New Roman" w:cs="Times New Roman"/>
                <w:b/>
                <w:color w:val="000000" w:themeColor="text1"/>
                <w:sz w:val="28"/>
                <w:szCs w:val="28"/>
                <w:lang w:val="vi-VN"/>
              </w:rPr>
              <w:t>B 2: Thực hiện nhiệm vụ</w:t>
            </w:r>
          </w:p>
          <w:p w:rsidR="00A773A3" w:rsidRPr="00A773A3" w:rsidRDefault="00A773A3" w:rsidP="00A773A3">
            <w:pPr>
              <w:tabs>
                <w:tab w:val="left" w:pos="649"/>
              </w:tabs>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HS thảo luận và trả lời từng câu hỏi</w:t>
            </w:r>
          </w:p>
          <w:p w:rsidR="00A773A3" w:rsidRPr="00A773A3" w:rsidRDefault="00A773A3" w:rsidP="00A773A3">
            <w:pPr>
              <w:jc w:val="both"/>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B 3: Báo cáo kết quả hoạt động và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HS trình bày sản phẩm thảo luận</w:t>
            </w:r>
          </w:p>
          <w:p w:rsidR="00A773A3" w:rsidRPr="00A773A3" w:rsidRDefault="00A773A3" w:rsidP="00A773A3">
            <w:pPr>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gọi hs nhận xét, bổ sung câu trả lời của bạn.</w:t>
            </w:r>
          </w:p>
          <w:p w:rsidR="00A773A3" w:rsidRPr="00A773A3" w:rsidRDefault="00A773A3" w:rsidP="00A773A3">
            <w:pPr>
              <w:pStyle w:val="TableParagraph"/>
              <w:ind w:left="0"/>
              <w:rPr>
                <w:b/>
                <w:color w:val="000000" w:themeColor="text1"/>
                <w:sz w:val="28"/>
                <w:szCs w:val="28"/>
                <w:lang w:val="vi-VN"/>
              </w:rPr>
            </w:pPr>
            <w:r w:rsidRPr="00A773A3">
              <w:rPr>
                <w:b/>
                <w:color w:val="000000" w:themeColor="text1"/>
                <w:sz w:val="28"/>
                <w:szCs w:val="28"/>
                <w:lang w:val="vi-VN"/>
              </w:rPr>
              <w:t>B4: Kết luận, nhận định (GV)</w:t>
            </w:r>
          </w:p>
          <w:p w:rsidR="00A773A3" w:rsidRPr="00A773A3" w:rsidRDefault="00A773A3" w:rsidP="00A773A3">
            <w:pPr>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nhận xét, bổ sung, chốt lại kiến thức =&gt; Ghi lên bảng</w:t>
            </w:r>
          </w:p>
        </w:tc>
        <w:tc>
          <w:tcPr>
            <w:tcW w:w="5244" w:type="dxa"/>
          </w:tcPr>
          <w:p w:rsidR="00A773A3" w:rsidRPr="00A773A3" w:rsidRDefault="00A773A3" w:rsidP="00A773A3">
            <w:pPr>
              <w:jc w:val="both"/>
              <w:rPr>
                <w:rFonts w:ascii="Times New Roman" w:hAnsi="Times New Roman" w:cs="Times New Roman"/>
                <w:b/>
                <w:bCs/>
                <w:iCs/>
                <w:color w:val="000000" w:themeColor="text1"/>
                <w:sz w:val="28"/>
                <w:szCs w:val="28"/>
                <w:lang w:val="vi-VN"/>
              </w:rPr>
            </w:pPr>
            <w:r w:rsidRPr="00A773A3">
              <w:rPr>
                <w:rFonts w:ascii="Times New Roman" w:hAnsi="Times New Roman" w:cs="Times New Roman"/>
                <w:b/>
                <w:bCs/>
                <w:iCs/>
                <w:color w:val="000000" w:themeColor="text1"/>
                <w:sz w:val="28"/>
                <w:szCs w:val="28"/>
                <w:lang w:val="nl-NL"/>
              </w:rPr>
              <w:lastRenderedPageBreak/>
              <w:t>Bài tập 1</w:t>
            </w:r>
            <w:r w:rsidRPr="00A773A3">
              <w:rPr>
                <w:rFonts w:ascii="Times New Roman" w:hAnsi="Times New Roman" w:cs="Times New Roman"/>
                <w:b/>
                <w:bCs/>
                <w:iCs/>
                <w:color w:val="000000" w:themeColor="text1"/>
                <w:sz w:val="28"/>
                <w:szCs w:val="28"/>
                <w:lang w:val="vi-VN"/>
              </w:rPr>
              <w:t>:</w:t>
            </w:r>
          </w:p>
          <w:tbl>
            <w:tblPr>
              <w:tblStyle w:val="TableGrid"/>
              <w:tblW w:w="4993" w:type="dxa"/>
              <w:tblLayout w:type="fixed"/>
              <w:tblLook w:val="04A0" w:firstRow="1" w:lastRow="0" w:firstColumn="1" w:lastColumn="0" w:noHBand="0" w:noVBand="1"/>
            </w:tblPr>
            <w:tblGrid>
              <w:gridCol w:w="621"/>
              <w:gridCol w:w="1246"/>
              <w:gridCol w:w="630"/>
              <w:gridCol w:w="2496"/>
            </w:tblGrid>
            <w:tr w:rsidR="00A773A3" w:rsidRPr="00A773A3" w:rsidTr="00A773A3">
              <w:trPr>
                <w:trHeight w:val="281"/>
              </w:trPr>
              <w:tc>
                <w:tcPr>
                  <w:tcW w:w="621"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Câu</w:t>
                  </w:r>
                </w:p>
              </w:tc>
              <w:tc>
                <w:tcPr>
                  <w:tcW w:w="1246"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TNĐP</w:t>
                  </w:r>
                </w:p>
              </w:tc>
              <w:tc>
                <w:tcPr>
                  <w:tcW w:w="630"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 xml:space="preserve">Vùng </w:t>
                  </w:r>
                </w:p>
              </w:tc>
              <w:tc>
                <w:tcPr>
                  <w:tcW w:w="2496" w:type="dxa"/>
                </w:tcPr>
                <w:p w:rsidR="00A773A3" w:rsidRPr="00A773A3" w:rsidRDefault="00A773A3" w:rsidP="00A773A3">
                  <w:pPr>
                    <w:jc w:val="center"/>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Tác dụng</w:t>
                  </w:r>
                </w:p>
              </w:tc>
            </w:tr>
            <w:tr w:rsidR="00A773A3" w:rsidRPr="00A773A3" w:rsidTr="00A773A3">
              <w:trPr>
                <w:trHeight w:val="400"/>
              </w:trPr>
              <w:tc>
                <w:tcPr>
                  <w:tcW w:w="621"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a</w:t>
                  </w:r>
                </w:p>
              </w:tc>
              <w:tc>
                <w:tcPr>
                  <w:tcW w:w="124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bẹ (ngô)</w:t>
                  </w:r>
                </w:p>
              </w:tc>
              <w:tc>
                <w:tcPr>
                  <w:tcW w:w="630"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miền núi phía Bắc</w:t>
                  </w:r>
                </w:p>
              </w:tc>
              <w:tc>
                <w:tcPr>
                  <w:tcW w:w="249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Bổ sung thông tin về nơi Bác Hồ đã từng sống và làm việc (vùng Việt Bắc).</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Qua đó, cho biết thêm về cuộc sống gian lao nhưng tràn đầy tinh thần lạc quan của Người.</w:t>
                  </w:r>
                </w:p>
              </w:tc>
            </w:tr>
            <w:tr w:rsidR="00A773A3" w:rsidRPr="00A773A3" w:rsidTr="00A773A3">
              <w:trPr>
                <w:trHeight w:val="392"/>
              </w:trPr>
              <w:tc>
                <w:tcPr>
                  <w:tcW w:w="621"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b </w:t>
                  </w:r>
                </w:p>
              </w:tc>
              <w:tc>
                <w:tcPr>
                  <w:tcW w:w="124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tầm vông</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(loại tre thân nhỏ, gióng dài, không gai, đặc ruột và cứng, thường dùng làm gậy)</w:t>
                  </w:r>
                </w:p>
              </w:tc>
              <w:tc>
                <w:tcPr>
                  <w:tcW w:w="630"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Nam Bộ</w:t>
                  </w:r>
                </w:p>
              </w:tc>
              <w:tc>
                <w:tcPr>
                  <w:tcW w:w="249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Phản ánh một loại vũ khí thô sơ được sử dụng phổ biến và có hiệu quả trong cuộc kháng chiến anh dũng của đồng bào Nam Bộ chống thực dân Pháp.</w:t>
                  </w:r>
                </w:p>
                <w:p w:rsidR="00A773A3" w:rsidRPr="00A773A3" w:rsidRDefault="00A773A3" w:rsidP="00A773A3">
                  <w:pPr>
                    <w:jc w:val="both"/>
                    <w:rPr>
                      <w:rFonts w:ascii="Times New Roman" w:hAnsi="Times New Roman" w:cs="Times New Roman"/>
                      <w:bCs/>
                      <w:color w:val="000000" w:themeColor="text1"/>
                      <w:sz w:val="28"/>
                      <w:szCs w:val="28"/>
                      <w:lang w:val="vi-VN"/>
                    </w:rPr>
                  </w:pPr>
                </w:p>
              </w:tc>
            </w:tr>
            <w:tr w:rsidR="00A773A3" w:rsidRPr="00A773A3" w:rsidTr="00A773A3">
              <w:trPr>
                <w:trHeight w:val="400"/>
              </w:trPr>
              <w:tc>
                <w:tcPr>
                  <w:tcW w:w="621"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c </w:t>
                  </w:r>
                </w:p>
              </w:tc>
              <w:tc>
                <w:tcPr>
                  <w:tcW w:w="124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đòn (từ chỉ đơn vị)</w:t>
                  </w:r>
                </w:p>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bánh tét (loại bánh làm bằng gạo nếp, nhân đỗ xanh, thịt lợn, hình trụ)</w:t>
                  </w:r>
                </w:p>
              </w:tc>
              <w:tc>
                <w:tcPr>
                  <w:tcW w:w="630"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miền Trung</w:t>
                  </w:r>
                </w:p>
              </w:tc>
              <w:tc>
                <w:tcPr>
                  <w:tcW w:w="249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Giúp người đọc nhận ra sự vật và sự việc được nói tới là ở một tỉnh miền Nam.</w:t>
                  </w:r>
                </w:p>
              </w:tc>
            </w:tr>
            <w:tr w:rsidR="00A773A3" w:rsidRPr="00A773A3" w:rsidTr="00A773A3">
              <w:trPr>
                <w:trHeight w:val="400"/>
              </w:trPr>
              <w:tc>
                <w:tcPr>
                  <w:tcW w:w="621"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d</w:t>
                  </w:r>
                </w:p>
              </w:tc>
              <w:tc>
                <w:tcPr>
                  <w:tcW w:w="124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lẹ </w:t>
                  </w:r>
                  <w:r w:rsidRPr="00A773A3">
                    <w:rPr>
                      <w:rFonts w:ascii="Times New Roman" w:hAnsi="Times New Roman" w:cs="Times New Roman"/>
                      <w:bCs/>
                      <w:color w:val="000000" w:themeColor="text1"/>
                      <w:sz w:val="28"/>
                      <w:szCs w:val="28"/>
                      <w:lang w:val="vi-VN"/>
                    </w:rPr>
                    <w:lastRenderedPageBreak/>
                    <w:t>(nhanh)</w:t>
                  </w:r>
                </w:p>
              </w:tc>
              <w:tc>
                <w:tcPr>
                  <w:tcW w:w="630"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lastRenderedPageBreak/>
                    <w:t>mi</w:t>
                  </w:r>
                  <w:r w:rsidRPr="00A773A3">
                    <w:rPr>
                      <w:rFonts w:ascii="Times New Roman" w:hAnsi="Times New Roman" w:cs="Times New Roman"/>
                      <w:bCs/>
                      <w:color w:val="000000" w:themeColor="text1"/>
                      <w:sz w:val="28"/>
                      <w:szCs w:val="28"/>
                      <w:lang w:val="vi-VN"/>
                    </w:rPr>
                    <w:lastRenderedPageBreak/>
                    <w:t>ền Nam</w:t>
                  </w:r>
                </w:p>
              </w:tc>
              <w:tc>
                <w:tcPr>
                  <w:tcW w:w="2496" w:type="dxa"/>
                </w:tcPr>
                <w:p w:rsidR="00A773A3" w:rsidRPr="00A773A3" w:rsidRDefault="00A773A3" w:rsidP="00A773A3">
                  <w:pPr>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lastRenderedPageBreak/>
                    <w:t xml:space="preserve">Giúp người đọc </w:t>
                  </w:r>
                  <w:r w:rsidRPr="00A773A3">
                    <w:rPr>
                      <w:rFonts w:ascii="Times New Roman" w:hAnsi="Times New Roman" w:cs="Times New Roman"/>
                      <w:bCs/>
                      <w:color w:val="000000" w:themeColor="text1"/>
                      <w:sz w:val="28"/>
                      <w:szCs w:val="28"/>
                      <w:lang w:val="vi-VN"/>
                    </w:rPr>
                    <w:lastRenderedPageBreak/>
                    <w:t>nhận ra sự vật và sự việc được nói tới là ở một tỉnh miền Nam.</w:t>
                  </w:r>
                </w:p>
              </w:tc>
            </w:tr>
          </w:tbl>
          <w:p w:rsidR="00A773A3" w:rsidRPr="00A773A3" w:rsidRDefault="00A773A3" w:rsidP="00A773A3">
            <w:pPr>
              <w:jc w:val="both"/>
              <w:rPr>
                <w:rFonts w:ascii="Times New Roman" w:hAnsi="Times New Roman" w:cs="Times New Roman"/>
                <w:b/>
                <w:bCs/>
                <w:iCs/>
                <w:color w:val="000000" w:themeColor="text1"/>
                <w:sz w:val="28"/>
                <w:szCs w:val="28"/>
                <w:lang w:val="vi-VN"/>
              </w:rPr>
            </w:pPr>
            <w:r w:rsidRPr="00A773A3">
              <w:rPr>
                <w:rFonts w:ascii="Times New Roman" w:hAnsi="Times New Roman" w:cs="Times New Roman"/>
                <w:b/>
                <w:bCs/>
                <w:iCs/>
                <w:color w:val="000000" w:themeColor="text1"/>
                <w:sz w:val="28"/>
                <w:szCs w:val="28"/>
                <w:lang w:val="nl-NL"/>
              </w:rPr>
              <w:lastRenderedPageBreak/>
              <w:t>Bài tập</w:t>
            </w:r>
            <w:r w:rsidRPr="00A773A3">
              <w:rPr>
                <w:rFonts w:ascii="Times New Roman" w:hAnsi="Times New Roman" w:cs="Times New Roman"/>
                <w:b/>
                <w:bCs/>
                <w:iCs/>
                <w:color w:val="000000" w:themeColor="text1"/>
                <w:sz w:val="28"/>
                <w:szCs w:val="28"/>
                <w:lang w:val="vi-VN"/>
              </w:rPr>
              <w:t xml:space="preserve"> 2: </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a. Dòm ngó: nhòm ngó</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xml:space="preserve">b. Ba: bố, cha </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Nội: bà nội, ông nội</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Má: mẹ</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c. Thiệt: thật</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Gởi: gửi</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Mầy: mày</w:t>
            </w:r>
          </w:p>
          <w:p w:rsidR="00A773A3" w:rsidRPr="00A773A3" w:rsidRDefault="00A773A3" w:rsidP="00A773A3">
            <w:pPr>
              <w:shd w:val="clear" w:color="auto" w:fill="FFFFFF"/>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xml:space="preserve">Biểu: bảo </w:t>
            </w:r>
          </w:p>
          <w:p w:rsidR="00A773A3" w:rsidRPr="00A773A3" w:rsidRDefault="00A773A3" w:rsidP="00A773A3">
            <w:pPr>
              <w:jc w:val="both"/>
              <w:rPr>
                <w:rFonts w:ascii="Times New Roman" w:hAnsi="Times New Roman" w:cs="Times New Roman"/>
                <w:iCs/>
                <w:color w:val="000000" w:themeColor="text1"/>
                <w:sz w:val="28"/>
                <w:szCs w:val="28"/>
                <w:lang w:val="nl-NL"/>
              </w:rPr>
            </w:pPr>
          </w:p>
          <w:p w:rsidR="00A773A3" w:rsidRPr="00A773A3" w:rsidRDefault="00A773A3" w:rsidP="00A773A3">
            <w:pPr>
              <w:jc w:val="both"/>
              <w:rPr>
                <w:rFonts w:ascii="Times New Roman" w:hAnsi="Times New Roman" w:cs="Times New Roman"/>
                <w:iCs/>
                <w:color w:val="000000" w:themeColor="text1"/>
                <w:sz w:val="28"/>
                <w:szCs w:val="28"/>
                <w:lang w:val="nl-NL"/>
              </w:rPr>
            </w:pPr>
          </w:p>
          <w:p w:rsidR="00A773A3" w:rsidRPr="00A773A3" w:rsidRDefault="00A773A3" w:rsidP="00A773A3">
            <w:pPr>
              <w:jc w:val="both"/>
              <w:rPr>
                <w:rFonts w:ascii="Times New Roman" w:hAnsi="Times New Roman" w:cs="Times New Roman"/>
                <w:iCs/>
                <w:color w:val="000000" w:themeColor="text1"/>
                <w:sz w:val="28"/>
                <w:szCs w:val="28"/>
                <w:lang w:val="nl-NL"/>
              </w:rPr>
            </w:pPr>
          </w:p>
          <w:p w:rsidR="00A773A3" w:rsidRPr="00A773A3" w:rsidRDefault="00A773A3" w:rsidP="00A773A3">
            <w:pPr>
              <w:jc w:val="both"/>
              <w:rPr>
                <w:rFonts w:ascii="Times New Roman" w:hAnsi="Times New Roman" w:cs="Times New Roman"/>
                <w:iCs/>
                <w:color w:val="000000" w:themeColor="text1"/>
                <w:sz w:val="28"/>
                <w:szCs w:val="28"/>
                <w:lang w:val="nl-NL"/>
              </w:rPr>
            </w:pPr>
          </w:p>
          <w:p w:rsidR="00A773A3" w:rsidRPr="00A773A3" w:rsidRDefault="00A773A3" w:rsidP="00A773A3">
            <w:pPr>
              <w:jc w:val="both"/>
              <w:rPr>
                <w:rFonts w:ascii="Times New Roman" w:hAnsi="Times New Roman" w:cs="Times New Roman"/>
                <w:iCs/>
                <w:color w:val="000000" w:themeColor="text1"/>
                <w:sz w:val="28"/>
                <w:szCs w:val="28"/>
                <w:lang w:val="nl-NL"/>
              </w:rPr>
            </w:pPr>
          </w:p>
          <w:p w:rsidR="00A773A3" w:rsidRPr="00A773A3" w:rsidRDefault="00A773A3" w:rsidP="00A773A3">
            <w:pPr>
              <w:jc w:val="both"/>
              <w:rPr>
                <w:rFonts w:ascii="Times New Roman" w:hAnsi="Times New Roman" w:cs="Times New Roman"/>
                <w:iCs/>
                <w:color w:val="000000" w:themeColor="text1"/>
                <w:sz w:val="28"/>
                <w:szCs w:val="28"/>
                <w:lang w:val="nl-NL"/>
              </w:rPr>
            </w:pPr>
          </w:p>
          <w:p w:rsidR="00A773A3" w:rsidRPr="00A773A3" w:rsidRDefault="00A773A3" w:rsidP="00A773A3">
            <w:pPr>
              <w:jc w:val="both"/>
              <w:rPr>
                <w:rFonts w:ascii="Times New Roman" w:hAnsi="Times New Roman" w:cs="Times New Roman"/>
                <w:b/>
                <w:bCs/>
                <w:iCs/>
                <w:color w:val="000000" w:themeColor="text1"/>
                <w:sz w:val="28"/>
                <w:szCs w:val="28"/>
                <w:lang w:val="vi-VN"/>
              </w:rPr>
            </w:pPr>
            <w:r w:rsidRPr="00A773A3">
              <w:rPr>
                <w:rFonts w:ascii="Times New Roman" w:hAnsi="Times New Roman" w:cs="Times New Roman"/>
                <w:b/>
                <w:bCs/>
                <w:iCs/>
                <w:color w:val="000000" w:themeColor="text1"/>
                <w:sz w:val="28"/>
                <w:szCs w:val="28"/>
                <w:lang w:val="nl-NL"/>
              </w:rPr>
              <w:t>Bài tập</w:t>
            </w:r>
            <w:r w:rsidRPr="00A773A3">
              <w:rPr>
                <w:rFonts w:ascii="Times New Roman" w:hAnsi="Times New Roman" w:cs="Times New Roman"/>
                <w:b/>
                <w:bCs/>
                <w:iCs/>
                <w:color w:val="000000" w:themeColor="text1"/>
                <w:sz w:val="28"/>
                <w:szCs w:val="28"/>
                <w:lang w:val="vi-VN"/>
              </w:rPr>
              <w:t xml:space="preserve"> 3:</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Các biệt ngữ xã hội được sử dụng trong các câu đã cho:</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bỉ: đàn bà, con gái</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hắc: cẩn thận, khôn ngoan</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cá: ví tiền</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vỏ lõi: kẻ cắp nhỏ tuổi</w:t>
            </w:r>
          </w:p>
          <w:p w:rsidR="00A773A3" w:rsidRPr="00A773A3" w:rsidRDefault="00A773A3" w:rsidP="00A773A3">
            <w:pPr>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mõi: lấy cắp</w:t>
            </w:r>
          </w:p>
          <w:p w:rsidR="00A773A3" w:rsidRPr="00A773A3" w:rsidRDefault="00A773A3" w:rsidP="00A773A3">
            <w:pPr>
              <w:pStyle w:val="ListParagraph"/>
              <w:numPr>
                <w:ilvl w:val="0"/>
                <w:numId w:val="7"/>
              </w:numPr>
              <w:contextualSpacing w:val="0"/>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xml:space="preserve">Góp phần thể hiện rõ hơn đặc điểm của nhân vật được nói đến: những kẻ thuộc giới lưu manh, trộm cắp. </w:t>
            </w:r>
          </w:p>
          <w:p w:rsidR="00A773A3" w:rsidRPr="00A773A3" w:rsidRDefault="00A773A3" w:rsidP="00A773A3">
            <w:pPr>
              <w:pStyle w:val="ListParagraph"/>
              <w:numPr>
                <w:ilvl w:val="0"/>
                <w:numId w:val="7"/>
              </w:numPr>
              <w:contextualSpacing w:val="0"/>
              <w:jc w:val="both"/>
              <w:rPr>
                <w:rFonts w:ascii="Times New Roman" w:hAnsi="Times New Roman" w:cs="Times New Roman"/>
                <w:color w:val="000000" w:themeColor="text1"/>
                <w:sz w:val="28"/>
                <w:szCs w:val="28"/>
                <w:lang w:val="vi-VN" w:eastAsia="vi-VN"/>
              </w:rPr>
            </w:pPr>
            <w:r w:rsidRPr="00A773A3">
              <w:rPr>
                <w:rFonts w:ascii="Times New Roman" w:hAnsi="Times New Roman" w:cs="Times New Roman"/>
                <w:color w:val="000000" w:themeColor="text1"/>
                <w:sz w:val="28"/>
                <w:szCs w:val="28"/>
                <w:lang w:val="vi-VN" w:eastAsia="vi-VN"/>
              </w:rPr>
              <w:t xml:space="preserve">Việc chúng đặt ra và sử dụng các biệt ngữ xã hội trong giao tiếp là nhằm che giấu những việc làm xấu xa, tội lỗi của mình. </w:t>
            </w:r>
          </w:p>
          <w:p w:rsidR="00A773A3" w:rsidRPr="00A773A3" w:rsidRDefault="00A773A3" w:rsidP="00A773A3">
            <w:pPr>
              <w:jc w:val="both"/>
              <w:rPr>
                <w:rFonts w:ascii="Times New Roman" w:hAnsi="Times New Roman" w:cs="Times New Roman"/>
                <w:b/>
                <w:color w:val="000000" w:themeColor="text1"/>
                <w:sz w:val="28"/>
                <w:szCs w:val="28"/>
                <w:lang w:val="vi-VN"/>
              </w:rPr>
            </w:pPr>
          </w:p>
        </w:tc>
      </w:tr>
    </w:tbl>
    <w:p w:rsidR="00A773A3" w:rsidRPr="00A773A3" w:rsidRDefault="00A773A3" w:rsidP="00A773A3">
      <w:pPr>
        <w:spacing w:after="0" w:line="240" w:lineRule="auto"/>
        <w:rPr>
          <w:rFonts w:ascii="Times New Roman" w:hAnsi="Times New Roman" w:cs="Times New Roman"/>
          <w:b/>
          <w:color w:val="000000" w:themeColor="text1"/>
          <w:sz w:val="28"/>
          <w:szCs w:val="28"/>
          <w:lang w:val="vi-VN"/>
        </w:rPr>
      </w:pPr>
    </w:p>
    <w:p w:rsidR="00A773A3" w:rsidRPr="00A773A3" w:rsidRDefault="00A773A3" w:rsidP="00A773A3">
      <w:pPr>
        <w:spacing w:after="0" w:line="240" w:lineRule="auto"/>
        <w:rPr>
          <w:rFonts w:ascii="Times New Roman" w:hAnsi="Times New Roman" w:cs="Times New Roman"/>
          <w:b/>
          <w:color w:val="000000" w:themeColor="text1"/>
          <w:sz w:val="28"/>
          <w:szCs w:val="28"/>
          <w:lang w:val="vi-VN"/>
        </w:rPr>
      </w:pPr>
      <w:r w:rsidRPr="00A773A3">
        <w:rPr>
          <w:rFonts w:ascii="Times New Roman" w:hAnsi="Times New Roman" w:cs="Times New Roman"/>
          <w:b/>
          <w:color w:val="000000" w:themeColor="text1"/>
          <w:sz w:val="28"/>
          <w:szCs w:val="28"/>
          <w:lang w:val="vi-VN"/>
        </w:rPr>
        <w:t>4</w:t>
      </w:r>
      <w:r w:rsidRPr="00A773A3">
        <w:rPr>
          <w:rFonts w:ascii="Times New Roman" w:hAnsi="Times New Roman" w:cs="Times New Roman"/>
          <w:b/>
          <w:color w:val="000000" w:themeColor="text1"/>
          <w:sz w:val="28"/>
          <w:szCs w:val="28"/>
        </w:rPr>
        <w:t xml:space="preserve">. HOẠT ĐỘNG VẬN DỤNG </w:t>
      </w:r>
    </w:p>
    <w:p w:rsidR="00A773A3" w:rsidRPr="00A773A3" w:rsidRDefault="00A773A3" w:rsidP="00A773A3">
      <w:pPr>
        <w:spacing w:after="0" w:line="240" w:lineRule="auto"/>
        <w:jc w:val="both"/>
        <w:rPr>
          <w:rFonts w:ascii="Times New Roman" w:hAnsi="Times New Roman" w:cs="Times New Roman"/>
          <w:color w:val="000000" w:themeColor="text1"/>
          <w:sz w:val="28"/>
          <w:szCs w:val="28"/>
          <w:lang w:val="sv-SE"/>
        </w:rPr>
      </w:pPr>
      <w:r w:rsidRPr="00A773A3">
        <w:rPr>
          <w:rFonts w:ascii="Times New Roman" w:hAnsi="Times New Roman" w:cs="Times New Roman"/>
          <w:b/>
          <w:bCs/>
          <w:color w:val="000000" w:themeColor="text1"/>
          <w:sz w:val="28"/>
          <w:szCs w:val="28"/>
          <w:lang w:val="nl-NL"/>
        </w:rPr>
        <w:t>a. Mục tiêu:</w:t>
      </w:r>
      <w:r w:rsidRPr="00A773A3">
        <w:rPr>
          <w:rFonts w:ascii="Times New Roman" w:hAnsi="Times New Roman" w:cs="Times New Roman"/>
          <w:bCs/>
          <w:color w:val="000000" w:themeColor="text1"/>
          <w:sz w:val="28"/>
          <w:szCs w:val="28"/>
          <w:lang w:val="nl-NL"/>
        </w:rPr>
        <w:t xml:space="preserve"> Vận dụng kiến thức đã học để giải bài tập, củng cố kiến thức.</w:t>
      </w:r>
    </w:p>
    <w:p w:rsidR="00A773A3" w:rsidRPr="00A773A3" w:rsidRDefault="00A773A3" w:rsidP="00A773A3">
      <w:pPr>
        <w:tabs>
          <w:tab w:val="left" w:pos="482"/>
          <w:tab w:val="left" w:pos="964"/>
        </w:tabs>
        <w:spacing w:after="0" w:line="240" w:lineRule="auto"/>
        <w:jc w:val="both"/>
        <w:rPr>
          <w:rFonts w:ascii="Times New Roman" w:hAnsi="Times New Roman" w:cs="Times New Roman"/>
          <w:b/>
          <w:color w:val="000000" w:themeColor="text1"/>
          <w:sz w:val="28"/>
          <w:szCs w:val="28"/>
          <w:lang w:val="nl-NL"/>
        </w:rPr>
      </w:pPr>
      <w:r w:rsidRPr="00A773A3">
        <w:rPr>
          <w:rFonts w:ascii="Times New Roman" w:hAnsi="Times New Roman" w:cs="Times New Roman"/>
          <w:b/>
          <w:bCs/>
          <w:color w:val="000000" w:themeColor="text1"/>
          <w:sz w:val="28"/>
          <w:szCs w:val="28"/>
          <w:lang w:val="nl-NL"/>
        </w:rPr>
        <w:t xml:space="preserve">b. </w:t>
      </w:r>
      <w:r w:rsidRPr="00A773A3">
        <w:rPr>
          <w:rFonts w:ascii="Times New Roman" w:hAnsi="Times New Roman" w:cs="Times New Roman"/>
          <w:b/>
          <w:color w:val="000000" w:themeColor="text1"/>
          <w:sz w:val="28"/>
          <w:szCs w:val="28"/>
          <w:lang w:val="nl-NL"/>
        </w:rPr>
        <w:t>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5066"/>
      </w:tblGrid>
      <w:tr w:rsidR="00A773A3" w:rsidRPr="00A773A3" w:rsidTr="00A773A3">
        <w:tc>
          <w:tcPr>
            <w:tcW w:w="4285" w:type="dxa"/>
          </w:tcPr>
          <w:p w:rsidR="00A773A3" w:rsidRPr="00A773A3" w:rsidRDefault="00A773A3" w:rsidP="00A773A3">
            <w:pPr>
              <w:spacing w:after="0" w:line="240" w:lineRule="auto"/>
              <w:jc w:val="center"/>
              <w:rPr>
                <w:rFonts w:ascii="Times New Roman" w:hAnsi="Times New Roman" w:cs="Times New Roman"/>
                <w:b/>
                <w:color w:val="000000" w:themeColor="text1"/>
                <w:sz w:val="28"/>
                <w:szCs w:val="28"/>
                <w:lang w:val="nl-NL"/>
              </w:rPr>
            </w:pPr>
            <w:r w:rsidRPr="00A773A3">
              <w:rPr>
                <w:rFonts w:ascii="Times New Roman" w:hAnsi="Times New Roman" w:cs="Times New Roman"/>
                <w:b/>
                <w:color w:val="000000" w:themeColor="text1"/>
                <w:sz w:val="28"/>
                <w:szCs w:val="28"/>
                <w:lang w:val="nl-NL"/>
              </w:rPr>
              <w:t>HOẠT ĐỘNG CỦA GV VÀ HS</w:t>
            </w:r>
          </w:p>
        </w:tc>
        <w:tc>
          <w:tcPr>
            <w:tcW w:w="5066" w:type="dxa"/>
          </w:tcPr>
          <w:p w:rsidR="00A773A3" w:rsidRPr="00A773A3" w:rsidRDefault="00A773A3" w:rsidP="00A773A3">
            <w:pPr>
              <w:spacing w:after="0" w:line="240" w:lineRule="auto"/>
              <w:jc w:val="center"/>
              <w:rPr>
                <w:rFonts w:ascii="Times New Roman" w:hAnsi="Times New Roman" w:cs="Times New Roman"/>
                <w:b/>
                <w:color w:val="000000" w:themeColor="text1"/>
                <w:sz w:val="28"/>
                <w:szCs w:val="28"/>
              </w:rPr>
            </w:pPr>
            <w:r w:rsidRPr="00A773A3">
              <w:rPr>
                <w:rFonts w:ascii="Times New Roman" w:hAnsi="Times New Roman" w:cs="Times New Roman"/>
                <w:b/>
                <w:color w:val="000000" w:themeColor="text1"/>
                <w:sz w:val="28"/>
                <w:szCs w:val="28"/>
              </w:rPr>
              <w:t>DỰ KIẾN SẢN PHẨM</w:t>
            </w:r>
          </w:p>
        </w:tc>
      </w:tr>
      <w:tr w:rsidR="00A773A3" w:rsidRPr="00A773A3" w:rsidTr="00A773A3">
        <w:tc>
          <w:tcPr>
            <w:tcW w:w="4285" w:type="dxa"/>
          </w:tcPr>
          <w:p w:rsidR="00A773A3" w:rsidRPr="00A773A3" w:rsidRDefault="00A773A3" w:rsidP="00A773A3">
            <w:pPr>
              <w:tabs>
                <w:tab w:val="left" w:pos="90"/>
              </w:tabs>
              <w:spacing w:after="0" w:line="240" w:lineRule="auto"/>
              <w:jc w:val="both"/>
              <w:rPr>
                <w:rFonts w:ascii="Times New Roman" w:hAnsi="Times New Roman" w:cs="Times New Roman"/>
                <w:iCs/>
                <w:color w:val="000000" w:themeColor="text1"/>
                <w:sz w:val="28"/>
                <w:szCs w:val="28"/>
                <w:lang w:val="nl-NL"/>
              </w:rPr>
            </w:pPr>
            <w:r w:rsidRPr="00A773A3">
              <w:rPr>
                <w:rFonts w:ascii="Times New Roman" w:hAnsi="Times New Roman" w:cs="Times New Roman"/>
                <w:b/>
                <w:bCs/>
                <w:color w:val="000000" w:themeColor="text1"/>
                <w:sz w:val="28"/>
                <w:szCs w:val="28"/>
                <w:lang w:val="vi-VN"/>
              </w:rPr>
              <w:t>B1: Chuyển giao nhiệm vụ</w:t>
            </w:r>
            <w:r w:rsidRPr="00A773A3">
              <w:rPr>
                <w:rFonts w:ascii="Times New Roman" w:hAnsi="Times New Roman" w:cs="Times New Roman"/>
                <w:color w:val="000000" w:themeColor="text1"/>
                <w:sz w:val="28"/>
                <w:szCs w:val="28"/>
                <w:lang w:val="vi-VN"/>
              </w:rPr>
              <w:t>: (GV giao nhiệm vụ)</w:t>
            </w:r>
            <w:r w:rsidRPr="00A773A3">
              <w:rPr>
                <w:rFonts w:ascii="Times New Roman" w:hAnsi="Times New Roman" w:cs="Times New Roman"/>
                <w:iCs/>
                <w:color w:val="000000" w:themeColor="text1"/>
                <w:sz w:val="28"/>
                <w:szCs w:val="28"/>
                <w:lang w:val="nl-NL"/>
              </w:rPr>
              <w:t xml:space="preserve"> </w:t>
            </w:r>
          </w:p>
          <w:p w:rsidR="00A773A3" w:rsidRPr="00A773A3" w:rsidRDefault="00A773A3" w:rsidP="00A773A3">
            <w:pPr>
              <w:tabs>
                <w:tab w:val="left" w:pos="90"/>
              </w:tabs>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iCs/>
                <w:color w:val="000000" w:themeColor="text1"/>
                <w:sz w:val="28"/>
                <w:szCs w:val="28"/>
                <w:lang w:val="vi-VN"/>
              </w:rPr>
              <w:t>V</w:t>
            </w:r>
            <w:r w:rsidRPr="00A773A3">
              <w:rPr>
                <w:rFonts w:ascii="Times New Roman" w:hAnsi="Times New Roman" w:cs="Times New Roman"/>
                <w:iCs/>
                <w:color w:val="000000" w:themeColor="text1"/>
                <w:sz w:val="28"/>
                <w:szCs w:val="28"/>
                <w:lang w:val="nl-NL"/>
              </w:rPr>
              <w:t>iết đoạn văn  (khoảng</w:t>
            </w:r>
            <w:r w:rsidRPr="00A773A3">
              <w:rPr>
                <w:rFonts w:ascii="Times New Roman" w:hAnsi="Times New Roman" w:cs="Times New Roman"/>
                <w:iCs/>
                <w:color w:val="000000" w:themeColor="text1"/>
                <w:sz w:val="28"/>
                <w:szCs w:val="28"/>
                <w:lang w:val="vi-VN"/>
              </w:rPr>
              <w:t xml:space="preserve"> 6 – 8 dòng) nêu ý kiến của em về hiện tượng sử dụng biệt ngữ xã hội trên mạng xã hội hiện nay. </w:t>
            </w:r>
          </w:p>
          <w:p w:rsidR="00A773A3" w:rsidRPr="00A773A3" w:rsidRDefault="00A773A3" w:rsidP="00A773A3">
            <w:pPr>
              <w:tabs>
                <w:tab w:val="left" w:pos="90"/>
              </w:tabs>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b/>
                <w:bCs/>
                <w:color w:val="000000" w:themeColor="text1"/>
                <w:sz w:val="28"/>
                <w:szCs w:val="28"/>
                <w:lang w:val="vi-VN"/>
              </w:rPr>
              <w:t>B2: Thực hiện nhiệm vụ</w:t>
            </w:r>
          </w:p>
          <w:p w:rsidR="00A773A3" w:rsidRPr="00A773A3" w:rsidRDefault="00A773A3" w:rsidP="00A773A3">
            <w:pPr>
              <w:tabs>
                <w:tab w:val="left" w:pos="90"/>
              </w:tabs>
              <w:spacing w:after="0" w:line="240" w:lineRule="auto"/>
              <w:jc w:val="both"/>
              <w:rPr>
                <w:rFonts w:ascii="Times New Roman" w:hAnsi="Times New Roman" w:cs="Times New Roman"/>
                <w:b/>
                <w:bCs/>
                <w:color w:val="000000" w:themeColor="text1"/>
                <w:sz w:val="28"/>
                <w:szCs w:val="28"/>
                <w:lang w:val="vi-VN"/>
              </w:rPr>
            </w:pPr>
            <w:r w:rsidRPr="00A773A3">
              <w:rPr>
                <w:rFonts w:ascii="Times New Roman" w:hAnsi="Times New Roman" w:cs="Times New Roman"/>
                <w:b/>
                <w:bCs/>
                <w:color w:val="000000" w:themeColor="text1"/>
                <w:sz w:val="28"/>
                <w:szCs w:val="28"/>
                <w:lang w:val="vi-VN"/>
              </w:rPr>
              <w:t>B3: Báo cáo, thảo luận</w:t>
            </w:r>
          </w:p>
          <w:p w:rsidR="00A773A3" w:rsidRPr="00A773A3" w:rsidRDefault="00A773A3" w:rsidP="00A773A3">
            <w:pPr>
              <w:tabs>
                <w:tab w:val="left" w:pos="90"/>
              </w:tabs>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b/>
                <w:bCs/>
                <w:color w:val="000000" w:themeColor="text1"/>
                <w:sz w:val="28"/>
                <w:szCs w:val="28"/>
                <w:lang w:val="vi-VN"/>
              </w:rPr>
              <w:t>HS</w:t>
            </w:r>
            <w:r w:rsidRPr="00A773A3">
              <w:rPr>
                <w:rFonts w:ascii="Times New Roman" w:hAnsi="Times New Roman" w:cs="Times New Roman"/>
                <w:color w:val="000000" w:themeColor="text1"/>
                <w:sz w:val="28"/>
                <w:szCs w:val="28"/>
                <w:lang w:val="vi-VN"/>
              </w:rPr>
              <w:t xml:space="preserve"> có thể chia sẻ những nội dung các em viết với các bạn.</w:t>
            </w:r>
          </w:p>
          <w:p w:rsidR="00A773A3" w:rsidRPr="00A773A3" w:rsidRDefault="00A773A3" w:rsidP="00A773A3">
            <w:pPr>
              <w:tabs>
                <w:tab w:val="left" w:pos="90"/>
              </w:tabs>
              <w:spacing w:after="0" w:line="240" w:lineRule="auto"/>
              <w:jc w:val="both"/>
              <w:rPr>
                <w:rFonts w:ascii="Times New Roman" w:hAnsi="Times New Roman" w:cs="Times New Roman"/>
                <w:b/>
                <w:bCs/>
                <w:color w:val="000000" w:themeColor="text1"/>
                <w:sz w:val="28"/>
                <w:szCs w:val="28"/>
                <w:lang w:val="vi-VN"/>
              </w:rPr>
            </w:pPr>
            <w:r w:rsidRPr="00A773A3">
              <w:rPr>
                <w:rFonts w:ascii="Times New Roman" w:hAnsi="Times New Roman" w:cs="Times New Roman"/>
                <w:b/>
                <w:bCs/>
                <w:color w:val="000000" w:themeColor="text1"/>
                <w:sz w:val="28"/>
                <w:szCs w:val="28"/>
                <w:lang w:val="vi-VN"/>
              </w:rPr>
              <w:t>B4: Kết luận, nhận định (GV)</w:t>
            </w:r>
          </w:p>
          <w:p w:rsidR="00A773A3" w:rsidRPr="00A773A3" w:rsidRDefault="00A773A3" w:rsidP="00A773A3">
            <w:pPr>
              <w:tabs>
                <w:tab w:val="left" w:pos="90"/>
              </w:tabs>
              <w:spacing w:after="0" w:line="240" w:lineRule="auto"/>
              <w:jc w:val="both"/>
              <w:rPr>
                <w:rFonts w:ascii="Times New Roman" w:hAnsi="Times New Roman" w:cs="Times New Roman"/>
                <w:color w:val="000000" w:themeColor="text1"/>
                <w:sz w:val="28"/>
                <w:szCs w:val="28"/>
                <w:lang w:val="vi-VN"/>
              </w:rPr>
            </w:pPr>
            <w:r w:rsidRPr="00A773A3">
              <w:rPr>
                <w:rFonts w:ascii="Times New Roman" w:hAnsi="Times New Roman" w:cs="Times New Roman"/>
                <w:color w:val="000000" w:themeColor="text1"/>
                <w:sz w:val="28"/>
                <w:szCs w:val="28"/>
                <w:lang w:val="vi-VN"/>
              </w:rPr>
              <w:t>- GV nhận xét, đánh giá, chuẩn kiến thức.</w:t>
            </w:r>
          </w:p>
          <w:p w:rsidR="00A773A3" w:rsidRPr="00A773A3" w:rsidRDefault="00A773A3" w:rsidP="00A773A3">
            <w:pPr>
              <w:tabs>
                <w:tab w:val="left" w:pos="90"/>
              </w:tabs>
              <w:spacing w:after="0" w:line="240" w:lineRule="auto"/>
              <w:jc w:val="both"/>
              <w:rPr>
                <w:rFonts w:ascii="Times New Roman" w:hAnsi="Times New Roman" w:cs="Times New Roman"/>
                <w:b/>
                <w:color w:val="000000" w:themeColor="text1"/>
                <w:sz w:val="28"/>
                <w:szCs w:val="28"/>
              </w:rPr>
            </w:pPr>
            <w:r w:rsidRPr="00A773A3">
              <w:rPr>
                <w:rFonts w:ascii="Times New Roman" w:hAnsi="Times New Roman" w:cs="Times New Roman"/>
                <w:color w:val="000000" w:themeColor="text1"/>
                <w:sz w:val="28"/>
                <w:szCs w:val="28"/>
                <w:lang w:val="vi-VN"/>
              </w:rPr>
              <w:t>- Dặn dò HS những nội dung cần học ở nhà và chuẩn bị cho tiết học sau.</w:t>
            </w:r>
          </w:p>
        </w:tc>
        <w:tc>
          <w:tcPr>
            <w:tcW w:w="5066" w:type="dxa"/>
          </w:tcPr>
          <w:p w:rsidR="00A773A3" w:rsidRPr="00A773A3" w:rsidRDefault="00A773A3" w:rsidP="00A773A3">
            <w:pPr>
              <w:spacing w:after="0" w:line="240" w:lineRule="auto"/>
              <w:jc w:val="both"/>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 xml:space="preserve">      Hiện nay, trên mạng xã hội xuất hiện phổ biến hiện tượng sử dụng biệt ngữ xã hội, đặc biệt là trong giới trẻ. Đây là hiện tượng bình thường, phản ánh sự vận động của ngôn ngữ dưới tác động của các nhân tố tâm lí, xã hội và phương tiện giao tiếp mới (Internet). Hiện tượng này, xét ở góc độ nào đó, cũng có khía cạnh tích cực (chẳng hạn: đáp ứng nhu cầu, sở thích giao tiếp của một nhóm xã hội nhất định). Tuy nhiên, việc sử dụng biệt ngữ xã hội cần có chừng mực để không ảnh hưởng đến việc giao tiếp trong môi trường giao tiếp chính thức và ý thức giữ gìn sự trong sáng của tiếng Việt.</w:t>
            </w:r>
          </w:p>
          <w:p w:rsidR="00A773A3" w:rsidRPr="00A773A3" w:rsidRDefault="00A773A3" w:rsidP="00A773A3">
            <w:pPr>
              <w:spacing w:after="0" w:line="240" w:lineRule="auto"/>
              <w:jc w:val="right"/>
              <w:rPr>
                <w:rFonts w:ascii="Times New Roman" w:hAnsi="Times New Roman" w:cs="Times New Roman"/>
                <w:bCs/>
                <w:color w:val="000000" w:themeColor="text1"/>
                <w:sz w:val="28"/>
                <w:szCs w:val="28"/>
                <w:lang w:val="vi-VN"/>
              </w:rPr>
            </w:pPr>
            <w:r w:rsidRPr="00A773A3">
              <w:rPr>
                <w:rFonts w:ascii="Times New Roman" w:hAnsi="Times New Roman" w:cs="Times New Roman"/>
                <w:bCs/>
                <w:color w:val="000000" w:themeColor="text1"/>
                <w:sz w:val="28"/>
                <w:szCs w:val="28"/>
                <w:lang w:val="vi-VN"/>
              </w:rPr>
              <w:t>(Nguồn: SGV ngữ văn 8 cánh diều)</w:t>
            </w:r>
          </w:p>
        </w:tc>
      </w:tr>
    </w:tbl>
    <w:p w:rsidR="00A773A3" w:rsidRPr="00A773A3" w:rsidRDefault="00A773A3" w:rsidP="00A773A3">
      <w:pPr>
        <w:shd w:val="clear" w:color="auto" w:fill="FFFFFF"/>
        <w:spacing w:after="0" w:line="240" w:lineRule="auto"/>
        <w:rPr>
          <w:rFonts w:ascii="Times New Roman" w:hAnsi="Times New Roman" w:cs="Times New Roman"/>
          <w:b/>
          <w:i/>
          <w:color w:val="000000" w:themeColor="text1"/>
          <w:sz w:val="28"/>
          <w:szCs w:val="28"/>
          <w:lang w:val="vi-VN"/>
        </w:rPr>
      </w:pPr>
    </w:p>
    <w:p w:rsidR="00A773A3" w:rsidRDefault="00A773A3" w:rsidP="00A773A3">
      <w:pPr>
        <w:spacing w:after="0" w:line="240" w:lineRule="auto"/>
        <w:jc w:val="both"/>
        <w:rPr>
          <w:rFonts w:ascii="Times New Roman" w:hAnsi="Times New Roman" w:cs="Times New Roman"/>
          <w:color w:val="000000" w:themeColor="text1"/>
          <w:sz w:val="28"/>
          <w:szCs w:val="28"/>
          <w:lang w:val="vi-VN"/>
        </w:rPr>
      </w:pPr>
    </w:p>
    <w:p w:rsidR="009570F5" w:rsidRPr="00A773A3" w:rsidRDefault="009570F5" w:rsidP="00A773A3">
      <w:pPr>
        <w:spacing w:after="0" w:line="240" w:lineRule="auto"/>
        <w:jc w:val="both"/>
        <w:rPr>
          <w:rFonts w:ascii="Times New Roman" w:hAnsi="Times New Roman" w:cs="Times New Roman"/>
          <w:color w:val="000000" w:themeColor="text1"/>
          <w:sz w:val="28"/>
          <w:szCs w:val="28"/>
          <w:lang w:val="vi-VN"/>
        </w:rPr>
      </w:pPr>
    </w:p>
    <w:sectPr w:rsidR="009570F5" w:rsidRPr="00A773A3" w:rsidSect="003D68BF">
      <w:headerReference w:type="default" r:id="rId8"/>
      <w:footerReference w:type="default" r:id="rId9"/>
      <w:pgSz w:w="11907" w:h="16839" w:code="9"/>
      <w:pgMar w:top="720" w:right="992"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11" w:rsidRDefault="00772611" w:rsidP="0030596C">
      <w:pPr>
        <w:spacing w:after="0" w:line="240" w:lineRule="auto"/>
      </w:pPr>
      <w:r>
        <w:separator/>
      </w:r>
    </w:p>
  </w:endnote>
  <w:endnote w:type="continuationSeparator" w:id="0">
    <w:p w:rsidR="00772611" w:rsidRDefault="00772611" w:rsidP="0030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F2" w:rsidRPr="0030596C" w:rsidRDefault="00BF738A" w:rsidP="0030596C">
    <w:pPr>
      <w:pStyle w:val="Footer"/>
      <w:jc w:val="center"/>
      <w:rPr>
        <w:rFonts w:ascii="Times New Roman" w:hAnsi="Times New Roman" w:cs="Times New Roman"/>
        <w:sz w:val="24"/>
        <w:szCs w:val="24"/>
      </w:rPr>
    </w:pPr>
    <w:r>
      <w:rPr>
        <w:rFonts w:ascii="Times New Roman" w:hAnsi="Times New Roman" w:cs="Times New Roman"/>
        <w:sz w:val="24"/>
        <w:szCs w:val="24"/>
      </w:rPr>
      <w:t>GV</w:t>
    </w:r>
    <w:r>
      <w:rPr>
        <w:rFonts w:ascii="Times New Roman" w:hAnsi="Times New Roman" w:cs="Times New Roman"/>
        <w:sz w:val="24"/>
        <w:szCs w:val="24"/>
        <w:lang w:val="vi-VN"/>
      </w:rPr>
      <w:t>: Bùi Thị Nhung</w:t>
    </w:r>
    <w:r w:rsidR="002A63F2" w:rsidRPr="0030596C">
      <w:rPr>
        <w:rFonts w:ascii="Times New Roman" w:hAnsi="Times New Roman" w:cs="Times New Roman"/>
        <w:sz w:val="24"/>
        <w:szCs w:val="24"/>
      </w:rPr>
      <w:t>– Trường THCS Thái Sơn – An Lão – Hải Phòng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11" w:rsidRDefault="00772611" w:rsidP="0030596C">
      <w:pPr>
        <w:spacing w:after="0" w:line="240" w:lineRule="auto"/>
      </w:pPr>
      <w:r>
        <w:separator/>
      </w:r>
    </w:p>
  </w:footnote>
  <w:footnote w:type="continuationSeparator" w:id="0">
    <w:p w:rsidR="00772611" w:rsidRDefault="00772611" w:rsidP="00305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F2" w:rsidRPr="0030596C" w:rsidRDefault="002A63F2" w:rsidP="0030596C">
    <w:pPr>
      <w:pStyle w:val="Header"/>
      <w:jc w:val="center"/>
      <w:rPr>
        <w:rFonts w:ascii="Times New Roman" w:hAnsi="Times New Roman" w:cs="Times New Roman"/>
        <w:sz w:val="24"/>
        <w:szCs w:val="24"/>
      </w:rPr>
    </w:pPr>
    <w:r w:rsidRPr="0030596C">
      <w:rPr>
        <w:rFonts w:ascii="Times New Roman" w:hAnsi="Times New Roman" w:cs="Times New Roman"/>
        <w:sz w:val="24"/>
        <w:szCs w:val="24"/>
      </w:rPr>
      <w:t>Kế hoạch bài dạy Ngữ Văn 8 – Năm học :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E84"/>
    <w:multiLevelType w:val="hybridMultilevel"/>
    <w:tmpl w:val="CEDA1CB6"/>
    <w:lvl w:ilvl="0" w:tplc="DA745736">
      <w:start w:val="1"/>
      <w:numFmt w:val="bullet"/>
      <w:lvlText w:val="-"/>
      <w:lvlJc w:val="left"/>
      <w:pPr>
        <w:tabs>
          <w:tab w:val="num" w:pos="720"/>
        </w:tabs>
        <w:ind w:left="720" w:hanging="360"/>
      </w:pPr>
      <w:rPr>
        <w:rFonts w:ascii="Times New Roman" w:hAnsi="Times New Roman" w:hint="default"/>
      </w:rPr>
    </w:lvl>
    <w:lvl w:ilvl="1" w:tplc="08B2E092" w:tentative="1">
      <w:start w:val="1"/>
      <w:numFmt w:val="bullet"/>
      <w:lvlText w:val="-"/>
      <w:lvlJc w:val="left"/>
      <w:pPr>
        <w:tabs>
          <w:tab w:val="num" w:pos="1440"/>
        </w:tabs>
        <w:ind w:left="1440" w:hanging="360"/>
      </w:pPr>
      <w:rPr>
        <w:rFonts w:ascii="Times New Roman" w:hAnsi="Times New Roman" w:hint="default"/>
      </w:rPr>
    </w:lvl>
    <w:lvl w:ilvl="2" w:tplc="E0802D4C" w:tentative="1">
      <w:start w:val="1"/>
      <w:numFmt w:val="bullet"/>
      <w:lvlText w:val="-"/>
      <w:lvlJc w:val="left"/>
      <w:pPr>
        <w:tabs>
          <w:tab w:val="num" w:pos="2160"/>
        </w:tabs>
        <w:ind w:left="2160" w:hanging="360"/>
      </w:pPr>
      <w:rPr>
        <w:rFonts w:ascii="Times New Roman" w:hAnsi="Times New Roman" w:hint="default"/>
      </w:rPr>
    </w:lvl>
    <w:lvl w:ilvl="3" w:tplc="3E48C774" w:tentative="1">
      <w:start w:val="1"/>
      <w:numFmt w:val="bullet"/>
      <w:lvlText w:val="-"/>
      <w:lvlJc w:val="left"/>
      <w:pPr>
        <w:tabs>
          <w:tab w:val="num" w:pos="2880"/>
        </w:tabs>
        <w:ind w:left="2880" w:hanging="360"/>
      </w:pPr>
      <w:rPr>
        <w:rFonts w:ascii="Times New Roman" w:hAnsi="Times New Roman" w:hint="default"/>
      </w:rPr>
    </w:lvl>
    <w:lvl w:ilvl="4" w:tplc="372269A6" w:tentative="1">
      <w:start w:val="1"/>
      <w:numFmt w:val="bullet"/>
      <w:lvlText w:val="-"/>
      <w:lvlJc w:val="left"/>
      <w:pPr>
        <w:tabs>
          <w:tab w:val="num" w:pos="3600"/>
        </w:tabs>
        <w:ind w:left="3600" w:hanging="360"/>
      </w:pPr>
      <w:rPr>
        <w:rFonts w:ascii="Times New Roman" w:hAnsi="Times New Roman" w:hint="default"/>
      </w:rPr>
    </w:lvl>
    <w:lvl w:ilvl="5" w:tplc="A6DE282A" w:tentative="1">
      <w:start w:val="1"/>
      <w:numFmt w:val="bullet"/>
      <w:lvlText w:val="-"/>
      <w:lvlJc w:val="left"/>
      <w:pPr>
        <w:tabs>
          <w:tab w:val="num" w:pos="4320"/>
        </w:tabs>
        <w:ind w:left="4320" w:hanging="360"/>
      </w:pPr>
      <w:rPr>
        <w:rFonts w:ascii="Times New Roman" w:hAnsi="Times New Roman" w:hint="default"/>
      </w:rPr>
    </w:lvl>
    <w:lvl w:ilvl="6" w:tplc="281C3A52" w:tentative="1">
      <w:start w:val="1"/>
      <w:numFmt w:val="bullet"/>
      <w:lvlText w:val="-"/>
      <w:lvlJc w:val="left"/>
      <w:pPr>
        <w:tabs>
          <w:tab w:val="num" w:pos="5040"/>
        </w:tabs>
        <w:ind w:left="5040" w:hanging="360"/>
      </w:pPr>
      <w:rPr>
        <w:rFonts w:ascii="Times New Roman" w:hAnsi="Times New Roman" w:hint="default"/>
      </w:rPr>
    </w:lvl>
    <w:lvl w:ilvl="7" w:tplc="EC609F4A" w:tentative="1">
      <w:start w:val="1"/>
      <w:numFmt w:val="bullet"/>
      <w:lvlText w:val="-"/>
      <w:lvlJc w:val="left"/>
      <w:pPr>
        <w:tabs>
          <w:tab w:val="num" w:pos="5760"/>
        </w:tabs>
        <w:ind w:left="5760" w:hanging="360"/>
      </w:pPr>
      <w:rPr>
        <w:rFonts w:ascii="Times New Roman" w:hAnsi="Times New Roman" w:hint="default"/>
      </w:rPr>
    </w:lvl>
    <w:lvl w:ilvl="8" w:tplc="59E4D5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7925F7"/>
    <w:multiLevelType w:val="hybridMultilevel"/>
    <w:tmpl w:val="050CDE52"/>
    <w:lvl w:ilvl="0" w:tplc="08666B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52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C48E9"/>
    <w:multiLevelType w:val="multilevel"/>
    <w:tmpl w:val="90B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C772896"/>
    <w:multiLevelType w:val="hybridMultilevel"/>
    <w:tmpl w:val="343E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0"/>
  </w:num>
  <w:num w:numId="6">
    <w:abstractNumId w:val="9"/>
  </w:num>
  <w:num w:numId="7">
    <w:abstractNumId w:val="5"/>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9"/>
    <w:rsid w:val="000035F3"/>
    <w:rsid w:val="00091B2D"/>
    <w:rsid w:val="000B3D10"/>
    <w:rsid w:val="000D051B"/>
    <w:rsid w:val="000F4395"/>
    <w:rsid w:val="00110A9F"/>
    <w:rsid w:val="00137FBD"/>
    <w:rsid w:val="001732F9"/>
    <w:rsid w:val="001A6400"/>
    <w:rsid w:val="001D49ED"/>
    <w:rsid w:val="001F3DC8"/>
    <w:rsid w:val="002A63F2"/>
    <w:rsid w:val="002C05AE"/>
    <w:rsid w:val="0030596C"/>
    <w:rsid w:val="00352169"/>
    <w:rsid w:val="003938EF"/>
    <w:rsid w:val="003D68BF"/>
    <w:rsid w:val="003E2006"/>
    <w:rsid w:val="00404C42"/>
    <w:rsid w:val="00410079"/>
    <w:rsid w:val="00444440"/>
    <w:rsid w:val="00446E49"/>
    <w:rsid w:val="00462640"/>
    <w:rsid w:val="00473399"/>
    <w:rsid w:val="004A6A09"/>
    <w:rsid w:val="004E2067"/>
    <w:rsid w:val="00534313"/>
    <w:rsid w:val="0053633A"/>
    <w:rsid w:val="005D70F3"/>
    <w:rsid w:val="005E34F5"/>
    <w:rsid w:val="006303CF"/>
    <w:rsid w:val="00663E9F"/>
    <w:rsid w:val="006B6DE5"/>
    <w:rsid w:val="00713E32"/>
    <w:rsid w:val="007572EF"/>
    <w:rsid w:val="00772611"/>
    <w:rsid w:val="00781A79"/>
    <w:rsid w:val="0079030D"/>
    <w:rsid w:val="00792DC0"/>
    <w:rsid w:val="00794B7E"/>
    <w:rsid w:val="007C3160"/>
    <w:rsid w:val="007E190E"/>
    <w:rsid w:val="007E200A"/>
    <w:rsid w:val="00821264"/>
    <w:rsid w:val="00824836"/>
    <w:rsid w:val="00825B6B"/>
    <w:rsid w:val="00832504"/>
    <w:rsid w:val="008A3BC2"/>
    <w:rsid w:val="008C24C2"/>
    <w:rsid w:val="00900B07"/>
    <w:rsid w:val="00937DAE"/>
    <w:rsid w:val="009570F5"/>
    <w:rsid w:val="009B1A68"/>
    <w:rsid w:val="009C1272"/>
    <w:rsid w:val="009D60E7"/>
    <w:rsid w:val="00A773A3"/>
    <w:rsid w:val="00A86673"/>
    <w:rsid w:val="00A950FB"/>
    <w:rsid w:val="00B5003B"/>
    <w:rsid w:val="00B615BD"/>
    <w:rsid w:val="00BD3CFF"/>
    <w:rsid w:val="00BF738A"/>
    <w:rsid w:val="00C27C69"/>
    <w:rsid w:val="00C75035"/>
    <w:rsid w:val="00C973C9"/>
    <w:rsid w:val="00CD31DA"/>
    <w:rsid w:val="00CE52E0"/>
    <w:rsid w:val="00DA7994"/>
    <w:rsid w:val="00DE6FBD"/>
    <w:rsid w:val="00E2520F"/>
    <w:rsid w:val="00E90EF4"/>
    <w:rsid w:val="00E91FC1"/>
    <w:rsid w:val="00E94D3D"/>
    <w:rsid w:val="00E96F92"/>
    <w:rsid w:val="00F73C7F"/>
    <w:rsid w:val="00FB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30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6C"/>
  </w:style>
  <w:style w:type="table" w:styleId="TableGrid">
    <w:name w:val="Table Grid"/>
    <w:aliases w:val="trongbang"/>
    <w:basedOn w:val="TableNormal"/>
    <w:uiPriority w:val="39"/>
    <w:rsid w:val="00C75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5035"/>
    <w:rPr>
      <w:color w:val="0000FF"/>
      <w:u w:val="single"/>
    </w:rPr>
  </w:style>
  <w:style w:type="paragraph" w:customStyle="1" w:styleId="TableParagraph">
    <w:name w:val="Table Paragraph"/>
    <w:basedOn w:val="Normal"/>
    <w:link w:val="TableParagraph858D7CFB-ED40-4347-BF05-701D383B685F"/>
    <w:uiPriority w:val="1"/>
    <w:qFormat/>
    <w:rsid w:val="00A773A3"/>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A773A3"/>
    <w:rPr>
      <w:rFonts w:ascii="Times New Roman" w:eastAsia="Times New Roman" w:hAnsi="Times New Roman" w:cs="Times New Roman"/>
    </w:rPr>
  </w:style>
  <w:style w:type="paragraph" w:styleId="NoSpacing">
    <w:name w:val="No Spacing"/>
    <w:uiPriority w:val="1"/>
    <w:qFormat/>
    <w:rsid w:val="000D051B"/>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0D051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30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6C"/>
  </w:style>
  <w:style w:type="table" w:styleId="TableGrid">
    <w:name w:val="Table Grid"/>
    <w:aliases w:val="trongbang"/>
    <w:basedOn w:val="TableNormal"/>
    <w:uiPriority w:val="39"/>
    <w:rsid w:val="00C75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5035"/>
    <w:rPr>
      <w:color w:val="0000FF"/>
      <w:u w:val="single"/>
    </w:rPr>
  </w:style>
  <w:style w:type="paragraph" w:customStyle="1" w:styleId="TableParagraph">
    <w:name w:val="Table Paragraph"/>
    <w:basedOn w:val="Normal"/>
    <w:link w:val="TableParagraph858D7CFB-ED40-4347-BF05-701D383B685F"/>
    <w:uiPriority w:val="1"/>
    <w:qFormat/>
    <w:rsid w:val="00A773A3"/>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A773A3"/>
    <w:rPr>
      <w:rFonts w:ascii="Times New Roman" w:eastAsia="Times New Roman" w:hAnsi="Times New Roman" w:cs="Times New Roman"/>
    </w:rPr>
  </w:style>
  <w:style w:type="paragraph" w:styleId="NoSpacing">
    <w:name w:val="No Spacing"/>
    <w:uiPriority w:val="1"/>
    <w:qFormat/>
    <w:rsid w:val="000D051B"/>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0D051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409">
      <w:bodyDiv w:val="1"/>
      <w:marLeft w:val="0"/>
      <w:marRight w:val="0"/>
      <w:marTop w:val="0"/>
      <w:marBottom w:val="0"/>
      <w:divBdr>
        <w:top w:val="none" w:sz="0" w:space="0" w:color="auto"/>
        <w:left w:val="none" w:sz="0" w:space="0" w:color="auto"/>
        <w:bottom w:val="none" w:sz="0" w:space="0" w:color="auto"/>
        <w:right w:val="none" w:sz="0" w:space="0" w:color="auto"/>
      </w:divBdr>
    </w:div>
    <w:div w:id="913396880">
      <w:bodyDiv w:val="1"/>
      <w:marLeft w:val="0"/>
      <w:marRight w:val="0"/>
      <w:marTop w:val="0"/>
      <w:marBottom w:val="0"/>
      <w:divBdr>
        <w:top w:val="none" w:sz="0" w:space="0" w:color="auto"/>
        <w:left w:val="none" w:sz="0" w:space="0" w:color="auto"/>
        <w:bottom w:val="none" w:sz="0" w:space="0" w:color="auto"/>
        <w:right w:val="none" w:sz="0" w:space="0" w:color="auto"/>
      </w:divBdr>
    </w:div>
    <w:div w:id="937100226">
      <w:bodyDiv w:val="1"/>
      <w:marLeft w:val="0"/>
      <w:marRight w:val="0"/>
      <w:marTop w:val="0"/>
      <w:marBottom w:val="0"/>
      <w:divBdr>
        <w:top w:val="none" w:sz="0" w:space="0" w:color="auto"/>
        <w:left w:val="none" w:sz="0" w:space="0" w:color="auto"/>
        <w:bottom w:val="none" w:sz="0" w:space="0" w:color="auto"/>
        <w:right w:val="none" w:sz="0" w:space="0" w:color="auto"/>
      </w:divBdr>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
    <w:div w:id="1463419215">
      <w:bodyDiv w:val="1"/>
      <w:marLeft w:val="0"/>
      <w:marRight w:val="0"/>
      <w:marTop w:val="0"/>
      <w:marBottom w:val="0"/>
      <w:divBdr>
        <w:top w:val="none" w:sz="0" w:space="0" w:color="auto"/>
        <w:left w:val="none" w:sz="0" w:space="0" w:color="auto"/>
        <w:bottom w:val="none" w:sz="0" w:space="0" w:color="auto"/>
        <w:right w:val="none" w:sz="0" w:space="0" w:color="auto"/>
      </w:divBdr>
    </w:div>
    <w:div w:id="1671059265">
      <w:bodyDiv w:val="1"/>
      <w:marLeft w:val="0"/>
      <w:marRight w:val="0"/>
      <w:marTop w:val="0"/>
      <w:marBottom w:val="0"/>
      <w:divBdr>
        <w:top w:val="none" w:sz="0" w:space="0" w:color="auto"/>
        <w:left w:val="none" w:sz="0" w:space="0" w:color="auto"/>
        <w:bottom w:val="none" w:sz="0" w:space="0" w:color="auto"/>
        <w:right w:val="none" w:sz="0" w:space="0" w:color="auto"/>
      </w:divBdr>
    </w:div>
    <w:div w:id="17283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123</cp:revision>
  <dcterms:created xsi:type="dcterms:W3CDTF">2023-06-28T08:10:00Z</dcterms:created>
  <dcterms:modified xsi:type="dcterms:W3CDTF">2024-01-29T15:06:00Z</dcterms:modified>
</cp:coreProperties>
</file>