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06" w:rsidRPr="00D56FF2" w:rsidRDefault="005A7806" w:rsidP="005A7806">
      <w:pPr>
        <w:rPr>
          <w:rFonts w:ascii="Times New Roman" w:hAnsi="Times New Roman" w:cs="Times New Roman"/>
          <w:sz w:val="28"/>
          <w:szCs w:val="28"/>
        </w:rPr>
      </w:pPr>
      <w:bookmarkStart w:id="0" w:name="_GoBack"/>
      <w:bookmarkEnd w:id="0"/>
    </w:p>
    <w:tbl>
      <w:tblPr>
        <w:tblStyle w:val="TableGrid"/>
        <w:tblW w:w="10138" w:type="dxa"/>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6140"/>
      </w:tblGrid>
      <w:tr w:rsidR="005A7806" w:rsidRPr="00A8629E" w:rsidTr="005A7806">
        <w:trPr>
          <w:trHeight w:val="1538"/>
        </w:trPr>
        <w:tc>
          <w:tcPr>
            <w:tcW w:w="3998" w:type="dxa"/>
          </w:tcPr>
          <w:p w:rsidR="005A7806" w:rsidRPr="00C16180" w:rsidRDefault="00C16180" w:rsidP="005A7806">
            <w:pPr>
              <w:spacing w:line="276" w:lineRule="auto"/>
              <w:ind w:hanging="149"/>
              <w:rPr>
                <w:sz w:val="26"/>
                <w:szCs w:val="26"/>
                <w:lang w:val="en-US"/>
              </w:rPr>
            </w:pPr>
            <w:r>
              <w:rPr>
                <w:sz w:val="26"/>
                <w:szCs w:val="26"/>
                <w:lang w:val="en-US"/>
              </w:rPr>
              <w:t xml:space="preserve">   </w:t>
            </w:r>
            <w:r w:rsidR="005A7806" w:rsidRPr="00C16180">
              <w:rPr>
                <w:sz w:val="26"/>
                <w:szCs w:val="26"/>
                <w:lang w:val="en-US"/>
              </w:rPr>
              <w:t>UBND HUYỆN AN LÃO</w:t>
            </w:r>
          </w:p>
          <w:p w:rsidR="005A7806" w:rsidRPr="005A7806" w:rsidRDefault="005A7806" w:rsidP="005A7806">
            <w:pPr>
              <w:spacing w:line="276" w:lineRule="auto"/>
              <w:ind w:hanging="149"/>
              <w:rPr>
                <w:b/>
                <w:sz w:val="26"/>
                <w:szCs w:val="26"/>
                <w:lang w:val="en-US"/>
              </w:rPr>
            </w:pPr>
            <w:r w:rsidRPr="005A7806">
              <w:rPr>
                <w:b/>
                <w:bCs/>
                <w:noProof/>
                <w:sz w:val="26"/>
                <w:szCs w:val="26"/>
                <w:lang w:val="en-US"/>
              </w:rPr>
              <mc:AlternateContent>
                <mc:Choice Requires="wps">
                  <w:drawing>
                    <wp:anchor distT="0" distB="0" distL="114300" distR="114300" simplePos="0" relativeHeight="251661312" behindDoc="0" locked="0" layoutInCell="1" allowOverlap="1" wp14:anchorId="3AB27BF2" wp14:editId="6C49CBA0">
                      <wp:simplePos x="0" y="0"/>
                      <wp:positionH relativeFrom="column">
                        <wp:posOffset>267335</wp:posOffset>
                      </wp:positionH>
                      <wp:positionV relativeFrom="paragraph">
                        <wp:posOffset>215265</wp:posOffset>
                      </wp:positionV>
                      <wp:extent cx="13144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1F00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05pt,16.95pt" to="124.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" strokecolor="black [3200]" strokeweight=".5pt">
                      <v:stroke joinstyle="miter"/>
                    </v:line>
                  </w:pict>
                </mc:Fallback>
              </mc:AlternateContent>
            </w:r>
            <w:r>
              <w:rPr>
                <w:b/>
                <w:sz w:val="26"/>
                <w:szCs w:val="26"/>
                <w:lang w:val="en-US"/>
              </w:rPr>
              <w:t>TRƯỜNG THCS THÁI SƠN</w:t>
            </w:r>
          </w:p>
          <w:p w:rsidR="005A7806" w:rsidRPr="00A8629E" w:rsidRDefault="005A7806" w:rsidP="005A7806">
            <w:pPr>
              <w:spacing w:line="276" w:lineRule="auto"/>
              <w:ind w:hanging="149"/>
              <w:jc w:val="center"/>
              <w:rPr>
                <w:b/>
                <w:bCs/>
                <w:sz w:val="26"/>
                <w:szCs w:val="26"/>
              </w:rPr>
            </w:pPr>
          </w:p>
        </w:tc>
        <w:tc>
          <w:tcPr>
            <w:tcW w:w="6140" w:type="dxa"/>
          </w:tcPr>
          <w:p w:rsidR="005A7806" w:rsidRPr="00090477" w:rsidRDefault="005A7806" w:rsidP="005A7806">
            <w:pPr>
              <w:spacing w:line="276" w:lineRule="auto"/>
              <w:ind w:hanging="149"/>
              <w:rPr>
                <w:b/>
                <w:sz w:val="28"/>
                <w:szCs w:val="28"/>
                <w:lang w:val="en-US"/>
              </w:rPr>
            </w:pPr>
            <w:r>
              <w:rPr>
                <w:b/>
                <w:sz w:val="28"/>
                <w:szCs w:val="28"/>
                <w:lang w:val="en-US"/>
              </w:rPr>
              <w:t xml:space="preserve">             </w:t>
            </w:r>
            <w:r w:rsidRPr="00090477">
              <w:rPr>
                <w:b/>
                <w:sz w:val="28"/>
                <w:szCs w:val="28"/>
              </w:rPr>
              <w:t xml:space="preserve">ĐỀ KIỂM TRA </w:t>
            </w:r>
            <w:r w:rsidRPr="00090477">
              <w:rPr>
                <w:b/>
                <w:sz w:val="28"/>
                <w:szCs w:val="28"/>
                <w:lang w:val="en-US"/>
              </w:rPr>
              <w:t>CUỐI HỌC</w:t>
            </w:r>
            <w:r w:rsidRPr="00090477">
              <w:rPr>
                <w:b/>
                <w:sz w:val="28"/>
                <w:szCs w:val="28"/>
              </w:rPr>
              <w:t xml:space="preserve"> KÌ </w:t>
            </w:r>
            <w:r w:rsidRPr="00090477">
              <w:rPr>
                <w:b/>
                <w:sz w:val="28"/>
                <w:szCs w:val="28"/>
                <w:lang w:val="en-US"/>
              </w:rPr>
              <w:t>II</w:t>
            </w:r>
          </w:p>
          <w:p w:rsidR="005A7806" w:rsidRPr="00090477" w:rsidRDefault="005A7806" w:rsidP="005A7806">
            <w:pPr>
              <w:spacing w:line="276" w:lineRule="auto"/>
              <w:ind w:hanging="149"/>
              <w:jc w:val="center"/>
              <w:rPr>
                <w:b/>
                <w:sz w:val="28"/>
                <w:szCs w:val="28"/>
                <w:lang w:val="en-US"/>
              </w:rPr>
            </w:pPr>
            <w:r w:rsidRPr="00090477">
              <w:rPr>
                <w:b/>
                <w:sz w:val="28"/>
                <w:szCs w:val="28"/>
              </w:rPr>
              <w:t xml:space="preserve">MÔN: </w:t>
            </w:r>
            <w:r w:rsidRPr="00090477">
              <w:rPr>
                <w:b/>
                <w:sz w:val="28"/>
                <w:szCs w:val="28"/>
                <w:lang w:val="en-US"/>
              </w:rPr>
              <w:t xml:space="preserve">ĐỊA LÍ - </w:t>
            </w:r>
            <w:r w:rsidRPr="00090477">
              <w:rPr>
                <w:b/>
                <w:sz w:val="28"/>
                <w:szCs w:val="28"/>
              </w:rPr>
              <w:t>LỚP</w:t>
            </w:r>
            <w:r w:rsidRPr="00090477">
              <w:rPr>
                <w:b/>
                <w:sz w:val="28"/>
                <w:szCs w:val="28"/>
                <w:lang w:val="en-US"/>
              </w:rPr>
              <w:t xml:space="preserve"> 7</w:t>
            </w:r>
          </w:p>
          <w:p w:rsidR="005A7806" w:rsidRPr="00B53787" w:rsidRDefault="005A7806" w:rsidP="00B53787">
            <w:pPr>
              <w:spacing w:line="276" w:lineRule="auto"/>
              <w:ind w:hanging="149"/>
              <w:jc w:val="center"/>
              <w:rPr>
                <w:b/>
                <w:sz w:val="28"/>
                <w:szCs w:val="28"/>
                <w:lang w:val="en-US"/>
              </w:rPr>
            </w:pPr>
            <w:r w:rsidRPr="00090477">
              <w:rPr>
                <w:b/>
                <w:sz w:val="28"/>
                <w:szCs w:val="28"/>
              </w:rPr>
              <w:t>NĂM HỌC</w:t>
            </w:r>
            <w:r w:rsidR="00B53787">
              <w:rPr>
                <w:b/>
                <w:sz w:val="28"/>
                <w:szCs w:val="28"/>
              </w:rPr>
              <w:t xml:space="preserve"> 202</w:t>
            </w:r>
            <w:r w:rsidR="00B53787">
              <w:rPr>
                <w:b/>
                <w:sz w:val="28"/>
                <w:szCs w:val="28"/>
                <w:lang w:val="en-US"/>
              </w:rPr>
              <w:t>3</w:t>
            </w:r>
            <w:r w:rsidR="00B53787">
              <w:rPr>
                <w:b/>
                <w:sz w:val="28"/>
                <w:szCs w:val="28"/>
              </w:rPr>
              <w:t xml:space="preserve"> – 202</w:t>
            </w:r>
            <w:r w:rsidR="00B53787">
              <w:rPr>
                <w:b/>
                <w:sz w:val="28"/>
                <w:szCs w:val="28"/>
                <w:lang w:val="en-US"/>
              </w:rPr>
              <w:t>4</w:t>
            </w:r>
          </w:p>
        </w:tc>
      </w:tr>
    </w:tbl>
    <w:p w:rsidR="005A7806" w:rsidRPr="00B53787" w:rsidRDefault="005A7806" w:rsidP="00B53787">
      <w:pPr>
        <w:spacing w:line="276" w:lineRule="auto"/>
        <w:jc w:val="both"/>
        <w:rPr>
          <w:rFonts w:ascii="Times New Roman" w:hAnsi="Times New Roman" w:cs="Times New Roman"/>
          <w:b/>
          <w:bCs/>
          <w:sz w:val="26"/>
          <w:szCs w:val="26"/>
          <w:shd w:val="clear" w:color="auto" w:fill="FFFFFF"/>
        </w:rPr>
      </w:pPr>
      <w:r w:rsidRPr="005A7806">
        <w:rPr>
          <w:rFonts w:ascii="Times New Roman" w:hAnsi="Times New Roman" w:cs="Times New Roman"/>
          <w:b/>
          <w:bCs/>
          <w:sz w:val="26"/>
          <w:szCs w:val="26"/>
          <w:shd w:val="clear" w:color="auto" w:fill="FFFFFF"/>
        </w:rPr>
        <w:t>MA TRẬN ĐỀ KIỂM TRA</w:t>
      </w:r>
      <w:r>
        <w:rPr>
          <w:rFonts w:ascii="Times New Roman" w:hAnsi="Times New Roman" w:cs="Times New Roman"/>
          <w:b/>
          <w:bCs/>
          <w:sz w:val="26"/>
          <w:szCs w:val="26"/>
          <w:shd w:val="clear" w:color="auto" w:fill="FFFFFF"/>
          <w:lang w:val="en-US"/>
        </w:rPr>
        <w:t xml:space="preserve">                                                                                                      </w:t>
      </w:r>
      <w:r w:rsidRPr="00632E93">
        <w:rPr>
          <w:rFonts w:ascii="Times New Roman" w:hAnsi="Times New Roman" w:cs="Times New Roman"/>
          <w:b/>
          <w:i/>
          <w:lang w:val="pt-BR"/>
        </w:rPr>
        <w:t xml:space="preserve"> </w:t>
      </w:r>
    </w:p>
    <w:tbl>
      <w:tblPr>
        <w:tblStyle w:val="TableGrid"/>
        <w:tblW w:w="5398" w:type="pct"/>
        <w:tblInd w:w="-289" w:type="dxa"/>
        <w:tblLayout w:type="fixed"/>
        <w:tblLook w:val="04A0" w:firstRow="1" w:lastRow="0" w:firstColumn="1" w:lastColumn="0" w:noHBand="0" w:noVBand="1"/>
      </w:tblPr>
      <w:tblGrid>
        <w:gridCol w:w="669"/>
        <w:gridCol w:w="1070"/>
        <w:gridCol w:w="2437"/>
        <w:gridCol w:w="22"/>
        <w:gridCol w:w="620"/>
        <w:gridCol w:w="579"/>
        <w:gridCol w:w="6"/>
        <w:gridCol w:w="20"/>
        <w:gridCol w:w="612"/>
        <w:gridCol w:w="642"/>
        <w:gridCol w:w="6"/>
        <w:gridCol w:w="18"/>
        <w:gridCol w:w="616"/>
        <w:gridCol w:w="581"/>
        <w:gridCol w:w="18"/>
        <w:gridCol w:w="648"/>
        <w:gridCol w:w="632"/>
        <w:gridCol w:w="898"/>
      </w:tblGrid>
      <w:tr w:rsidR="005A7806" w:rsidRPr="00C20717" w:rsidTr="003676A6">
        <w:tc>
          <w:tcPr>
            <w:tcW w:w="331" w:type="pct"/>
            <w:vMerge w:val="restar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TT</w:t>
            </w:r>
          </w:p>
        </w:tc>
        <w:tc>
          <w:tcPr>
            <w:tcW w:w="530" w:type="pct"/>
            <w:vMerge w:val="restar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Chương/</w:t>
            </w:r>
          </w:p>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chủ đề</w:t>
            </w:r>
          </w:p>
        </w:tc>
        <w:tc>
          <w:tcPr>
            <w:tcW w:w="1207" w:type="pct"/>
            <w:vMerge w:val="restar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Nội dung/</w:t>
            </w:r>
          </w:p>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 xml:space="preserve">đơn vị </w:t>
            </w:r>
          </w:p>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kiến thức</w:t>
            </w:r>
          </w:p>
        </w:tc>
        <w:tc>
          <w:tcPr>
            <w:tcW w:w="2487" w:type="pct"/>
            <w:gridSpan w:val="14"/>
            <w:vAlign w:val="center"/>
          </w:tcPr>
          <w:p w:rsidR="005A7806" w:rsidRPr="00C20717" w:rsidRDefault="005A7806" w:rsidP="006B568F">
            <w:pPr>
              <w:spacing w:before="40" w:after="40"/>
              <w:jc w:val="center"/>
              <w:rPr>
                <w:rFonts w:cs="Times New Roman"/>
                <w:b/>
                <w:color w:val="000000" w:themeColor="text1"/>
                <w:spacing w:val="-8"/>
              </w:rPr>
            </w:pPr>
            <w:r w:rsidRPr="00C20717">
              <w:rPr>
                <w:rFonts w:cs="Times New Roman"/>
                <w:b/>
                <w:color w:val="000000" w:themeColor="text1"/>
                <w:spacing w:val="-8"/>
              </w:rPr>
              <w:t>Mức độ nhận thức</w:t>
            </w:r>
          </w:p>
        </w:tc>
        <w:tc>
          <w:tcPr>
            <w:tcW w:w="445" w:type="pct"/>
          </w:tcPr>
          <w:p w:rsidR="005A7806" w:rsidRPr="00C20717" w:rsidRDefault="005A7806" w:rsidP="006B568F">
            <w:pPr>
              <w:spacing w:before="40" w:after="40"/>
              <w:jc w:val="center"/>
              <w:rPr>
                <w:rFonts w:cs="Times New Roman"/>
                <w:b/>
                <w:color w:val="000000" w:themeColor="text1"/>
                <w:spacing w:val="-8"/>
              </w:rPr>
            </w:pPr>
            <w:r w:rsidRPr="00C20717">
              <w:rPr>
                <w:rFonts w:cs="Times New Roman"/>
                <w:b/>
                <w:color w:val="000000" w:themeColor="text1"/>
                <w:spacing w:val="-8"/>
              </w:rPr>
              <w:t>Tổng</w:t>
            </w:r>
          </w:p>
          <w:p w:rsidR="005A7806" w:rsidRPr="00C20717" w:rsidRDefault="005A7806" w:rsidP="006B568F">
            <w:pPr>
              <w:spacing w:before="40" w:after="40"/>
              <w:jc w:val="center"/>
              <w:rPr>
                <w:rFonts w:cs="Times New Roman"/>
                <w:b/>
                <w:color w:val="000000" w:themeColor="text1"/>
                <w:spacing w:val="-8"/>
              </w:rPr>
            </w:pPr>
            <w:r w:rsidRPr="00C20717">
              <w:rPr>
                <w:rFonts w:cs="Times New Roman"/>
                <w:b/>
                <w:color w:val="000000" w:themeColor="text1"/>
                <w:spacing w:val="-8"/>
              </w:rPr>
              <w:t>% điểm</w:t>
            </w:r>
          </w:p>
        </w:tc>
      </w:tr>
      <w:tr w:rsidR="003676A6" w:rsidRPr="00C20717" w:rsidTr="003676A6">
        <w:tc>
          <w:tcPr>
            <w:tcW w:w="331" w:type="pct"/>
            <w:vMerge/>
            <w:vAlign w:val="center"/>
          </w:tcPr>
          <w:p w:rsidR="005A7806" w:rsidRPr="00C20717" w:rsidRDefault="005A7806" w:rsidP="006B568F">
            <w:pPr>
              <w:jc w:val="center"/>
              <w:rPr>
                <w:rFonts w:cs="Times New Roman"/>
                <w:b/>
                <w:color w:val="000000" w:themeColor="text1"/>
                <w:spacing w:val="-8"/>
              </w:rPr>
            </w:pPr>
          </w:p>
        </w:tc>
        <w:tc>
          <w:tcPr>
            <w:tcW w:w="530" w:type="pct"/>
            <w:vMerge/>
            <w:vAlign w:val="center"/>
          </w:tcPr>
          <w:p w:rsidR="005A7806" w:rsidRPr="00C20717" w:rsidRDefault="005A7806" w:rsidP="006B568F">
            <w:pPr>
              <w:jc w:val="center"/>
              <w:rPr>
                <w:rFonts w:cs="Times New Roman"/>
                <w:b/>
                <w:color w:val="000000" w:themeColor="text1"/>
                <w:spacing w:val="-8"/>
              </w:rPr>
            </w:pPr>
          </w:p>
        </w:tc>
        <w:tc>
          <w:tcPr>
            <w:tcW w:w="1207" w:type="pct"/>
            <w:vMerge/>
            <w:vAlign w:val="center"/>
          </w:tcPr>
          <w:p w:rsidR="005A7806" w:rsidRPr="00C20717" w:rsidRDefault="005A7806" w:rsidP="006B568F">
            <w:pPr>
              <w:jc w:val="center"/>
              <w:rPr>
                <w:rFonts w:cs="Times New Roman"/>
                <w:b/>
                <w:color w:val="000000" w:themeColor="text1"/>
                <w:spacing w:val="-8"/>
              </w:rPr>
            </w:pPr>
          </w:p>
        </w:tc>
        <w:tc>
          <w:tcPr>
            <w:tcW w:w="608" w:type="pct"/>
            <w:gridSpan w:val="4"/>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Nhận biết</w:t>
            </w:r>
          </w:p>
        </w:tc>
        <w:tc>
          <w:tcPr>
            <w:tcW w:w="634" w:type="pct"/>
            <w:gridSpan w:val="4"/>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Thông hiểu</w:t>
            </w:r>
          </w:p>
        </w:tc>
        <w:tc>
          <w:tcPr>
            <w:tcW w:w="602" w:type="pct"/>
            <w:gridSpan w:val="3"/>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Vận dụng</w:t>
            </w:r>
          </w:p>
        </w:tc>
        <w:tc>
          <w:tcPr>
            <w:tcW w:w="643" w:type="pct"/>
            <w:gridSpan w:val="3"/>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Vận dụng cao</w:t>
            </w:r>
          </w:p>
        </w:tc>
        <w:tc>
          <w:tcPr>
            <w:tcW w:w="445" w:type="pct"/>
          </w:tcPr>
          <w:p w:rsidR="005A7806" w:rsidRPr="00C20717" w:rsidRDefault="005A7806" w:rsidP="006B568F">
            <w:pPr>
              <w:jc w:val="center"/>
              <w:rPr>
                <w:rFonts w:cs="Times New Roman"/>
                <w:b/>
                <w:color w:val="000000" w:themeColor="text1"/>
                <w:spacing w:val="-8"/>
              </w:rPr>
            </w:pPr>
          </w:p>
        </w:tc>
      </w:tr>
      <w:tr w:rsidR="003676A6" w:rsidRPr="00C20717" w:rsidTr="003676A6">
        <w:tc>
          <w:tcPr>
            <w:tcW w:w="331" w:type="pct"/>
            <w:vMerge/>
            <w:vAlign w:val="center"/>
          </w:tcPr>
          <w:p w:rsidR="005A7806" w:rsidRPr="00C20717" w:rsidRDefault="005A7806" w:rsidP="006B568F">
            <w:pPr>
              <w:jc w:val="center"/>
              <w:rPr>
                <w:rFonts w:cs="Times New Roman"/>
                <w:b/>
                <w:color w:val="000000" w:themeColor="text1"/>
                <w:spacing w:val="-8"/>
              </w:rPr>
            </w:pPr>
          </w:p>
        </w:tc>
        <w:tc>
          <w:tcPr>
            <w:tcW w:w="530" w:type="pct"/>
            <w:vMerge/>
            <w:vAlign w:val="center"/>
          </w:tcPr>
          <w:p w:rsidR="005A7806" w:rsidRPr="00C20717" w:rsidRDefault="005A7806" w:rsidP="006B568F">
            <w:pPr>
              <w:jc w:val="center"/>
              <w:rPr>
                <w:rFonts w:cs="Times New Roman"/>
                <w:b/>
                <w:color w:val="000000" w:themeColor="text1"/>
                <w:spacing w:val="-8"/>
              </w:rPr>
            </w:pPr>
          </w:p>
        </w:tc>
        <w:tc>
          <w:tcPr>
            <w:tcW w:w="1207" w:type="pct"/>
            <w:vMerge/>
            <w:vAlign w:val="center"/>
          </w:tcPr>
          <w:p w:rsidR="005A7806" w:rsidRPr="00C20717" w:rsidRDefault="005A7806" w:rsidP="006B568F">
            <w:pPr>
              <w:jc w:val="center"/>
              <w:rPr>
                <w:rFonts w:cs="Times New Roman"/>
                <w:b/>
                <w:color w:val="000000" w:themeColor="text1"/>
                <w:spacing w:val="-8"/>
              </w:rPr>
            </w:pPr>
          </w:p>
        </w:tc>
        <w:tc>
          <w:tcPr>
            <w:tcW w:w="318" w:type="pct"/>
            <w:gridSpan w:val="2"/>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TNKQ</w:t>
            </w:r>
          </w:p>
        </w:tc>
        <w:tc>
          <w:tcPr>
            <w:tcW w:w="287" w:type="pc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TL</w:t>
            </w:r>
          </w:p>
        </w:tc>
        <w:tc>
          <w:tcPr>
            <w:tcW w:w="316" w:type="pct"/>
            <w:gridSpan w:val="3"/>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TNKQ</w:t>
            </w:r>
          </w:p>
        </w:tc>
        <w:tc>
          <w:tcPr>
            <w:tcW w:w="318" w:type="pc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TL</w:t>
            </w:r>
          </w:p>
        </w:tc>
        <w:tc>
          <w:tcPr>
            <w:tcW w:w="317" w:type="pct"/>
            <w:gridSpan w:val="3"/>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TNKQ</w:t>
            </w:r>
          </w:p>
        </w:tc>
        <w:tc>
          <w:tcPr>
            <w:tcW w:w="288" w:type="pc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TL</w:t>
            </w:r>
          </w:p>
        </w:tc>
        <w:tc>
          <w:tcPr>
            <w:tcW w:w="330" w:type="pct"/>
            <w:gridSpan w:val="2"/>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TNKQ</w:t>
            </w:r>
          </w:p>
        </w:tc>
        <w:tc>
          <w:tcPr>
            <w:tcW w:w="313" w:type="pct"/>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TL</w:t>
            </w:r>
          </w:p>
        </w:tc>
        <w:tc>
          <w:tcPr>
            <w:tcW w:w="445" w:type="pct"/>
          </w:tcPr>
          <w:p w:rsidR="005A7806" w:rsidRPr="00C20717" w:rsidRDefault="005A7806" w:rsidP="006B568F">
            <w:pPr>
              <w:jc w:val="center"/>
              <w:rPr>
                <w:rFonts w:cs="Times New Roman"/>
                <w:b/>
                <w:color w:val="000000" w:themeColor="text1"/>
                <w:spacing w:val="-8"/>
              </w:rPr>
            </w:pPr>
          </w:p>
        </w:tc>
      </w:tr>
      <w:tr w:rsidR="005A7806" w:rsidRPr="00C20717" w:rsidTr="003676A6">
        <w:trPr>
          <w:trHeight w:val="305"/>
        </w:trPr>
        <w:tc>
          <w:tcPr>
            <w:tcW w:w="5000" w:type="pct"/>
            <w:gridSpan w:val="18"/>
            <w:vAlign w:val="center"/>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Phân môn Địa lí</w:t>
            </w:r>
          </w:p>
        </w:tc>
      </w:tr>
      <w:tr w:rsidR="003676A6" w:rsidRPr="00C20717" w:rsidTr="003676A6">
        <w:trPr>
          <w:trHeight w:val="540"/>
        </w:trPr>
        <w:tc>
          <w:tcPr>
            <w:tcW w:w="331" w:type="pct"/>
          </w:tcPr>
          <w:p w:rsidR="005A7806" w:rsidRPr="00C20717" w:rsidRDefault="005A7806" w:rsidP="006B568F">
            <w:pPr>
              <w:jc w:val="center"/>
              <w:rPr>
                <w:rFonts w:cs="Times New Roman"/>
                <w:b/>
                <w:color w:val="000000" w:themeColor="text1"/>
                <w:spacing w:val="-8"/>
                <w:lang w:val="en-US"/>
              </w:rPr>
            </w:pPr>
            <w:r w:rsidRPr="00C20717">
              <w:rPr>
                <w:rFonts w:cs="Times New Roman"/>
                <w:b/>
                <w:color w:val="000000" w:themeColor="text1"/>
                <w:spacing w:val="-8"/>
                <w:lang w:val="en-US"/>
              </w:rPr>
              <w:t>1</w:t>
            </w:r>
          </w:p>
        </w:tc>
        <w:tc>
          <w:tcPr>
            <w:tcW w:w="530" w:type="pct"/>
          </w:tcPr>
          <w:p w:rsidR="005A7806" w:rsidRPr="00C20717" w:rsidRDefault="005A7806" w:rsidP="006B568F">
            <w:pPr>
              <w:rPr>
                <w:rFonts w:cs="Times New Roman"/>
                <w:b/>
                <w:color w:val="000000" w:themeColor="text1"/>
                <w:spacing w:val="-8"/>
                <w:lang w:val="en-US"/>
              </w:rPr>
            </w:pPr>
            <w:r w:rsidRPr="00C20717">
              <w:rPr>
                <w:rFonts w:cs="Times New Roman"/>
                <w:b/>
                <w:color w:val="000000" w:themeColor="text1"/>
                <w:spacing w:val="-8"/>
                <w:lang w:val="en-US"/>
              </w:rPr>
              <w:t>Các kiến thức đã kiểm tra giữa HKII</w:t>
            </w:r>
          </w:p>
          <w:p w:rsidR="005A7806" w:rsidRPr="00C20717" w:rsidRDefault="005A7806" w:rsidP="006B568F">
            <w:pPr>
              <w:rPr>
                <w:rFonts w:cs="Times New Roman"/>
                <w:b/>
                <w:color w:val="000000" w:themeColor="text1"/>
                <w:spacing w:val="-8"/>
                <w:lang w:val="en-US"/>
              </w:rPr>
            </w:pPr>
            <w:r w:rsidRPr="00C20717">
              <w:rPr>
                <w:rFonts w:cs="Times New Roman"/>
                <w:b/>
                <w:color w:val="000000" w:themeColor="text1"/>
                <w:spacing w:val="-8"/>
                <w:lang w:val="en-US"/>
              </w:rPr>
              <w:t>(10% - 0,5 điểm)</w:t>
            </w:r>
          </w:p>
        </w:tc>
        <w:tc>
          <w:tcPr>
            <w:tcW w:w="1207" w:type="pct"/>
          </w:tcPr>
          <w:p w:rsidR="005A7806" w:rsidRPr="00C14C17" w:rsidRDefault="005A7806" w:rsidP="005A7806">
            <w:pPr>
              <w:pStyle w:val="Khc0"/>
              <w:numPr>
                <w:ilvl w:val="0"/>
                <w:numId w:val="2"/>
              </w:numPr>
              <w:tabs>
                <w:tab w:val="left" w:pos="221"/>
              </w:tabs>
              <w:spacing w:line="240" w:lineRule="auto"/>
              <w:rPr>
                <w:sz w:val="24"/>
                <w:szCs w:val="24"/>
              </w:rPr>
            </w:pPr>
            <w:r w:rsidRPr="00C14C17">
              <w:rPr>
                <w:color w:val="000000"/>
                <w:sz w:val="24"/>
                <w:szCs w:val="24"/>
                <w:lang w:val="vi-VN" w:eastAsia="vi-VN" w:bidi="vi-VN"/>
              </w:rPr>
              <w:t>Vị trí địa lí, phạm vi châu Mỹ</w:t>
            </w:r>
          </w:p>
          <w:p w:rsidR="005A7806" w:rsidRPr="00C14C17" w:rsidRDefault="005A7806" w:rsidP="005A7806">
            <w:pPr>
              <w:pStyle w:val="Khc0"/>
              <w:numPr>
                <w:ilvl w:val="0"/>
                <w:numId w:val="2"/>
              </w:numPr>
              <w:tabs>
                <w:tab w:val="left" w:pos="221"/>
              </w:tabs>
              <w:spacing w:line="240" w:lineRule="auto"/>
              <w:rPr>
                <w:sz w:val="24"/>
                <w:szCs w:val="24"/>
              </w:rPr>
            </w:pPr>
            <w:r w:rsidRPr="00C14C17">
              <w:rPr>
                <w:color w:val="000000"/>
                <w:sz w:val="24"/>
                <w:szCs w:val="24"/>
                <w:lang w:val="vi-VN" w:eastAsia="vi-VN" w:bidi="vi-VN"/>
              </w:rPr>
              <w:t>Phát kiến ra châu Mỹ</w:t>
            </w:r>
          </w:p>
          <w:p w:rsidR="005A7806" w:rsidRPr="00C14C17" w:rsidRDefault="005A7806" w:rsidP="006B568F">
            <w:pPr>
              <w:pStyle w:val="Khc0"/>
              <w:tabs>
                <w:tab w:val="left" w:pos="221"/>
              </w:tabs>
              <w:spacing w:line="240" w:lineRule="auto"/>
              <w:rPr>
                <w:color w:val="000000"/>
                <w:sz w:val="24"/>
                <w:szCs w:val="24"/>
                <w:lang w:eastAsia="vi-VN" w:bidi="vi-VN"/>
              </w:rPr>
            </w:pPr>
            <w:r w:rsidRPr="00C14C17">
              <w:rPr>
                <w:color w:val="000000"/>
                <w:sz w:val="24"/>
                <w:szCs w:val="24"/>
                <w:lang w:eastAsia="vi-VN" w:bidi="vi-VN"/>
              </w:rPr>
              <w:t>- Các cuộc phát kiến địa lí.</w:t>
            </w:r>
          </w:p>
          <w:p w:rsidR="005A7806" w:rsidRPr="00C14C17" w:rsidRDefault="005A7806" w:rsidP="006B568F">
            <w:pPr>
              <w:pStyle w:val="Khc0"/>
              <w:tabs>
                <w:tab w:val="left" w:pos="221"/>
              </w:tabs>
              <w:spacing w:line="240" w:lineRule="auto"/>
              <w:rPr>
                <w:sz w:val="24"/>
                <w:szCs w:val="24"/>
              </w:rPr>
            </w:pPr>
            <w:r w:rsidRPr="00C14C17">
              <w:rPr>
                <w:color w:val="000000" w:themeColor="text1"/>
                <w:sz w:val="24"/>
                <w:szCs w:val="24"/>
              </w:rPr>
              <w:t>- Một số trung tâm kinh tế quan trọng ở Bắc Mỹ.</w:t>
            </w:r>
          </w:p>
          <w:p w:rsidR="005A7806" w:rsidRPr="00C14C17" w:rsidRDefault="005A7806" w:rsidP="006B568F">
            <w:pPr>
              <w:jc w:val="both"/>
              <w:rPr>
                <w:lang w:val="en-US"/>
              </w:rPr>
            </w:pPr>
          </w:p>
        </w:tc>
        <w:tc>
          <w:tcPr>
            <w:tcW w:w="318" w:type="pct"/>
            <w:gridSpan w:val="2"/>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r>
              <w:rPr>
                <w:color w:val="000000" w:themeColor="text1"/>
                <w:sz w:val="24"/>
                <w:szCs w:val="24"/>
              </w:rPr>
              <w:t>2TN</w:t>
            </w:r>
          </w:p>
        </w:tc>
        <w:tc>
          <w:tcPr>
            <w:tcW w:w="287"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6" w:type="pct"/>
            <w:gridSpan w:val="3"/>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8"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7" w:type="pct"/>
            <w:gridSpan w:val="3"/>
            <w:vAlign w:val="center"/>
          </w:tcPr>
          <w:p w:rsidR="005A7806" w:rsidRPr="00C20717" w:rsidRDefault="005A7806" w:rsidP="006B568F">
            <w:pPr>
              <w:jc w:val="center"/>
              <w:rPr>
                <w:rFonts w:cs="Times New Roman"/>
                <w:color w:val="000000" w:themeColor="text1"/>
                <w:spacing w:val="-8"/>
                <w:lang w:val="en-US"/>
              </w:rPr>
            </w:pPr>
          </w:p>
        </w:tc>
        <w:tc>
          <w:tcPr>
            <w:tcW w:w="288" w:type="pct"/>
          </w:tcPr>
          <w:p w:rsidR="005A7806" w:rsidRPr="00C20717" w:rsidRDefault="005A7806" w:rsidP="006B568F">
            <w:pPr>
              <w:jc w:val="center"/>
              <w:rPr>
                <w:rFonts w:cs="Times New Roman"/>
                <w:color w:val="000000" w:themeColor="text1"/>
                <w:spacing w:val="-8"/>
              </w:rPr>
            </w:pPr>
          </w:p>
        </w:tc>
        <w:tc>
          <w:tcPr>
            <w:tcW w:w="330" w:type="pct"/>
            <w:gridSpan w:val="2"/>
          </w:tcPr>
          <w:p w:rsidR="005A7806" w:rsidRPr="00C20717" w:rsidRDefault="005A7806" w:rsidP="006B568F">
            <w:pPr>
              <w:jc w:val="center"/>
              <w:rPr>
                <w:rFonts w:cs="Times New Roman"/>
                <w:color w:val="000000" w:themeColor="text1"/>
                <w:spacing w:val="-8"/>
              </w:rPr>
            </w:pPr>
          </w:p>
        </w:tc>
        <w:tc>
          <w:tcPr>
            <w:tcW w:w="313" w:type="pct"/>
          </w:tcPr>
          <w:p w:rsidR="005A7806" w:rsidRPr="00C20717" w:rsidRDefault="005A7806" w:rsidP="006B568F">
            <w:pPr>
              <w:jc w:val="center"/>
              <w:rPr>
                <w:rFonts w:cs="Times New Roman"/>
                <w:color w:val="000000" w:themeColor="text1"/>
                <w:spacing w:val="-8"/>
              </w:rPr>
            </w:pPr>
          </w:p>
        </w:tc>
        <w:tc>
          <w:tcPr>
            <w:tcW w:w="445" w:type="pct"/>
          </w:tcPr>
          <w:p w:rsidR="005A7806" w:rsidRPr="00C20717" w:rsidRDefault="005A7806" w:rsidP="006B568F">
            <w:pPr>
              <w:jc w:val="center"/>
              <w:rPr>
                <w:rFonts w:cs="Times New Roman"/>
                <w:b/>
                <w:color w:val="000000" w:themeColor="text1"/>
                <w:spacing w:val="-8"/>
                <w:lang w:val="en-US"/>
              </w:rPr>
            </w:pPr>
            <w:r w:rsidRPr="00C20717">
              <w:rPr>
                <w:rFonts w:cs="Times New Roman"/>
                <w:b/>
                <w:color w:val="000000" w:themeColor="text1"/>
                <w:spacing w:val="-8"/>
                <w:lang w:val="en-US"/>
              </w:rPr>
              <w:t>10%</w:t>
            </w:r>
          </w:p>
        </w:tc>
      </w:tr>
      <w:tr w:rsidR="003676A6" w:rsidRPr="00C20717" w:rsidTr="003676A6">
        <w:trPr>
          <w:trHeight w:val="917"/>
        </w:trPr>
        <w:tc>
          <w:tcPr>
            <w:tcW w:w="331" w:type="pct"/>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2</w:t>
            </w:r>
          </w:p>
        </w:tc>
        <w:tc>
          <w:tcPr>
            <w:tcW w:w="530" w:type="pct"/>
          </w:tcPr>
          <w:p w:rsidR="005A7806" w:rsidRPr="00C20717" w:rsidRDefault="005A7806" w:rsidP="006B568F">
            <w:pPr>
              <w:rPr>
                <w:rFonts w:cs="Times New Roman"/>
                <w:b/>
                <w:color w:val="000000" w:themeColor="text1"/>
                <w:spacing w:val="-8"/>
              </w:rPr>
            </w:pPr>
            <w:r w:rsidRPr="00C20717">
              <w:rPr>
                <w:rFonts w:cs="Times New Roman"/>
                <w:b/>
                <w:color w:val="000000" w:themeColor="text1"/>
                <w:spacing w:val="-8"/>
                <w:lang w:val="en-US"/>
              </w:rPr>
              <w:t>Trung và Nam</w:t>
            </w:r>
            <w:r w:rsidRPr="00C20717">
              <w:rPr>
                <w:rFonts w:cs="Times New Roman"/>
                <w:b/>
                <w:color w:val="000000" w:themeColor="text1"/>
                <w:spacing w:val="-8"/>
              </w:rPr>
              <w:t xml:space="preserve"> </w:t>
            </w:r>
            <w:r w:rsidRPr="00C20717">
              <w:rPr>
                <w:rFonts w:cs="Times New Roman"/>
                <w:b/>
                <w:color w:val="000000" w:themeColor="text1"/>
                <w:spacing w:val="-8"/>
                <w:lang w:val="en-US"/>
              </w:rPr>
              <w:t>Mỹ</w:t>
            </w:r>
          </w:p>
          <w:p w:rsidR="005A7806" w:rsidRPr="00C20717" w:rsidRDefault="005A7806" w:rsidP="006B568F">
            <w:pPr>
              <w:rPr>
                <w:rFonts w:cs="Times New Roman"/>
                <w:b/>
                <w:color w:val="000000" w:themeColor="text1"/>
                <w:spacing w:val="-8"/>
                <w:lang w:val="en-US"/>
              </w:rPr>
            </w:pPr>
            <w:r w:rsidRPr="00C20717">
              <w:rPr>
                <w:rFonts w:cs="Times New Roman"/>
                <w:b/>
                <w:color w:val="000000" w:themeColor="text1"/>
                <w:spacing w:val="-8"/>
              </w:rPr>
              <w:t>(</w:t>
            </w:r>
            <w:r w:rsidRPr="00C20717">
              <w:rPr>
                <w:rFonts w:cs="Times New Roman"/>
                <w:b/>
                <w:color w:val="000000" w:themeColor="text1"/>
                <w:spacing w:val="-8"/>
                <w:lang w:val="en-US"/>
              </w:rPr>
              <w:t>4 tiết</w:t>
            </w:r>
          </w:p>
          <w:p w:rsidR="005A7806" w:rsidRPr="00C20717" w:rsidRDefault="005A7806" w:rsidP="006B568F">
            <w:pPr>
              <w:rPr>
                <w:rFonts w:cs="Times New Roman"/>
                <w:b/>
                <w:color w:val="000000" w:themeColor="text1"/>
                <w:spacing w:val="-8"/>
              </w:rPr>
            </w:pPr>
            <w:r w:rsidRPr="00C20717">
              <w:rPr>
                <w:rFonts w:cs="Times New Roman"/>
                <w:b/>
                <w:color w:val="000000" w:themeColor="text1"/>
                <w:spacing w:val="-8"/>
                <w:lang w:val="en-US"/>
              </w:rPr>
              <w:t>- 2,5</w:t>
            </w:r>
            <w:r w:rsidRPr="00C20717">
              <w:rPr>
                <w:rFonts w:cs="Times New Roman"/>
                <w:b/>
                <w:color w:val="000000" w:themeColor="text1"/>
                <w:spacing w:val="-8"/>
              </w:rPr>
              <w:t xml:space="preserve"> điểm)</w:t>
            </w:r>
          </w:p>
        </w:tc>
        <w:tc>
          <w:tcPr>
            <w:tcW w:w="1207" w:type="pct"/>
          </w:tcPr>
          <w:p w:rsidR="005A7806" w:rsidRPr="00C14C17" w:rsidRDefault="005A7806" w:rsidP="006B568F">
            <w:pPr>
              <w:pStyle w:val="Khc0"/>
              <w:tabs>
                <w:tab w:val="left" w:pos="221"/>
              </w:tabs>
              <w:spacing w:line="240" w:lineRule="auto"/>
              <w:rPr>
                <w:sz w:val="24"/>
                <w:szCs w:val="24"/>
              </w:rPr>
            </w:pPr>
            <w:r w:rsidRPr="00C14C17">
              <w:rPr>
                <w:color w:val="000000"/>
                <w:sz w:val="24"/>
                <w:szCs w:val="24"/>
                <w:lang w:eastAsia="vi-VN" w:bidi="vi-VN"/>
              </w:rPr>
              <w:t xml:space="preserve">- </w:t>
            </w:r>
            <w:r w:rsidRPr="00C14C17">
              <w:rPr>
                <w:color w:val="000000"/>
                <w:sz w:val="24"/>
                <w:szCs w:val="24"/>
                <w:lang w:val="vi-VN" w:eastAsia="vi-VN" w:bidi="vi-VN"/>
              </w:rPr>
              <w:t>Đặc điểm tự nhiên, dân cư, xã hội Trung và Nam Mỹ</w:t>
            </w:r>
          </w:p>
          <w:p w:rsidR="005A7806" w:rsidRPr="00C14C17" w:rsidRDefault="005A7806" w:rsidP="006B568F">
            <w:pPr>
              <w:jc w:val="both"/>
            </w:pPr>
            <w:r w:rsidRPr="00C14C17">
              <w:rPr>
                <w:color w:val="000000"/>
                <w:lang w:val="en-US" w:eastAsia="vi-VN" w:bidi="vi-VN"/>
              </w:rPr>
              <w:t>- K</w:t>
            </w:r>
            <w:r w:rsidRPr="00C14C17">
              <w:rPr>
                <w:color w:val="000000"/>
                <w:lang w:eastAsia="vi-VN" w:bidi="vi-VN"/>
              </w:rPr>
              <w:t>hai thác, sử dụng và bảo vệ rừng A-ma-dôn</w:t>
            </w:r>
          </w:p>
        </w:tc>
        <w:tc>
          <w:tcPr>
            <w:tcW w:w="318" w:type="pct"/>
            <w:gridSpan w:val="2"/>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r w:rsidRPr="00C20717">
              <w:rPr>
                <w:color w:val="000000" w:themeColor="text1"/>
                <w:sz w:val="24"/>
                <w:szCs w:val="24"/>
              </w:rPr>
              <w:t>4</w:t>
            </w:r>
            <w:r>
              <w:rPr>
                <w:color w:val="000000" w:themeColor="text1"/>
                <w:sz w:val="24"/>
                <w:szCs w:val="24"/>
              </w:rPr>
              <w:t>TN</w:t>
            </w:r>
          </w:p>
        </w:tc>
        <w:tc>
          <w:tcPr>
            <w:tcW w:w="287"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6" w:type="pct"/>
            <w:gridSpan w:val="3"/>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8"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r>
              <w:rPr>
                <w:color w:val="000000" w:themeColor="text1"/>
                <w:sz w:val="24"/>
                <w:szCs w:val="24"/>
              </w:rPr>
              <w:t>1TL</w:t>
            </w:r>
          </w:p>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7" w:type="pct"/>
            <w:gridSpan w:val="3"/>
            <w:vAlign w:val="center"/>
          </w:tcPr>
          <w:p w:rsidR="005A7806" w:rsidRPr="00C20717" w:rsidRDefault="005A7806" w:rsidP="006B568F">
            <w:pPr>
              <w:jc w:val="center"/>
              <w:rPr>
                <w:rFonts w:cs="Times New Roman"/>
                <w:color w:val="000000" w:themeColor="text1"/>
                <w:spacing w:val="-8"/>
                <w:lang w:val="en-US"/>
              </w:rPr>
            </w:pPr>
          </w:p>
        </w:tc>
        <w:tc>
          <w:tcPr>
            <w:tcW w:w="288" w:type="pct"/>
          </w:tcPr>
          <w:p w:rsidR="005A7806" w:rsidRPr="00C20717" w:rsidRDefault="005A7806" w:rsidP="006B568F">
            <w:pPr>
              <w:jc w:val="center"/>
              <w:rPr>
                <w:rFonts w:cs="Times New Roman"/>
                <w:color w:val="000000" w:themeColor="text1"/>
                <w:spacing w:val="-8"/>
              </w:rPr>
            </w:pPr>
          </w:p>
        </w:tc>
        <w:tc>
          <w:tcPr>
            <w:tcW w:w="330" w:type="pct"/>
            <w:gridSpan w:val="2"/>
          </w:tcPr>
          <w:p w:rsidR="005A7806" w:rsidRPr="00C20717" w:rsidRDefault="005A7806" w:rsidP="006B568F">
            <w:pPr>
              <w:jc w:val="center"/>
              <w:rPr>
                <w:rFonts w:cs="Times New Roman"/>
                <w:color w:val="000000" w:themeColor="text1"/>
                <w:spacing w:val="-8"/>
              </w:rPr>
            </w:pPr>
          </w:p>
        </w:tc>
        <w:tc>
          <w:tcPr>
            <w:tcW w:w="313" w:type="pct"/>
          </w:tcPr>
          <w:p w:rsidR="005A7806" w:rsidRPr="00C20717" w:rsidRDefault="005A7806" w:rsidP="006B568F">
            <w:pPr>
              <w:jc w:val="center"/>
              <w:rPr>
                <w:rFonts w:cs="Times New Roman"/>
                <w:color w:val="000000" w:themeColor="text1"/>
                <w:spacing w:val="-8"/>
              </w:rPr>
            </w:pPr>
          </w:p>
        </w:tc>
        <w:tc>
          <w:tcPr>
            <w:tcW w:w="445" w:type="pct"/>
          </w:tcPr>
          <w:p w:rsidR="005A7806" w:rsidRPr="00C20717" w:rsidRDefault="005A7806" w:rsidP="006B568F">
            <w:pPr>
              <w:jc w:val="center"/>
              <w:rPr>
                <w:rFonts w:cs="Times New Roman"/>
                <w:color w:val="000000" w:themeColor="text1"/>
                <w:spacing w:val="-8"/>
              </w:rPr>
            </w:pPr>
            <w:r>
              <w:rPr>
                <w:rFonts w:cs="Times New Roman"/>
                <w:b/>
                <w:color w:val="000000" w:themeColor="text1"/>
                <w:spacing w:val="-8"/>
                <w:lang w:val="en-US"/>
              </w:rPr>
              <w:t>50,</w:t>
            </w:r>
            <w:r w:rsidRPr="00C20717">
              <w:rPr>
                <w:rFonts w:cs="Times New Roman"/>
                <w:b/>
                <w:color w:val="000000" w:themeColor="text1"/>
                <w:spacing w:val="-8"/>
              </w:rPr>
              <w:t>%</w:t>
            </w:r>
          </w:p>
        </w:tc>
      </w:tr>
      <w:tr w:rsidR="003676A6" w:rsidRPr="00C20717" w:rsidTr="003676A6">
        <w:trPr>
          <w:trHeight w:val="540"/>
        </w:trPr>
        <w:tc>
          <w:tcPr>
            <w:tcW w:w="331" w:type="pct"/>
          </w:tcPr>
          <w:p w:rsidR="005A7806" w:rsidRPr="00C20717" w:rsidRDefault="005A7806" w:rsidP="006B568F">
            <w:pPr>
              <w:jc w:val="center"/>
              <w:rPr>
                <w:rFonts w:cs="Times New Roman"/>
                <w:b/>
                <w:color w:val="000000" w:themeColor="text1"/>
                <w:spacing w:val="-8"/>
              </w:rPr>
            </w:pPr>
            <w:r w:rsidRPr="00C20717">
              <w:rPr>
                <w:rFonts w:cs="Times New Roman"/>
                <w:b/>
                <w:color w:val="000000" w:themeColor="text1"/>
                <w:spacing w:val="-8"/>
              </w:rPr>
              <w:t>3</w:t>
            </w:r>
          </w:p>
        </w:tc>
        <w:tc>
          <w:tcPr>
            <w:tcW w:w="530" w:type="pct"/>
          </w:tcPr>
          <w:p w:rsidR="005A7806" w:rsidRPr="00C20717" w:rsidRDefault="005A7806" w:rsidP="006B568F">
            <w:pPr>
              <w:rPr>
                <w:rFonts w:cs="Times New Roman"/>
                <w:b/>
                <w:color w:val="000000" w:themeColor="text1"/>
                <w:spacing w:val="-8"/>
              </w:rPr>
            </w:pPr>
            <w:r w:rsidRPr="00C20717">
              <w:rPr>
                <w:rFonts w:cs="Times New Roman"/>
                <w:b/>
                <w:color w:val="000000" w:themeColor="text1"/>
                <w:spacing w:val="-8"/>
              </w:rPr>
              <w:t>Châu</w:t>
            </w:r>
            <w:r w:rsidRPr="00C20717">
              <w:rPr>
                <w:rFonts w:cs="Times New Roman"/>
                <w:b/>
                <w:color w:val="000000" w:themeColor="text1"/>
                <w:spacing w:val="-8"/>
                <w:lang w:val="en-US"/>
              </w:rPr>
              <w:t xml:space="preserve"> Đại Dương</w:t>
            </w:r>
          </w:p>
          <w:p w:rsidR="005A7806" w:rsidRPr="00C20717" w:rsidRDefault="005A7806" w:rsidP="006B568F">
            <w:pPr>
              <w:rPr>
                <w:rFonts w:cs="Times New Roman"/>
                <w:b/>
                <w:color w:val="000000" w:themeColor="text1"/>
                <w:spacing w:val="-8"/>
                <w:lang w:val="en-US"/>
              </w:rPr>
            </w:pPr>
            <w:r w:rsidRPr="00C20717">
              <w:rPr>
                <w:rFonts w:cs="Times New Roman"/>
                <w:b/>
                <w:color w:val="000000" w:themeColor="text1"/>
                <w:spacing w:val="-8"/>
              </w:rPr>
              <w:t>(</w:t>
            </w:r>
            <w:r w:rsidRPr="00C20717">
              <w:rPr>
                <w:rFonts w:cs="Times New Roman"/>
                <w:b/>
                <w:color w:val="000000" w:themeColor="text1"/>
                <w:spacing w:val="-8"/>
                <w:lang w:val="en-US"/>
              </w:rPr>
              <w:t>3 tiết</w:t>
            </w:r>
          </w:p>
          <w:p w:rsidR="005A7806" w:rsidRPr="00C20717" w:rsidRDefault="005A7806" w:rsidP="006B568F">
            <w:pPr>
              <w:rPr>
                <w:rFonts w:cs="Times New Roman"/>
                <w:b/>
                <w:color w:val="000000" w:themeColor="text1"/>
                <w:spacing w:val="-8"/>
              </w:rPr>
            </w:pPr>
            <w:r w:rsidRPr="00C20717">
              <w:rPr>
                <w:rFonts w:cs="Times New Roman"/>
                <w:b/>
                <w:color w:val="000000" w:themeColor="text1"/>
                <w:spacing w:val="-8"/>
                <w:lang w:val="en-US"/>
              </w:rPr>
              <w:t>2,0</w:t>
            </w:r>
            <w:r w:rsidRPr="00C20717">
              <w:rPr>
                <w:rFonts w:cs="Times New Roman"/>
                <w:b/>
                <w:color w:val="000000" w:themeColor="text1"/>
                <w:spacing w:val="-8"/>
              </w:rPr>
              <w:t xml:space="preserve"> điểm)</w:t>
            </w:r>
          </w:p>
          <w:p w:rsidR="005A7806" w:rsidRPr="00C20717" w:rsidRDefault="005A7806" w:rsidP="006B568F">
            <w:pPr>
              <w:rPr>
                <w:rFonts w:cs="Times New Roman"/>
                <w:b/>
                <w:bCs/>
                <w:color w:val="000000" w:themeColor="text1"/>
                <w:spacing w:val="-8"/>
              </w:rPr>
            </w:pPr>
          </w:p>
        </w:tc>
        <w:tc>
          <w:tcPr>
            <w:tcW w:w="1207" w:type="pct"/>
          </w:tcPr>
          <w:p w:rsidR="005A7806" w:rsidRPr="00C14C17" w:rsidRDefault="005A7806" w:rsidP="005A7806">
            <w:pPr>
              <w:pStyle w:val="Khc0"/>
              <w:numPr>
                <w:ilvl w:val="0"/>
                <w:numId w:val="3"/>
              </w:numPr>
              <w:tabs>
                <w:tab w:val="left" w:pos="221"/>
              </w:tabs>
              <w:spacing w:line="240" w:lineRule="auto"/>
              <w:rPr>
                <w:sz w:val="24"/>
                <w:szCs w:val="24"/>
              </w:rPr>
            </w:pPr>
            <w:r w:rsidRPr="00C14C17">
              <w:rPr>
                <w:color w:val="000000"/>
                <w:sz w:val="24"/>
                <w:szCs w:val="24"/>
                <w:lang w:val="vi-VN" w:eastAsia="vi-VN" w:bidi="vi-VN"/>
              </w:rPr>
              <w:t>Vị trí địa lí, phạm vi châu Đại Dương</w:t>
            </w:r>
          </w:p>
          <w:p w:rsidR="005A7806" w:rsidRPr="00C14C17" w:rsidRDefault="005A7806" w:rsidP="005A7806">
            <w:pPr>
              <w:pStyle w:val="Khc0"/>
              <w:numPr>
                <w:ilvl w:val="0"/>
                <w:numId w:val="3"/>
              </w:numPr>
              <w:tabs>
                <w:tab w:val="left" w:pos="221"/>
              </w:tabs>
              <w:spacing w:line="240" w:lineRule="auto"/>
              <w:rPr>
                <w:sz w:val="24"/>
                <w:szCs w:val="24"/>
              </w:rPr>
            </w:pPr>
            <w:r w:rsidRPr="00C14C17">
              <w:rPr>
                <w:color w:val="000000"/>
                <w:sz w:val="24"/>
                <w:szCs w:val="24"/>
                <w:lang w:val="vi-VN" w:eastAsia="vi-VN" w:bidi="vi-VN"/>
              </w:rPr>
              <w:t xml:space="preserve">Đặc điểm thiên nhiên của các đảo, quần đảo và lục địa </w:t>
            </w:r>
            <w:r w:rsidRPr="00C14C17">
              <w:rPr>
                <w:color w:val="000000"/>
                <w:sz w:val="24"/>
                <w:szCs w:val="24"/>
                <w:lang w:bidi="en-US"/>
              </w:rPr>
              <w:t>Australia</w:t>
            </w:r>
          </w:p>
          <w:p w:rsidR="005A7806" w:rsidRPr="00C14C17" w:rsidRDefault="005A7806" w:rsidP="006B568F">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sidRPr="00C14C17">
              <w:rPr>
                <w:color w:val="000000"/>
                <w:sz w:val="24"/>
                <w:szCs w:val="24"/>
                <w:lang w:eastAsia="vi-VN" w:bidi="vi-VN"/>
              </w:rPr>
              <w:t xml:space="preserve">- </w:t>
            </w:r>
            <w:r w:rsidRPr="00C14C17">
              <w:rPr>
                <w:color w:val="000000"/>
                <w:sz w:val="24"/>
                <w:szCs w:val="24"/>
                <w:lang w:val="vi-VN" w:eastAsia="vi-VN" w:bidi="vi-VN"/>
              </w:rPr>
              <w:t>Một số đặc điểm dân cư, xã hội và phương thức con người khai thác, sử dụng và bảo vệ thiên nhiên</w:t>
            </w:r>
          </w:p>
        </w:tc>
        <w:tc>
          <w:tcPr>
            <w:tcW w:w="318" w:type="pct"/>
            <w:gridSpan w:val="2"/>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r>
              <w:rPr>
                <w:color w:val="000000" w:themeColor="text1"/>
                <w:sz w:val="24"/>
                <w:szCs w:val="24"/>
              </w:rPr>
              <w:t>2TN</w:t>
            </w:r>
          </w:p>
        </w:tc>
        <w:tc>
          <w:tcPr>
            <w:tcW w:w="287"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6" w:type="pct"/>
            <w:gridSpan w:val="3"/>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8" w:type="pct"/>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p>
        </w:tc>
        <w:tc>
          <w:tcPr>
            <w:tcW w:w="317" w:type="pct"/>
            <w:gridSpan w:val="3"/>
            <w:vAlign w:val="center"/>
          </w:tcPr>
          <w:p w:rsidR="005A7806" w:rsidRPr="00C20717" w:rsidRDefault="005A7806" w:rsidP="006B568F">
            <w:pPr>
              <w:jc w:val="center"/>
              <w:rPr>
                <w:rFonts w:cs="Times New Roman"/>
                <w:color w:val="000000" w:themeColor="text1"/>
                <w:spacing w:val="-8"/>
                <w:lang w:val="en-US"/>
              </w:rPr>
            </w:pPr>
          </w:p>
        </w:tc>
        <w:tc>
          <w:tcPr>
            <w:tcW w:w="288" w:type="pct"/>
          </w:tcPr>
          <w:p w:rsidR="005A7806" w:rsidRDefault="005A7806" w:rsidP="006B568F">
            <w:pPr>
              <w:jc w:val="center"/>
              <w:rPr>
                <w:rFonts w:cs="Times New Roman"/>
                <w:color w:val="000000" w:themeColor="text1"/>
                <w:spacing w:val="-8"/>
                <w:lang w:val="en-US"/>
              </w:rPr>
            </w:pPr>
            <w:r>
              <w:rPr>
                <w:rFonts w:cs="Times New Roman"/>
                <w:color w:val="000000" w:themeColor="text1"/>
                <w:spacing w:val="-8"/>
                <w:lang w:val="en-US"/>
              </w:rPr>
              <w:t>1TL</w:t>
            </w:r>
          </w:p>
          <w:p w:rsidR="005A7806" w:rsidRPr="00C20717" w:rsidRDefault="005A7806" w:rsidP="006B568F">
            <w:pPr>
              <w:jc w:val="center"/>
              <w:rPr>
                <w:rFonts w:cs="Times New Roman"/>
                <w:color w:val="000000" w:themeColor="text1"/>
                <w:spacing w:val="-8"/>
                <w:lang w:val="en-US"/>
              </w:rPr>
            </w:pPr>
            <w:r>
              <w:rPr>
                <w:rFonts w:cs="Times New Roman"/>
                <w:color w:val="000000" w:themeColor="text1"/>
                <w:spacing w:val="-8"/>
                <w:lang w:val="en-US"/>
              </w:rPr>
              <w:t>(1 ý)</w:t>
            </w:r>
          </w:p>
          <w:p w:rsidR="005A7806" w:rsidRPr="00C20717" w:rsidRDefault="005A7806" w:rsidP="006B568F">
            <w:pPr>
              <w:jc w:val="center"/>
              <w:rPr>
                <w:rFonts w:cs="Times New Roman"/>
                <w:color w:val="000000" w:themeColor="text1"/>
                <w:spacing w:val="-8"/>
                <w:lang w:val="en-US"/>
              </w:rPr>
            </w:pPr>
          </w:p>
          <w:p w:rsidR="005A7806" w:rsidRPr="00C20717" w:rsidRDefault="005A7806" w:rsidP="006B568F">
            <w:pPr>
              <w:jc w:val="center"/>
              <w:rPr>
                <w:rFonts w:cs="Times New Roman"/>
                <w:color w:val="000000" w:themeColor="text1"/>
                <w:spacing w:val="-8"/>
                <w:lang w:val="en-US"/>
              </w:rPr>
            </w:pPr>
          </w:p>
        </w:tc>
        <w:tc>
          <w:tcPr>
            <w:tcW w:w="330" w:type="pct"/>
            <w:gridSpan w:val="2"/>
          </w:tcPr>
          <w:p w:rsidR="005A7806" w:rsidRPr="00C20717" w:rsidRDefault="005A7806" w:rsidP="006B568F">
            <w:pPr>
              <w:jc w:val="center"/>
              <w:rPr>
                <w:rFonts w:cs="Times New Roman"/>
                <w:color w:val="000000" w:themeColor="text1"/>
                <w:spacing w:val="-8"/>
              </w:rPr>
            </w:pPr>
          </w:p>
        </w:tc>
        <w:tc>
          <w:tcPr>
            <w:tcW w:w="313" w:type="pct"/>
          </w:tcPr>
          <w:p w:rsidR="005A7806" w:rsidRDefault="005A7806" w:rsidP="006B568F">
            <w:pPr>
              <w:jc w:val="center"/>
              <w:rPr>
                <w:rFonts w:cs="Times New Roman"/>
                <w:color w:val="000000" w:themeColor="text1"/>
                <w:spacing w:val="-8"/>
                <w:lang w:val="en-US"/>
              </w:rPr>
            </w:pPr>
            <w:r>
              <w:rPr>
                <w:rFonts w:cs="Times New Roman"/>
                <w:color w:val="000000" w:themeColor="text1"/>
                <w:spacing w:val="-8"/>
                <w:lang w:val="en-US"/>
              </w:rPr>
              <w:t>1TL</w:t>
            </w:r>
          </w:p>
          <w:p w:rsidR="005A7806" w:rsidRPr="00C20717" w:rsidRDefault="005A7806" w:rsidP="006B568F">
            <w:pPr>
              <w:jc w:val="center"/>
              <w:rPr>
                <w:rFonts w:cs="Times New Roman"/>
                <w:color w:val="000000" w:themeColor="text1"/>
                <w:spacing w:val="-8"/>
                <w:lang w:val="en-US"/>
              </w:rPr>
            </w:pPr>
            <w:r>
              <w:rPr>
                <w:rFonts w:cs="Times New Roman"/>
                <w:color w:val="000000" w:themeColor="text1"/>
                <w:spacing w:val="-8"/>
                <w:lang w:val="en-US"/>
              </w:rPr>
              <w:t>(1 ý)</w:t>
            </w:r>
          </w:p>
          <w:p w:rsidR="005A7806" w:rsidRPr="00C20717" w:rsidRDefault="005A7806" w:rsidP="006B568F">
            <w:pPr>
              <w:jc w:val="center"/>
              <w:rPr>
                <w:rFonts w:cs="Times New Roman"/>
                <w:color w:val="000000" w:themeColor="text1"/>
                <w:spacing w:val="-8"/>
                <w:lang w:val="en-US"/>
              </w:rPr>
            </w:pPr>
          </w:p>
        </w:tc>
        <w:tc>
          <w:tcPr>
            <w:tcW w:w="445" w:type="pct"/>
          </w:tcPr>
          <w:p w:rsidR="005A7806" w:rsidRPr="00C20717" w:rsidRDefault="005A7806" w:rsidP="006B568F">
            <w:pPr>
              <w:jc w:val="center"/>
              <w:rPr>
                <w:rFonts w:cs="Times New Roman"/>
                <w:b/>
                <w:color w:val="000000" w:themeColor="text1"/>
                <w:spacing w:val="-8"/>
                <w:lang w:val="en-US"/>
              </w:rPr>
            </w:pPr>
            <w:r>
              <w:rPr>
                <w:rFonts w:cs="Times New Roman"/>
                <w:b/>
                <w:color w:val="000000" w:themeColor="text1"/>
                <w:spacing w:val="-8"/>
                <w:lang w:val="en-US"/>
              </w:rPr>
              <w:t>4</w:t>
            </w:r>
            <w:r w:rsidRPr="00C20717">
              <w:rPr>
                <w:rFonts w:cs="Times New Roman"/>
                <w:b/>
                <w:color w:val="000000" w:themeColor="text1"/>
                <w:spacing w:val="-8"/>
                <w:lang w:val="en-US"/>
              </w:rPr>
              <w:t>0</w:t>
            </w:r>
            <w:r>
              <w:rPr>
                <w:rFonts w:cs="Times New Roman"/>
                <w:b/>
                <w:color w:val="000000" w:themeColor="text1"/>
                <w:spacing w:val="-8"/>
                <w:lang w:val="en-US"/>
              </w:rPr>
              <w:t>,</w:t>
            </w:r>
            <w:r w:rsidRPr="00C20717">
              <w:rPr>
                <w:rFonts w:cs="Times New Roman"/>
                <w:b/>
                <w:color w:val="000000" w:themeColor="text1"/>
                <w:spacing w:val="-8"/>
                <w:lang w:val="en-US"/>
              </w:rPr>
              <w:t>%</w:t>
            </w:r>
          </w:p>
        </w:tc>
      </w:tr>
      <w:tr w:rsidR="005A7806" w:rsidRPr="00C20717" w:rsidTr="003676A6">
        <w:trPr>
          <w:trHeight w:val="467"/>
        </w:trPr>
        <w:tc>
          <w:tcPr>
            <w:tcW w:w="2079" w:type="pct"/>
            <w:gridSpan w:val="4"/>
            <w:vAlign w:val="center"/>
          </w:tcPr>
          <w:p w:rsidR="005A7806" w:rsidRPr="00C20717" w:rsidRDefault="005A7806" w:rsidP="006B568F">
            <w:pPr>
              <w:jc w:val="center"/>
              <w:rPr>
                <w:rFonts w:cs="Times New Roman"/>
                <w:b/>
                <w:i/>
                <w:color w:val="000000" w:themeColor="text1"/>
                <w:spacing w:val="-8"/>
              </w:rPr>
            </w:pPr>
            <w:r w:rsidRPr="00C20717">
              <w:rPr>
                <w:rFonts w:cs="Times New Roman"/>
                <w:b/>
                <w:i/>
                <w:color w:val="000000" w:themeColor="text1"/>
                <w:spacing w:val="-8"/>
              </w:rPr>
              <w:t>Tỉ lệ</w:t>
            </w:r>
          </w:p>
        </w:tc>
        <w:tc>
          <w:tcPr>
            <w:tcW w:w="607" w:type="pct"/>
            <w:gridSpan w:val="4"/>
            <w:vAlign w:val="center"/>
          </w:tcPr>
          <w:p w:rsidR="005A7806" w:rsidRPr="00C20717" w:rsidRDefault="005A7806" w:rsidP="006B568F">
            <w:pPr>
              <w:jc w:val="center"/>
              <w:rPr>
                <w:rFonts w:cs="Times New Roman"/>
                <w:b/>
                <w:i/>
                <w:color w:val="000000" w:themeColor="text1"/>
                <w:spacing w:val="-8"/>
                <w:lang w:val="en-US"/>
              </w:rPr>
            </w:pPr>
            <w:r w:rsidRPr="00C20717">
              <w:rPr>
                <w:rFonts w:cs="Times New Roman"/>
                <w:b/>
                <w:i/>
                <w:color w:val="000000" w:themeColor="text1"/>
                <w:spacing w:val="-8"/>
                <w:lang w:val="en-US"/>
              </w:rPr>
              <w:t>20%</w:t>
            </w:r>
          </w:p>
        </w:tc>
        <w:tc>
          <w:tcPr>
            <w:tcW w:w="633" w:type="pct"/>
            <w:gridSpan w:val="4"/>
            <w:vAlign w:val="center"/>
          </w:tcPr>
          <w:p w:rsidR="005A7806" w:rsidRPr="00C20717" w:rsidRDefault="005A7806" w:rsidP="006B568F">
            <w:pPr>
              <w:jc w:val="center"/>
              <w:rPr>
                <w:rFonts w:cs="Times New Roman"/>
                <w:b/>
                <w:i/>
                <w:color w:val="000000" w:themeColor="text1"/>
                <w:spacing w:val="-8"/>
              </w:rPr>
            </w:pPr>
            <w:r w:rsidRPr="00C20717">
              <w:rPr>
                <w:rFonts w:cs="Times New Roman"/>
                <w:b/>
                <w:i/>
                <w:color w:val="000000" w:themeColor="text1"/>
                <w:spacing w:val="-8"/>
              </w:rPr>
              <w:t>15%</w:t>
            </w:r>
          </w:p>
        </w:tc>
        <w:tc>
          <w:tcPr>
            <w:tcW w:w="602" w:type="pct"/>
            <w:gridSpan w:val="3"/>
          </w:tcPr>
          <w:p w:rsidR="005A7806" w:rsidRPr="00C20717" w:rsidRDefault="005A7806" w:rsidP="006B568F">
            <w:pPr>
              <w:pStyle w:val="4-Bang"/>
              <w:suppressAutoHyphens/>
              <w:kinsoku w:val="0"/>
              <w:overflowPunct w:val="0"/>
              <w:autoSpaceDE w:val="0"/>
              <w:autoSpaceDN w:val="0"/>
              <w:adjustRightInd w:val="0"/>
              <w:snapToGrid w:val="0"/>
              <w:spacing w:before="60" w:after="60" w:line="264" w:lineRule="auto"/>
              <w:jc w:val="center"/>
              <w:rPr>
                <w:color w:val="000000" w:themeColor="text1"/>
                <w:sz w:val="24"/>
                <w:szCs w:val="24"/>
              </w:rPr>
            </w:pPr>
            <w:r w:rsidRPr="00C20717">
              <w:rPr>
                <w:b/>
                <w:i/>
                <w:color w:val="000000" w:themeColor="text1"/>
                <w:spacing w:val="-8"/>
                <w:sz w:val="24"/>
                <w:szCs w:val="24"/>
              </w:rPr>
              <w:t>1</w:t>
            </w:r>
            <w:r>
              <w:rPr>
                <w:b/>
                <w:i/>
                <w:color w:val="000000" w:themeColor="text1"/>
                <w:spacing w:val="-8"/>
                <w:sz w:val="24"/>
                <w:szCs w:val="24"/>
              </w:rPr>
              <w:t>0</w:t>
            </w:r>
            <w:r w:rsidRPr="00C20717">
              <w:rPr>
                <w:b/>
                <w:i/>
                <w:color w:val="000000" w:themeColor="text1"/>
                <w:spacing w:val="-8"/>
                <w:sz w:val="24"/>
                <w:szCs w:val="24"/>
              </w:rPr>
              <w:t>%</w:t>
            </w:r>
          </w:p>
        </w:tc>
        <w:tc>
          <w:tcPr>
            <w:tcW w:w="634" w:type="pct"/>
            <w:gridSpan w:val="2"/>
            <w:vAlign w:val="center"/>
          </w:tcPr>
          <w:p w:rsidR="005A7806" w:rsidRPr="00C20717" w:rsidRDefault="005A7806" w:rsidP="006B568F">
            <w:pPr>
              <w:jc w:val="center"/>
              <w:rPr>
                <w:rFonts w:cs="Times New Roman"/>
                <w:b/>
                <w:i/>
                <w:color w:val="000000" w:themeColor="text1"/>
                <w:spacing w:val="-8"/>
              </w:rPr>
            </w:pPr>
            <w:r w:rsidRPr="00C20717">
              <w:rPr>
                <w:rFonts w:cs="Times New Roman"/>
                <w:b/>
                <w:i/>
                <w:color w:val="000000" w:themeColor="text1"/>
                <w:spacing w:val="-8"/>
              </w:rPr>
              <w:t>5%</w:t>
            </w:r>
          </w:p>
        </w:tc>
        <w:tc>
          <w:tcPr>
            <w:tcW w:w="445" w:type="pct"/>
          </w:tcPr>
          <w:p w:rsidR="005A7806" w:rsidRPr="00C20717" w:rsidRDefault="005A7806" w:rsidP="006B568F">
            <w:pPr>
              <w:jc w:val="center"/>
              <w:rPr>
                <w:rFonts w:cs="Times New Roman"/>
                <w:b/>
                <w:i/>
                <w:color w:val="000000" w:themeColor="text1"/>
                <w:spacing w:val="-8"/>
                <w:lang w:val="en-US"/>
              </w:rPr>
            </w:pPr>
            <w:r>
              <w:rPr>
                <w:rFonts w:cs="Times New Roman"/>
                <w:b/>
                <w:i/>
                <w:color w:val="000000" w:themeColor="text1"/>
                <w:spacing w:val="-8"/>
                <w:lang w:val="en-US"/>
              </w:rPr>
              <w:t>100%</w:t>
            </w:r>
          </w:p>
        </w:tc>
      </w:tr>
    </w:tbl>
    <w:p w:rsidR="005A7806" w:rsidRDefault="005A7806" w:rsidP="003676A6">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BẢNG ĐẶC TẢ ĐỀ KIỂM TRA</w:t>
      </w:r>
    </w:p>
    <w:p w:rsidR="005A7806" w:rsidRPr="006336A3" w:rsidRDefault="005A7806" w:rsidP="005A7806">
      <w:pPr>
        <w:ind w:firstLine="720"/>
        <w:jc w:val="both"/>
        <w:rPr>
          <w:rFonts w:ascii="Times New Roman" w:hAnsi="Times New Roman" w:cs="Times New Roman"/>
          <w:color w:val="000000" w:themeColor="text1"/>
          <w:lang w:val="en-US"/>
        </w:rPr>
      </w:pPr>
      <w:r>
        <w:rPr>
          <w:rFonts w:ascii="Times New Roman" w:hAnsi="Times New Roman" w:cs="Times New Roman"/>
          <w:b/>
          <w:color w:val="000000" w:themeColor="text1"/>
        </w:rPr>
        <w:t xml:space="preserve">    </w:t>
      </w:r>
    </w:p>
    <w:tbl>
      <w:tblPr>
        <w:tblStyle w:val="TableGrid"/>
        <w:tblW w:w="10645" w:type="dxa"/>
        <w:tblInd w:w="-289" w:type="dxa"/>
        <w:tblLook w:val="04A0" w:firstRow="1" w:lastRow="0" w:firstColumn="1" w:lastColumn="0" w:noHBand="0" w:noVBand="1"/>
      </w:tblPr>
      <w:tblGrid>
        <w:gridCol w:w="520"/>
        <w:gridCol w:w="1041"/>
        <w:gridCol w:w="1558"/>
        <w:gridCol w:w="3544"/>
        <w:gridCol w:w="883"/>
        <w:gridCol w:w="964"/>
        <w:gridCol w:w="1042"/>
        <w:gridCol w:w="1084"/>
        <w:gridCol w:w="9"/>
      </w:tblGrid>
      <w:tr w:rsidR="005A7806" w:rsidRPr="009A10B4" w:rsidTr="006B568F">
        <w:trPr>
          <w:gridAfter w:val="1"/>
          <w:wAfter w:w="9" w:type="dxa"/>
          <w:trHeight w:val="280"/>
        </w:trPr>
        <w:tc>
          <w:tcPr>
            <w:tcW w:w="520" w:type="dxa"/>
            <w:vMerge w:val="restart"/>
            <w:vAlign w:val="center"/>
          </w:tcPr>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TT</w:t>
            </w:r>
          </w:p>
        </w:tc>
        <w:tc>
          <w:tcPr>
            <w:tcW w:w="1041" w:type="dxa"/>
            <w:vMerge w:val="restart"/>
            <w:vAlign w:val="center"/>
          </w:tcPr>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Chương/</w:t>
            </w:r>
          </w:p>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Chủ đề</w:t>
            </w:r>
          </w:p>
        </w:tc>
        <w:tc>
          <w:tcPr>
            <w:tcW w:w="1558" w:type="dxa"/>
            <w:vMerge w:val="restart"/>
            <w:vAlign w:val="center"/>
          </w:tcPr>
          <w:p w:rsidR="005A7806"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Nội dung/</w:t>
            </w:r>
          </w:p>
          <w:p w:rsidR="005A7806"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 xml:space="preserve">Đơn vị </w:t>
            </w:r>
          </w:p>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kiến thức</w:t>
            </w:r>
          </w:p>
        </w:tc>
        <w:tc>
          <w:tcPr>
            <w:tcW w:w="3544" w:type="dxa"/>
            <w:vMerge w:val="restart"/>
            <w:vAlign w:val="center"/>
          </w:tcPr>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Mức độ đánh giá</w:t>
            </w:r>
          </w:p>
        </w:tc>
        <w:tc>
          <w:tcPr>
            <w:tcW w:w="3973" w:type="dxa"/>
            <w:gridSpan w:val="4"/>
          </w:tcPr>
          <w:p w:rsidR="005A7806" w:rsidRPr="009A10B4" w:rsidRDefault="005A7806" w:rsidP="006B568F">
            <w:pPr>
              <w:jc w:val="center"/>
              <w:rPr>
                <w:rFonts w:cs="Times New Roman"/>
                <w:b/>
                <w:color w:val="000000" w:themeColor="text1"/>
                <w:spacing w:val="-8"/>
                <w:sz w:val="22"/>
              </w:rPr>
            </w:pPr>
            <w:r w:rsidRPr="009A10B4">
              <w:rPr>
                <w:rFonts w:cs="Times New Roman"/>
                <w:b/>
                <w:color w:val="000000" w:themeColor="text1"/>
                <w:spacing w:val="-8"/>
                <w:sz w:val="22"/>
              </w:rPr>
              <w:t>Số câu hỏi theo mức độ nhận thức</w:t>
            </w:r>
          </w:p>
        </w:tc>
      </w:tr>
      <w:tr w:rsidR="005A7806" w:rsidRPr="009A10B4" w:rsidTr="006B568F">
        <w:trPr>
          <w:gridAfter w:val="1"/>
          <w:wAfter w:w="9" w:type="dxa"/>
          <w:trHeight w:val="645"/>
        </w:trPr>
        <w:tc>
          <w:tcPr>
            <w:tcW w:w="520" w:type="dxa"/>
            <w:vMerge/>
            <w:vAlign w:val="center"/>
          </w:tcPr>
          <w:p w:rsidR="005A7806" w:rsidRPr="009A10B4" w:rsidRDefault="005A7806" w:rsidP="006B568F">
            <w:pPr>
              <w:jc w:val="center"/>
              <w:rPr>
                <w:rFonts w:cs="Times New Roman"/>
                <w:b/>
                <w:color w:val="000000" w:themeColor="text1"/>
                <w:spacing w:val="-8"/>
                <w:sz w:val="22"/>
              </w:rPr>
            </w:pPr>
          </w:p>
        </w:tc>
        <w:tc>
          <w:tcPr>
            <w:tcW w:w="1041" w:type="dxa"/>
            <w:vMerge/>
            <w:vAlign w:val="center"/>
          </w:tcPr>
          <w:p w:rsidR="005A7806" w:rsidRPr="009A10B4" w:rsidRDefault="005A7806" w:rsidP="006B568F">
            <w:pPr>
              <w:jc w:val="center"/>
              <w:rPr>
                <w:rFonts w:cs="Times New Roman"/>
                <w:b/>
                <w:color w:val="000000" w:themeColor="text1"/>
                <w:spacing w:val="-8"/>
                <w:sz w:val="22"/>
              </w:rPr>
            </w:pPr>
          </w:p>
        </w:tc>
        <w:tc>
          <w:tcPr>
            <w:tcW w:w="1558" w:type="dxa"/>
            <w:vMerge/>
            <w:vAlign w:val="center"/>
          </w:tcPr>
          <w:p w:rsidR="005A7806" w:rsidRPr="009A10B4" w:rsidRDefault="005A7806" w:rsidP="006B568F">
            <w:pPr>
              <w:jc w:val="center"/>
              <w:rPr>
                <w:rFonts w:cs="Times New Roman"/>
                <w:b/>
                <w:color w:val="000000" w:themeColor="text1"/>
                <w:spacing w:val="-8"/>
                <w:sz w:val="22"/>
              </w:rPr>
            </w:pPr>
          </w:p>
        </w:tc>
        <w:tc>
          <w:tcPr>
            <w:tcW w:w="3544" w:type="dxa"/>
            <w:vMerge/>
            <w:vAlign w:val="center"/>
          </w:tcPr>
          <w:p w:rsidR="005A7806" w:rsidRPr="009A10B4" w:rsidRDefault="005A7806" w:rsidP="006B568F">
            <w:pPr>
              <w:rPr>
                <w:rFonts w:cs="Times New Roman"/>
                <w:b/>
                <w:color w:val="000000" w:themeColor="text1"/>
                <w:spacing w:val="-8"/>
                <w:sz w:val="22"/>
              </w:rPr>
            </w:pPr>
          </w:p>
        </w:tc>
        <w:tc>
          <w:tcPr>
            <w:tcW w:w="883" w:type="dxa"/>
            <w:vAlign w:val="center"/>
          </w:tcPr>
          <w:p w:rsidR="005A7806" w:rsidRPr="009A10B4" w:rsidRDefault="005A7806" w:rsidP="006B568F">
            <w:pPr>
              <w:jc w:val="center"/>
              <w:rPr>
                <w:rFonts w:cs="Times New Roman"/>
                <w:b/>
                <w:i/>
                <w:color w:val="000000" w:themeColor="text1"/>
                <w:sz w:val="22"/>
              </w:rPr>
            </w:pPr>
            <w:r w:rsidRPr="009A10B4">
              <w:rPr>
                <w:rFonts w:cs="Times New Roman"/>
                <w:b/>
                <w:i/>
                <w:color w:val="000000" w:themeColor="text1"/>
                <w:sz w:val="22"/>
              </w:rPr>
              <w:t>Nhận biết</w:t>
            </w:r>
          </w:p>
        </w:tc>
        <w:tc>
          <w:tcPr>
            <w:tcW w:w="964" w:type="dxa"/>
            <w:vAlign w:val="center"/>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Thông hiểu</w:t>
            </w:r>
          </w:p>
        </w:tc>
        <w:tc>
          <w:tcPr>
            <w:tcW w:w="1042" w:type="dxa"/>
            <w:vAlign w:val="center"/>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Vận dụng</w:t>
            </w:r>
          </w:p>
        </w:tc>
        <w:tc>
          <w:tcPr>
            <w:tcW w:w="1084" w:type="dxa"/>
            <w:vAlign w:val="center"/>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Vận dụng cao</w:t>
            </w:r>
          </w:p>
        </w:tc>
      </w:tr>
      <w:tr w:rsidR="005A7806" w:rsidRPr="009A10B4" w:rsidTr="006B568F">
        <w:trPr>
          <w:trHeight w:val="280"/>
        </w:trPr>
        <w:tc>
          <w:tcPr>
            <w:tcW w:w="10645" w:type="dxa"/>
            <w:gridSpan w:val="9"/>
          </w:tcPr>
          <w:p w:rsidR="005A7806" w:rsidRPr="009A10B4" w:rsidRDefault="005A7806" w:rsidP="006B568F">
            <w:pPr>
              <w:jc w:val="center"/>
              <w:rPr>
                <w:rFonts w:cs="Times New Roman"/>
                <w:color w:val="000000" w:themeColor="text1"/>
                <w:spacing w:val="-8"/>
                <w:sz w:val="22"/>
              </w:rPr>
            </w:pPr>
            <w:r w:rsidRPr="009A10B4">
              <w:rPr>
                <w:rFonts w:cs="Times New Roman"/>
                <w:b/>
                <w:color w:val="000000" w:themeColor="text1"/>
                <w:spacing w:val="-8"/>
                <w:sz w:val="22"/>
              </w:rPr>
              <w:t>Phân môn Địa lí</w:t>
            </w:r>
          </w:p>
        </w:tc>
      </w:tr>
      <w:tr w:rsidR="005A7806" w:rsidRPr="009A10B4" w:rsidTr="006B568F">
        <w:trPr>
          <w:gridAfter w:val="1"/>
          <w:wAfter w:w="9" w:type="dxa"/>
          <w:trHeight w:val="699"/>
        </w:trPr>
        <w:tc>
          <w:tcPr>
            <w:tcW w:w="520" w:type="dxa"/>
          </w:tcPr>
          <w:p w:rsidR="005A7806" w:rsidRPr="00D10333" w:rsidRDefault="005A7806" w:rsidP="006B568F">
            <w:pPr>
              <w:jc w:val="center"/>
              <w:rPr>
                <w:rFonts w:cs="Times New Roman"/>
                <w:b/>
                <w:color w:val="000000" w:themeColor="text1"/>
                <w:spacing w:val="-8"/>
                <w:sz w:val="22"/>
                <w:lang w:val="en-US"/>
              </w:rPr>
            </w:pPr>
            <w:r>
              <w:rPr>
                <w:rFonts w:cs="Times New Roman"/>
                <w:b/>
                <w:color w:val="000000" w:themeColor="text1"/>
                <w:spacing w:val="-8"/>
                <w:sz w:val="22"/>
                <w:lang w:val="en-US"/>
              </w:rPr>
              <w:t>1</w:t>
            </w:r>
          </w:p>
        </w:tc>
        <w:tc>
          <w:tcPr>
            <w:tcW w:w="1041" w:type="dxa"/>
          </w:tcPr>
          <w:p w:rsidR="005A7806" w:rsidRDefault="005A7806" w:rsidP="006B568F">
            <w:pPr>
              <w:rPr>
                <w:rFonts w:cs="Times New Roman"/>
                <w:b/>
                <w:color w:val="000000" w:themeColor="text1"/>
                <w:spacing w:val="-8"/>
                <w:sz w:val="22"/>
                <w:lang w:val="en-US"/>
              </w:rPr>
            </w:pPr>
            <w:r>
              <w:rPr>
                <w:rFonts w:cs="Times New Roman"/>
                <w:b/>
                <w:color w:val="000000" w:themeColor="text1"/>
                <w:spacing w:val="-8"/>
                <w:sz w:val="22"/>
                <w:lang w:val="en-US"/>
              </w:rPr>
              <w:t>Các kiến thức đã kiểm tra giữa HKII</w:t>
            </w:r>
          </w:p>
          <w:p w:rsidR="005A7806" w:rsidRPr="00D10333" w:rsidRDefault="005A7806" w:rsidP="006B568F">
            <w:pPr>
              <w:rPr>
                <w:rFonts w:cs="Times New Roman"/>
                <w:b/>
                <w:color w:val="000000" w:themeColor="text1"/>
                <w:spacing w:val="-8"/>
                <w:sz w:val="22"/>
                <w:lang w:val="en-US"/>
              </w:rPr>
            </w:pPr>
            <w:r>
              <w:rPr>
                <w:rFonts w:cs="Times New Roman"/>
                <w:b/>
                <w:color w:val="000000" w:themeColor="text1"/>
                <w:spacing w:val="-8"/>
                <w:sz w:val="22"/>
                <w:lang w:val="en-US"/>
              </w:rPr>
              <w:t>(10% - 0,5 điểm)</w:t>
            </w:r>
          </w:p>
        </w:tc>
        <w:tc>
          <w:tcPr>
            <w:tcW w:w="1558" w:type="dxa"/>
          </w:tcPr>
          <w:p w:rsidR="005A7806" w:rsidRPr="00C14C17" w:rsidRDefault="005A7806" w:rsidP="005A7806">
            <w:pPr>
              <w:pStyle w:val="Khc0"/>
              <w:numPr>
                <w:ilvl w:val="0"/>
                <w:numId w:val="2"/>
              </w:numPr>
              <w:tabs>
                <w:tab w:val="left" w:pos="221"/>
              </w:tabs>
              <w:spacing w:line="240" w:lineRule="auto"/>
              <w:rPr>
                <w:sz w:val="24"/>
                <w:szCs w:val="24"/>
              </w:rPr>
            </w:pPr>
            <w:r w:rsidRPr="00C14C17">
              <w:rPr>
                <w:color w:val="000000"/>
                <w:sz w:val="24"/>
                <w:szCs w:val="24"/>
                <w:lang w:val="vi-VN" w:eastAsia="vi-VN" w:bidi="vi-VN"/>
              </w:rPr>
              <w:t>Vị trí địa lí, phạm vi châu Mỹ</w:t>
            </w:r>
          </w:p>
          <w:p w:rsidR="005A7806" w:rsidRPr="00C14C17" w:rsidRDefault="005A7806" w:rsidP="005A7806">
            <w:pPr>
              <w:pStyle w:val="Khc0"/>
              <w:numPr>
                <w:ilvl w:val="0"/>
                <w:numId w:val="2"/>
              </w:numPr>
              <w:tabs>
                <w:tab w:val="left" w:pos="221"/>
              </w:tabs>
              <w:spacing w:line="240" w:lineRule="auto"/>
              <w:rPr>
                <w:sz w:val="24"/>
                <w:szCs w:val="24"/>
              </w:rPr>
            </w:pPr>
            <w:r w:rsidRPr="00C14C17">
              <w:rPr>
                <w:color w:val="000000"/>
                <w:sz w:val="24"/>
                <w:szCs w:val="24"/>
                <w:lang w:val="vi-VN" w:eastAsia="vi-VN" w:bidi="vi-VN"/>
              </w:rPr>
              <w:t>Phát kiến ra châu Mỹ</w:t>
            </w:r>
          </w:p>
          <w:p w:rsidR="005A7806" w:rsidRPr="00C14C17" w:rsidRDefault="005A7806" w:rsidP="006B568F">
            <w:pPr>
              <w:pStyle w:val="Khc0"/>
              <w:tabs>
                <w:tab w:val="left" w:pos="221"/>
              </w:tabs>
              <w:spacing w:line="240" w:lineRule="auto"/>
              <w:rPr>
                <w:color w:val="000000"/>
                <w:sz w:val="24"/>
                <w:szCs w:val="24"/>
                <w:lang w:eastAsia="vi-VN" w:bidi="vi-VN"/>
              </w:rPr>
            </w:pPr>
            <w:r w:rsidRPr="00C14C17">
              <w:rPr>
                <w:color w:val="000000"/>
                <w:sz w:val="24"/>
                <w:szCs w:val="24"/>
                <w:lang w:eastAsia="vi-VN" w:bidi="vi-VN"/>
              </w:rPr>
              <w:t>- Các cuộc phát kiến địa lí.</w:t>
            </w:r>
          </w:p>
          <w:p w:rsidR="005A7806" w:rsidRPr="00C14C17" w:rsidRDefault="005A7806" w:rsidP="006B568F">
            <w:pPr>
              <w:pStyle w:val="Khc0"/>
              <w:tabs>
                <w:tab w:val="left" w:pos="221"/>
              </w:tabs>
              <w:spacing w:line="240" w:lineRule="auto"/>
              <w:rPr>
                <w:sz w:val="24"/>
                <w:szCs w:val="24"/>
              </w:rPr>
            </w:pPr>
            <w:r w:rsidRPr="00C14C17">
              <w:rPr>
                <w:color w:val="000000" w:themeColor="text1"/>
                <w:sz w:val="24"/>
                <w:szCs w:val="24"/>
              </w:rPr>
              <w:t>- Một số trung tâm kinh tế quan trọng ở Bắc Mỹ.</w:t>
            </w:r>
          </w:p>
        </w:tc>
        <w:tc>
          <w:tcPr>
            <w:tcW w:w="3544" w:type="dxa"/>
          </w:tcPr>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Nhận biết</w:t>
            </w:r>
          </w:p>
          <w:p w:rsidR="005A7806" w:rsidRDefault="005A7806" w:rsidP="006B568F">
            <w:pPr>
              <w:pStyle w:val="4-Bang"/>
              <w:widowControl/>
              <w:suppressAutoHyphens/>
              <w:kinsoku w:val="0"/>
              <w:overflowPunct w:val="0"/>
              <w:autoSpaceDE w:val="0"/>
              <w:autoSpaceDN w:val="0"/>
              <w:adjustRightInd w:val="0"/>
              <w:snapToGrid w:val="0"/>
              <w:spacing w:before="0" w:after="0" w:line="240" w:lineRule="auto"/>
              <w:rPr>
                <w:sz w:val="24"/>
              </w:rPr>
            </w:pPr>
            <w:r>
              <w:rPr>
                <w:sz w:val="24"/>
              </w:rPr>
              <w:t>- Mô tả được các cuộc đại phát kiến địa lý</w:t>
            </w:r>
          </w:p>
          <w:p w:rsidR="005A7806" w:rsidRPr="00F9773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Trình bày khái quát về vị trí địa lí, phạm vi châu Mỹ.</w:t>
            </w:r>
          </w:p>
          <w:p w:rsidR="005A7806" w:rsidRPr="00580894"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Xác định được trên bản đồ một số trung tâm kinh tế quan trọng ở Bắc Mỹ.</w:t>
            </w:r>
          </w:p>
        </w:tc>
        <w:tc>
          <w:tcPr>
            <w:tcW w:w="883"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2TN</w:t>
            </w:r>
          </w:p>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964" w:type="dxa"/>
          </w:tcPr>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1042" w:type="dxa"/>
          </w:tcPr>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1084" w:type="dxa"/>
            <w:vAlign w:val="center"/>
          </w:tcPr>
          <w:p w:rsidR="005A7806" w:rsidRPr="009A10B4" w:rsidRDefault="005A7806" w:rsidP="006B568F">
            <w:pPr>
              <w:jc w:val="center"/>
              <w:rPr>
                <w:rFonts w:cs="Times New Roman"/>
                <w:color w:val="000000" w:themeColor="text1"/>
                <w:spacing w:val="-8"/>
                <w:sz w:val="22"/>
              </w:rPr>
            </w:pPr>
          </w:p>
        </w:tc>
      </w:tr>
      <w:tr w:rsidR="005A7806" w:rsidRPr="009A10B4" w:rsidTr="006B568F">
        <w:trPr>
          <w:gridAfter w:val="1"/>
          <w:wAfter w:w="9" w:type="dxa"/>
          <w:trHeight w:val="699"/>
        </w:trPr>
        <w:tc>
          <w:tcPr>
            <w:tcW w:w="520" w:type="dxa"/>
          </w:tcPr>
          <w:p w:rsidR="005A7806" w:rsidRPr="009A10B4" w:rsidRDefault="005A7806" w:rsidP="006B568F">
            <w:pPr>
              <w:jc w:val="center"/>
              <w:rPr>
                <w:rFonts w:cs="Times New Roman"/>
                <w:b/>
                <w:color w:val="000000" w:themeColor="text1"/>
                <w:spacing w:val="-8"/>
                <w:sz w:val="22"/>
              </w:rPr>
            </w:pPr>
            <w:r>
              <w:rPr>
                <w:rFonts w:cs="Times New Roman"/>
                <w:b/>
                <w:color w:val="000000" w:themeColor="text1"/>
                <w:spacing w:val="-8"/>
                <w:sz w:val="22"/>
              </w:rPr>
              <w:t>2</w:t>
            </w:r>
          </w:p>
        </w:tc>
        <w:tc>
          <w:tcPr>
            <w:tcW w:w="1041" w:type="dxa"/>
          </w:tcPr>
          <w:p w:rsidR="005A7806" w:rsidRDefault="005A7806" w:rsidP="006B568F">
            <w:pPr>
              <w:rPr>
                <w:rFonts w:cs="Times New Roman"/>
                <w:b/>
                <w:color w:val="000000" w:themeColor="text1"/>
                <w:spacing w:val="-8"/>
                <w:sz w:val="22"/>
              </w:rPr>
            </w:pPr>
            <w:r>
              <w:rPr>
                <w:rFonts w:cs="Times New Roman"/>
                <w:b/>
                <w:color w:val="000000" w:themeColor="text1"/>
                <w:spacing w:val="-8"/>
                <w:sz w:val="22"/>
                <w:lang w:val="en-US"/>
              </w:rPr>
              <w:t>Trung và Nam</w:t>
            </w:r>
            <w:r>
              <w:rPr>
                <w:rFonts w:cs="Times New Roman"/>
                <w:b/>
                <w:color w:val="000000" w:themeColor="text1"/>
                <w:spacing w:val="-8"/>
                <w:sz w:val="22"/>
              </w:rPr>
              <w:t xml:space="preserve"> </w:t>
            </w:r>
            <w:r>
              <w:rPr>
                <w:rFonts w:cs="Times New Roman"/>
                <w:b/>
                <w:color w:val="000000" w:themeColor="text1"/>
                <w:spacing w:val="-8"/>
                <w:sz w:val="22"/>
                <w:lang w:val="en-US"/>
              </w:rPr>
              <w:t>Mỹ</w:t>
            </w:r>
          </w:p>
          <w:p w:rsidR="005A7806" w:rsidRPr="009A10B4" w:rsidRDefault="005A7806" w:rsidP="006B568F">
            <w:pPr>
              <w:rPr>
                <w:rFonts w:cs="Times New Roman"/>
                <w:b/>
                <w:color w:val="000000" w:themeColor="text1"/>
                <w:spacing w:val="-8"/>
                <w:sz w:val="22"/>
              </w:rPr>
            </w:pPr>
            <w:r>
              <w:rPr>
                <w:rFonts w:cs="Times New Roman"/>
                <w:b/>
                <w:color w:val="000000" w:themeColor="text1"/>
                <w:spacing w:val="-8"/>
                <w:sz w:val="22"/>
              </w:rPr>
              <w:t>(</w:t>
            </w:r>
            <w:r>
              <w:rPr>
                <w:rFonts w:cs="Times New Roman"/>
                <w:b/>
                <w:color w:val="000000" w:themeColor="text1"/>
                <w:spacing w:val="-8"/>
                <w:sz w:val="22"/>
                <w:lang w:val="en-US"/>
              </w:rPr>
              <w:t xml:space="preserve">4 tiết - 2,5 </w:t>
            </w:r>
            <w:r>
              <w:rPr>
                <w:rFonts w:cs="Times New Roman"/>
                <w:b/>
                <w:color w:val="000000" w:themeColor="text1"/>
                <w:spacing w:val="-8"/>
                <w:sz w:val="22"/>
              </w:rPr>
              <w:t>điểm)</w:t>
            </w:r>
          </w:p>
          <w:p w:rsidR="005A7806" w:rsidRPr="009A10B4" w:rsidRDefault="005A7806" w:rsidP="006B568F">
            <w:pPr>
              <w:rPr>
                <w:rFonts w:cs="Times New Roman"/>
                <w:b/>
                <w:bCs/>
                <w:color w:val="000000" w:themeColor="text1"/>
                <w:spacing w:val="-8"/>
                <w:sz w:val="22"/>
              </w:rPr>
            </w:pPr>
          </w:p>
        </w:tc>
        <w:tc>
          <w:tcPr>
            <w:tcW w:w="1558" w:type="dxa"/>
          </w:tcPr>
          <w:p w:rsidR="005A7806" w:rsidRPr="00C14C17" w:rsidRDefault="005A7806" w:rsidP="006B568F">
            <w:pPr>
              <w:pStyle w:val="Khc0"/>
              <w:tabs>
                <w:tab w:val="left" w:pos="221"/>
              </w:tabs>
              <w:spacing w:line="240" w:lineRule="auto"/>
              <w:rPr>
                <w:sz w:val="24"/>
                <w:szCs w:val="24"/>
              </w:rPr>
            </w:pPr>
            <w:r w:rsidRPr="00C14C17">
              <w:rPr>
                <w:color w:val="000000"/>
                <w:sz w:val="24"/>
                <w:szCs w:val="24"/>
                <w:lang w:eastAsia="vi-VN" w:bidi="vi-VN"/>
              </w:rPr>
              <w:t xml:space="preserve">- </w:t>
            </w:r>
            <w:r w:rsidRPr="00C14C17">
              <w:rPr>
                <w:color w:val="000000"/>
                <w:sz w:val="24"/>
                <w:szCs w:val="24"/>
                <w:lang w:val="vi-VN" w:eastAsia="vi-VN" w:bidi="vi-VN"/>
              </w:rPr>
              <w:t>Đặc điểm tự nhiên, dân cư, xã hội Trung và Nam Mỹ</w:t>
            </w:r>
          </w:p>
          <w:p w:rsidR="005A7806" w:rsidRPr="00C14C17" w:rsidRDefault="005A7806" w:rsidP="006B568F">
            <w:pPr>
              <w:jc w:val="both"/>
            </w:pPr>
            <w:r w:rsidRPr="00C14C17">
              <w:rPr>
                <w:color w:val="000000"/>
                <w:lang w:val="en-US" w:eastAsia="vi-VN" w:bidi="vi-VN"/>
              </w:rPr>
              <w:t>- K</w:t>
            </w:r>
            <w:r w:rsidRPr="00C14C17">
              <w:rPr>
                <w:color w:val="000000"/>
                <w:lang w:eastAsia="vi-VN" w:bidi="vi-VN"/>
              </w:rPr>
              <w:t>hai thác, sử dụng và bảo vệ rừng A-ma-dôn</w:t>
            </w:r>
          </w:p>
        </w:tc>
        <w:tc>
          <w:tcPr>
            <w:tcW w:w="3544" w:type="dxa"/>
          </w:tcPr>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Nhận biết</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Trình bày được đặc điểm của rừng nhiệt đới Amazon.</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Trình bày được đặc điểm nguồn gốc dân cư Trung và Nam Mỹ, vấn đề đô thị hoá, văn hoá Mỹ Latinh.</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Thông hiểu</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Trình bày được sự phân hoá tự nhiên ở Trung và Nam Mỹ: theo chiều Đông – Tây, theo chiều Bắc – Nam và theo chiều cao (trên dãy núi Andes).</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Vận dụng cao</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Phân tích được vấn đề khai thác, sử dụng và bảo vệ thiên nhiên ở Trung và Nam Mỹ thông qua trường hợp rừng Amazon.</w:t>
            </w:r>
          </w:p>
        </w:tc>
        <w:tc>
          <w:tcPr>
            <w:tcW w:w="883"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4TN</w:t>
            </w: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964"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1042"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 ý)</w:t>
            </w:r>
          </w:p>
        </w:tc>
        <w:tc>
          <w:tcPr>
            <w:tcW w:w="1084" w:type="dxa"/>
            <w:vAlign w:val="center"/>
          </w:tcPr>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Pr="009A10B4" w:rsidRDefault="005A7806" w:rsidP="006B568F">
            <w:pPr>
              <w:jc w:val="center"/>
              <w:rPr>
                <w:rFonts w:cs="Times New Roman"/>
                <w:color w:val="000000" w:themeColor="text1"/>
                <w:spacing w:val="-8"/>
                <w:sz w:val="22"/>
              </w:rPr>
            </w:pPr>
            <w:r>
              <w:rPr>
                <w:color w:val="000000" w:themeColor="text1"/>
              </w:rPr>
              <w:t>(1 ý)</w:t>
            </w:r>
          </w:p>
        </w:tc>
      </w:tr>
      <w:tr w:rsidR="005A7806" w:rsidRPr="009A10B4" w:rsidTr="006B568F">
        <w:trPr>
          <w:gridAfter w:val="1"/>
          <w:wAfter w:w="9" w:type="dxa"/>
          <w:trHeight w:val="699"/>
        </w:trPr>
        <w:tc>
          <w:tcPr>
            <w:tcW w:w="520" w:type="dxa"/>
          </w:tcPr>
          <w:p w:rsidR="005A7806" w:rsidRPr="009A10B4" w:rsidRDefault="005A7806" w:rsidP="006B568F">
            <w:pPr>
              <w:jc w:val="center"/>
              <w:rPr>
                <w:rFonts w:cs="Times New Roman"/>
                <w:b/>
                <w:color w:val="000000" w:themeColor="text1"/>
                <w:spacing w:val="-8"/>
                <w:sz w:val="22"/>
              </w:rPr>
            </w:pPr>
            <w:r>
              <w:rPr>
                <w:rFonts w:cs="Times New Roman"/>
                <w:b/>
                <w:color w:val="000000" w:themeColor="text1"/>
                <w:spacing w:val="-8"/>
                <w:sz w:val="22"/>
              </w:rPr>
              <w:t>3</w:t>
            </w:r>
          </w:p>
        </w:tc>
        <w:tc>
          <w:tcPr>
            <w:tcW w:w="1041" w:type="dxa"/>
          </w:tcPr>
          <w:p w:rsidR="005A7806" w:rsidRDefault="005A7806" w:rsidP="006B568F">
            <w:pPr>
              <w:rPr>
                <w:rFonts w:cs="Times New Roman"/>
                <w:b/>
                <w:color w:val="000000" w:themeColor="text1"/>
                <w:spacing w:val="-8"/>
                <w:sz w:val="22"/>
              </w:rPr>
            </w:pPr>
            <w:r>
              <w:rPr>
                <w:rFonts w:cs="Times New Roman"/>
                <w:b/>
                <w:color w:val="000000" w:themeColor="text1"/>
                <w:spacing w:val="-8"/>
                <w:sz w:val="22"/>
              </w:rPr>
              <w:t>Châu</w:t>
            </w:r>
            <w:r>
              <w:rPr>
                <w:rFonts w:cs="Times New Roman"/>
                <w:b/>
                <w:color w:val="000000" w:themeColor="text1"/>
                <w:spacing w:val="-8"/>
                <w:sz w:val="22"/>
                <w:lang w:val="en-US"/>
              </w:rPr>
              <w:t xml:space="preserve"> Đại Dương</w:t>
            </w:r>
          </w:p>
          <w:p w:rsidR="005A7806" w:rsidRPr="009A10B4" w:rsidRDefault="005A7806" w:rsidP="006B568F">
            <w:pPr>
              <w:rPr>
                <w:rFonts w:cs="Times New Roman"/>
                <w:b/>
                <w:color w:val="000000" w:themeColor="text1"/>
                <w:spacing w:val="-8"/>
                <w:sz w:val="22"/>
              </w:rPr>
            </w:pPr>
            <w:r>
              <w:rPr>
                <w:rFonts w:cs="Times New Roman"/>
                <w:b/>
                <w:color w:val="000000" w:themeColor="text1"/>
                <w:spacing w:val="-8"/>
                <w:sz w:val="22"/>
              </w:rPr>
              <w:t>(</w:t>
            </w:r>
            <w:r>
              <w:rPr>
                <w:rFonts w:cs="Times New Roman"/>
                <w:b/>
                <w:color w:val="000000" w:themeColor="text1"/>
                <w:spacing w:val="-8"/>
                <w:sz w:val="22"/>
                <w:lang w:val="en-US"/>
              </w:rPr>
              <w:t xml:space="preserve">3 tiết - 2,0 </w:t>
            </w:r>
            <w:r>
              <w:rPr>
                <w:rFonts w:cs="Times New Roman"/>
                <w:b/>
                <w:color w:val="000000" w:themeColor="text1"/>
                <w:spacing w:val="-8"/>
                <w:sz w:val="22"/>
              </w:rPr>
              <w:t>điểm)</w:t>
            </w:r>
          </w:p>
          <w:p w:rsidR="005A7806" w:rsidRPr="009A10B4" w:rsidRDefault="005A7806" w:rsidP="006B568F">
            <w:pPr>
              <w:rPr>
                <w:rFonts w:cs="Times New Roman"/>
                <w:b/>
                <w:bCs/>
                <w:color w:val="000000" w:themeColor="text1"/>
                <w:spacing w:val="-8"/>
                <w:sz w:val="22"/>
              </w:rPr>
            </w:pPr>
          </w:p>
        </w:tc>
        <w:tc>
          <w:tcPr>
            <w:tcW w:w="1558" w:type="dxa"/>
          </w:tcPr>
          <w:p w:rsidR="005A7806" w:rsidRPr="00C14C17" w:rsidRDefault="005A7806" w:rsidP="005A7806">
            <w:pPr>
              <w:pStyle w:val="Khc0"/>
              <w:numPr>
                <w:ilvl w:val="0"/>
                <w:numId w:val="3"/>
              </w:numPr>
              <w:tabs>
                <w:tab w:val="left" w:pos="221"/>
              </w:tabs>
              <w:spacing w:line="240" w:lineRule="auto"/>
              <w:rPr>
                <w:sz w:val="24"/>
                <w:szCs w:val="24"/>
              </w:rPr>
            </w:pPr>
            <w:r w:rsidRPr="00C14C17">
              <w:rPr>
                <w:color w:val="000000"/>
                <w:sz w:val="24"/>
                <w:szCs w:val="24"/>
                <w:lang w:val="vi-VN" w:eastAsia="vi-VN" w:bidi="vi-VN"/>
              </w:rPr>
              <w:t>Vị trí địa lí, phạm vi châu Đại Dương</w:t>
            </w:r>
          </w:p>
          <w:p w:rsidR="005A7806" w:rsidRPr="00C14C17" w:rsidRDefault="005A7806" w:rsidP="005A7806">
            <w:pPr>
              <w:pStyle w:val="Khc0"/>
              <w:numPr>
                <w:ilvl w:val="0"/>
                <w:numId w:val="3"/>
              </w:numPr>
              <w:tabs>
                <w:tab w:val="left" w:pos="221"/>
              </w:tabs>
              <w:spacing w:line="240" w:lineRule="auto"/>
              <w:rPr>
                <w:sz w:val="24"/>
                <w:szCs w:val="24"/>
              </w:rPr>
            </w:pPr>
            <w:r w:rsidRPr="00C14C17">
              <w:rPr>
                <w:color w:val="000000"/>
                <w:sz w:val="24"/>
                <w:szCs w:val="24"/>
                <w:lang w:val="vi-VN" w:eastAsia="vi-VN" w:bidi="vi-VN"/>
              </w:rPr>
              <w:t xml:space="preserve">Đặc điểm thiên nhiên của các đảo, quần đảo và lục địa </w:t>
            </w:r>
            <w:r w:rsidRPr="00C14C17">
              <w:rPr>
                <w:color w:val="000000"/>
                <w:sz w:val="24"/>
                <w:szCs w:val="24"/>
                <w:lang w:bidi="en-US"/>
              </w:rPr>
              <w:t>Australia</w:t>
            </w:r>
          </w:p>
          <w:p w:rsidR="005A7806" w:rsidRPr="00C14C17" w:rsidRDefault="005A7806" w:rsidP="006B568F">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sidRPr="00C14C17">
              <w:rPr>
                <w:color w:val="000000"/>
                <w:sz w:val="24"/>
                <w:szCs w:val="24"/>
                <w:lang w:eastAsia="vi-VN" w:bidi="vi-VN"/>
              </w:rPr>
              <w:lastRenderedPageBreak/>
              <w:t xml:space="preserve">- </w:t>
            </w:r>
            <w:r w:rsidRPr="00C14C17">
              <w:rPr>
                <w:color w:val="000000"/>
                <w:sz w:val="24"/>
                <w:szCs w:val="24"/>
                <w:lang w:val="vi-VN" w:eastAsia="vi-VN" w:bidi="vi-VN"/>
              </w:rPr>
              <w:t>Một số đặc điểm dân cư, xã hội và phương thức con người khai thác, sử dụng và bảo vệ thiên nhiên</w:t>
            </w:r>
          </w:p>
        </w:tc>
        <w:tc>
          <w:tcPr>
            <w:tcW w:w="3544" w:type="dxa"/>
          </w:tcPr>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lastRenderedPageBreak/>
              <w:t>Nhận biết</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Xác định được các bộ phận của châu Đại Dương; vị trí địa lí, hình dạng và kích thước lục địa Australia.</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xml:space="preserve">– Xác định được trên bản đồ các khu vực địa hình và khoáng sản. </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lang w:val="vi-VN"/>
              </w:rPr>
            </w:pPr>
            <w:r w:rsidRPr="0091424C">
              <w:rPr>
                <w:color w:val="000000" w:themeColor="text1"/>
                <w:sz w:val="24"/>
                <w:szCs w:val="24"/>
              </w:rPr>
              <w:t>– Trình bày được đặc điểm dân cư, một số vấn đề về lịch sử và văn hoá độc đáo của Australia.</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lastRenderedPageBreak/>
              <w:t>Thông hiểu</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Phân tích được đặc điểm khí hậu Australia, những nét đặc sắc của tài nguyên sinh vật ở Australia.</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Vận dụng cao</w:t>
            </w:r>
          </w:p>
          <w:p w:rsidR="005A7806" w:rsidRPr="0091424C" w:rsidRDefault="005A7806" w:rsidP="006B568F">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Phân tích được phương thức con người khai thác, sử dụng và bảo vệ thiên nhiên ở Australia.</w:t>
            </w:r>
          </w:p>
        </w:tc>
        <w:tc>
          <w:tcPr>
            <w:tcW w:w="883"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lastRenderedPageBreak/>
              <w:t>2TN</w:t>
            </w: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964"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tc>
        <w:tc>
          <w:tcPr>
            <w:tcW w:w="1042" w:type="dxa"/>
          </w:tcPr>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Pr="00D45209"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 ý)</w:t>
            </w:r>
          </w:p>
        </w:tc>
        <w:tc>
          <w:tcPr>
            <w:tcW w:w="1084" w:type="dxa"/>
            <w:vAlign w:val="center"/>
          </w:tcPr>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jc w:val="center"/>
              <w:rPr>
                <w:rFonts w:cs="Times New Roman"/>
                <w:color w:val="000000" w:themeColor="text1"/>
                <w:spacing w:val="-8"/>
                <w:sz w:val="22"/>
              </w:rPr>
            </w:pPr>
          </w:p>
          <w:p w:rsidR="005A7806" w:rsidRDefault="005A7806" w:rsidP="006B568F">
            <w:pPr>
              <w:pStyle w:val="4-Bang"/>
              <w:suppressAutoHyphens/>
              <w:kinsoku w:val="0"/>
              <w:overflowPunct w:val="0"/>
              <w:autoSpaceDE w:val="0"/>
              <w:autoSpaceDN w:val="0"/>
              <w:adjustRightInd w:val="0"/>
              <w:snapToGrid w:val="0"/>
              <w:spacing w:before="0" w:after="0" w:line="240" w:lineRule="auto"/>
              <w:jc w:val="center"/>
              <w:rPr>
                <w:color w:val="000000" w:themeColor="text1"/>
                <w:sz w:val="24"/>
                <w:szCs w:val="24"/>
              </w:rPr>
            </w:pPr>
            <w:r>
              <w:rPr>
                <w:color w:val="000000" w:themeColor="text1"/>
                <w:sz w:val="24"/>
                <w:szCs w:val="24"/>
              </w:rPr>
              <w:t>1TL*</w:t>
            </w:r>
          </w:p>
          <w:p w:rsidR="005A7806" w:rsidRPr="009A10B4" w:rsidRDefault="005A7806" w:rsidP="006B568F">
            <w:pPr>
              <w:jc w:val="center"/>
              <w:rPr>
                <w:rFonts w:cs="Times New Roman"/>
                <w:color w:val="000000" w:themeColor="text1"/>
                <w:spacing w:val="-8"/>
                <w:sz w:val="22"/>
              </w:rPr>
            </w:pPr>
            <w:r>
              <w:rPr>
                <w:color w:val="000000" w:themeColor="text1"/>
              </w:rPr>
              <w:t>(1 ý)</w:t>
            </w:r>
          </w:p>
        </w:tc>
      </w:tr>
      <w:tr w:rsidR="005A7806" w:rsidRPr="009A10B4" w:rsidTr="006B568F">
        <w:trPr>
          <w:gridAfter w:val="1"/>
          <w:wAfter w:w="9" w:type="dxa"/>
          <w:trHeight w:val="373"/>
        </w:trPr>
        <w:tc>
          <w:tcPr>
            <w:tcW w:w="3119" w:type="dxa"/>
            <w:gridSpan w:val="3"/>
          </w:tcPr>
          <w:p w:rsidR="005A7806" w:rsidRPr="009A10B4" w:rsidRDefault="005A7806" w:rsidP="006B568F">
            <w:pPr>
              <w:jc w:val="center"/>
              <w:rPr>
                <w:rFonts w:cs="Times New Roman"/>
                <w:color w:val="000000" w:themeColor="text1"/>
                <w:spacing w:val="-8"/>
                <w:sz w:val="22"/>
              </w:rPr>
            </w:pPr>
            <w:r w:rsidRPr="009A10B4">
              <w:rPr>
                <w:rFonts w:cs="Times New Roman"/>
                <w:color w:val="000000" w:themeColor="text1"/>
                <w:spacing w:val="-8"/>
                <w:sz w:val="22"/>
              </w:rPr>
              <w:lastRenderedPageBreak/>
              <w:t>Số câu/ loại câu</w:t>
            </w:r>
          </w:p>
        </w:tc>
        <w:tc>
          <w:tcPr>
            <w:tcW w:w="3544" w:type="dxa"/>
          </w:tcPr>
          <w:p w:rsidR="005A7806" w:rsidRPr="009A10B4" w:rsidRDefault="005A7806" w:rsidP="006B568F">
            <w:pPr>
              <w:rPr>
                <w:rFonts w:cs="Times New Roman"/>
                <w:color w:val="000000" w:themeColor="text1"/>
                <w:spacing w:val="-8"/>
                <w:sz w:val="22"/>
              </w:rPr>
            </w:pPr>
          </w:p>
        </w:tc>
        <w:tc>
          <w:tcPr>
            <w:tcW w:w="883" w:type="dxa"/>
          </w:tcPr>
          <w:p w:rsidR="005A7806" w:rsidRPr="009A10B4" w:rsidRDefault="005A7806" w:rsidP="006B568F">
            <w:pPr>
              <w:jc w:val="center"/>
              <w:rPr>
                <w:rFonts w:cs="Times New Roman"/>
                <w:color w:val="000000" w:themeColor="text1"/>
                <w:spacing w:val="-8"/>
                <w:sz w:val="22"/>
              </w:rPr>
            </w:pPr>
            <w:r w:rsidRPr="009A10B4">
              <w:rPr>
                <w:rFonts w:cs="Times New Roman"/>
                <w:color w:val="000000" w:themeColor="text1"/>
                <w:spacing w:val="-8"/>
                <w:sz w:val="22"/>
              </w:rPr>
              <w:t>8 câu TNKQ</w:t>
            </w:r>
          </w:p>
        </w:tc>
        <w:tc>
          <w:tcPr>
            <w:tcW w:w="964" w:type="dxa"/>
            <w:vAlign w:val="center"/>
          </w:tcPr>
          <w:p w:rsidR="005A7806" w:rsidRPr="009A10B4" w:rsidRDefault="005A7806" w:rsidP="006B568F">
            <w:pPr>
              <w:jc w:val="center"/>
              <w:rPr>
                <w:rFonts w:cs="Times New Roman"/>
                <w:color w:val="000000" w:themeColor="text1"/>
                <w:spacing w:val="-8"/>
                <w:sz w:val="22"/>
              </w:rPr>
            </w:pPr>
            <w:r w:rsidRPr="009A10B4">
              <w:rPr>
                <w:rFonts w:cs="Times New Roman"/>
                <w:color w:val="000000" w:themeColor="text1"/>
                <w:spacing w:val="-8"/>
                <w:sz w:val="22"/>
              </w:rPr>
              <w:t>1 câu TL</w:t>
            </w:r>
            <w:r>
              <w:rPr>
                <w:rFonts w:cs="Times New Roman"/>
                <w:color w:val="000000" w:themeColor="text1"/>
                <w:spacing w:val="-8"/>
                <w:sz w:val="22"/>
              </w:rPr>
              <w:t xml:space="preserve">. </w:t>
            </w:r>
          </w:p>
        </w:tc>
        <w:tc>
          <w:tcPr>
            <w:tcW w:w="1042" w:type="dxa"/>
            <w:vAlign w:val="center"/>
          </w:tcPr>
          <w:p w:rsidR="005A7806" w:rsidRPr="009A10B4" w:rsidRDefault="005A7806" w:rsidP="006B568F">
            <w:pPr>
              <w:jc w:val="center"/>
              <w:rPr>
                <w:rFonts w:cs="Times New Roman"/>
                <w:color w:val="000000" w:themeColor="text1"/>
                <w:spacing w:val="-8"/>
                <w:sz w:val="22"/>
              </w:rPr>
            </w:pPr>
            <w:r w:rsidRPr="009A10B4">
              <w:rPr>
                <w:rFonts w:cs="Times New Roman"/>
                <w:color w:val="000000" w:themeColor="text1"/>
                <w:spacing w:val="-8"/>
                <w:sz w:val="22"/>
              </w:rPr>
              <w:t xml:space="preserve">1 câu </w:t>
            </w:r>
            <w:r>
              <w:rPr>
                <w:rFonts w:cs="Times New Roman"/>
                <w:color w:val="000000" w:themeColor="text1"/>
                <w:spacing w:val="-8"/>
                <w:sz w:val="22"/>
                <w:lang w:val="en-US"/>
              </w:rPr>
              <w:t xml:space="preserve">TL </w:t>
            </w:r>
            <w:r>
              <w:rPr>
                <w:color w:val="000000" w:themeColor="text1"/>
              </w:rPr>
              <w:t>(1 ý)</w:t>
            </w:r>
            <w:r>
              <w:rPr>
                <w:color w:val="000000" w:themeColor="text1"/>
                <w:lang w:val="en-US"/>
              </w:rPr>
              <w:t xml:space="preserve"> </w:t>
            </w:r>
          </w:p>
        </w:tc>
        <w:tc>
          <w:tcPr>
            <w:tcW w:w="1084" w:type="dxa"/>
            <w:vAlign w:val="center"/>
          </w:tcPr>
          <w:p w:rsidR="005A7806" w:rsidRPr="009A10B4" w:rsidRDefault="005A7806" w:rsidP="006B568F">
            <w:pPr>
              <w:jc w:val="center"/>
              <w:rPr>
                <w:rFonts w:cs="Times New Roman"/>
                <w:color w:val="000000" w:themeColor="text1"/>
                <w:spacing w:val="-8"/>
                <w:sz w:val="22"/>
              </w:rPr>
            </w:pPr>
            <w:r w:rsidRPr="009A10B4">
              <w:rPr>
                <w:rFonts w:cs="Times New Roman"/>
                <w:color w:val="000000" w:themeColor="text1"/>
                <w:spacing w:val="-8"/>
                <w:sz w:val="22"/>
              </w:rPr>
              <w:t xml:space="preserve">1 câu </w:t>
            </w:r>
            <w:r>
              <w:rPr>
                <w:rFonts w:cs="Times New Roman"/>
                <w:color w:val="000000" w:themeColor="text1"/>
                <w:spacing w:val="-8"/>
                <w:sz w:val="22"/>
                <w:lang w:val="en-US"/>
              </w:rPr>
              <w:t xml:space="preserve">TL </w:t>
            </w:r>
            <w:r>
              <w:rPr>
                <w:color w:val="000000" w:themeColor="text1"/>
              </w:rPr>
              <w:t>(1 ý)</w:t>
            </w:r>
          </w:p>
        </w:tc>
      </w:tr>
      <w:tr w:rsidR="005A7806" w:rsidRPr="009A10B4" w:rsidTr="006B568F">
        <w:trPr>
          <w:gridAfter w:val="1"/>
          <w:wAfter w:w="9" w:type="dxa"/>
          <w:trHeight w:val="373"/>
        </w:trPr>
        <w:tc>
          <w:tcPr>
            <w:tcW w:w="3119" w:type="dxa"/>
            <w:gridSpan w:val="3"/>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Tỉ lệ %</w:t>
            </w:r>
          </w:p>
        </w:tc>
        <w:tc>
          <w:tcPr>
            <w:tcW w:w="3544" w:type="dxa"/>
          </w:tcPr>
          <w:p w:rsidR="005A7806" w:rsidRPr="009A10B4" w:rsidRDefault="005A7806" w:rsidP="006B568F">
            <w:pPr>
              <w:rPr>
                <w:rFonts w:cs="Times New Roman"/>
                <w:b/>
                <w:i/>
                <w:color w:val="000000" w:themeColor="text1"/>
                <w:spacing w:val="-8"/>
                <w:sz w:val="22"/>
              </w:rPr>
            </w:pPr>
          </w:p>
        </w:tc>
        <w:tc>
          <w:tcPr>
            <w:tcW w:w="883" w:type="dxa"/>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964" w:type="dxa"/>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1</w:t>
            </w:r>
            <w:r>
              <w:rPr>
                <w:rFonts w:cs="Times New Roman"/>
                <w:b/>
                <w:i/>
                <w:color w:val="000000" w:themeColor="text1"/>
                <w:spacing w:val="-8"/>
                <w:sz w:val="22"/>
                <w:lang w:val="en-US"/>
              </w:rPr>
              <w:t>,</w:t>
            </w:r>
            <w:r w:rsidRPr="009A10B4">
              <w:rPr>
                <w:rFonts w:cs="Times New Roman"/>
                <w:b/>
                <w:i/>
                <w:color w:val="000000" w:themeColor="text1"/>
                <w:spacing w:val="-8"/>
                <w:sz w:val="22"/>
              </w:rPr>
              <w:t>5</w:t>
            </w:r>
          </w:p>
        </w:tc>
        <w:tc>
          <w:tcPr>
            <w:tcW w:w="1042" w:type="dxa"/>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1084" w:type="dxa"/>
          </w:tcPr>
          <w:p w:rsidR="005A7806" w:rsidRPr="009A10B4" w:rsidRDefault="005A7806" w:rsidP="006B568F">
            <w:pPr>
              <w:jc w:val="center"/>
              <w:rPr>
                <w:rFonts w:cs="Times New Roman"/>
                <w:b/>
                <w:i/>
                <w:color w:val="000000" w:themeColor="text1"/>
                <w:spacing w:val="-8"/>
                <w:sz w:val="22"/>
              </w:rPr>
            </w:pPr>
            <w:r w:rsidRPr="009A10B4">
              <w:rPr>
                <w:rFonts w:cs="Times New Roman"/>
                <w:b/>
                <w:i/>
                <w:color w:val="000000" w:themeColor="text1"/>
                <w:spacing w:val="-8"/>
                <w:sz w:val="22"/>
              </w:rPr>
              <w:t>5</w:t>
            </w:r>
          </w:p>
        </w:tc>
      </w:tr>
    </w:tbl>
    <w:p w:rsidR="005A7806" w:rsidRDefault="005A7806"/>
    <w:p w:rsidR="005A7806" w:rsidRDefault="005A7806"/>
    <w:p w:rsidR="005A7806" w:rsidRDefault="005A7806" w:rsidP="005A7806">
      <w:pPr>
        <w:spacing w:line="276" w:lineRule="auto"/>
        <w:rPr>
          <w:rFonts w:ascii="Times New Roman" w:hAnsi="Times New Roman" w:cs="Times New Roman"/>
          <w:b/>
          <w:color w:val="000000" w:themeColor="text1"/>
          <w:sz w:val="26"/>
          <w:szCs w:val="26"/>
          <w:lang w:val="pt-BR"/>
        </w:rPr>
      </w:pPr>
    </w:p>
    <w:p w:rsidR="005A7806" w:rsidRDefault="005A7806" w:rsidP="005A7806">
      <w:pPr>
        <w:spacing w:line="276" w:lineRule="auto"/>
        <w:rPr>
          <w:rFonts w:ascii="Times New Roman" w:hAnsi="Times New Roman" w:cs="Times New Roman"/>
          <w:b/>
          <w:color w:val="000000" w:themeColor="text1"/>
          <w:sz w:val="26"/>
          <w:szCs w:val="26"/>
          <w:lang w:val="pt-BR"/>
        </w:rPr>
      </w:pPr>
    </w:p>
    <w:tbl>
      <w:tblPr>
        <w:tblStyle w:val="TableGrid"/>
        <w:tblW w:w="10138" w:type="dxa"/>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6140"/>
      </w:tblGrid>
      <w:tr w:rsidR="005A7806" w:rsidRPr="00D56FF2" w:rsidTr="006B568F">
        <w:trPr>
          <w:trHeight w:val="1538"/>
        </w:trPr>
        <w:tc>
          <w:tcPr>
            <w:tcW w:w="3998" w:type="dxa"/>
          </w:tcPr>
          <w:p w:rsidR="005A7806" w:rsidRPr="00C16180" w:rsidRDefault="00C16180" w:rsidP="005A7806">
            <w:pPr>
              <w:tabs>
                <w:tab w:val="left" w:pos="1260"/>
              </w:tabs>
              <w:spacing w:line="276" w:lineRule="auto"/>
              <w:ind w:hanging="149"/>
              <w:rPr>
                <w:sz w:val="26"/>
                <w:szCs w:val="26"/>
                <w:lang w:val="en-US"/>
              </w:rPr>
            </w:pPr>
            <w:r>
              <w:rPr>
                <w:sz w:val="26"/>
                <w:szCs w:val="26"/>
                <w:lang w:val="en-US"/>
              </w:rPr>
              <w:t xml:space="preserve">   </w:t>
            </w:r>
            <w:r w:rsidR="005A7806" w:rsidRPr="00C16180">
              <w:rPr>
                <w:sz w:val="26"/>
                <w:szCs w:val="26"/>
                <w:lang w:val="en-US"/>
              </w:rPr>
              <w:t>UBND HUYỆN AN LÃO</w:t>
            </w:r>
          </w:p>
          <w:p w:rsidR="005A7806" w:rsidRPr="005A7806" w:rsidRDefault="005A7806" w:rsidP="005A7806">
            <w:pPr>
              <w:tabs>
                <w:tab w:val="left" w:pos="1260"/>
              </w:tabs>
              <w:spacing w:line="276" w:lineRule="auto"/>
              <w:ind w:hanging="149"/>
              <w:rPr>
                <w:b/>
                <w:sz w:val="26"/>
                <w:szCs w:val="26"/>
                <w:lang w:val="en-US"/>
              </w:rPr>
            </w:pPr>
            <w:r w:rsidRPr="005A7806">
              <w:rPr>
                <w:b/>
                <w:bCs/>
                <w:noProof/>
                <w:sz w:val="26"/>
                <w:szCs w:val="26"/>
                <w:lang w:val="en-US"/>
              </w:rPr>
              <mc:AlternateContent>
                <mc:Choice Requires="wps">
                  <w:drawing>
                    <wp:anchor distT="0" distB="0" distL="114300" distR="114300" simplePos="0" relativeHeight="251663360" behindDoc="0" locked="0" layoutInCell="1" allowOverlap="1" wp14:anchorId="205FA82A" wp14:editId="10C310A1">
                      <wp:simplePos x="0" y="0"/>
                      <wp:positionH relativeFrom="column">
                        <wp:posOffset>267335</wp:posOffset>
                      </wp:positionH>
                      <wp:positionV relativeFrom="paragraph">
                        <wp:posOffset>215265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83EE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05pt,16.95pt" to="124.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aFswEAALcDAAAOAAAAZHJzL2Uyb0RvYy54bWysU02P0zAQvSPxHyzfaZJlQ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" strokecolor="black [3200]" strokeweight=".5pt">
                      <v:stroke joinstyle="miter"/>
                    </v:line>
                  </w:pict>
                </mc:Fallback>
              </mc:AlternateContent>
            </w:r>
            <w:r>
              <w:rPr>
                <w:b/>
                <w:sz w:val="26"/>
                <w:szCs w:val="26"/>
                <w:lang w:val="en-US"/>
              </w:rPr>
              <w:t>TRƯỜNG THCS THÁI SƠN</w:t>
            </w:r>
          </w:p>
          <w:p w:rsidR="005A7806" w:rsidRPr="00A8629E" w:rsidRDefault="005A7806" w:rsidP="005A7806">
            <w:pPr>
              <w:tabs>
                <w:tab w:val="left" w:pos="1260"/>
              </w:tabs>
              <w:spacing w:line="276" w:lineRule="auto"/>
              <w:ind w:hanging="149"/>
              <w:jc w:val="center"/>
              <w:rPr>
                <w:b/>
                <w:bCs/>
                <w:sz w:val="26"/>
                <w:szCs w:val="26"/>
              </w:rPr>
            </w:pPr>
          </w:p>
        </w:tc>
        <w:tc>
          <w:tcPr>
            <w:tcW w:w="6140" w:type="dxa"/>
          </w:tcPr>
          <w:p w:rsidR="005A7806" w:rsidRPr="00090477" w:rsidRDefault="005A7806" w:rsidP="005A7806">
            <w:pPr>
              <w:tabs>
                <w:tab w:val="left" w:pos="1260"/>
              </w:tabs>
              <w:spacing w:line="276" w:lineRule="auto"/>
              <w:ind w:hanging="149"/>
              <w:rPr>
                <w:b/>
                <w:sz w:val="28"/>
                <w:szCs w:val="28"/>
                <w:lang w:val="en-US"/>
              </w:rPr>
            </w:pPr>
            <w:r>
              <w:rPr>
                <w:b/>
                <w:sz w:val="28"/>
                <w:szCs w:val="28"/>
                <w:lang w:val="en-US"/>
              </w:rPr>
              <w:t xml:space="preserve">             </w:t>
            </w:r>
            <w:r w:rsidRPr="00090477">
              <w:rPr>
                <w:b/>
                <w:sz w:val="28"/>
                <w:szCs w:val="28"/>
              </w:rPr>
              <w:t xml:space="preserve">ĐỀ KIỂM TRA </w:t>
            </w:r>
            <w:r w:rsidRPr="00090477">
              <w:rPr>
                <w:b/>
                <w:sz w:val="28"/>
                <w:szCs w:val="28"/>
                <w:lang w:val="en-US"/>
              </w:rPr>
              <w:t>CUỐI HỌC</w:t>
            </w:r>
            <w:r w:rsidRPr="00090477">
              <w:rPr>
                <w:b/>
                <w:sz w:val="28"/>
                <w:szCs w:val="28"/>
              </w:rPr>
              <w:t xml:space="preserve"> KÌ </w:t>
            </w:r>
            <w:r w:rsidRPr="00090477">
              <w:rPr>
                <w:b/>
                <w:sz w:val="28"/>
                <w:szCs w:val="28"/>
                <w:lang w:val="en-US"/>
              </w:rPr>
              <w:t>II</w:t>
            </w:r>
          </w:p>
          <w:p w:rsidR="005A7806" w:rsidRPr="00090477" w:rsidRDefault="005A7806" w:rsidP="005A7806">
            <w:pPr>
              <w:tabs>
                <w:tab w:val="left" w:pos="1260"/>
              </w:tabs>
              <w:spacing w:line="276" w:lineRule="auto"/>
              <w:ind w:hanging="149"/>
              <w:jc w:val="center"/>
              <w:rPr>
                <w:b/>
                <w:sz w:val="28"/>
                <w:szCs w:val="28"/>
                <w:lang w:val="en-US"/>
              </w:rPr>
            </w:pPr>
            <w:r>
              <w:rPr>
                <w:b/>
                <w:sz w:val="28"/>
                <w:szCs w:val="28"/>
              </w:rPr>
              <w:t>MÔN:</w:t>
            </w:r>
            <w:r w:rsidRPr="00090477">
              <w:rPr>
                <w:b/>
                <w:sz w:val="28"/>
                <w:szCs w:val="28"/>
                <w:lang w:val="en-US"/>
              </w:rPr>
              <w:t xml:space="preserve"> ĐỊA LÍ - </w:t>
            </w:r>
            <w:r w:rsidRPr="00090477">
              <w:rPr>
                <w:b/>
                <w:sz w:val="28"/>
                <w:szCs w:val="28"/>
              </w:rPr>
              <w:t>LỚP</w:t>
            </w:r>
            <w:r w:rsidRPr="00090477">
              <w:rPr>
                <w:b/>
                <w:sz w:val="28"/>
                <w:szCs w:val="28"/>
                <w:lang w:val="en-US"/>
              </w:rPr>
              <w:t xml:space="preserve"> 7</w:t>
            </w:r>
          </w:p>
          <w:p w:rsidR="005A7806" w:rsidRPr="005A7806" w:rsidRDefault="00C16180" w:rsidP="00C16180">
            <w:pPr>
              <w:tabs>
                <w:tab w:val="left" w:pos="1260"/>
              </w:tabs>
              <w:spacing w:line="276" w:lineRule="auto"/>
              <w:ind w:hanging="149"/>
              <w:rPr>
                <w:b/>
                <w:sz w:val="28"/>
                <w:szCs w:val="28"/>
                <w:lang w:val="en-US"/>
              </w:rPr>
            </w:pPr>
            <w:r>
              <w:rPr>
                <w:b/>
                <w:sz w:val="28"/>
                <w:szCs w:val="28"/>
                <w:lang w:val="en-US"/>
              </w:rPr>
              <w:t xml:space="preserve">                      </w:t>
            </w:r>
            <w:r w:rsidR="005A7806" w:rsidRPr="00090477">
              <w:rPr>
                <w:b/>
                <w:sz w:val="28"/>
                <w:szCs w:val="28"/>
              </w:rPr>
              <w:t>NĂM HỌC</w:t>
            </w:r>
            <w:r w:rsidR="005A7806">
              <w:rPr>
                <w:b/>
                <w:sz w:val="28"/>
                <w:szCs w:val="28"/>
              </w:rPr>
              <w:t xml:space="preserve"> 202</w:t>
            </w:r>
            <w:r w:rsidR="005A7806">
              <w:rPr>
                <w:b/>
                <w:sz w:val="28"/>
                <w:szCs w:val="28"/>
                <w:lang w:val="en-US"/>
              </w:rPr>
              <w:t>3</w:t>
            </w:r>
            <w:r w:rsidR="005A7806">
              <w:rPr>
                <w:b/>
                <w:sz w:val="28"/>
                <w:szCs w:val="28"/>
              </w:rPr>
              <w:t xml:space="preserve"> – 202</w:t>
            </w:r>
            <w:r w:rsidR="005A7806">
              <w:rPr>
                <w:b/>
                <w:sz w:val="28"/>
                <w:szCs w:val="28"/>
                <w:lang w:val="en-US"/>
              </w:rPr>
              <w:t>4</w:t>
            </w:r>
          </w:p>
          <w:p w:rsidR="005A7806" w:rsidRPr="00D56FF2" w:rsidRDefault="005A7806" w:rsidP="005A7806">
            <w:pPr>
              <w:tabs>
                <w:tab w:val="left" w:pos="1260"/>
              </w:tabs>
              <w:spacing w:line="276" w:lineRule="auto"/>
              <w:ind w:hanging="149"/>
              <w:jc w:val="center"/>
              <w:rPr>
                <w:b/>
                <w:sz w:val="26"/>
                <w:szCs w:val="26"/>
              </w:rPr>
            </w:pPr>
            <w:r w:rsidRPr="00D56FF2">
              <w:rPr>
                <w:i/>
                <w:szCs w:val="26"/>
              </w:rPr>
              <w:t xml:space="preserve"> </w:t>
            </w:r>
          </w:p>
        </w:tc>
      </w:tr>
    </w:tbl>
    <w:p w:rsidR="005A7806" w:rsidRDefault="005A7806" w:rsidP="005A7806">
      <w:pPr>
        <w:spacing w:line="276" w:lineRule="auto"/>
        <w:rPr>
          <w:rFonts w:ascii="Times New Roman" w:hAnsi="Times New Roman" w:cs="Times New Roman"/>
          <w:b/>
          <w:color w:val="000000" w:themeColor="text1"/>
          <w:sz w:val="26"/>
          <w:szCs w:val="26"/>
          <w:lang w:val="pt-BR"/>
        </w:rPr>
      </w:pPr>
    </w:p>
    <w:p w:rsidR="005A7806" w:rsidRPr="008F0C4B" w:rsidRDefault="005A7806" w:rsidP="005A7806">
      <w:pPr>
        <w:spacing w:line="276" w:lineRule="auto"/>
        <w:rPr>
          <w:rFonts w:ascii="Times New Roman" w:hAnsi="Times New Roman" w:cs="Times New Roman"/>
          <w:b/>
          <w:color w:val="000000" w:themeColor="text1"/>
          <w:sz w:val="26"/>
          <w:szCs w:val="26"/>
          <w:lang w:val="pt-BR"/>
        </w:rPr>
      </w:pPr>
      <w:r w:rsidRPr="008F0C4B">
        <w:rPr>
          <w:rFonts w:ascii="Times New Roman" w:hAnsi="Times New Roman" w:cs="Times New Roman"/>
          <w:b/>
          <w:color w:val="000000" w:themeColor="text1"/>
          <w:sz w:val="26"/>
          <w:szCs w:val="26"/>
          <w:lang w:val="pt-BR"/>
        </w:rPr>
        <w:t>PHÂN MÔN ĐỊA LÍ</w:t>
      </w:r>
    </w:p>
    <w:p w:rsidR="005A7806" w:rsidRPr="008F0C4B" w:rsidRDefault="005A7806" w:rsidP="005A7806">
      <w:pPr>
        <w:spacing w:line="276" w:lineRule="auto"/>
        <w:rPr>
          <w:rFonts w:ascii="Times New Roman" w:hAnsi="Times New Roman" w:cs="Times New Roman"/>
          <w:b/>
          <w:color w:val="000000" w:themeColor="text1"/>
          <w:sz w:val="26"/>
          <w:szCs w:val="26"/>
          <w:lang w:val="pt-BR"/>
        </w:rPr>
      </w:pPr>
      <w:r w:rsidRPr="008F0C4B">
        <w:rPr>
          <w:rFonts w:ascii="Times New Roman" w:hAnsi="Times New Roman" w:cs="Times New Roman"/>
          <w:b/>
          <w:color w:val="000000" w:themeColor="text1"/>
          <w:sz w:val="26"/>
          <w:szCs w:val="26"/>
          <w:u w:val="single"/>
          <w:lang w:val="pt-BR"/>
        </w:rPr>
        <w:t>I. TRẮC NGHIỆM KHÁCH QUAN (2,0 điểm)</w:t>
      </w:r>
      <w:r w:rsidRPr="008F0C4B">
        <w:rPr>
          <w:rFonts w:ascii="Times New Roman" w:hAnsi="Times New Roman" w:cs="Times New Roman"/>
          <w:b/>
          <w:color w:val="000000" w:themeColor="text1"/>
          <w:sz w:val="26"/>
          <w:szCs w:val="26"/>
          <w:lang w:val="pt-BR"/>
        </w:rPr>
        <w:t xml:space="preserve"> </w:t>
      </w:r>
    </w:p>
    <w:p w:rsidR="005A7806" w:rsidRPr="008F0C4B" w:rsidRDefault="005A7806" w:rsidP="005A7806">
      <w:pPr>
        <w:spacing w:line="276" w:lineRule="auto"/>
        <w:ind w:firstLine="720"/>
        <w:rPr>
          <w:rFonts w:ascii="Times New Roman" w:hAnsi="Times New Roman" w:cs="Times New Roman"/>
          <w:color w:val="000000" w:themeColor="text1"/>
          <w:sz w:val="26"/>
          <w:szCs w:val="26"/>
          <w:lang w:val="pt-BR"/>
        </w:rPr>
      </w:pPr>
      <w:r w:rsidRPr="008F0C4B">
        <w:rPr>
          <w:rFonts w:ascii="Times New Roman" w:hAnsi="Times New Roman" w:cs="Times New Roman"/>
          <w:b/>
          <w:i/>
          <w:color w:val="000000" w:themeColor="text1"/>
          <w:sz w:val="26"/>
          <w:szCs w:val="26"/>
          <w:lang w:val="pt-BR"/>
        </w:rPr>
        <w:t xml:space="preserve">Khoanh tròn vào chữ cái đứng trước phương án trả lời đúng nhất: </w:t>
      </w:r>
    </w:p>
    <w:p w:rsidR="005A7806" w:rsidRPr="00090477" w:rsidRDefault="005A7806" w:rsidP="005A7806">
      <w:pPr>
        <w:spacing w:line="276" w:lineRule="auto"/>
        <w:rPr>
          <w:rFonts w:ascii="Times New Roman" w:hAnsi="Times New Roman" w:cs="Times New Roman"/>
          <w:b/>
          <w:color w:val="000000" w:themeColor="text1"/>
          <w:sz w:val="28"/>
          <w:szCs w:val="28"/>
          <w:lang w:val="en-US"/>
        </w:rPr>
      </w:pPr>
      <w:r w:rsidRPr="00090477">
        <w:rPr>
          <w:rFonts w:ascii="Times New Roman" w:hAnsi="Times New Roman" w:cs="Times New Roman"/>
          <w:b/>
          <w:color w:val="000000" w:themeColor="text1"/>
          <w:sz w:val="28"/>
          <w:szCs w:val="28"/>
        </w:rPr>
        <w:t>Câu 1</w:t>
      </w:r>
      <w:r w:rsidRPr="00090477">
        <w:rPr>
          <w:rFonts w:ascii="Times New Roman" w:hAnsi="Times New Roman" w:cs="Times New Roman"/>
          <w:b/>
          <w:color w:val="000000" w:themeColor="text1"/>
          <w:sz w:val="28"/>
          <w:szCs w:val="28"/>
          <w:lang w:val="en-US"/>
        </w:rPr>
        <w:t xml:space="preserve">. </w:t>
      </w:r>
      <w:r w:rsidRPr="00090477">
        <w:rPr>
          <w:rFonts w:ascii="Times New Roman" w:hAnsi="Times New Roman" w:cs="Times New Roman"/>
          <w:b/>
          <w:color w:val="000000" w:themeColor="text1"/>
          <w:sz w:val="28"/>
          <w:szCs w:val="28"/>
        </w:rPr>
        <w:t xml:space="preserve">Phía </w:t>
      </w:r>
      <w:r w:rsidRPr="00090477">
        <w:rPr>
          <w:rFonts w:ascii="Times New Roman" w:hAnsi="Times New Roman" w:cs="Times New Roman"/>
          <w:b/>
          <w:color w:val="000000" w:themeColor="text1"/>
          <w:sz w:val="28"/>
          <w:szCs w:val="28"/>
          <w:lang w:val="en-US"/>
        </w:rPr>
        <w:t>tây</w:t>
      </w:r>
      <w:r w:rsidRPr="00090477">
        <w:rPr>
          <w:rFonts w:ascii="Times New Roman" w:hAnsi="Times New Roman" w:cs="Times New Roman"/>
          <w:b/>
          <w:color w:val="000000" w:themeColor="text1"/>
          <w:sz w:val="28"/>
          <w:szCs w:val="28"/>
        </w:rPr>
        <w:t xml:space="preserve"> của châu Mĩ tiếp giáp với </w:t>
      </w:r>
      <w:r w:rsidRPr="00090477">
        <w:rPr>
          <w:rFonts w:ascii="Times New Roman" w:hAnsi="Times New Roman" w:cs="Times New Roman"/>
          <w:b/>
          <w:color w:val="000000" w:themeColor="text1"/>
          <w:sz w:val="28"/>
          <w:szCs w:val="28"/>
          <w:lang w:val="en-US"/>
        </w:rPr>
        <w:t>đại dương nào?</w:t>
      </w:r>
    </w:p>
    <w:p w:rsidR="005A7806" w:rsidRPr="00090477" w:rsidRDefault="005A7806" w:rsidP="005A7806">
      <w:pPr>
        <w:spacing w:line="276" w:lineRule="auto"/>
        <w:rPr>
          <w:rFonts w:ascii="Times New Roman" w:hAnsi="Times New Roman" w:cs="Times New Roman"/>
          <w:color w:val="000000" w:themeColor="text1"/>
          <w:sz w:val="28"/>
          <w:szCs w:val="28"/>
        </w:rPr>
      </w:pPr>
      <w:r w:rsidRPr="00090477">
        <w:rPr>
          <w:rFonts w:ascii="Times New Roman" w:hAnsi="Times New Roman" w:cs="Times New Roman"/>
          <w:color w:val="000000" w:themeColor="text1"/>
          <w:sz w:val="28"/>
          <w:szCs w:val="28"/>
          <w:lang w:val="en-US"/>
        </w:rPr>
        <w:t xml:space="preserve">A. </w:t>
      </w:r>
      <w:r w:rsidRPr="00090477">
        <w:rPr>
          <w:rFonts w:ascii="Times New Roman" w:hAnsi="Times New Roman" w:cs="Times New Roman"/>
          <w:color w:val="000000" w:themeColor="text1"/>
          <w:sz w:val="28"/>
          <w:szCs w:val="28"/>
        </w:rPr>
        <w:t>Bắc Băng Dương</w:t>
      </w:r>
      <w:r w:rsidRPr="00090477">
        <w:rPr>
          <w:rFonts w:ascii="Times New Roman" w:hAnsi="Times New Roman" w:cs="Times New Roman"/>
          <w:color w:val="000000" w:themeColor="text1"/>
          <w:sz w:val="28"/>
          <w:szCs w:val="28"/>
          <w:lang w:val="en-US"/>
        </w:rPr>
        <w:t>.</w:t>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lang w:val="en-US"/>
        </w:rPr>
        <w:t xml:space="preserve">B. </w:t>
      </w:r>
      <w:r w:rsidRPr="00090477">
        <w:rPr>
          <w:rFonts w:ascii="Times New Roman" w:hAnsi="Times New Roman" w:cs="Times New Roman"/>
          <w:color w:val="000000" w:themeColor="text1"/>
          <w:sz w:val="28"/>
          <w:szCs w:val="28"/>
        </w:rPr>
        <w:t>Thái Bình Dương</w:t>
      </w:r>
      <w:r w:rsidRPr="00090477">
        <w:rPr>
          <w:rFonts w:ascii="Times New Roman" w:hAnsi="Times New Roman" w:cs="Times New Roman"/>
          <w:color w:val="000000" w:themeColor="text1"/>
          <w:sz w:val="28"/>
          <w:szCs w:val="28"/>
          <w:lang w:val="en-US"/>
        </w:rPr>
        <w:t>.</w:t>
      </w:r>
      <w:r w:rsidRPr="00090477">
        <w:rPr>
          <w:rFonts w:ascii="Times New Roman" w:hAnsi="Times New Roman" w:cs="Times New Roman"/>
          <w:color w:val="000000" w:themeColor="text1"/>
          <w:sz w:val="28"/>
          <w:szCs w:val="28"/>
        </w:rPr>
        <w:tab/>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 xml:space="preserve">C. </w:t>
      </w:r>
      <w:r w:rsidRPr="00090477">
        <w:rPr>
          <w:rFonts w:ascii="Times New Roman" w:hAnsi="Times New Roman" w:cs="Times New Roman"/>
          <w:color w:val="000000" w:themeColor="text1"/>
          <w:sz w:val="28"/>
          <w:szCs w:val="28"/>
        </w:rPr>
        <w:t>Đại Tây Dương</w:t>
      </w:r>
      <w:r w:rsidRPr="00090477">
        <w:rPr>
          <w:rFonts w:ascii="Times New Roman" w:hAnsi="Times New Roman" w:cs="Times New Roman"/>
          <w:color w:val="000000" w:themeColor="text1"/>
          <w:sz w:val="28"/>
          <w:szCs w:val="28"/>
          <w:lang w:val="en-US"/>
        </w:rPr>
        <w:t>.</w:t>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t xml:space="preserve">D. </w:t>
      </w:r>
      <w:r w:rsidRPr="00090477">
        <w:rPr>
          <w:rFonts w:ascii="Times New Roman" w:hAnsi="Times New Roman" w:cs="Times New Roman"/>
          <w:color w:val="000000" w:themeColor="text1"/>
          <w:sz w:val="28"/>
          <w:szCs w:val="28"/>
        </w:rPr>
        <w:t>Ấn Độ</w:t>
      </w:r>
      <w:r w:rsidRPr="00090477">
        <w:rPr>
          <w:rFonts w:ascii="Times New Roman" w:hAnsi="Times New Roman" w:cs="Times New Roman"/>
          <w:color w:val="000000" w:themeColor="text1"/>
          <w:sz w:val="28"/>
          <w:szCs w:val="28"/>
          <w:lang w:val="en-US"/>
        </w:rPr>
        <w:t>.</w:t>
      </w:r>
      <w:r w:rsidRPr="00090477">
        <w:rPr>
          <w:rFonts w:ascii="Times New Roman" w:hAnsi="Times New Roman" w:cs="Times New Roman"/>
          <w:color w:val="000000" w:themeColor="text1"/>
          <w:sz w:val="28"/>
          <w:szCs w:val="28"/>
        </w:rPr>
        <w:t xml:space="preserve"> Dương</w:t>
      </w:r>
      <w:r w:rsidRPr="00090477">
        <w:rPr>
          <w:rFonts w:ascii="Times New Roman" w:hAnsi="Times New Roman" w:cs="Times New Roman"/>
          <w:color w:val="000000" w:themeColor="text1"/>
          <w:sz w:val="28"/>
          <w:szCs w:val="28"/>
          <w:lang w:val="en-US"/>
        </w:rPr>
        <w:t>.</w:t>
      </w:r>
    </w:p>
    <w:p w:rsidR="005A7806" w:rsidRPr="00090477" w:rsidRDefault="005A7806" w:rsidP="005A7806">
      <w:pPr>
        <w:spacing w:line="276" w:lineRule="auto"/>
        <w:rPr>
          <w:rFonts w:ascii="Times New Roman" w:hAnsi="Times New Roman" w:cs="Times New Roman"/>
          <w:b/>
          <w:color w:val="000000" w:themeColor="text1"/>
          <w:sz w:val="28"/>
          <w:szCs w:val="28"/>
          <w:lang w:val="it-IT"/>
        </w:rPr>
      </w:pPr>
      <w:r w:rsidRPr="00090477">
        <w:rPr>
          <w:rFonts w:ascii="Times New Roman" w:hAnsi="Times New Roman" w:cs="Times New Roman"/>
          <w:b/>
          <w:color w:val="000000" w:themeColor="text1"/>
          <w:sz w:val="28"/>
          <w:szCs w:val="28"/>
          <w:lang w:val="it-IT"/>
        </w:rPr>
        <w:t>Câu 2. Trung tâm kinh tế nào sau đây nằm ở phía Nam Hoa Kì?</w:t>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A. Niu Oóc, Oa-sinh-tơn.</w:t>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t>B. Oa-sinh-tơn, Tô-rôn-tô.</w:t>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C. Nui Oóc-lin, Hau-xtơn.</w:t>
      </w:r>
      <w:r w:rsidRPr="00090477">
        <w:rPr>
          <w:rFonts w:ascii="Times New Roman" w:hAnsi="Times New Roman" w:cs="Times New Roman"/>
          <w:color w:val="000000" w:themeColor="text1"/>
          <w:sz w:val="28"/>
          <w:szCs w:val="28"/>
          <w:lang w:val="it-IT"/>
        </w:rPr>
        <w:tab/>
      </w:r>
      <w:r>
        <w:rPr>
          <w:rFonts w:ascii="Times New Roman" w:hAnsi="Times New Roman" w:cs="Times New Roman"/>
          <w:color w:val="000000" w:themeColor="text1"/>
          <w:sz w:val="28"/>
          <w:szCs w:val="28"/>
          <w:lang w:val="it-IT"/>
        </w:rPr>
        <w:t xml:space="preserve">                    </w:t>
      </w:r>
      <w:r w:rsidRPr="00090477">
        <w:rPr>
          <w:rFonts w:ascii="Times New Roman" w:hAnsi="Times New Roman" w:cs="Times New Roman"/>
          <w:color w:val="000000" w:themeColor="text1"/>
          <w:sz w:val="28"/>
          <w:szCs w:val="28"/>
          <w:lang w:val="it-IT"/>
        </w:rPr>
        <w:t>D. Lốt An-giơ-lét, Xan Phran-xi-xcô.</w:t>
      </w:r>
    </w:p>
    <w:p w:rsidR="005A7806" w:rsidRPr="00090477" w:rsidRDefault="005A7806" w:rsidP="005A7806">
      <w:pPr>
        <w:spacing w:line="276" w:lineRule="auto"/>
        <w:rPr>
          <w:rFonts w:ascii="Times New Roman" w:hAnsi="Times New Roman" w:cs="Times New Roman"/>
          <w:b/>
          <w:color w:val="000000" w:themeColor="text1"/>
          <w:sz w:val="28"/>
          <w:szCs w:val="28"/>
        </w:rPr>
      </w:pPr>
      <w:r w:rsidRPr="00090477">
        <w:rPr>
          <w:rFonts w:ascii="Times New Roman" w:hAnsi="Times New Roman" w:cs="Times New Roman"/>
          <w:b/>
          <w:bCs/>
          <w:color w:val="000000" w:themeColor="text1"/>
          <w:sz w:val="28"/>
          <w:szCs w:val="28"/>
          <w:lang w:eastAsia="zh-CN" w:bidi="ar"/>
        </w:rPr>
        <w:t xml:space="preserve">Câu </w:t>
      </w:r>
      <w:r w:rsidRPr="00090477">
        <w:rPr>
          <w:rFonts w:ascii="Times New Roman" w:hAnsi="Times New Roman" w:cs="Times New Roman"/>
          <w:b/>
          <w:bCs/>
          <w:color w:val="000000" w:themeColor="text1"/>
          <w:sz w:val="28"/>
          <w:szCs w:val="28"/>
          <w:lang w:val="en-US" w:eastAsia="zh-CN" w:bidi="ar"/>
        </w:rPr>
        <w:t xml:space="preserve">3. </w:t>
      </w:r>
      <w:r w:rsidRPr="00090477">
        <w:rPr>
          <w:rFonts w:ascii="Times New Roman" w:hAnsi="Times New Roman" w:cs="Times New Roman"/>
          <w:b/>
          <w:color w:val="000000" w:themeColor="text1"/>
          <w:sz w:val="28"/>
          <w:szCs w:val="28"/>
          <w:lang w:val="en-US"/>
        </w:rPr>
        <w:t>Ngôn ngữ nào được sử dụng chính ở khu vực Trung và Nam</w:t>
      </w:r>
      <w:r w:rsidRPr="00090477">
        <w:rPr>
          <w:rFonts w:ascii="Times New Roman" w:hAnsi="Times New Roman" w:cs="Times New Roman"/>
          <w:b/>
          <w:color w:val="000000" w:themeColor="text1"/>
          <w:sz w:val="28"/>
          <w:szCs w:val="28"/>
          <w:lang w:val="it-IT"/>
        </w:rPr>
        <w:t xml:space="preserve"> Mỹ?</w:t>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A. Tiếng Tây Ban Nha và tiếng Anh.</w:t>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B. Tiếng Bồ Đào Nha và tiếng Anh.</w:t>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C. Tiếng Tây Ban Nha và tiếng Bồ Đào Nha.</w:t>
      </w:r>
      <w:r w:rsidRPr="00090477">
        <w:rPr>
          <w:rFonts w:ascii="Times New Roman" w:hAnsi="Times New Roman" w:cs="Times New Roman"/>
          <w:color w:val="000000" w:themeColor="text1"/>
          <w:sz w:val="28"/>
          <w:szCs w:val="28"/>
          <w:lang w:val="it-IT"/>
        </w:rPr>
        <w:tab/>
      </w:r>
      <w:r w:rsidRPr="00090477">
        <w:rPr>
          <w:rFonts w:ascii="Times New Roman" w:hAnsi="Times New Roman" w:cs="Times New Roman"/>
          <w:color w:val="000000" w:themeColor="text1"/>
          <w:sz w:val="28"/>
          <w:szCs w:val="28"/>
          <w:lang w:val="it-IT"/>
        </w:rPr>
        <w:tab/>
      </w:r>
    </w:p>
    <w:p w:rsidR="005A7806" w:rsidRPr="00090477" w:rsidRDefault="005A7806" w:rsidP="005A7806">
      <w:pPr>
        <w:spacing w:line="276" w:lineRule="auto"/>
        <w:rPr>
          <w:rFonts w:ascii="Times New Roman" w:hAnsi="Times New Roman" w:cs="Times New Roman"/>
          <w:color w:val="000000" w:themeColor="text1"/>
          <w:sz w:val="28"/>
          <w:szCs w:val="28"/>
          <w:lang w:val="it-IT"/>
        </w:rPr>
      </w:pPr>
      <w:r w:rsidRPr="00090477">
        <w:rPr>
          <w:rFonts w:ascii="Times New Roman" w:hAnsi="Times New Roman" w:cs="Times New Roman"/>
          <w:color w:val="000000" w:themeColor="text1"/>
          <w:sz w:val="28"/>
          <w:szCs w:val="28"/>
          <w:lang w:val="it-IT"/>
        </w:rPr>
        <w:t>D. Tiếng Pháp và tiếng I-ta-li-a.</w:t>
      </w:r>
    </w:p>
    <w:p w:rsidR="005A7806" w:rsidRPr="00963ACE" w:rsidRDefault="005A7806" w:rsidP="005A7806">
      <w:pPr>
        <w:spacing w:line="276" w:lineRule="auto"/>
        <w:rPr>
          <w:rFonts w:ascii="Times New Roman" w:hAnsi="Times New Roman" w:cs="Times New Roman"/>
          <w:b/>
          <w:color w:val="000000" w:themeColor="text1"/>
          <w:spacing w:val="-12"/>
          <w:sz w:val="28"/>
          <w:szCs w:val="28"/>
          <w:lang w:val="en-US"/>
        </w:rPr>
      </w:pPr>
      <w:r w:rsidRPr="00963ACE">
        <w:rPr>
          <w:rFonts w:ascii="Times New Roman" w:hAnsi="Times New Roman" w:cs="Times New Roman"/>
          <w:b/>
          <w:color w:val="000000" w:themeColor="text1"/>
          <w:spacing w:val="-12"/>
          <w:sz w:val="28"/>
          <w:szCs w:val="28"/>
        </w:rPr>
        <w:t xml:space="preserve">Câu </w:t>
      </w:r>
      <w:r w:rsidRPr="00963ACE">
        <w:rPr>
          <w:rFonts w:ascii="Times New Roman" w:hAnsi="Times New Roman" w:cs="Times New Roman"/>
          <w:b/>
          <w:color w:val="000000" w:themeColor="text1"/>
          <w:spacing w:val="-12"/>
          <w:sz w:val="28"/>
          <w:szCs w:val="28"/>
          <w:lang w:val="en-US"/>
        </w:rPr>
        <w:t>4.</w:t>
      </w:r>
      <w:r w:rsidRPr="00963ACE">
        <w:rPr>
          <w:rFonts w:ascii="Times New Roman" w:hAnsi="Times New Roman" w:cs="Times New Roman"/>
          <w:b/>
          <w:color w:val="000000" w:themeColor="text1"/>
          <w:spacing w:val="-12"/>
          <w:sz w:val="28"/>
          <w:szCs w:val="28"/>
        </w:rPr>
        <w:t xml:space="preserve"> </w:t>
      </w:r>
      <w:r w:rsidRPr="00963ACE">
        <w:rPr>
          <w:rFonts w:ascii="Times New Roman" w:hAnsi="Times New Roman" w:cs="Times New Roman"/>
          <w:b/>
          <w:color w:val="000000" w:themeColor="text1"/>
          <w:spacing w:val="-12"/>
          <w:sz w:val="28"/>
          <w:szCs w:val="28"/>
          <w:lang w:val="en-US"/>
        </w:rPr>
        <w:t>Nền văn hóa độc đáo hiện nay tại Trung và Nam Mỹ là nền văn hoá nào?</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A. Nền văn hóa Mỹ La-tinh.</w:t>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t>B. Nền văn hóa May-a.</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 xml:space="preserve">C. Nền văn hóa In- ca. </w:t>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t>D. Nền văn hóa A-dơ-tếch.</w:t>
      </w:r>
    </w:p>
    <w:p w:rsidR="000F729B" w:rsidRDefault="000F729B" w:rsidP="005A7806">
      <w:pPr>
        <w:spacing w:line="276" w:lineRule="auto"/>
        <w:rPr>
          <w:rFonts w:ascii="Times New Roman" w:hAnsi="Times New Roman" w:cs="Times New Roman"/>
          <w:b/>
          <w:color w:val="000000" w:themeColor="text1"/>
          <w:sz w:val="28"/>
          <w:szCs w:val="28"/>
          <w:lang w:val="en-US"/>
        </w:rPr>
      </w:pPr>
    </w:p>
    <w:p w:rsidR="005A7806" w:rsidRPr="00090477" w:rsidRDefault="005A7806" w:rsidP="005A7806">
      <w:pPr>
        <w:spacing w:line="276" w:lineRule="auto"/>
        <w:rPr>
          <w:rFonts w:ascii="Times New Roman" w:hAnsi="Times New Roman" w:cs="Times New Roman"/>
          <w:b/>
          <w:color w:val="000000" w:themeColor="text1"/>
          <w:sz w:val="28"/>
          <w:szCs w:val="28"/>
          <w:lang w:val="en-US"/>
        </w:rPr>
      </w:pPr>
      <w:r w:rsidRPr="00090477">
        <w:rPr>
          <w:rFonts w:ascii="Times New Roman" w:hAnsi="Times New Roman" w:cs="Times New Roman"/>
          <w:b/>
          <w:color w:val="000000" w:themeColor="text1"/>
          <w:sz w:val="28"/>
          <w:szCs w:val="28"/>
          <w:lang w:val="en-US"/>
        </w:rPr>
        <w:lastRenderedPageBreak/>
        <w:t>Câu 5. Cư dân Trung và Nam Mỹ có nguồn gốc từ đâu?</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A. Người Anh-điêng, người Âu, người gốc Phi.</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B. Người Anh-điêng, người Âu, người gốc Á.</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C. Người gốc Phi, người Âu, người gốc Á.</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D. Người Ô-xtr ây-li-a, người Âu, người gốc Á.</w:t>
      </w:r>
    </w:p>
    <w:p w:rsidR="005A7806" w:rsidRPr="00090477" w:rsidRDefault="005A7806" w:rsidP="005A7806">
      <w:pPr>
        <w:spacing w:line="276" w:lineRule="auto"/>
        <w:rPr>
          <w:rFonts w:ascii="Times New Roman" w:hAnsi="Times New Roman" w:cs="Times New Roman"/>
          <w:b/>
          <w:color w:val="000000" w:themeColor="text1"/>
          <w:sz w:val="28"/>
          <w:szCs w:val="28"/>
          <w:lang w:val="en-US"/>
        </w:rPr>
      </w:pPr>
      <w:r w:rsidRPr="00090477">
        <w:rPr>
          <w:rFonts w:ascii="Times New Roman" w:hAnsi="Times New Roman" w:cs="Times New Roman"/>
          <w:b/>
          <w:color w:val="000000" w:themeColor="text1"/>
          <w:sz w:val="28"/>
          <w:szCs w:val="28"/>
          <w:lang w:val="en-US"/>
        </w:rPr>
        <w:t>Câu 6. Nhận định nào sau đây đúng với đô thị hoá ở Trung và Nam Mỹ?</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A. Tốc độ đô thị</w:t>
      </w:r>
      <w:r>
        <w:rPr>
          <w:rFonts w:ascii="Times New Roman" w:hAnsi="Times New Roman" w:cs="Times New Roman"/>
          <w:color w:val="000000" w:themeColor="text1"/>
          <w:sz w:val="28"/>
          <w:szCs w:val="28"/>
          <w:lang w:val="en-US"/>
        </w:rPr>
        <w:t xml:space="preserve"> hoá khá nhanh.</w:t>
      </w:r>
      <w:r>
        <w:rPr>
          <w:rFonts w:ascii="Times New Roman" w:hAnsi="Times New Roman" w:cs="Times New Roman"/>
          <w:color w:val="000000" w:themeColor="text1"/>
          <w:sz w:val="28"/>
          <w:szCs w:val="28"/>
          <w:lang w:val="en-US"/>
        </w:rPr>
        <w:tab/>
        <w:t xml:space="preserve"> </w:t>
      </w:r>
      <w:r w:rsidRPr="00090477">
        <w:rPr>
          <w:rFonts w:ascii="Times New Roman" w:hAnsi="Times New Roman" w:cs="Times New Roman"/>
          <w:color w:val="000000" w:themeColor="text1"/>
          <w:sz w:val="28"/>
          <w:szCs w:val="28"/>
          <w:lang w:val="en-US"/>
        </w:rPr>
        <w:t>B. Đô thị hoá mang tính tự phát.</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C. Các đô thị lớn tập trung ở nội địa.</w:t>
      </w:r>
      <w:r w:rsidRPr="00090477">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 xml:space="preserve"> </w:t>
      </w:r>
      <w:r w:rsidRPr="00090477">
        <w:rPr>
          <w:rFonts w:ascii="Times New Roman" w:hAnsi="Times New Roman" w:cs="Times New Roman"/>
          <w:color w:val="000000" w:themeColor="text1"/>
          <w:sz w:val="28"/>
          <w:szCs w:val="28"/>
          <w:lang w:val="en-US"/>
        </w:rPr>
        <w:t>C. Di dân nông thôn có kế hoạch vào đô thị.</w:t>
      </w:r>
    </w:p>
    <w:p w:rsidR="005A7806" w:rsidRPr="00090477" w:rsidRDefault="005A7806" w:rsidP="005A7806">
      <w:pPr>
        <w:spacing w:line="276" w:lineRule="auto"/>
        <w:rPr>
          <w:rFonts w:ascii="Times New Roman" w:hAnsi="Times New Roman" w:cs="Times New Roman"/>
          <w:b/>
          <w:color w:val="000000" w:themeColor="text1"/>
          <w:sz w:val="28"/>
          <w:szCs w:val="28"/>
          <w:lang w:val="en-US"/>
        </w:rPr>
      </w:pPr>
      <w:r w:rsidRPr="00090477">
        <w:rPr>
          <w:rFonts w:ascii="Times New Roman" w:hAnsi="Times New Roman" w:cs="Times New Roman"/>
          <w:b/>
          <w:color w:val="000000" w:themeColor="text1"/>
          <w:sz w:val="28"/>
          <w:szCs w:val="28"/>
        </w:rPr>
        <w:t xml:space="preserve">Câu </w:t>
      </w:r>
      <w:r w:rsidRPr="00090477">
        <w:rPr>
          <w:rFonts w:ascii="Times New Roman" w:hAnsi="Times New Roman" w:cs="Times New Roman"/>
          <w:b/>
          <w:color w:val="000000" w:themeColor="text1"/>
          <w:sz w:val="28"/>
          <w:szCs w:val="28"/>
          <w:lang w:val="en-US"/>
        </w:rPr>
        <w:t>7.</w:t>
      </w:r>
      <w:r w:rsidRPr="00090477">
        <w:rPr>
          <w:rFonts w:ascii="Times New Roman" w:hAnsi="Times New Roman" w:cs="Times New Roman"/>
          <w:b/>
          <w:color w:val="000000" w:themeColor="text1"/>
          <w:sz w:val="28"/>
          <w:szCs w:val="28"/>
        </w:rPr>
        <w:t xml:space="preserve"> </w:t>
      </w:r>
      <w:r w:rsidRPr="00090477">
        <w:rPr>
          <w:rFonts w:ascii="Times New Roman" w:hAnsi="Times New Roman" w:cs="Times New Roman"/>
          <w:b/>
          <w:color w:val="000000" w:themeColor="text1"/>
          <w:sz w:val="28"/>
          <w:szCs w:val="28"/>
          <w:lang w:val="en-US"/>
        </w:rPr>
        <w:t>Châu Đại Dương nằm hoàn toàn ở đại dương nào?</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rPr>
        <w:t>A.</w:t>
      </w:r>
      <w:r w:rsidRPr="00090477">
        <w:rPr>
          <w:rFonts w:ascii="Times New Roman" w:hAnsi="Times New Roman" w:cs="Times New Roman"/>
          <w:color w:val="000000" w:themeColor="text1"/>
          <w:sz w:val="28"/>
          <w:szCs w:val="28"/>
          <w:lang w:val="en-US"/>
        </w:rPr>
        <w:t xml:space="preserve"> Đại Tây Dương.</w:t>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t>B</w:t>
      </w:r>
      <w:r w:rsidRPr="00090477">
        <w:rPr>
          <w:rFonts w:ascii="Times New Roman" w:hAnsi="Times New Roman" w:cs="Times New Roman"/>
          <w:color w:val="000000" w:themeColor="text1"/>
          <w:sz w:val="28"/>
          <w:szCs w:val="28"/>
          <w:lang w:val="en-US"/>
        </w:rPr>
        <w:t>. Ấn Độ Dương.</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 xml:space="preserve">C. Bắc Băng Dương. </w:t>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 xml:space="preserve">          </w:t>
      </w:r>
      <w:r w:rsidRPr="00090477">
        <w:rPr>
          <w:rFonts w:ascii="Times New Roman" w:hAnsi="Times New Roman" w:cs="Times New Roman"/>
          <w:color w:val="000000" w:themeColor="text1"/>
          <w:sz w:val="28"/>
          <w:szCs w:val="28"/>
        </w:rPr>
        <w:t xml:space="preserve">D. </w:t>
      </w:r>
      <w:r w:rsidRPr="00090477">
        <w:rPr>
          <w:rFonts w:ascii="Times New Roman" w:hAnsi="Times New Roman" w:cs="Times New Roman"/>
          <w:color w:val="000000" w:themeColor="text1"/>
          <w:sz w:val="28"/>
          <w:szCs w:val="28"/>
          <w:lang w:val="en-US"/>
        </w:rPr>
        <w:t xml:space="preserve">Thái Bình Dương.  </w:t>
      </w:r>
    </w:p>
    <w:p w:rsidR="005A7806" w:rsidRPr="00090477" w:rsidRDefault="005A7806" w:rsidP="005A7806">
      <w:pPr>
        <w:spacing w:line="276" w:lineRule="auto"/>
        <w:rPr>
          <w:rFonts w:ascii="Times New Roman" w:hAnsi="Times New Roman" w:cs="Times New Roman"/>
          <w:b/>
          <w:color w:val="000000" w:themeColor="text1"/>
          <w:sz w:val="28"/>
          <w:szCs w:val="28"/>
        </w:rPr>
      </w:pPr>
      <w:r w:rsidRPr="00090477">
        <w:rPr>
          <w:rFonts w:ascii="Times New Roman" w:hAnsi="Times New Roman" w:cs="Times New Roman"/>
          <w:b/>
          <w:color w:val="000000" w:themeColor="text1"/>
          <w:sz w:val="28"/>
          <w:szCs w:val="28"/>
        </w:rPr>
        <w:t xml:space="preserve">Câu </w:t>
      </w:r>
      <w:r w:rsidRPr="00090477">
        <w:rPr>
          <w:rFonts w:ascii="Times New Roman" w:hAnsi="Times New Roman" w:cs="Times New Roman"/>
          <w:b/>
          <w:color w:val="000000" w:themeColor="text1"/>
          <w:sz w:val="28"/>
          <w:szCs w:val="28"/>
          <w:lang w:val="en-US"/>
        </w:rPr>
        <w:t>8.</w:t>
      </w:r>
      <w:r w:rsidRPr="00090477">
        <w:rPr>
          <w:rFonts w:ascii="Times New Roman" w:hAnsi="Times New Roman" w:cs="Times New Roman"/>
          <w:b/>
          <w:color w:val="000000" w:themeColor="text1"/>
          <w:sz w:val="28"/>
          <w:szCs w:val="28"/>
        </w:rPr>
        <w:t xml:space="preserve"> </w:t>
      </w:r>
      <w:r w:rsidRPr="00090477">
        <w:rPr>
          <w:rFonts w:ascii="Times New Roman" w:hAnsi="Times New Roman" w:cs="Times New Roman"/>
          <w:b/>
          <w:color w:val="000000" w:themeColor="text1"/>
          <w:sz w:val="28"/>
          <w:szCs w:val="28"/>
          <w:lang w:val="en-US"/>
        </w:rPr>
        <w:t>Bộ phận nào có diện tích lớn nhất châu Đại Dương</w:t>
      </w:r>
      <w:r w:rsidRPr="00090477">
        <w:rPr>
          <w:rFonts w:ascii="Times New Roman" w:hAnsi="Times New Roman" w:cs="Times New Roman"/>
          <w:b/>
          <w:color w:val="000000" w:themeColor="text1"/>
          <w:sz w:val="28"/>
          <w:szCs w:val="28"/>
        </w:rPr>
        <w:t>?</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bCs/>
          <w:color w:val="000000" w:themeColor="text1"/>
          <w:sz w:val="28"/>
          <w:szCs w:val="28"/>
        </w:rPr>
        <w:t>A.</w:t>
      </w:r>
      <w:r w:rsidRPr="00090477">
        <w:rPr>
          <w:rFonts w:ascii="Times New Roman" w:hAnsi="Times New Roman" w:cs="Times New Roman"/>
          <w:color w:val="000000" w:themeColor="text1"/>
          <w:sz w:val="28"/>
          <w:szCs w:val="28"/>
        </w:rPr>
        <w:t> </w:t>
      </w:r>
      <w:r w:rsidRPr="00090477">
        <w:rPr>
          <w:rFonts w:ascii="Times New Roman" w:hAnsi="Times New Roman" w:cs="Times New Roman"/>
          <w:color w:val="000000" w:themeColor="text1"/>
          <w:sz w:val="28"/>
          <w:szCs w:val="28"/>
          <w:lang w:val="en-US"/>
        </w:rPr>
        <w:t>Quần đảo Niu Di-len.</w:t>
      </w:r>
      <w:r w:rsidRPr="00090477">
        <w:rPr>
          <w:rFonts w:ascii="Times New Roman" w:hAnsi="Times New Roman" w:cs="Times New Roman"/>
          <w:color w:val="000000" w:themeColor="text1"/>
          <w:sz w:val="28"/>
          <w:szCs w:val="28"/>
        </w:rPr>
        <w:tab/>
      </w:r>
      <w:r w:rsidRPr="00090477">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lang w:val="en-US"/>
        </w:rPr>
        <w:t xml:space="preserve">          </w:t>
      </w:r>
      <w:r w:rsidRPr="00090477">
        <w:rPr>
          <w:rFonts w:ascii="Times New Roman" w:hAnsi="Times New Roman" w:cs="Times New Roman"/>
          <w:bCs/>
          <w:color w:val="000000" w:themeColor="text1"/>
          <w:sz w:val="28"/>
          <w:szCs w:val="28"/>
        </w:rPr>
        <w:t>B.</w:t>
      </w:r>
      <w:r w:rsidRPr="00090477">
        <w:rPr>
          <w:rFonts w:ascii="Times New Roman" w:hAnsi="Times New Roman" w:cs="Times New Roman"/>
          <w:color w:val="000000" w:themeColor="text1"/>
          <w:sz w:val="28"/>
          <w:szCs w:val="28"/>
        </w:rPr>
        <w:t> </w:t>
      </w:r>
      <w:r w:rsidRPr="00090477">
        <w:rPr>
          <w:rFonts w:ascii="Times New Roman" w:hAnsi="Times New Roman" w:cs="Times New Roman"/>
          <w:color w:val="000000" w:themeColor="text1"/>
          <w:sz w:val="28"/>
          <w:szCs w:val="28"/>
          <w:lang w:val="en-US"/>
        </w:rPr>
        <w:t>Chuỗi đảo Mi-crô-nê-di.</w:t>
      </w:r>
      <w:r w:rsidRPr="00090477">
        <w:rPr>
          <w:rFonts w:ascii="Times New Roman" w:hAnsi="Times New Roman" w:cs="Times New Roman"/>
          <w:color w:val="000000" w:themeColor="text1"/>
          <w:sz w:val="28"/>
          <w:szCs w:val="28"/>
        </w:rPr>
        <w:t xml:space="preserve">               </w:t>
      </w:r>
    </w:p>
    <w:p w:rsidR="005A7806" w:rsidRPr="00090477" w:rsidRDefault="005A7806" w:rsidP="005A7806">
      <w:pPr>
        <w:spacing w:line="276" w:lineRule="auto"/>
        <w:rPr>
          <w:rFonts w:ascii="Times New Roman" w:hAnsi="Times New Roman" w:cs="Times New Roman"/>
          <w:color w:val="000000" w:themeColor="text1"/>
          <w:sz w:val="28"/>
          <w:szCs w:val="28"/>
          <w:lang w:val="en-US"/>
        </w:rPr>
      </w:pPr>
      <w:r w:rsidRPr="00090477">
        <w:rPr>
          <w:rFonts w:ascii="Times New Roman" w:hAnsi="Times New Roman" w:cs="Times New Roman"/>
          <w:color w:val="000000" w:themeColor="text1"/>
          <w:sz w:val="28"/>
          <w:szCs w:val="28"/>
          <w:lang w:val="en-US"/>
        </w:rPr>
        <w:t>C. Chuỗi đảo Mê-la-nê-di.</w:t>
      </w:r>
      <w:r w:rsidRPr="00090477">
        <w:rPr>
          <w:rFonts w:ascii="Times New Roman" w:hAnsi="Times New Roman" w:cs="Times New Roman"/>
          <w:color w:val="000000" w:themeColor="text1"/>
          <w:sz w:val="28"/>
          <w:szCs w:val="28"/>
          <w:lang w:val="en-US"/>
        </w:rPr>
        <w:tab/>
      </w:r>
      <w:r w:rsidRPr="00090477">
        <w:rPr>
          <w:rFonts w:ascii="Times New Roman" w:hAnsi="Times New Roman" w:cs="Times New Roman"/>
          <w:color w:val="000000" w:themeColor="text1"/>
          <w:sz w:val="28"/>
          <w:szCs w:val="28"/>
          <w:lang w:val="en-US"/>
        </w:rPr>
        <w:tab/>
        <w:t xml:space="preserve">D. Lục địa Ô-xtrây-li-a. </w:t>
      </w:r>
    </w:p>
    <w:p w:rsidR="005A7806" w:rsidRPr="00090477" w:rsidRDefault="005A7806" w:rsidP="005A7806">
      <w:pPr>
        <w:spacing w:line="276" w:lineRule="auto"/>
        <w:rPr>
          <w:rFonts w:ascii="Times New Roman" w:hAnsi="Times New Roman" w:cs="Times New Roman"/>
          <w:b/>
          <w:color w:val="000000" w:themeColor="text1"/>
          <w:sz w:val="28"/>
          <w:szCs w:val="28"/>
          <w:u w:val="single"/>
        </w:rPr>
      </w:pPr>
      <w:r w:rsidRPr="00090477">
        <w:rPr>
          <w:rFonts w:ascii="Times New Roman" w:hAnsi="Times New Roman" w:cs="Times New Roman"/>
          <w:b/>
          <w:color w:val="000000" w:themeColor="text1"/>
          <w:sz w:val="28"/>
          <w:szCs w:val="28"/>
          <w:u w:val="single"/>
        </w:rPr>
        <w:t>II. TỰ LUẬN (</w:t>
      </w:r>
      <w:r w:rsidRPr="00090477">
        <w:rPr>
          <w:rFonts w:ascii="Times New Roman" w:hAnsi="Times New Roman" w:cs="Times New Roman"/>
          <w:b/>
          <w:color w:val="000000" w:themeColor="text1"/>
          <w:sz w:val="28"/>
          <w:szCs w:val="28"/>
          <w:u w:val="single"/>
          <w:lang w:val="en-US"/>
        </w:rPr>
        <w:t>3</w:t>
      </w:r>
      <w:r w:rsidRPr="00090477">
        <w:rPr>
          <w:rFonts w:ascii="Times New Roman" w:hAnsi="Times New Roman" w:cs="Times New Roman"/>
          <w:b/>
          <w:color w:val="000000" w:themeColor="text1"/>
          <w:sz w:val="28"/>
          <w:szCs w:val="28"/>
          <w:u w:val="single"/>
        </w:rPr>
        <w:t>,0 điểm)</w:t>
      </w:r>
    </w:p>
    <w:p w:rsidR="005A7806" w:rsidRPr="00052003" w:rsidRDefault="005A7806" w:rsidP="005A7806">
      <w:pPr>
        <w:spacing w:line="276" w:lineRule="auto"/>
        <w:rPr>
          <w:rFonts w:ascii="Times New Roman" w:hAnsi="Times New Roman" w:cs="Times New Roman"/>
          <w:color w:val="000000" w:themeColor="text1"/>
          <w:sz w:val="28"/>
          <w:szCs w:val="26"/>
          <w:lang w:val="en-US"/>
        </w:rPr>
      </w:pPr>
      <w:r w:rsidRPr="00052003">
        <w:rPr>
          <w:rFonts w:ascii="Times New Roman" w:hAnsi="Times New Roman" w:cs="Times New Roman"/>
          <w:b/>
          <w:color w:val="000000" w:themeColor="text1"/>
          <w:sz w:val="28"/>
          <w:szCs w:val="26"/>
        </w:rPr>
        <w:t xml:space="preserve">Câu 1( 1,5 điểm): </w:t>
      </w:r>
      <w:r w:rsidRPr="00052003">
        <w:rPr>
          <w:rFonts w:ascii="Times New Roman" w:hAnsi="Times New Roman" w:cs="Times New Roman"/>
          <w:color w:val="000000" w:themeColor="text1"/>
          <w:sz w:val="28"/>
          <w:szCs w:val="26"/>
          <w:lang w:val="en-US"/>
        </w:rPr>
        <w:t>Trình bày sự phân hóa tự nhiên theo chiều Đông - Tây của khu vực Trung và Nam Mỹ.</w:t>
      </w:r>
    </w:p>
    <w:p w:rsidR="005A7806" w:rsidRPr="00052003" w:rsidRDefault="005A7806" w:rsidP="005A7806">
      <w:pPr>
        <w:spacing w:line="276" w:lineRule="auto"/>
        <w:rPr>
          <w:rFonts w:ascii="Times New Roman" w:hAnsi="Times New Roman" w:cs="Times New Roman"/>
          <w:b/>
          <w:color w:val="000000" w:themeColor="text1"/>
          <w:sz w:val="28"/>
          <w:szCs w:val="26"/>
        </w:rPr>
      </w:pPr>
      <w:r w:rsidRPr="00052003">
        <w:rPr>
          <w:rFonts w:ascii="Times New Roman" w:hAnsi="Times New Roman" w:cs="Times New Roman"/>
          <w:b/>
          <w:color w:val="000000" w:themeColor="text1"/>
          <w:sz w:val="28"/>
          <w:szCs w:val="26"/>
        </w:rPr>
        <w:t>Câu 2( 1,5 điểm):</w:t>
      </w:r>
    </w:p>
    <w:p w:rsidR="005A7806" w:rsidRPr="00052003" w:rsidRDefault="005A7806" w:rsidP="005A7806">
      <w:pPr>
        <w:spacing w:line="276" w:lineRule="auto"/>
        <w:rPr>
          <w:rFonts w:ascii="Times New Roman" w:hAnsi="Times New Roman" w:cs="Times New Roman"/>
          <w:color w:val="000000" w:themeColor="text1"/>
          <w:sz w:val="28"/>
          <w:szCs w:val="26"/>
          <w:bdr w:val="none" w:sz="0" w:space="0" w:color="auto" w:frame="1"/>
        </w:rPr>
      </w:pPr>
      <w:r w:rsidRPr="00052003">
        <w:rPr>
          <w:rFonts w:ascii="Times New Roman" w:hAnsi="Times New Roman" w:cs="Times New Roman"/>
          <w:b/>
          <w:color w:val="000000" w:themeColor="text1"/>
          <w:sz w:val="28"/>
          <w:szCs w:val="26"/>
        </w:rPr>
        <w:tab/>
        <w:t xml:space="preserve">Cho </w:t>
      </w:r>
      <w:r w:rsidRPr="00052003">
        <w:rPr>
          <w:rFonts w:ascii="Times New Roman" w:hAnsi="Times New Roman" w:cs="Times New Roman"/>
          <w:b/>
          <w:color w:val="000000" w:themeColor="text1"/>
          <w:sz w:val="28"/>
          <w:szCs w:val="26"/>
          <w:lang w:val="en-US"/>
        </w:rPr>
        <w:t xml:space="preserve">đoạn </w:t>
      </w:r>
      <w:r w:rsidRPr="00052003">
        <w:rPr>
          <w:rFonts w:ascii="Times New Roman" w:hAnsi="Times New Roman" w:cs="Times New Roman"/>
          <w:b/>
          <w:color w:val="000000" w:themeColor="text1"/>
          <w:sz w:val="28"/>
          <w:szCs w:val="26"/>
        </w:rPr>
        <w:t>thông tin sau</w:t>
      </w:r>
      <w:r w:rsidRPr="00052003">
        <w:rPr>
          <w:rFonts w:ascii="Times New Roman" w:hAnsi="Times New Roman" w:cs="Times New Roman"/>
          <w:color w:val="000000" w:themeColor="text1"/>
          <w:sz w:val="28"/>
          <w:szCs w:val="26"/>
          <w:bdr w:val="none" w:sz="0" w:space="0" w:color="auto" w:frame="1"/>
        </w:rPr>
        <w:t xml:space="preserve"> </w:t>
      </w:r>
    </w:p>
    <w:p w:rsidR="005A7806" w:rsidRPr="00052003" w:rsidRDefault="005A7806" w:rsidP="005A7806">
      <w:pPr>
        <w:pStyle w:val="NormalWeb"/>
        <w:shd w:val="clear" w:color="auto" w:fill="FFFFFF"/>
        <w:spacing w:before="0" w:beforeAutospacing="0" w:after="0" w:afterAutospacing="0" w:line="276" w:lineRule="auto"/>
        <w:jc w:val="both"/>
        <w:textAlignment w:val="baseline"/>
        <w:rPr>
          <w:color w:val="000000" w:themeColor="text1"/>
          <w:sz w:val="28"/>
          <w:szCs w:val="26"/>
        </w:rPr>
      </w:pPr>
      <w:r w:rsidRPr="00052003">
        <w:rPr>
          <w:color w:val="000000" w:themeColor="text1"/>
          <w:sz w:val="28"/>
          <w:szCs w:val="26"/>
          <w:bdr w:val="none" w:sz="0" w:space="0" w:color="auto" w:frame="1"/>
        </w:rPr>
        <w:tab/>
        <w:t>Ô-xtrây-li-a là nước có khí hậu phần lớn là sa mạc, khô hạn. Lượng mưa rất ít từ 250 - 500 mm/năm, ở một vài nơi ven biển phía bắc và đông bắc là 1.500 mm. Đ</w:t>
      </w:r>
      <w:r w:rsidRPr="00052003">
        <w:rPr>
          <w:bCs/>
          <w:color w:val="000000" w:themeColor="text1"/>
          <w:sz w:val="28"/>
          <w:szCs w:val="26"/>
          <w:bdr w:val="none" w:sz="0" w:space="0" w:color="auto" w:frame="1"/>
        </w:rPr>
        <w:t>ịa hình</w:t>
      </w:r>
      <w:r w:rsidRPr="00052003">
        <w:rPr>
          <w:b/>
          <w:bCs/>
          <w:color w:val="000000" w:themeColor="text1"/>
          <w:sz w:val="28"/>
          <w:szCs w:val="26"/>
          <w:bdr w:val="none" w:sz="0" w:space="0" w:color="auto" w:frame="1"/>
        </w:rPr>
        <w:t xml:space="preserve"> </w:t>
      </w:r>
      <w:r w:rsidRPr="00052003">
        <w:rPr>
          <w:bCs/>
          <w:color w:val="000000" w:themeColor="text1"/>
          <w:sz w:val="28"/>
          <w:szCs w:val="26"/>
          <w:bdr w:val="none" w:sz="0" w:space="0" w:color="auto" w:frame="1"/>
        </w:rPr>
        <w:t>p</w:t>
      </w:r>
      <w:r w:rsidRPr="00052003">
        <w:rPr>
          <w:color w:val="000000" w:themeColor="text1"/>
          <w:sz w:val="28"/>
          <w:szCs w:val="26"/>
          <w:bdr w:val="none" w:sz="0" w:space="0" w:color="auto" w:frame="1"/>
        </w:rPr>
        <w:t xml:space="preserve">hần lớn là cao nguyên thấp có các sa mạc cát, hoang mạc đá. Ngay cả </w:t>
      </w:r>
      <w:proofErr w:type="gramStart"/>
      <w:r w:rsidRPr="00052003">
        <w:rPr>
          <w:color w:val="000000" w:themeColor="text1"/>
          <w:sz w:val="28"/>
          <w:szCs w:val="26"/>
          <w:bdr w:val="none" w:sz="0" w:space="0" w:color="auto" w:frame="1"/>
        </w:rPr>
        <w:t>vùng  đồng</w:t>
      </w:r>
      <w:proofErr w:type="gramEnd"/>
      <w:r w:rsidRPr="00052003">
        <w:rPr>
          <w:color w:val="000000" w:themeColor="text1"/>
          <w:sz w:val="28"/>
          <w:szCs w:val="26"/>
          <w:bdr w:val="none" w:sz="0" w:space="0" w:color="auto" w:frame="1"/>
        </w:rPr>
        <w:t xml:space="preserve"> bằng trung tâm khí hậu cũng rất khô hạn, bề mặt có nhiều bãi đá, đụn cát, nhiều nơi không có người sinh sống. Tuy nhiên </w:t>
      </w:r>
      <w:r w:rsidRPr="00052003">
        <w:rPr>
          <w:color w:val="000000" w:themeColor="text1"/>
          <w:sz w:val="28"/>
          <w:szCs w:val="26"/>
          <w:shd w:val="clear" w:color="auto" w:fill="FFFFFF"/>
        </w:rPr>
        <w:t xml:space="preserve">nông nghiệp ở Ôxtrâylia lại rất phát triển theo hướng hiện đại và thậm chí được xem như một ngành công nghiệp. </w:t>
      </w:r>
      <w:r w:rsidRPr="00052003">
        <w:rPr>
          <w:color w:val="000000" w:themeColor="text1"/>
          <w:sz w:val="28"/>
          <w:szCs w:val="26"/>
        </w:rPr>
        <w:t xml:space="preserve">Sản phẩm trồng trọt và chăn nuôi của Ôxtrâylia phong phú về chủng loại. Trong đó, chỉ 20% sản lượng được tiêu thụ trong nước, còn lại đáp ứng cho nhu cầu xuất khẩu. Các sản phẩm nông nghiệp nổi tiếng </w:t>
      </w:r>
      <w:r w:rsidRPr="00052003">
        <w:rPr>
          <w:color w:val="000000" w:themeColor="text1"/>
          <w:sz w:val="28"/>
          <w:szCs w:val="26"/>
          <w:shd w:val="clear" w:color="auto" w:fill="FFFFFF"/>
        </w:rPr>
        <w:t xml:space="preserve">của Ô-xtrây-li-a là lúa mì, lúa mạch, mía, hoa quả, gia súc, cừu, gia cầm. Bên cạnh đó, Ô-xtrây-li-a còn tận dụng lợi thế vị trí nằm ở nam bán cầu, mùa trái ngược với bắc bán cầu để sản xuất và xuất khẩu các loại nông sản trái vụ. Sản xuất nông nghiệp </w:t>
      </w:r>
      <w:r w:rsidRPr="00052003">
        <w:rPr>
          <w:color w:val="000000" w:themeColor="text1"/>
          <w:sz w:val="28"/>
          <w:szCs w:val="26"/>
        </w:rPr>
        <w:t>đã mang về cho mỗi người nông dân Úc lên đến 100.000 USD/năm, cao hơn so với GDP bình quân đầu người của Úc (60.000 USD/năm).</w:t>
      </w:r>
    </w:p>
    <w:p w:rsidR="005A7806" w:rsidRPr="00052003" w:rsidRDefault="005A7806" w:rsidP="005A7806">
      <w:pPr>
        <w:pStyle w:val="NormalWeb"/>
        <w:shd w:val="clear" w:color="auto" w:fill="FFFFFF"/>
        <w:spacing w:before="0" w:beforeAutospacing="0" w:after="0" w:afterAutospacing="0" w:line="276" w:lineRule="auto"/>
        <w:jc w:val="both"/>
        <w:textAlignment w:val="baseline"/>
        <w:rPr>
          <w:i/>
          <w:color w:val="000000" w:themeColor="text1"/>
          <w:sz w:val="28"/>
          <w:szCs w:val="26"/>
        </w:rPr>
      </w:pPr>
      <w:r w:rsidRPr="00052003">
        <w:rPr>
          <w:color w:val="000000" w:themeColor="text1"/>
          <w:sz w:val="28"/>
          <w:szCs w:val="26"/>
        </w:rPr>
        <w:tab/>
      </w:r>
      <w:r w:rsidRPr="00052003">
        <w:rPr>
          <w:color w:val="000000" w:themeColor="text1"/>
          <w:sz w:val="28"/>
          <w:szCs w:val="26"/>
        </w:rPr>
        <w:tab/>
      </w:r>
      <w:r w:rsidRPr="00052003">
        <w:rPr>
          <w:color w:val="000000" w:themeColor="text1"/>
          <w:sz w:val="28"/>
          <w:szCs w:val="26"/>
        </w:rPr>
        <w:tab/>
      </w:r>
      <w:r w:rsidRPr="00052003">
        <w:rPr>
          <w:color w:val="000000" w:themeColor="text1"/>
          <w:sz w:val="28"/>
          <w:szCs w:val="26"/>
        </w:rPr>
        <w:tab/>
      </w:r>
      <w:r w:rsidRPr="00052003">
        <w:rPr>
          <w:color w:val="000000" w:themeColor="text1"/>
          <w:sz w:val="28"/>
          <w:szCs w:val="26"/>
        </w:rPr>
        <w:tab/>
      </w:r>
      <w:r w:rsidRPr="00052003">
        <w:rPr>
          <w:i/>
          <w:color w:val="000000" w:themeColor="text1"/>
          <w:sz w:val="28"/>
          <w:szCs w:val="26"/>
        </w:rPr>
        <w:t>(Tổng hợp nguồn thông tin In-ter-net)</w:t>
      </w:r>
    </w:p>
    <w:p w:rsidR="005A7806" w:rsidRPr="00052003" w:rsidRDefault="005A7806" w:rsidP="005A7806">
      <w:pPr>
        <w:spacing w:line="276" w:lineRule="auto"/>
        <w:jc w:val="both"/>
        <w:rPr>
          <w:rFonts w:ascii="Times New Roman" w:hAnsi="Times New Roman" w:cs="Times New Roman"/>
          <w:color w:val="000000" w:themeColor="text1"/>
          <w:sz w:val="28"/>
          <w:szCs w:val="26"/>
          <w:lang w:val="en-US"/>
        </w:rPr>
      </w:pPr>
      <w:r w:rsidRPr="00052003">
        <w:rPr>
          <w:rFonts w:ascii="Times New Roman" w:hAnsi="Times New Roman" w:cs="Times New Roman"/>
          <w:color w:val="000000" w:themeColor="text1"/>
          <w:sz w:val="28"/>
          <w:szCs w:val="26"/>
          <w:lang w:val="en-US"/>
        </w:rPr>
        <w:lastRenderedPageBreak/>
        <w:tab/>
        <w:t xml:space="preserve">a. Từ thông tin trên, hãy phân tích phương thức con người đã khắc phục khó khăn của khí hậu và địa hình để khai thác, sử dụng, phát triển và bảo vệ thiên nhiên trong sản xuất nông nghiệp ở </w:t>
      </w:r>
    </w:p>
    <w:p w:rsidR="005A7806" w:rsidRPr="00052003" w:rsidRDefault="005A7806" w:rsidP="005A7806">
      <w:pPr>
        <w:spacing w:line="276" w:lineRule="auto"/>
        <w:jc w:val="both"/>
        <w:rPr>
          <w:rFonts w:ascii="Times New Roman" w:hAnsi="Times New Roman" w:cs="Times New Roman"/>
          <w:color w:val="000000" w:themeColor="text1"/>
          <w:sz w:val="28"/>
          <w:szCs w:val="26"/>
          <w:lang w:val="en-US"/>
        </w:rPr>
      </w:pPr>
      <w:r w:rsidRPr="00052003">
        <w:rPr>
          <w:rFonts w:ascii="Times New Roman" w:hAnsi="Times New Roman" w:cs="Times New Roman"/>
          <w:color w:val="000000" w:themeColor="text1"/>
          <w:sz w:val="28"/>
          <w:szCs w:val="26"/>
          <w:lang w:val="en-US"/>
        </w:rPr>
        <w:t>Ô-xtrây-li-a.</w:t>
      </w:r>
    </w:p>
    <w:p w:rsidR="005A7806" w:rsidRPr="00052003" w:rsidRDefault="005A7806" w:rsidP="005A7806">
      <w:pPr>
        <w:spacing w:line="276" w:lineRule="auto"/>
        <w:rPr>
          <w:rFonts w:ascii="Times New Roman" w:hAnsi="Times New Roman" w:cs="Times New Roman"/>
          <w:color w:val="000000" w:themeColor="text1"/>
          <w:sz w:val="28"/>
          <w:szCs w:val="26"/>
          <w:lang w:val="en-US"/>
        </w:rPr>
      </w:pPr>
      <w:r w:rsidRPr="00052003">
        <w:rPr>
          <w:rFonts w:ascii="Times New Roman" w:hAnsi="Times New Roman" w:cs="Times New Roman"/>
          <w:color w:val="000000" w:themeColor="text1"/>
          <w:sz w:val="28"/>
          <w:szCs w:val="26"/>
          <w:lang w:val="en-US"/>
        </w:rPr>
        <w:tab/>
        <w:t>b. Bài học rút ra từ sản xuất nông nghiệp của Ô-xtrây-li-a là gì?</w:t>
      </w:r>
    </w:p>
    <w:p w:rsidR="005A7806" w:rsidRPr="008F0C4B" w:rsidRDefault="005A7806" w:rsidP="005A7806">
      <w:pPr>
        <w:spacing w:line="276" w:lineRule="auto"/>
        <w:rPr>
          <w:rFonts w:ascii="Times New Roman" w:hAnsi="Times New Roman" w:cs="Times New Roman"/>
          <w:color w:val="000000" w:themeColor="text1"/>
          <w:sz w:val="26"/>
          <w:szCs w:val="26"/>
          <w:lang w:val="en-US"/>
        </w:rPr>
      </w:pPr>
    </w:p>
    <w:p w:rsidR="005A7806" w:rsidRPr="008F0C4B" w:rsidRDefault="005A7806" w:rsidP="005A7806">
      <w:pPr>
        <w:spacing w:line="276" w:lineRule="auto"/>
        <w:jc w:val="center"/>
        <w:rPr>
          <w:rFonts w:ascii="Times New Roman" w:hAnsi="Times New Roman" w:cs="Times New Roman"/>
          <w:bCs/>
          <w:color w:val="000000" w:themeColor="text1"/>
          <w:sz w:val="26"/>
          <w:szCs w:val="26"/>
          <w:lang w:val="pt-BR"/>
        </w:rPr>
      </w:pPr>
      <w:r w:rsidRPr="008F0C4B">
        <w:rPr>
          <w:rFonts w:ascii="Times New Roman" w:hAnsi="Times New Roman" w:cs="Times New Roman"/>
          <w:bCs/>
          <w:color w:val="000000" w:themeColor="text1"/>
          <w:sz w:val="26"/>
          <w:szCs w:val="26"/>
          <w:lang w:val="pt-BR"/>
        </w:rPr>
        <w:t xml:space="preserve">------------------------- </w:t>
      </w:r>
      <w:r w:rsidRPr="008F0C4B">
        <w:rPr>
          <w:rFonts w:ascii="Times New Roman" w:hAnsi="Times New Roman" w:cs="Times New Roman"/>
          <w:bCs/>
          <w:i/>
          <w:color w:val="000000" w:themeColor="text1"/>
          <w:sz w:val="26"/>
          <w:szCs w:val="26"/>
          <w:lang w:val="pt-BR"/>
        </w:rPr>
        <w:t>Hết</w:t>
      </w:r>
      <w:r w:rsidRPr="008F0C4B">
        <w:rPr>
          <w:rFonts w:ascii="Times New Roman" w:hAnsi="Times New Roman" w:cs="Times New Roman"/>
          <w:bCs/>
          <w:color w:val="000000" w:themeColor="text1"/>
          <w:sz w:val="26"/>
          <w:szCs w:val="26"/>
          <w:lang w:val="pt-BR"/>
        </w:rPr>
        <w:t xml:space="preserve"> -------------------------</w:t>
      </w:r>
    </w:p>
    <w:p w:rsidR="005A7806" w:rsidRPr="008F0C4B" w:rsidRDefault="005A7806" w:rsidP="005A7806">
      <w:pPr>
        <w:spacing w:line="276" w:lineRule="auto"/>
        <w:jc w:val="center"/>
        <w:rPr>
          <w:rFonts w:ascii="Times New Roman" w:hAnsi="Times New Roman" w:cs="Times New Roman"/>
          <w:bCs/>
          <w:color w:val="000000" w:themeColor="text1"/>
          <w:sz w:val="26"/>
          <w:szCs w:val="26"/>
          <w:lang w:val="pt-BR"/>
        </w:rPr>
      </w:pPr>
    </w:p>
    <w:p w:rsidR="005A7806" w:rsidRPr="00A8629E" w:rsidRDefault="005A7806" w:rsidP="005A7806">
      <w:pPr>
        <w:spacing w:line="276" w:lineRule="auto"/>
        <w:jc w:val="both"/>
        <w:rPr>
          <w:rFonts w:ascii="Times New Roman" w:hAnsi="Times New Roman" w:cs="Times New Roman"/>
          <w:b/>
          <w:bCs/>
          <w:sz w:val="26"/>
          <w:szCs w:val="26"/>
          <w:lang w:val="pt-BR"/>
        </w:rPr>
      </w:pPr>
      <w:r w:rsidRPr="00A8629E">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20F7C1A8" wp14:editId="5BCD09A5">
                <wp:simplePos x="0" y="0"/>
                <wp:positionH relativeFrom="column">
                  <wp:posOffset>247650</wp:posOffset>
                </wp:positionH>
                <wp:positionV relativeFrom="paragraph">
                  <wp:posOffset>170815</wp:posOffset>
                </wp:positionV>
                <wp:extent cx="1314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82F5B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3.45pt" to="12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" strokecolor="windowText" strokeweight=".5pt">
                <v:stroke joinstyle="miter"/>
              </v:line>
            </w:pict>
          </mc:Fallback>
        </mc:AlternateContent>
      </w:r>
      <w:r w:rsidRPr="00A8629E">
        <w:rPr>
          <w:rFonts w:ascii="Times New Roman" w:hAnsi="Times New Roman" w:cs="Times New Roman"/>
          <w:b/>
          <w:bCs/>
          <w:sz w:val="26"/>
          <w:szCs w:val="26"/>
          <w:lang w:val="pt-BR"/>
        </w:rPr>
        <w:t>TRƯỜ</w:t>
      </w:r>
      <w:r>
        <w:rPr>
          <w:rFonts w:ascii="Times New Roman" w:hAnsi="Times New Roman" w:cs="Times New Roman"/>
          <w:b/>
          <w:bCs/>
          <w:sz w:val="26"/>
          <w:szCs w:val="26"/>
          <w:lang w:val="pt-BR"/>
        </w:rPr>
        <w:t>NG THCS THÁI SƠN</w:t>
      </w:r>
      <w:r w:rsidRPr="00A8629E">
        <w:rPr>
          <w:rFonts w:ascii="Times New Roman" w:hAnsi="Times New Roman" w:cs="Times New Roman"/>
          <w:b/>
          <w:sz w:val="26"/>
          <w:szCs w:val="26"/>
          <w:lang w:val="pt-BR"/>
        </w:rPr>
        <w:t xml:space="preserve">    </w:t>
      </w:r>
      <w:r w:rsidRPr="00A8629E">
        <w:rPr>
          <w:rFonts w:ascii="Times New Roman" w:hAnsi="Times New Roman" w:cs="Times New Roman"/>
          <w:b/>
          <w:bCs/>
          <w:sz w:val="26"/>
          <w:szCs w:val="26"/>
          <w:lang w:val="pt-BR"/>
        </w:rPr>
        <w:t xml:space="preserve">                                   </w:t>
      </w:r>
    </w:p>
    <w:p w:rsidR="005A7806" w:rsidRPr="00A8629E" w:rsidRDefault="005A7806" w:rsidP="005A7806">
      <w:pPr>
        <w:spacing w:line="276" w:lineRule="auto"/>
        <w:jc w:val="center"/>
        <w:rPr>
          <w:rFonts w:ascii="Times New Roman" w:hAnsi="Times New Roman" w:cs="Times New Roman"/>
          <w:b/>
          <w:bCs/>
          <w:sz w:val="26"/>
          <w:szCs w:val="26"/>
          <w:lang w:val="pt-BR"/>
        </w:rPr>
      </w:pPr>
      <w:r w:rsidRPr="00A8629E">
        <w:rPr>
          <w:rFonts w:ascii="Times New Roman" w:hAnsi="Times New Roman" w:cs="Times New Roman"/>
          <w:b/>
          <w:bCs/>
          <w:sz w:val="26"/>
          <w:szCs w:val="26"/>
          <w:lang w:val="pt-BR"/>
        </w:rPr>
        <w:t xml:space="preserve">HƯỚNG DẪN CHẤM BÀI KIỂM TRA </w:t>
      </w:r>
      <w:r>
        <w:rPr>
          <w:rFonts w:ascii="Times New Roman" w:hAnsi="Times New Roman" w:cs="Times New Roman"/>
          <w:b/>
          <w:bCs/>
          <w:sz w:val="26"/>
          <w:szCs w:val="26"/>
          <w:lang w:val="pt-BR"/>
        </w:rPr>
        <w:t xml:space="preserve">CUỐI </w:t>
      </w:r>
      <w:r w:rsidRPr="00A8629E">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 xml:space="preserve">HỌC </w:t>
      </w:r>
      <w:r w:rsidRPr="00A8629E">
        <w:rPr>
          <w:rFonts w:ascii="Times New Roman" w:hAnsi="Times New Roman" w:cs="Times New Roman"/>
          <w:b/>
          <w:bCs/>
          <w:sz w:val="26"/>
          <w:szCs w:val="26"/>
          <w:lang w:val="pt-BR"/>
        </w:rPr>
        <w:t xml:space="preserve">KÌ II  </w:t>
      </w:r>
    </w:p>
    <w:p w:rsidR="005A7806" w:rsidRPr="00A8629E" w:rsidRDefault="005A7806" w:rsidP="005A7806">
      <w:pPr>
        <w:spacing w:line="276" w:lineRule="auto"/>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MÔN: </w:t>
      </w:r>
      <w:r w:rsidRPr="00A8629E">
        <w:rPr>
          <w:rFonts w:ascii="Times New Roman" w:hAnsi="Times New Roman" w:cs="Times New Roman"/>
          <w:b/>
          <w:bCs/>
          <w:sz w:val="26"/>
          <w:szCs w:val="26"/>
          <w:lang w:val="pt-BR"/>
        </w:rPr>
        <w:t>ĐỊA LÍ -  LỚP 7</w:t>
      </w:r>
    </w:p>
    <w:p w:rsidR="005A7806" w:rsidRPr="005A7806" w:rsidRDefault="005A7806" w:rsidP="005A7806">
      <w:pPr>
        <w:spacing w:line="276" w:lineRule="auto"/>
        <w:jc w:val="center"/>
        <w:rPr>
          <w:rFonts w:ascii="Times New Roman" w:hAnsi="Times New Roman" w:cs="Times New Roman"/>
          <w:b/>
          <w:sz w:val="26"/>
          <w:szCs w:val="26"/>
          <w:lang w:val="en-US"/>
        </w:rPr>
      </w:pPr>
      <w:r w:rsidRPr="00A8629E">
        <w:rPr>
          <w:rFonts w:ascii="Times New Roman" w:hAnsi="Times New Roman" w:cs="Times New Roman"/>
          <w:b/>
          <w:sz w:val="26"/>
          <w:szCs w:val="26"/>
        </w:rPr>
        <w:t>Năm họ</w:t>
      </w:r>
      <w:r>
        <w:rPr>
          <w:rFonts w:ascii="Times New Roman" w:hAnsi="Times New Roman" w:cs="Times New Roman"/>
          <w:b/>
          <w:sz w:val="26"/>
          <w:szCs w:val="26"/>
        </w:rPr>
        <w:t>c 202</w:t>
      </w:r>
      <w:r>
        <w:rPr>
          <w:rFonts w:ascii="Times New Roman" w:hAnsi="Times New Roman" w:cs="Times New Roman"/>
          <w:b/>
          <w:sz w:val="26"/>
          <w:szCs w:val="26"/>
          <w:lang w:val="en-US"/>
        </w:rPr>
        <w:t>3</w:t>
      </w:r>
      <w:r>
        <w:rPr>
          <w:rFonts w:ascii="Times New Roman" w:hAnsi="Times New Roman" w:cs="Times New Roman"/>
          <w:b/>
          <w:sz w:val="26"/>
          <w:szCs w:val="26"/>
        </w:rPr>
        <w:t xml:space="preserve"> - 202</w:t>
      </w:r>
      <w:r>
        <w:rPr>
          <w:rFonts w:ascii="Times New Roman" w:hAnsi="Times New Roman" w:cs="Times New Roman"/>
          <w:b/>
          <w:sz w:val="26"/>
          <w:szCs w:val="26"/>
          <w:lang w:val="en-US"/>
        </w:rPr>
        <w:t>4</w:t>
      </w:r>
    </w:p>
    <w:p w:rsidR="005A7806" w:rsidRDefault="005A7806" w:rsidP="005A7806">
      <w:pPr>
        <w:pStyle w:val="4-Bang"/>
        <w:widowControl/>
        <w:suppressAutoHyphens/>
        <w:kinsoku w:val="0"/>
        <w:overflowPunct w:val="0"/>
        <w:autoSpaceDE w:val="0"/>
        <w:autoSpaceDN w:val="0"/>
        <w:adjustRightInd w:val="0"/>
        <w:snapToGrid w:val="0"/>
        <w:spacing w:before="0" w:after="0"/>
        <w:jc w:val="left"/>
        <w:rPr>
          <w:rFonts w:ascii="Times New Roman" w:hAnsi="Times New Roman"/>
          <w:b/>
          <w:color w:val="000000" w:themeColor="text1"/>
          <w:sz w:val="26"/>
        </w:rPr>
      </w:pPr>
    </w:p>
    <w:p w:rsidR="005A7806" w:rsidRDefault="005A7806" w:rsidP="005A7806">
      <w:pPr>
        <w:pStyle w:val="4-Bang"/>
        <w:widowControl/>
        <w:suppressAutoHyphens/>
        <w:kinsoku w:val="0"/>
        <w:overflowPunct w:val="0"/>
        <w:autoSpaceDE w:val="0"/>
        <w:autoSpaceDN w:val="0"/>
        <w:adjustRightInd w:val="0"/>
        <w:snapToGrid w:val="0"/>
        <w:spacing w:before="0" w:after="0"/>
        <w:jc w:val="left"/>
        <w:rPr>
          <w:rFonts w:ascii="Times New Roman" w:hAnsi="Times New Roman"/>
          <w:b/>
          <w:color w:val="000000" w:themeColor="text1"/>
          <w:sz w:val="26"/>
        </w:rPr>
      </w:pPr>
    </w:p>
    <w:p w:rsidR="005A7806" w:rsidRPr="008F0C4B" w:rsidRDefault="005A7806" w:rsidP="005A7806">
      <w:pPr>
        <w:pStyle w:val="4-Bang"/>
        <w:widowControl/>
        <w:suppressAutoHyphens/>
        <w:kinsoku w:val="0"/>
        <w:overflowPunct w:val="0"/>
        <w:autoSpaceDE w:val="0"/>
        <w:autoSpaceDN w:val="0"/>
        <w:adjustRightInd w:val="0"/>
        <w:snapToGrid w:val="0"/>
        <w:spacing w:before="0" w:after="0"/>
        <w:jc w:val="left"/>
        <w:rPr>
          <w:rFonts w:ascii="Times New Roman" w:hAnsi="Times New Roman"/>
          <w:b/>
          <w:color w:val="000000" w:themeColor="text1"/>
          <w:sz w:val="26"/>
        </w:rPr>
      </w:pPr>
      <w:r w:rsidRPr="008F0C4B">
        <w:rPr>
          <w:rFonts w:ascii="Times New Roman" w:hAnsi="Times New Roman"/>
          <w:b/>
          <w:color w:val="000000" w:themeColor="text1"/>
          <w:sz w:val="26"/>
        </w:rPr>
        <w:t>PHÂN MÔN ĐỊA LÍ</w:t>
      </w:r>
    </w:p>
    <w:p w:rsidR="005A7806" w:rsidRPr="008F0C4B" w:rsidRDefault="005A7806" w:rsidP="005A7806">
      <w:pPr>
        <w:spacing w:line="276" w:lineRule="auto"/>
        <w:rPr>
          <w:rFonts w:ascii="Times New Roman" w:hAnsi="Times New Roman" w:cs="Times New Roman"/>
          <w:b/>
          <w:color w:val="000000" w:themeColor="text1"/>
          <w:sz w:val="26"/>
          <w:szCs w:val="26"/>
          <w:lang w:val="sv-SE"/>
        </w:rPr>
      </w:pPr>
      <w:r w:rsidRPr="008F0C4B">
        <w:rPr>
          <w:rFonts w:ascii="Times New Roman" w:hAnsi="Times New Roman" w:cs="Times New Roman"/>
          <w:b/>
          <w:color w:val="000000" w:themeColor="text1"/>
          <w:sz w:val="26"/>
          <w:szCs w:val="26"/>
          <w:lang w:val="it-IT"/>
        </w:rPr>
        <w:t>I. TRẮC NGHIỆM KHÁCH QUAN (2,0 điểm)</w:t>
      </w:r>
      <w:r w:rsidRPr="008F0C4B">
        <w:rPr>
          <w:rFonts w:ascii="Times New Roman" w:hAnsi="Times New Roman" w:cs="Times New Roman"/>
          <w:b/>
          <w:color w:val="000000" w:themeColor="text1"/>
          <w:sz w:val="26"/>
          <w:szCs w:val="26"/>
          <w:lang w:val="sv-SE"/>
        </w:rPr>
        <w:t xml:space="preserve"> </w:t>
      </w:r>
    </w:p>
    <w:p w:rsidR="005A7806" w:rsidRPr="00586856" w:rsidRDefault="005A7806" w:rsidP="005A7806">
      <w:pPr>
        <w:spacing w:line="276" w:lineRule="auto"/>
        <w:rPr>
          <w:rFonts w:ascii="Times New Roman" w:hAnsi="Times New Roman" w:cs="Times New Roman"/>
          <w:bCs/>
          <w:color w:val="000000" w:themeColor="text1"/>
          <w:sz w:val="26"/>
          <w:szCs w:val="26"/>
          <w:lang w:val="sv-SE"/>
        </w:rPr>
      </w:pPr>
      <w:r w:rsidRPr="008F0C4B">
        <w:rPr>
          <w:rFonts w:ascii="Times New Roman" w:hAnsi="Times New Roman" w:cs="Times New Roman"/>
          <w:bCs/>
          <w:color w:val="000000" w:themeColor="text1"/>
          <w:sz w:val="26"/>
          <w:szCs w:val="26"/>
          <w:lang w:val="sv-SE"/>
        </w:rPr>
        <w:t>Mỗi đáp án đúng 0,25 điể</w:t>
      </w:r>
      <w:r>
        <w:rPr>
          <w:rFonts w:ascii="Times New Roman" w:hAnsi="Times New Roman" w:cs="Times New Roman"/>
          <w:bCs/>
          <w:color w:val="000000" w:themeColor="text1"/>
          <w:sz w:val="26"/>
          <w:szCs w:val="26"/>
          <w:lang w:val="sv-SE"/>
        </w:rPr>
        <w:t>m</w:t>
      </w:r>
    </w:p>
    <w:tbl>
      <w:tblPr>
        <w:tblStyle w:val="TableGrid"/>
        <w:tblW w:w="0" w:type="auto"/>
        <w:jc w:val="center"/>
        <w:tblLook w:val="04A0" w:firstRow="1" w:lastRow="0" w:firstColumn="1" w:lastColumn="0" w:noHBand="0" w:noVBand="1"/>
      </w:tblPr>
      <w:tblGrid>
        <w:gridCol w:w="1890"/>
        <w:gridCol w:w="933"/>
        <w:gridCol w:w="935"/>
        <w:gridCol w:w="926"/>
        <w:gridCol w:w="935"/>
        <w:gridCol w:w="935"/>
        <w:gridCol w:w="934"/>
        <w:gridCol w:w="935"/>
        <w:gridCol w:w="927"/>
      </w:tblGrid>
      <w:tr w:rsidR="005A7806" w:rsidRPr="008F0C4B" w:rsidTr="006B568F">
        <w:trPr>
          <w:trHeight w:val="234"/>
          <w:jc w:val="center"/>
        </w:trPr>
        <w:tc>
          <w:tcPr>
            <w:tcW w:w="1975" w:type="dxa"/>
          </w:tcPr>
          <w:p w:rsidR="005A7806" w:rsidRPr="008F0C4B" w:rsidRDefault="005A7806" w:rsidP="006B568F">
            <w:pPr>
              <w:spacing w:line="276" w:lineRule="auto"/>
              <w:rPr>
                <w:rFonts w:cs="Times New Roman"/>
                <w:b/>
                <w:color w:val="000000" w:themeColor="text1"/>
                <w:sz w:val="26"/>
                <w:szCs w:val="26"/>
                <w:lang w:val="it-IT"/>
              </w:rPr>
            </w:pPr>
            <w:r w:rsidRPr="008F0C4B">
              <w:rPr>
                <w:rFonts w:cs="Times New Roman"/>
                <w:b/>
                <w:color w:val="000000" w:themeColor="text1"/>
                <w:sz w:val="26"/>
                <w:szCs w:val="26"/>
                <w:lang w:val="it-IT"/>
              </w:rPr>
              <w:t>Câu</w:t>
            </w:r>
          </w:p>
        </w:tc>
        <w:tc>
          <w:tcPr>
            <w:tcW w:w="971"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1</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2</w:t>
            </w:r>
          </w:p>
        </w:tc>
        <w:tc>
          <w:tcPr>
            <w:tcW w:w="963"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3</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4</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5</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6</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7</w:t>
            </w:r>
          </w:p>
        </w:tc>
        <w:tc>
          <w:tcPr>
            <w:tcW w:w="964"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8</w:t>
            </w:r>
          </w:p>
        </w:tc>
      </w:tr>
      <w:tr w:rsidR="005A7806" w:rsidRPr="008F0C4B" w:rsidTr="006B568F">
        <w:trPr>
          <w:trHeight w:val="234"/>
          <w:jc w:val="center"/>
        </w:trPr>
        <w:tc>
          <w:tcPr>
            <w:tcW w:w="1975" w:type="dxa"/>
          </w:tcPr>
          <w:p w:rsidR="005A7806" w:rsidRPr="008F0C4B" w:rsidRDefault="005A7806" w:rsidP="006B568F">
            <w:pPr>
              <w:spacing w:line="276" w:lineRule="auto"/>
              <w:rPr>
                <w:rFonts w:cs="Times New Roman"/>
                <w:b/>
                <w:color w:val="000000" w:themeColor="text1"/>
                <w:sz w:val="26"/>
                <w:szCs w:val="26"/>
                <w:lang w:val="it-IT"/>
              </w:rPr>
            </w:pPr>
            <w:r w:rsidRPr="008F0C4B">
              <w:rPr>
                <w:rFonts w:cs="Times New Roman"/>
                <w:b/>
                <w:color w:val="000000" w:themeColor="text1"/>
                <w:sz w:val="26"/>
                <w:szCs w:val="26"/>
                <w:lang w:val="it-IT"/>
              </w:rPr>
              <w:t>Đáp án</w:t>
            </w:r>
          </w:p>
        </w:tc>
        <w:tc>
          <w:tcPr>
            <w:tcW w:w="971"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B</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C</w:t>
            </w:r>
          </w:p>
        </w:tc>
        <w:tc>
          <w:tcPr>
            <w:tcW w:w="963"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C</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A</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sidRPr="008F0C4B">
              <w:rPr>
                <w:rFonts w:cs="Times New Roman"/>
                <w:b/>
                <w:color w:val="000000" w:themeColor="text1"/>
                <w:sz w:val="26"/>
                <w:szCs w:val="26"/>
                <w:lang w:val="it-IT"/>
              </w:rPr>
              <w:t>A</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B</w:t>
            </w:r>
          </w:p>
        </w:tc>
        <w:tc>
          <w:tcPr>
            <w:tcW w:w="972"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D</w:t>
            </w:r>
          </w:p>
        </w:tc>
        <w:tc>
          <w:tcPr>
            <w:tcW w:w="964" w:type="dxa"/>
          </w:tcPr>
          <w:p w:rsidR="005A7806" w:rsidRPr="008F0C4B" w:rsidRDefault="005A7806" w:rsidP="006B568F">
            <w:pPr>
              <w:spacing w:line="276" w:lineRule="auto"/>
              <w:jc w:val="center"/>
              <w:rPr>
                <w:rFonts w:cs="Times New Roman"/>
                <w:b/>
                <w:color w:val="000000" w:themeColor="text1"/>
                <w:sz w:val="26"/>
                <w:szCs w:val="26"/>
                <w:lang w:val="it-IT"/>
              </w:rPr>
            </w:pPr>
            <w:r>
              <w:rPr>
                <w:rFonts w:cs="Times New Roman"/>
                <w:b/>
                <w:color w:val="000000" w:themeColor="text1"/>
                <w:sz w:val="26"/>
                <w:szCs w:val="26"/>
                <w:lang w:val="it-IT"/>
              </w:rPr>
              <w:t>D</w:t>
            </w:r>
          </w:p>
        </w:tc>
      </w:tr>
    </w:tbl>
    <w:p w:rsidR="005A7806" w:rsidRPr="000F729B" w:rsidRDefault="005A7806" w:rsidP="005A7806">
      <w:pPr>
        <w:spacing w:line="276"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b/>
      </w:r>
    </w:p>
    <w:p w:rsidR="005A7806" w:rsidRPr="00D81671" w:rsidRDefault="005A7806" w:rsidP="005A7806">
      <w:pPr>
        <w:spacing w:line="276" w:lineRule="auto"/>
        <w:rPr>
          <w:rFonts w:ascii="Times New Roman" w:hAnsi="Times New Roman" w:cs="Times New Roman"/>
          <w:b/>
          <w:color w:val="000000" w:themeColor="text1"/>
          <w:sz w:val="26"/>
          <w:szCs w:val="26"/>
          <w:u w:val="single"/>
        </w:rPr>
      </w:pPr>
      <w:r w:rsidRPr="008F0C4B">
        <w:rPr>
          <w:rFonts w:ascii="Times New Roman" w:hAnsi="Times New Roman" w:cs="Times New Roman"/>
          <w:b/>
          <w:color w:val="000000" w:themeColor="text1"/>
          <w:sz w:val="26"/>
          <w:szCs w:val="26"/>
          <w:u w:val="single"/>
        </w:rPr>
        <w:t>II. TỰ LUẬN (</w:t>
      </w:r>
      <w:r w:rsidRPr="008F0C4B">
        <w:rPr>
          <w:rFonts w:ascii="Times New Roman" w:hAnsi="Times New Roman" w:cs="Times New Roman"/>
          <w:b/>
          <w:color w:val="000000" w:themeColor="text1"/>
          <w:sz w:val="26"/>
          <w:szCs w:val="26"/>
          <w:u w:val="single"/>
          <w:lang w:val="en-US"/>
        </w:rPr>
        <w:t>3</w:t>
      </w:r>
      <w:r w:rsidRPr="008F0C4B">
        <w:rPr>
          <w:rFonts w:ascii="Times New Roman" w:hAnsi="Times New Roman" w:cs="Times New Roman"/>
          <w:b/>
          <w:color w:val="000000" w:themeColor="text1"/>
          <w:sz w:val="26"/>
          <w:szCs w:val="26"/>
          <w:u w:val="single"/>
        </w:rPr>
        <w:t>,0 điể</w:t>
      </w:r>
      <w:r>
        <w:rPr>
          <w:rFonts w:ascii="Times New Roman" w:hAnsi="Times New Roman" w:cs="Times New Roman"/>
          <w:b/>
          <w:color w:val="000000" w:themeColor="text1"/>
          <w:sz w:val="26"/>
          <w:szCs w:val="26"/>
          <w:u w:val="single"/>
        </w:rPr>
        <w:t>m)</w:t>
      </w:r>
    </w:p>
    <w:tbl>
      <w:tblPr>
        <w:tblStyle w:val="TableGrid"/>
        <w:tblW w:w="0" w:type="auto"/>
        <w:tblLook w:val="04A0" w:firstRow="1" w:lastRow="0" w:firstColumn="1" w:lastColumn="0" w:noHBand="0" w:noVBand="1"/>
      </w:tblPr>
      <w:tblGrid>
        <w:gridCol w:w="823"/>
        <w:gridCol w:w="7622"/>
        <w:gridCol w:w="905"/>
      </w:tblGrid>
      <w:tr w:rsidR="005A7806" w:rsidRPr="008F0C4B" w:rsidTr="006B568F">
        <w:tc>
          <w:tcPr>
            <w:tcW w:w="823" w:type="dxa"/>
          </w:tcPr>
          <w:p w:rsidR="005A7806" w:rsidRPr="008F0C4B" w:rsidRDefault="005A7806" w:rsidP="006B568F">
            <w:pPr>
              <w:spacing w:line="276" w:lineRule="auto"/>
              <w:jc w:val="center"/>
              <w:rPr>
                <w:rFonts w:cs="Times New Roman"/>
                <w:b/>
                <w:color w:val="000000" w:themeColor="text1"/>
                <w:sz w:val="26"/>
                <w:szCs w:val="26"/>
                <w:lang w:val="en-US"/>
              </w:rPr>
            </w:pPr>
            <w:r w:rsidRPr="008F0C4B">
              <w:rPr>
                <w:rFonts w:cs="Times New Roman"/>
                <w:b/>
                <w:color w:val="000000" w:themeColor="text1"/>
                <w:sz w:val="26"/>
                <w:szCs w:val="26"/>
                <w:lang w:val="en-US"/>
              </w:rPr>
              <w:t>Câu</w:t>
            </w:r>
          </w:p>
        </w:tc>
        <w:tc>
          <w:tcPr>
            <w:tcW w:w="12492" w:type="dxa"/>
          </w:tcPr>
          <w:p w:rsidR="005A7806" w:rsidRPr="008F0C4B" w:rsidRDefault="005A7806" w:rsidP="006B568F">
            <w:pPr>
              <w:spacing w:line="276" w:lineRule="auto"/>
              <w:jc w:val="center"/>
              <w:rPr>
                <w:rFonts w:cs="Times New Roman"/>
                <w:b/>
                <w:color w:val="000000" w:themeColor="text1"/>
                <w:sz w:val="26"/>
                <w:szCs w:val="26"/>
                <w:lang w:val="en-US"/>
              </w:rPr>
            </w:pPr>
            <w:r w:rsidRPr="008F0C4B">
              <w:rPr>
                <w:rFonts w:cs="Times New Roman"/>
                <w:b/>
                <w:color w:val="000000" w:themeColor="text1"/>
                <w:sz w:val="26"/>
                <w:szCs w:val="26"/>
                <w:lang w:val="en-US"/>
              </w:rPr>
              <w:t>Nội dung</w:t>
            </w:r>
          </w:p>
        </w:tc>
        <w:tc>
          <w:tcPr>
            <w:tcW w:w="978" w:type="dxa"/>
          </w:tcPr>
          <w:p w:rsidR="005A7806" w:rsidRPr="008F0C4B" w:rsidRDefault="005A7806" w:rsidP="006B568F">
            <w:pPr>
              <w:spacing w:line="276" w:lineRule="auto"/>
              <w:jc w:val="center"/>
              <w:rPr>
                <w:rFonts w:cs="Times New Roman"/>
                <w:b/>
                <w:color w:val="000000" w:themeColor="text1"/>
                <w:sz w:val="26"/>
                <w:szCs w:val="26"/>
                <w:lang w:val="en-US"/>
              </w:rPr>
            </w:pPr>
            <w:r w:rsidRPr="008F0C4B">
              <w:rPr>
                <w:rFonts w:cs="Times New Roman"/>
                <w:b/>
                <w:color w:val="000000" w:themeColor="text1"/>
                <w:sz w:val="26"/>
                <w:szCs w:val="26"/>
                <w:lang w:val="en-US"/>
              </w:rPr>
              <w:t>Điểm</w:t>
            </w:r>
          </w:p>
        </w:tc>
      </w:tr>
      <w:tr w:rsidR="005A7806" w:rsidRPr="008F0C4B" w:rsidTr="00E85B9C">
        <w:trPr>
          <w:trHeight w:val="1692"/>
        </w:trPr>
        <w:tc>
          <w:tcPr>
            <w:tcW w:w="823" w:type="dxa"/>
          </w:tcPr>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1</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w:t>
            </w:r>
            <w:r w:rsidRPr="008F0C4B">
              <w:rPr>
                <w:rFonts w:eastAsia="Arial" w:cs="Times New Roman"/>
                <w:b/>
                <w:i/>
                <w:color w:val="000000" w:themeColor="text1"/>
                <w:sz w:val="26"/>
                <w:szCs w:val="26"/>
                <w:lang w:val="pt-BR"/>
              </w:rPr>
              <w:t>1,5 điểm)</w:t>
            </w:r>
          </w:p>
        </w:tc>
        <w:tc>
          <w:tcPr>
            <w:tcW w:w="12492" w:type="dxa"/>
          </w:tcPr>
          <w:p w:rsidR="005A7806" w:rsidRDefault="005A7806" w:rsidP="006B568F">
            <w:pPr>
              <w:spacing w:line="276" w:lineRule="auto"/>
              <w:jc w:val="both"/>
              <w:rPr>
                <w:rFonts w:cs="Times New Roman"/>
                <w:b/>
                <w:i/>
                <w:color w:val="000000" w:themeColor="text1"/>
                <w:sz w:val="26"/>
                <w:szCs w:val="26"/>
                <w:lang w:val="en-US"/>
              </w:rPr>
            </w:pPr>
            <w:r w:rsidRPr="008F0C4B">
              <w:rPr>
                <w:rFonts w:cs="Times New Roman"/>
                <w:color w:val="000000" w:themeColor="text1"/>
                <w:sz w:val="26"/>
                <w:szCs w:val="26"/>
                <w:lang w:val="en-US"/>
              </w:rPr>
              <w:t xml:space="preserve"> </w:t>
            </w:r>
            <w:r w:rsidRPr="008F0C4B">
              <w:rPr>
                <w:rFonts w:cs="Times New Roman"/>
                <w:b/>
                <w:i/>
                <w:color w:val="000000" w:themeColor="text1"/>
                <w:sz w:val="26"/>
                <w:szCs w:val="26"/>
                <w:lang w:val="en-US"/>
              </w:rPr>
              <w:t>Sự phân hóa tự nhiên theo chiề</w:t>
            </w:r>
            <w:r>
              <w:rPr>
                <w:rFonts w:cs="Times New Roman"/>
                <w:b/>
                <w:i/>
                <w:color w:val="000000" w:themeColor="text1"/>
                <w:sz w:val="26"/>
                <w:szCs w:val="26"/>
                <w:lang w:val="en-US"/>
              </w:rPr>
              <w:t>u Đông - Tây</w:t>
            </w:r>
            <w:r w:rsidRPr="008F0C4B">
              <w:rPr>
                <w:rFonts w:cs="Times New Roman"/>
                <w:b/>
                <w:i/>
                <w:color w:val="000000" w:themeColor="text1"/>
                <w:sz w:val="26"/>
                <w:szCs w:val="26"/>
                <w:lang w:val="en-US"/>
              </w:rPr>
              <w:t xml:space="preserve"> của khu vực Trung và Nam Mỹ.</w:t>
            </w:r>
          </w:p>
          <w:p w:rsidR="005A7806" w:rsidRDefault="005A7806" w:rsidP="006B568F">
            <w:pPr>
              <w:spacing w:line="276" w:lineRule="auto"/>
              <w:jc w:val="both"/>
              <w:rPr>
                <w:rFonts w:cs="Times New Roman"/>
                <w:b/>
                <w:i/>
                <w:color w:val="000000" w:themeColor="text1"/>
                <w:sz w:val="26"/>
                <w:szCs w:val="26"/>
                <w:lang w:val="en-US"/>
              </w:rPr>
            </w:pPr>
            <w:r w:rsidRPr="00A520BD">
              <w:rPr>
                <w:rFonts w:cs="Times New Roman"/>
                <w:color w:val="000000" w:themeColor="text1"/>
                <w:sz w:val="26"/>
                <w:szCs w:val="26"/>
                <w:lang w:val="en-US"/>
              </w:rPr>
              <w:t>- Ở</w:t>
            </w:r>
            <w:r w:rsidRPr="00A520BD">
              <w:rPr>
                <w:rFonts w:cs="Times New Roman"/>
                <w:sz w:val="26"/>
                <w:szCs w:val="26"/>
              </w:rPr>
              <w:t xml:space="preserve"> Trung</w:t>
            </w:r>
            <w:r w:rsidRPr="00632C1E">
              <w:rPr>
                <w:rFonts w:cs="Times New Roman"/>
                <w:sz w:val="26"/>
                <w:szCs w:val="26"/>
              </w:rPr>
              <w:t xml:space="preserve"> Mỹ, phía đông và các đảo có lượng mưa nhiều hơn phía tây nên thàm rừng mưa nhiệt đới phát triền. Phía tây khó hạn nên chù yếu là xa van, rừng thưa.</w:t>
            </w:r>
          </w:p>
          <w:p w:rsidR="005A7806" w:rsidRPr="000F6356" w:rsidRDefault="005A7806" w:rsidP="006B568F">
            <w:pPr>
              <w:spacing w:line="276" w:lineRule="auto"/>
              <w:jc w:val="both"/>
              <w:rPr>
                <w:rFonts w:cs="Times New Roman"/>
                <w:sz w:val="26"/>
                <w:szCs w:val="26"/>
                <w:lang w:val="en-US"/>
              </w:rPr>
            </w:pPr>
            <w:r>
              <w:rPr>
                <w:rFonts w:cs="Times New Roman"/>
                <w:b/>
                <w:color w:val="000000" w:themeColor="text1"/>
                <w:sz w:val="26"/>
                <w:szCs w:val="26"/>
                <w:lang w:val="en-US"/>
              </w:rPr>
              <w:t xml:space="preserve">- Ở </w:t>
            </w:r>
            <w:r w:rsidRPr="00632C1E">
              <w:rPr>
                <w:rFonts w:cs="Times New Roman"/>
                <w:sz w:val="26"/>
                <w:szCs w:val="26"/>
              </w:rPr>
              <w:t>Nam Mỹ</w:t>
            </w:r>
            <w:r>
              <w:rPr>
                <w:rFonts w:cs="Times New Roman"/>
                <w:sz w:val="26"/>
                <w:szCs w:val="26"/>
                <w:lang w:val="en-US"/>
              </w:rPr>
              <w:t>:</w:t>
            </w:r>
          </w:p>
          <w:p w:rsidR="005A7806" w:rsidRPr="00586856" w:rsidRDefault="005A7806" w:rsidP="006B568F">
            <w:pPr>
              <w:spacing w:line="276" w:lineRule="auto"/>
              <w:jc w:val="both"/>
              <w:rPr>
                <w:rFonts w:cs="Times New Roman"/>
                <w:b/>
                <w:i/>
                <w:color w:val="000000" w:themeColor="text1"/>
                <w:sz w:val="26"/>
                <w:szCs w:val="26"/>
                <w:lang w:val="en-US"/>
              </w:rPr>
            </w:pPr>
            <w:r w:rsidRPr="00632C1E">
              <w:rPr>
                <w:rFonts w:cs="Times New Roman"/>
                <w:sz w:val="26"/>
                <w:szCs w:val="26"/>
              </w:rPr>
              <w:t>+ Phía đ</w:t>
            </w:r>
            <w:r>
              <w:rPr>
                <w:rFonts w:cs="Times New Roman"/>
                <w:sz w:val="26"/>
                <w:szCs w:val="26"/>
                <w:lang w:val="en-US"/>
              </w:rPr>
              <w:t>ô</w:t>
            </w:r>
            <w:r>
              <w:rPr>
                <w:rFonts w:cs="Times New Roman"/>
                <w:sz w:val="26"/>
                <w:szCs w:val="26"/>
              </w:rPr>
              <w:t>ng các sơn nguyên b</w:t>
            </w:r>
            <w:r>
              <w:rPr>
                <w:rFonts w:cs="Times New Roman"/>
                <w:sz w:val="26"/>
                <w:szCs w:val="26"/>
                <w:lang w:val="en-US"/>
              </w:rPr>
              <w:t>ị</w:t>
            </w:r>
            <w:r>
              <w:rPr>
                <w:rFonts w:cs="Times New Roman"/>
                <w:sz w:val="26"/>
                <w:szCs w:val="26"/>
              </w:rPr>
              <w:t xml:space="preserve"> b</w:t>
            </w:r>
            <w:r>
              <w:rPr>
                <w:rFonts w:cs="Times New Roman"/>
                <w:sz w:val="26"/>
                <w:szCs w:val="26"/>
                <w:lang w:val="en-US"/>
              </w:rPr>
              <w:t>à</w:t>
            </w:r>
            <w:r w:rsidRPr="00632C1E">
              <w:rPr>
                <w:rFonts w:cs="Times New Roman"/>
                <w:sz w:val="26"/>
                <w:szCs w:val="26"/>
              </w:rPr>
              <w:t>o mòn mạnh, đị</w:t>
            </w:r>
            <w:r>
              <w:rPr>
                <w:rFonts w:cs="Times New Roman"/>
                <w:sz w:val="26"/>
                <w:szCs w:val="26"/>
              </w:rPr>
              <w:t>a h</w:t>
            </w:r>
            <w:r>
              <w:rPr>
                <w:rFonts w:cs="Times New Roman"/>
                <w:sz w:val="26"/>
                <w:szCs w:val="26"/>
                <w:lang w:val="en-US"/>
              </w:rPr>
              <w:t>ì</w:t>
            </w:r>
            <w:r w:rsidRPr="00632C1E">
              <w:rPr>
                <w:rFonts w:cs="Times New Roman"/>
                <w:sz w:val="26"/>
                <w:szCs w:val="26"/>
              </w:rPr>
              <w:t>nh chú yểu lả đồ</w:t>
            </w:r>
            <w:r>
              <w:rPr>
                <w:rFonts w:cs="Times New Roman"/>
                <w:sz w:val="26"/>
                <w:szCs w:val="26"/>
              </w:rPr>
              <w:t>i núi th</w:t>
            </w:r>
            <w:r>
              <w:rPr>
                <w:rFonts w:cs="Times New Roman"/>
                <w:sz w:val="26"/>
                <w:szCs w:val="26"/>
                <w:lang w:val="en-US"/>
              </w:rPr>
              <w:t>ấ</w:t>
            </w:r>
            <w:r w:rsidRPr="00632C1E">
              <w:rPr>
                <w:rFonts w:cs="Times New Roman"/>
                <w:sz w:val="26"/>
                <w:szCs w:val="26"/>
              </w:rPr>
              <w:t>p.</w:t>
            </w:r>
            <w:r>
              <w:rPr>
                <w:rFonts w:cs="Times New Roman"/>
                <w:sz w:val="26"/>
                <w:szCs w:val="26"/>
                <w:lang w:val="en-US"/>
              </w:rPr>
              <w:t xml:space="preserve"> </w:t>
            </w:r>
            <w:r w:rsidRPr="00632C1E">
              <w:rPr>
                <w:rFonts w:cs="Times New Roman"/>
                <w:sz w:val="26"/>
                <w:szCs w:val="26"/>
              </w:rPr>
              <w:t>Sơn nguyên Guy-a-na có khi h</w:t>
            </w:r>
            <w:r>
              <w:rPr>
                <w:rFonts w:cs="Times New Roman"/>
                <w:sz w:val="26"/>
                <w:szCs w:val="26"/>
                <w:lang w:val="en-US"/>
              </w:rPr>
              <w:t>ậ</w:t>
            </w:r>
            <w:r w:rsidRPr="00632C1E">
              <w:rPr>
                <w:rFonts w:cs="Times New Roman"/>
                <w:sz w:val="26"/>
                <w:szCs w:val="26"/>
              </w:rPr>
              <w:t>u nóng ầm, rừng rậm rạ</w:t>
            </w:r>
            <w:r>
              <w:rPr>
                <w:rFonts w:cs="Times New Roman"/>
                <w:sz w:val="26"/>
                <w:szCs w:val="26"/>
              </w:rPr>
              <w:t>p; sơn nguyên Bra-xin có kh</w:t>
            </w:r>
            <w:r>
              <w:rPr>
                <w:rFonts w:cs="Times New Roman"/>
                <w:sz w:val="26"/>
                <w:szCs w:val="26"/>
                <w:lang w:val="en-US"/>
              </w:rPr>
              <w:t>í</w:t>
            </w:r>
            <w:r w:rsidRPr="00632C1E">
              <w:rPr>
                <w:rFonts w:cs="Times New Roman"/>
                <w:sz w:val="26"/>
                <w:szCs w:val="26"/>
              </w:rPr>
              <w:t xml:space="preserve"> hậu khô hạn hơn nên cảnh quan rử</w:t>
            </w:r>
            <w:r>
              <w:rPr>
                <w:rFonts w:cs="Times New Roman"/>
                <w:sz w:val="26"/>
                <w:szCs w:val="26"/>
              </w:rPr>
              <w:t>ng thưa và xa van</w:t>
            </w:r>
            <w:r>
              <w:rPr>
                <w:rFonts w:cs="Times New Roman"/>
                <w:sz w:val="26"/>
                <w:szCs w:val="26"/>
                <w:lang w:val="en-US"/>
              </w:rPr>
              <w:t>.</w:t>
            </w:r>
          </w:p>
          <w:p w:rsidR="005A7806" w:rsidRDefault="005A7806" w:rsidP="006B568F">
            <w:pPr>
              <w:spacing w:line="276" w:lineRule="auto"/>
              <w:jc w:val="both"/>
              <w:rPr>
                <w:rFonts w:cs="Times New Roman"/>
                <w:b/>
                <w:i/>
                <w:color w:val="000000" w:themeColor="text1"/>
                <w:sz w:val="26"/>
                <w:szCs w:val="26"/>
                <w:lang w:val="en-US"/>
              </w:rPr>
            </w:pPr>
            <w:r w:rsidRPr="00632C1E">
              <w:rPr>
                <w:rFonts w:cs="Times New Roman"/>
                <w:sz w:val="26"/>
                <w:szCs w:val="26"/>
              </w:rPr>
              <w:t xml:space="preserve">+ </w:t>
            </w:r>
            <w:r>
              <w:rPr>
                <w:rFonts w:cs="Times New Roman"/>
                <w:sz w:val="26"/>
                <w:szCs w:val="26"/>
                <w:lang w:val="en-US"/>
              </w:rPr>
              <w:t xml:space="preserve">Ở </w:t>
            </w:r>
            <w:r w:rsidRPr="00632C1E">
              <w:rPr>
                <w:rFonts w:cs="Times New Roman"/>
                <w:sz w:val="26"/>
                <w:szCs w:val="26"/>
              </w:rPr>
              <w:t>giữa là cảc đồng bằng rộ</w:t>
            </w:r>
            <w:r>
              <w:rPr>
                <w:rFonts w:cs="Times New Roman"/>
                <w:sz w:val="26"/>
                <w:szCs w:val="26"/>
              </w:rPr>
              <w:t>ng vâ b</w:t>
            </w:r>
            <w:r>
              <w:rPr>
                <w:rFonts w:cs="Times New Roman"/>
                <w:sz w:val="26"/>
                <w:szCs w:val="26"/>
                <w:lang w:val="en-US"/>
              </w:rPr>
              <w:t>ằ</w:t>
            </w:r>
            <w:r w:rsidRPr="00632C1E">
              <w:rPr>
                <w:rFonts w:cs="Times New Roman"/>
                <w:sz w:val="26"/>
                <w:szCs w:val="26"/>
              </w:rPr>
              <w:t>ng phẳ</w:t>
            </w:r>
            <w:r>
              <w:rPr>
                <w:rFonts w:cs="Times New Roman"/>
                <w:sz w:val="26"/>
                <w:szCs w:val="26"/>
              </w:rPr>
              <w:t>ng</w:t>
            </w:r>
            <w:r>
              <w:rPr>
                <w:rFonts w:cs="Times New Roman"/>
                <w:sz w:val="26"/>
                <w:szCs w:val="26"/>
                <w:lang w:val="en-US"/>
              </w:rPr>
              <w:t xml:space="preserve">. </w:t>
            </w:r>
            <w:r w:rsidRPr="00632C1E">
              <w:rPr>
                <w:rFonts w:cs="Times New Roman"/>
                <w:sz w:val="26"/>
                <w:szCs w:val="26"/>
              </w:rPr>
              <w:t>Đồng bẳngA-ma-dôn nằm trong khu vực có khí hậu xích đạ</w:t>
            </w:r>
            <w:r>
              <w:rPr>
                <w:rFonts w:cs="Times New Roman"/>
                <w:sz w:val="26"/>
                <w:szCs w:val="26"/>
              </w:rPr>
              <w:t>o v</w:t>
            </w:r>
            <w:r>
              <w:rPr>
                <w:rFonts w:cs="Times New Roman"/>
                <w:sz w:val="26"/>
                <w:szCs w:val="26"/>
                <w:lang w:val="en-US"/>
              </w:rPr>
              <w:t xml:space="preserve">à </w:t>
            </w:r>
            <w:r w:rsidRPr="00632C1E">
              <w:rPr>
                <w:rFonts w:cs="Times New Roman"/>
                <w:sz w:val="26"/>
                <w:szCs w:val="26"/>
              </w:rPr>
              <w:t xml:space="preserve">cận xích đạo nóng </w:t>
            </w:r>
            <w:r>
              <w:rPr>
                <w:rFonts w:cs="Times New Roman"/>
                <w:sz w:val="26"/>
                <w:szCs w:val="26"/>
                <w:lang w:val="en-US"/>
              </w:rPr>
              <w:t>ẩ</w:t>
            </w:r>
            <w:r w:rsidRPr="00632C1E">
              <w:rPr>
                <w:rFonts w:cs="Times New Roman"/>
                <w:sz w:val="26"/>
                <w:szCs w:val="26"/>
              </w:rPr>
              <w:t>m, mưa nhiề</w:t>
            </w:r>
            <w:r>
              <w:rPr>
                <w:rFonts w:cs="Times New Roman"/>
                <w:sz w:val="26"/>
                <w:szCs w:val="26"/>
              </w:rPr>
              <w:t>u n</w:t>
            </w:r>
            <w:r>
              <w:rPr>
                <w:rFonts w:cs="Times New Roman"/>
                <w:sz w:val="26"/>
                <w:szCs w:val="26"/>
                <w:lang w:val="en-US"/>
              </w:rPr>
              <w:t>ê</w:t>
            </w:r>
            <w:r w:rsidRPr="00632C1E">
              <w:rPr>
                <w:rFonts w:cs="Times New Roman"/>
                <w:sz w:val="26"/>
                <w:szCs w:val="26"/>
              </w:rPr>
              <w:t>n thảm thực vật rừng mưa nhiệt đới, hệ thực - động vật</w:t>
            </w:r>
            <w:r>
              <w:rPr>
                <w:rFonts w:cs="Times New Roman"/>
                <w:sz w:val="26"/>
                <w:szCs w:val="26"/>
                <w:lang w:val="en-US"/>
              </w:rPr>
              <w:t xml:space="preserve"> </w:t>
            </w:r>
            <w:r w:rsidRPr="00632C1E">
              <w:rPr>
                <w:rFonts w:cs="Times New Roman"/>
                <w:sz w:val="26"/>
                <w:szCs w:val="26"/>
              </w:rPr>
              <w:t>phong phú. Các đổng bằng còn lạ</w:t>
            </w:r>
            <w:r>
              <w:rPr>
                <w:rFonts w:cs="Times New Roman"/>
                <w:sz w:val="26"/>
                <w:szCs w:val="26"/>
              </w:rPr>
              <w:t xml:space="preserve">i có mưa </w:t>
            </w:r>
            <w:r>
              <w:rPr>
                <w:rFonts w:cs="Times New Roman"/>
                <w:sz w:val="26"/>
                <w:szCs w:val="26"/>
                <w:lang w:val="en-US"/>
              </w:rPr>
              <w:t>í</w:t>
            </w:r>
            <w:r w:rsidRPr="00632C1E">
              <w:rPr>
                <w:rFonts w:cs="Times New Roman"/>
                <w:sz w:val="26"/>
                <w:szCs w:val="26"/>
              </w:rPr>
              <w:t>t nên thám thực vật chù yếu là xa van, cây bụi.</w:t>
            </w:r>
          </w:p>
          <w:p w:rsidR="005A7806" w:rsidRPr="000F729B" w:rsidRDefault="005A7806" w:rsidP="000F729B">
            <w:pPr>
              <w:spacing w:line="276" w:lineRule="auto"/>
              <w:jc w:val="both"/>
              <w:rPr>
                <w:rFonts w:cs="Times New Roman"/>
                <w:b/>
                <w:i/>
                <w:color w:val="000000" w:themeColor="text1"/>
                <w:sz w:val="26"/>
                <w:szCs w:val="26"/>
                <w:lang w:val="en-US"/>
              </w:rPr>
            </w:pPr>
            <w:r>
              <w:rPr>
                <w:rFonts w:cs="Times New Roman"/>
                <w:sz w:val="26"/>
                <w:szCs w:val="26"/>
              </w:rPr>
              <w:lastRenderedPageBreak/>
              <w:t>+ Ph</w:t>
            </w:r>
            <w:r>
              <w:rPr>
                <w:rFonts w:cs="Times New Roman"/>
                <w:sz w:val="26"/>
                <w:szCs w:val="26"/>
                <w:lang w:val="en-US"/>
              </w:rPr>
              <w:t>í</w:t>
            </w:r>
            <w:r>
              <w:rPr>
                <w:rFonts w:cs="Times New Roman"/>
                <w:sz w:val="26"/>
                <w:szCs w:val="26"/>
              </w:rPr>
              <w:t>a tây l</w:t>
            </w:r>
            <w:r>
              <w:rPr>
                <w:rFonts w:cs="Times New Roman"/>
                <w:sz w:val="26"/>
                <w:szCs w:val="26"/>
                <w:lang w:val="en-US"/>
              </w:rPr>
              <w:t>à</w:t>
            </w:r>
            <w:r w:rsidRPr="00632C1E">
              <w:rPr>
                <w:rFonts w:cs="Times New Roman"/>
                <w:sz w:val="26"/>
                <w:szCs w:val="26"/>
              </w:rPr>
              <w:t xml:space="preserve"> miề</w:t>
            </w:r>
            <w:r>
              <w:rPr>
                <w:rFonts w:cs="Times New Roman"/>
                <w:sz w:val="26"/>
                <w:szCs w:val="26"/>
              </w:rPr>
              <w:t>n núi An-đét cao trung b</w:t>
            </w:r>
            <w:r>
              <w:rPr>
                <w:rFonts w:cs="Times New Roman"/>
                <w:sz w:val="26"/>
                <w:szCs w:val="26"/>
                <w:lang w:val="en-US"/>
              </w:rPr>
              <w:t>ì</w:t>
            </w:r>
            <w:r w:rsidRPr="00632C1E">
              <w:rPr>
                <w:rFonts w:cs="Times New Roman"/>
                <w:sz w:val="26"/>
                <w:szCs w:val="26"/>
              </w:rPr>
              <w:t>nh 3 000 - 5 000 m, gồm nhiều dãy núi, xen giữa lả các thung lũng và cao nguyên. Thiên nhiên có sự khác biệt rõ rệt giữa sườn đông và sườn tây.</w:t>
            </w:r>
          </w:p>
        </w:tc>
        <w:tc>
          <w:tcPr>
            <w:tcW w:w="978" w:type="dxa"/>
          </w:tcPr>
          <w:p w:rsidR="005A7806" w:rsidRDefault="005A7806" w:rsidP="006B568F">
            <w:pPr>
              <w:spacing w:line="276" w:lineRule="auto"/>
              <w:rPr>
                <w:rFonts w:cs="Times New Roman"/>
                <w:color w:val="000000" w:themeColor="text1"/>
                <w:sz w:val="26"/>
                <w:szCs w:val="26"/>
                <w:lang w:val="en-US"/>
              </w:rPr>
            </w:pPr>
          </w:p>
          <w:p w:rsidR="005A7806" w:rsidRDefault="005A7806" w:rsidP="006B568F">
            <w:pPr>
              <w:spacing w:line="276" w:lineRule="auto"/>
              <w:rPr>
                <w:rFonts w:cs="Times New Roman"/>
                <w:color w:val="000000" w:themeColor="text1"/>
                <w:sz w:val="26"/>
                <w:szCs w:val="26"/>
                <w:lang w:val="en-US"/>
              </w:rPr>
            </w:pPr>
          </w:p>
          <w:p w:rsidR="005A7806" w:rsidRPr="008F0C4B" w:rsidRDefault="005A7806" w:rsidP="006B568F">
            <w:pPr>
              <w:spacing w:line="276" w:lineRule="auto"/>
              <w:rPr>
                <w:rFonts w:cs="Times New Roman"/>
                <w:color w:val="000000" w:themeColor="text1"/>
                <w:sz w:val="26"/>
                <w:szCs w:val="26"/>
                <w:lang w:val="en-US"/>
              </w:rPr>
            </w:pPr>
            <w:r>
              <w:rPr>
                <w:rFonts w:cs="Times New Roman"/>
                <w:color w:val="000000" w:themeColor="text1"/>
                <w:sz w:val="26"/>
                <w:szCs w:val="26"/>
                <w:lang w:val="en-US"/>
              </w:rPr>
              <w:t xml:space="preserve">  0,</w:t>
            </w:r>
            <w:r w:rsidRPr="008F0C4B">
              <w:rPr>
                <w:rFonts w:cs="Times New Roman"/>
                <w:color w:val="000000" w:themeColor="text1"/>
                <w:sz w:val="26"/>
                <w:szCs w:val="26"/>
                <w:lang w:val="en-US"/>
              </w:rPr>
              <w:t>5</w:t>
            </w:r>
          </w:p>
          <w:p w:rsidR="005A7806" w:rsidRPr="008F0C4B"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center"/>
              <w:rPr>
                <w:rFonts w:cs="Times New Roman"/>
                <w:color w:val="000000" w:themeColor="text1"/>
                <w:sz w:val="26"/>
                <w:szCs w:val="26"/>
                <w:lang w:val="en-US"/>
              </w:rPr>
            </w:pPr>
            <w:r>
              <w:rPr>
                <w:rFonts w:cs="Times New Roman"/>
                <w:color w:val="000000" w:themeColor="text1"/>
                <w:sz w:val="26"/>
                <w:szCs w:val="26"/>
                <w:lang w:val="en-US"/>
              </w:rPr>
              <w:t>0,</w:t>
            </w:r>
            <w:r w:rsidRPr="008F0C4B">
              <w:rPr>
                <w:rFonts w:cs="Times New Roman"/>
                <w:color w:val="000000" w:themeColor="text1"/>
                <w:sz w:val="26"/>
                <w:szCs w:val="26"/>
                <w:lang w:val="en-US"/>
              </w:rPr>
              <w:t>5</w:t>
            </w: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center"/>
              <w:rPr>
                <w:rFonts w:cs="Times New Roman"/>
                <w:color w:val="000000" w:themeColor="text1"/>
                <w:sz w:val="26"/>
                <w:szCs w:val="26"/>
                <w:lang w:val="en-US"/>
              </w:rPr>
            </w:pPr>
            <w:r>
              <w:rPr>
                <w:rFonts w:cs="Times New Roman"/>
                <w:color w:val="000000" w:themeColor="text1"/>
                <w:sz w:val="26"/>
                <w:szCs w:val="26"/>
                <w:lang w:val="en-US"/>
              </w:rPr>
              <w:t>0,</w:t>
            </w:r>
            <w:r w:rsidRPr="008F0C4B">
              <w:rPr>
                <w:rFonts w:cs="Times New Roman"/>
                <w:color w:val="000000" w:themeColor="text1"/>
                <w:sz w:val="26"/>
                <w:szCs w:val="26"/>
                <w:lang w:val="en-US"/>
              </w:rPr>
              <w:t>5</w:t>
            </w:r>
          </w:p>
          <w:p w:rsidR="005A7806" w:rsidRPr="008F0C4B"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both"/>
              <w:rPr>
                <w:rFonts w:cs="Times New Roman"/>
                <w:color w:val="000000" w:themeColor="text1"/>
                <w:sz w:val="26"/>
                <w:szCs w:val="26"/>
                <w:lang w:val="en-US"/>
              </w:rPr>
            </w:pPr>
          </w:p>
        </w:tc>
      </w:tr>
      <w:tr w:rsidR="005A7806" w:rsidRPr="008F0C4B" w:rsidTr="006B568F">
        <w:tc>
          <w:tcPr>
            <w:tcW w:w="823" w:type="dxa"/>
          </w:tcPr>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2a</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w:t>
            </w:r>
            <w:r w:rsidRPr="008F0C4B">
              <w:rPr>
                <w:rFonts w:eastAsia="Arial" w:cs="Times New Roman"/>
                <w:b/>
                <w:i/>
                <w:color w:val="000000" w:themeColor="text1"/>
                <w:sz w:val="26"/>
                <w:szCs w:val="26"/>
                <w:lang w:val="pt-BR"/>
              </w:rPr>
              <w:t>1,0 điểm)</w:t>
            </w:r>
          </w:p>
        </w:tc>
        <w:tc>
          <w:tcPr>
            <w:tcW w:w="12492" w:type="dxa"/>
          </w:tcPr>
          <w:p w:rsidR="005A7806" w:rsidRPr="008F0C4B" w:rsidRDefault="005A7806" w:rsidP="006B568F">
            <w:pPr>
              <w:spacing w:line="276" w:lineRule="auto"/>
              <w:jc w:val="both"/>
              <w:rPr>
                <w:rFonts w:cs="Times New Roman"/>
                <w:b/>
                <w:color w:val="000000" w:themeColor="text1"/>
                <w:sz w:val="26"/>
                <w:szCs w:val="26"/>
              </w:rPr>
            </w:pPr>
            <w:r w:rsidRPr="008F0C4B">
              <w:rPr>
                <w:rFonts w:cs="Times New Roman"/>
                <w:b/>
                <w:color w:val="000000" w:themeColor="text1"/>
                <w:sz w:val="26"/>
                <w:szCs w:val="26"/>
                <w:lang w:val="en-US"/>
              </w:rPr>
              <w:t>a. P</w:t>
            </w:r>
            <w:r w:rsidRPr="008F0C4B">
              <w:rPr>
                <w:rFonts w:cs="Times New Roman"/>
                <w:b/>
                <w:color w:val="000000" w:themeColor="text1"/>
                <w:sz w:val="26"/>
                <w:szCs w:val="26"/>
              </w:rPr>
              <w:t xml:space="preserve">hương thức khai thác bền vững tài nguyên đất trong sản xuất nông nghiệp ở </w:t>
            </w:r>
            <w:r w:rsidRPr="008F0C4B">
              <w:rPr>
                <w:rFonts w:cs="Times New Roman"/>
                <w:b/>
                <w:color w:val="000000" w:themeColor="text1"/>
                <w:sz w:val="26"/>
                <w:szCs w:val="26"/>
                <w:lang w:val="en-US"/>
              </w:rPr>
              <w:t>Ô-x trây-li-a</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 Chăn nuôi gia súc (đặc biệt là cừu) được chú trọng phát triển phù hợp với điều kiện khô hạn, đồng cỏ thưa. Kết hợp cả hình thức chăn nuôi truyền thống (chăn thả) và chăn nuôi hiện đại (sử dụng công nghệ cao trong các trang trại)</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 Trồng trọt gồm cả hình thức quảng canh (với cây ưa khô, chịu hạn) và hình thức thâm canh ở các nông trại</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 Sản phẩm nông nghiệp được chế biến và xuất khẩu.</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 Các vấn đề được quan tâm trong nông nghiệp: bảo vệ nguồn nước, chống hạn hán, nhiễm mặn…</w:t>
            </w:r>
          </w:p>
        </w:tc>
        <w:tc>
          <w:tcPr>
            <w:tcW w:w="978" w:type="dxa"/>
          </w:tcPr>
          <w:p w:rsidR="005A7806" w:rsidRPr="008F0C4B"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r w:rsidRPr="008F0C4B">
              <w:rPr>
                <w:rFonts w:cs="Times New Roman"/>
                <w:color w:val="000000" w:themeColor="text1"/>
                <w:sz w:val="26"/>
                <w:szCs w:val="26"/>
                <w:lang w:val="en-US"/>
              </w:rPr>
              <w:t>0,25</w:t>
            </w: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rPr>
                <w:rFonts w:cs="Times New Roman"/>
                <w:color w:val="000000" w:themeColor="text1"/>
                <w:sz w:val="26"/>
                <w:szCs w:val="26"/>
                <w:lang w:val="en-US"/>
              </w:rPr>
            </w:pPr>
            <w:r>
              <w:rPr>
                <w:rFonts w:cs="Times New Roman"/>
                <w:color w:val="000000" w:themeColor="text1"/>
                <w:sz w:val="26"/>
                <w:szCs w:val="26"/>
                <w:lang w:val="en-US"/>
              </w:rPr>
              <w:t xml:space="preserve">  </w:t>
            </w:r>
            <w:r w:rsidRPr="008F0C4B">
              <w:rPr>
                <w:rFonts w:cs="Times New Roman"/>
                <w:color w:val="000000" w:themeColor="text1"/>
                <w:sz w:val="26"/>
                <w:szCs w:val="26"/>
                <w:lang w:val="en-US"/>
              </w:rPr>
              <w:t>0,25</w:t>
            </w:r>
          </w:p>
          <w:p w:rsidR="005A7806" w:rsidRPr="008F0C4B"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center"/>
              <w:rPr>
                <w:rFonts w:cs="Times New Roman"/>
                <w:color w:val="000000" w:themeColor="text1"/>
                <w:sz w:val="26"/>
                <w:szCs w:val="26"/>
                <w:lang w:val="en-US"/>
              </w:rPr>
            </w:pPr>
            <w:r w:rsidRPr="008F0C4B">
              <w:rPr>
                <w:rFonts w:cs="Times New Roman"/>
                <w:color w:val="000000" w:themeColor="text1"/>
                <w:sz w:val="26"/>
                <w:szCs w:val="26"/>
                <w:lang w:val="en-US"/>
              </w:rPr>
              <w:t>0,25</w:t>
            </w:r>
          </w:p>
          <w:p w:rsidR="005A7806"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center"/>
              <w:rPr>
                <w:rFonts w:cs="Times New Roman"/>
                <w:color w:val="000000" w:themeColor="text1"/>
                <w:sz w:val="26"/>
                <w:szCs w:val="26"/>
                <w:lang w:val="en-US"/>
              </w:rPr>
            </w:pPr>
            <w:r w:rsidRPr="008F0C4B">
              <w:rPr>
                <w:rFonts w:cs="Times New Roman"/>
                <w:color w:val="000000" w:themeColor="text1"/>
                <w:sz w:val="26"/>
                <w:szCs w:val="26"/>
                <w:lang w:val="en-US"/>
              </w:rPr>
              <w:t>0,25</w:t>
            </w:r>
          </w:p>
        </w:tc>
      </w:tr>
      <w:tr w:rsidR="005A7806" w:rsidRPr="008F0C4B" w:rsidTr="006B568F">
        <w:tc>
          <w:tcPr>
            <w:tcW w:w="823" w:type="dxa"/>
          </w:tcPr>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2b</w:t>
            </w:r>
          </w:p>
          <w:p w:rsidR="005A7806" w:rsidRPr="008F0C4B" w:rsidRDefault="005A7806" w:rsidP="006B568F">
            <w:pPr>
              <w:spacing w:line="276" w:lineRule="auto"/>
              <w:jc w:val="both"/>
              <w:rPr>
                <w:rFonts w:cs="Times New Roman"/>
                <w:color w:val="000000" w:themeColor="text1"/>
                <w:sz w:val="26"/>
                <w:szCs w:val="26"/>
                <w:lang w:val="en-US"/>
              </w:rPr>
            </w:pPr>
            <w:r w:rsidRPr="008F0C4B">
              <w:rPr>
                <w:rFonts w:cs="Times New Roman"/>
                <w:color w:val="000000" w:themeColor="text1"/>
                <w:sz w:val="26"/>
                <w:szCs w:val="26"/>
                <w:lang w:val="en-US"/>
              </w:rPr>
              <w:t>(</w:t>
            </w:r>
            <w:r w:rsidRPr="008F0C4B">
              <w:rPr>
                <w:rFonts w:eastAsia="Arial" w:cs="Times New Roman"/>
                <w:b/>
                <w:i/>
                <w:color w:val="000000" w:themeColor="text1"/>
                <w:sz w:val="26"/>
                <w:szCs w:val="26"/>
                <w:lang w:val="pt-BR"/>
              </w:rPr>
              <w:t>0,5 điểm)</w:t>
            </w:r>
          </w:p>
        </w:tc>
        <w:tc>
          <w:tcPr>
            <w:tcW w:w="12492" w:type="dxa"/>
          </w:tcPr>
          <w:p w:rsidR="005A7806" w:rsidRPr="008F0C4B" w:rsidRDefault="005A7806" w:rsidP="006B568F">
            <w:pPr>
              <w:spacing w:line="276" w:lineRule="auto"/>
              <w:rPr>
                <w:rFonts w:cs="Times New Roman"/>
                <w:b/>
                <w:color w:val="000000" w:themeColor="text1"/>
                <w:sz w:val="26"/>
                <w:szCs w:val="26"/>
                <w:lang w:val="en-US"/>
              </w:rPr>
            </w:pPr>
            <w:r w:rsidRPr="008F0C4B">
              <w:rPr>
                <w:rFonts w:cs="Times New Roman"/>
                <w:b/>
                <w:color w:val="000000" w:themeColor="text1"/>
                <w:sz w:val="26"/>
                <w:szCs w:val="26"/>
                <w:lang w:val="en-US"/>
              </w:rPr>
              <w:t>b. Bài học rút ra từ sản xuất nông nghiệp của Ô-xtrây-li-a</w:t>
            </w:r>
          </w:p>
          <w:p w:rsidR="005A7806" w:rsidRPr="008F0C4B" w:rsidRDefault="005A7806" w:rsidP="006B568F">
            <w:pPr>
              <w:spacing w:line="276" w:lineRule="auto"/>
              <w:rPr>
                <w:rFonts w:cs="Times New Roman"/>
                <w:color w:val="000000" w:themeColor="text1"/>
                <w:sz w:val="26"/>
                <w:szCs w:val="26"/>
                <w:lang w:val="en-US"/>
              </w:rPr>
            </w:pPr>
            <w:r w:rsidRPr="008F0C4B">
              <w:rPr>
                <w:rFonts w:cs="Times New Roman"/>
                <w:color w:val="000000" w:themeColor="text1"/>
                <w:sz w:val="26"/>
                <w:szCs w:val="26"/>
                <w:lang w:val="en-US"/>
              </w:rPr>
              <w:t>- Lựa chọn cây trồng và vật nuôi phù hợp với đặc điểm đất và khí hậu của từng khu vực.</w:t>
            </w:r>
          </w:p>
          <w:p w:rsidR="005A7806" w:rsidRPr="008F0C4B" w:rsidRDefault="005A7806" w:rsidP="006B568F">
            <w:pPr>
              <w:spacing w:line="276" w:lineRule="auto"/>
              <w:rPr>
                <w:rFonts w:cs="Times New Roman"/>
                <w:color w:val="000000" w:themeColor="text1"/>
                <w:sz w:val="26"/>
                <w:szCs w:val="26"/>
                <w:lang w:val="en-US"/>
              </w:rPr>
            </w:pPr>
            <w:r w:rsidRPr="008F0C4B">
              <w:rPr>
                <w:rFonts w:cs="Times New Roman"/>
                <w:color w:val="000000" w:themeColor="text1"/>
                <w:sz w:val="26"/>
                <w:szCs w:val="26"/>
                <w:lang w:val="en-US"/>
              </w:rPr>
              <w:t>- Áp dụng tiến bộ khoa học kĩ thuật vào trong sản xuất nông nghiệp.</w:t>
            </w:r>
          </w:p>
          <w:p w:rsidR="005A7806" w:rsidRPr="008F0C4B" w:rsidRDefault="005A7806" w:rsidP="006B568F">
            <w:pPr>
              <w:spacing w:line="276" w:lineRule="auto"/>
              <w:rPr>
                <w:rFonts w:cs="Times New Roman"/>
                <w:color w:val="000000" w:themeColor="text1"/>
                <w:sz w:val="26"/>
                <w:szCs w:val="26"/>
                <w:lang w:val="en-US"/>
              </w:rPr>
            </w:pPr>
            <w:r w:rsidRPr="008F0C4B">
              <w:rPr>
                <w:rFonts w:cs="Times New Roman"/>
                <w:color w:val="000000" w:themeColor="text1"/>
                <w:sz w:val="26"/>
                <w:szCs w:val="26"/>
                <w:lang w:val="en-US"/>
              </w:rPr>
              <w:t xml:space="preserve">- Xây dựng các đập, hồ trữ nước mưa, nhà máy xử lí </w:t>
            </w:r>
            <w:proofErr w:type="gramStart"/>
            <w:r w:rsidRPr="008F0C4B">
              <w:rPr>
                <w:rFonts w:cs="Times New Roman"/>
                <w:color w:val="000000" w:themeColor="text1"/>
                <w:sz w:val="26"/>
                <w:szCs w:val="26"/>
                <w:lang w:val="en-US"/>
              </w:rPr>
              <w:t>nước  để</w:t>
            </w:r>
            <w:proofErr w:type="gramEnd"/>
            <w:r w:rsidRPr="008F0C4B">
              <w:rPr>
                <w:rFonts w:cs="Times New Roman"/>
                <w:color w:val="000000" w:themeColor="text1"/>
                <w:sz w:val="26"/>
                <w:szCs w:val="26"/>
                <w:lang w:val="en-US"/>
              </w:rPr>
              <w:t xml:space="preserve"> khắc phục tình trạng khan hiếm nước.</w:t>
            </w:r>
          </w:p>
          <w:p w:rsidR="005A7806" w:rsidRPr="008F0C4B" w:rsidRDefault="005A7806" w:rsidP="006B568F">
            <w:pPr>
              <w:spacing w:line="276" w:lineRule="auto"/>
              <w:rPr>
                <w:rFonts w:cs="Times New Roman"/>
                <w:color w:val="000000" w:themeColor="text1"/>
                <w:sz w:val="26"/>
                <w:szCs w:val="26"/>
                <w:lang w:val="en-US"/>
              </w:rPr>
            </w:pPr>
            <w:r w:rsidRPr="008F0C4B">
              <w:rPr>
                <w:rFonts w:cs="Times New Roman"/>
                <w:color w:val="000000" w:themeColor="text1"/>
                <w:sz w:val="26"/>
                <w:szCs w:val="26"/>
                <w:lang w:val="en-US"/>
              </w:rPr>
              <w:t>- Sử dụng hợp lí, tiết kiệm và bảo vệ tài nguyên nước.</w:t>
            </w:r>
          </w:p>
          <w:p w:rsidR="005A7806" w:rsidRPr="008F0C4B" w:rsidRDefault="005A7806" w:rsidP="006B568F">
            <w:pPr>
              <w:spacing w:line="276" w:lineRule="auto"/>
              <w:rPr>
                <w:rFonts w:cs="Times New Roman"/>
                <w:i/>
                <w:color w:val="000000" w:themeColor="text1"/>
                <w:sz w:val="26"/>
                <w:szCs w:val="26"/>
                <w:lang w:val="en-US"/>
              </w:rPr>
            </w:pPr>
            <w:r w:rsidRPr="008F0C4B">
              <w:rPr>
                <w:rFonts w:cs="Times New Roman"/>
                <w:i/>
                <w:color w:val="000000" w:themeColor="text1"/>
                <w:sz w:val="26"/>
                <w:szCs w:val="26"/>
                <w:lang w:val="en-US"/>
              </w:rPr>
              <w:t>(Học sinh nêu được 2/4 ý là đạt điểm tối đa)</w:t>
            </w:r>
          </w:p>
        </w:tc>
        <w:tc>
          <w:tcPr>
            <w:tcW w:w="978" w:type="dxa"/>
          </w:tcPr>
          <w:p w:rsidR="005A7806" w:rsidRPr="008F0C4B" w:rsidRDefault="005A7806" w:rsidP="006B568F">
            <w:pPr>
              <w:spacing w:line="276" w:lineRule="auto"/>
              <w:jc w:val="center"/>
              <w:rPr>
                <w:rFonts w:cs="Times New Roman"/>
                <w:color w:val="000000" w:themeColor="text1"/>
                <w:sz w:val="26"/>
                <w:szCs w:val="26"/>
                <w:lang w:val="en-US"/>
              </w:rPr>
            </w:pPr>
          </w:p>
          <w:p w:rsidR="005A7806" w:rsidRDefault="005A7806" w:rsidP="006B568F">
            <w:pPr>
              <w:spacing w:line="276" w:lineRule="auto"/>
              <w:jc w:val="center"/>
              <w:rPr>
                <w:rFonts w:cs="Times New Roman"/>
                <w:color w:val="000000" w:themeColor="text1"/>
                <w:sz w:val="26"/>
                <w:szCs w:val="26"/>
                <w:lang w:val="en-US"/>
              </w:rPr>
            </w:pPr>
          </w:p>
          <w:p w:rsidR="005A7806" w:rsidRPr="008F0C4B" w:rsidRDefault="005A7806" w:rsidP="006B568F">
            <w:pPr>
              <w:spacing w:line="276" w:lineRule="auto"/>
              <w:jc w:val="center"/>
              <w:rPr>
                <w:rFonts w:cs="Times New Roman"/>
                <w:color w:val="000000" w:themeColor="text1"/>
                <w:sz w:val="26"/>
                <w:szCs w:val="26"/>
                <w:lang w:val="en-US"/>
              </w:rPr>
            </w:pPr>
            <w:r>
              <w:rPr>
                <w:rFonts w:cs="Times New Roman"/>
                <w:color w:val="000000" w:themeColor="text1"/>
                <w:sz w:val="26"/>
                <w:szCs w:val="26"/>
                <w:lang w:val="en-US"/>
              </w:rPr>
              <w:t>0,2</w:t>
            </w:r>
            <w:r w:rsidRPr="008F0C4B">
              <w:rPr>
                <w:rFonts w:cs="Times New Roman"/>
                <w:color w:val="000000" w:themeColor="text1"/>
                <w:sz w:val="26"/>
                <w:szCs w:val="26"/>
                <w:lang w:val="en-US"/>
              </w:rPr>
              <w:t>5</w:t>
            </w:r>
          </w:p>
          <w:p w:rsidR="005A7806" w:rsidRDefault="005A7806" w:rsidP="006B568F">
            <w:pPr>
              <w:spacing w:line="276" w:lineRule="auto"/>
              <w:jc w:val="center"/>
              <w:rPr>
                <w:rFonts w:cs="Times New Roman"/>
                <w:color w:val="000000" w:themeColor="text1"/>
                <w:sz w:val="26"/>
                <w:szCs w:val="26"/>
                <w:lang w:val="en-US"/>
              </w:rPr>
            </w:pPr>
          </w:p>
          <w:p w:rsidR="005A7806" w:rsidRDefault="005A7806" w:rsidP="006B568F">
            <w:pPr>
              <w:rPr>
                <w:rFonts w:cs="Times New Roman"/>
                <w:sz w:val="26"/>
                <w:szCs w:val="26"/>
                <w:lang w:val="en-US"/>
              </w:rPr>
            </w:pPr>
          </w:p>
          <w:p w:rsidR="005A7806" w:rsidRPr="00E762E0" w:rsidRDefault="005A7806" w:rsidP="006B568F">
            <w:pPr>
              <w:rPr>
                <w:rFonts w:cs="Times New Roman"/>
                <w:sz w:val="26"/>
                <w:szCs w:val="26"/>
                <w:lang w:val="en-US"/>
              </w:rPr>
            </w:pPr>
            <w:r>
              <w:rPr>
                <w:rFonts w:cs="Times New Roman"/>
                <w:sz w:val="26"/>
                <w:szCs w:val="26"/>
                <w:lang w:val="en-US"/>
              </w:rPr>
              <w:t xml:space="preserve">  0,25</w:t>
            </w:r>
          </w:p>
        </w:tc>
      </w:tr>
    </w:tbl>
    <w:p w:rsidR="005A7806" w:rsidRPr="00461CBB" w:rsidRDefault="005A7806" w:rsidP="005A7806">
      <w:pPr>
        <w:rPr>
          <w:rFonts w:ascii="Times New Roman" w:hAnsi="Times New Roman" w:cs="Times New Roman"/>
          <w:b/>
          <w:bCs/>
          <w:sz w:val="26"/>
          <w:szCs w:val="26"/>
          <w:shd w:val="clear" w:color="auto" w:fill="FFFFFF"/>
        </w:rPr>
      </w:pPr>
      <w:r w:rsidRPr="00713028">
        <w:rPr>
          <w:rFonts w:ascii="Times New Roman" w:eastAsia="Times New Roman" w:hAnsi="Times New Roman" w:cs="Times New Roman"/>
          <w:b/>
          <w:sz w:val="26"/>
          <w:szCs w:val="26"/>
          <w:lang w:val="pl-PL"/>
        </w:rPr>
        <w:t xml:space="preserve"> </w:t>
      </w:r>
    </w:p>
    <w:p w:rsidR="005A7806" w:rsidRDefault="005A7806" w:rsidP="005A7806"/>
    <w:p w:rsidR="005A7806" w:rsidRPr="00392A56" w:rsidRDefault="005A7806" w:rsidP="005A7806">
      <w:pPr>
        <w:rPr>
          <w:rFonts w:ascii="Times New Roman" w:eastAsia="Times New Roman" w:hAnsi="Times New Roman" w:cs="Times New Roman"/>
          <w:b/>
          <w:sz w:val="26"/>
          <w:szCs w:val="26"/>
          <w:lang w:val="pl-PL"/>
        </w:rPr>
      </w:pPr>
      <w:r w:rsidRPr="00392A56">
        <w:rPr>
          <w:rFonts w:ascii="Times New Roman" w:eastAsia="Times New Roman" w:hAnsi="Times New Roman" w:cs="Times New Roman"/>
          <w:b/>
          <w:sz w:val="26"/>
          <w:szCs w:val="26"/>
          <w:lang w:val="pl-PL"/>
        </w:rPr>
        <w:t xml:space="preserve">     XÁC NH</w:t>
      </w:r>
      <w:r w:rsidRPr="00392A56">
        <w:rPr>
          <w:rFonts w:ascii="Times New Roman" w:eastAsia="Times New Roman" w:hAnsi="Times New Roman" w:cs="Arial"/>
          <w:b/>
          <w:sz w:val="26"/>
          <w:szCs w:val="26"/>
          <w:lang w:val="pl-PL"/>
        </w:rPr>
        <w:t>Ậ</w:t>
      </w:r>
      <w:r w:rsidRPr="00392A56">
        <w:rPr>
          <w:rFonts w:ascii="Times New Roman" w:eastAsia="Times New Roman" w:hAnsi="Times New Roman" w:cs="Times New Roman"/>
          <w:b/>
          <w:sz w:val="26"/>
          <w:szCs w:val="26"/>
          <w:lang w:val="pl-PL"/>
        </w:rPr>
        <w:t>N C</w:t>
      </w:r>
      <w:r w:rsidRPr="00392A56">
        <w:rPr>
          <w:rFonts w:ascii="Times New Roman" w:eastAsia="Times New Roman" w:hAnsi="Times New Roman" w:cs="Arial"/>
          <w:b/>
          <w:sz w:val="26"/>
          <w:szCs w:val="26"/>
          <w:lang w:val="pl-PL"/>
        </w:rPr>
        <w:t>Ủ</w:t>
      </w:r>
      <w:r w:rsidRPr="00392A56">
        <w:rPr>
          <w:rFonts w:ascii="Times New Roman" w:eastAsia="Times New Roman" w:hAnsi="Times New Roman" w:cs="Times New Roman"/>
          <w:b/>
          <w:sz w:val="26"/>
          <w:szCs w:val="26"/>
          <w:lang w:val="pl-PL"/>
        </w:rPr>
        <w:t>A BGH</w:t>
      </w:r>
      <w:r w:rsidRPr="00392A56">
        <w:rPr>
          <w:rFonts w:ascii="Times New Roman" w:eastAsia="Times New Roman" w:hAnsi="Times New Roman" w:cs="Times New Roman"/>
          <w:b/>
          <w:sz w:val="26"/>
          <w:szCs w:val="26"/>
          <w:lang w:val="pl-PL"/>
        </w:rPr>
        <w:tab/>
        <w:t xml:space="preserve">    DUY</w:t>
      </w:r>
      <w:r w:rsidRPr="00392A56">
        <w:rPr>
          <w:rFonts w:ascii="Times New Roman" w:eastAsia="Times New Roman" w:hAnsi="Times New Roman" w:cs="Arial"/>
          <w:b/>
          <w:sz w:val="26"/>
          <w:szCs w:val="26"/>
          <w:lang w:val="pl-PL"/>
        </w:rPr>
        <w:t>Ệ</w:t>
      </w:r>
      <w:r w:rsidRPr="00392A56">
        <w:rPr>
          <w:rFonts w:ascii="Times New Roman" w:eastAsia="Times New Roman" w:hAnsi="Times New Roman" w:cs="Times New Roman"/>
          <w:b/>
          <w:sz w:val="26"/>
          <w:szCs w:val="26"/>
          <w:lang w:val="pl-PL"/>
        </w:rPr>
        <w:t>T C</w:t>
      </w:r>
      <w:r w:rsidRPr="00392A56">
        <w:rPr>
          <w:rFonts w:ascii="Times New Roman" w:eastAsia="Times New Roman" w:hAnsi="Times New Roman" w:cs="Arial"/>
          <w:b/>
          <w:sz w:val="26"/>
          <w:szCs w:val="26"/>
          <w:lang w:val="pl-PL"/>
        </w:rPr>
        <w:t>Ủ</w:t>
      </w:r>
      <w:r w:rsidRPr="00392A56">
        <w:rPr>
          <w:rFonts w:ascii="Times New Roman" w:eastAsia="Times New Roman" w:hAnsi="Times New Roman" w:cs="Times New Roman"/>
          <w:b/>
          <w:sz w:val="26"/>
          <w:szCs w:val="26"/>
          <w:lang w:val="pl-PL"/>
        </w:rPr>
        <w:t>A T</w:t>
      </w:r>
      <w:r w:rsidRPr="00392A56">
        <w:rPr>
          <w:rFonts w:ascii="Times New Roman" w:eastAsia="Times New Roman" w:hAnsi="Times New Roman" w:cs="Arial"/>
          <w:b/>
          <w:sz w:val="26"/>
          <w:szCs w:val="26"/>
          <w:lang w:val="pl-PL"/>
        </w:rPr>
        <w:t>Ổ</w:t>
      </w:r>
      <w:r w:rsidRPr="00392A56">
        <w:rPr>
          <w:rFonts w:ascii="Times New Roman" w:eastAsia="Times New Roman" w:hAnsi="Times New Roman" w:cs="Times New Roman"/>
          <w:b/>
          <w:sz w:val="26"/>
          <w:szCs w:val="26"/>
          <w:lang w:val="pl-PL"/>
        </w:rPr>
        <w:t xml:space="preserve"> CM                   NG</w:t>
      </w:r>
      <w:r w:rsidRPr="00392A56">
        <w:rPr>
          <w:rFonts w:ascii="Times New Roman" w:eastAsia="Times New Roman" w:hAnsi="Times New Roman" w:cs="Times New Roman" w:hint="eastAsia"/>
          <w:b/>
          <w:sz w:val="26"/>
          <w:szCs w:val="26"/>
          <w:lang w:val="pl-PL"/>
        </w:rPr>
        <w:t>Ư</w:t>
      </w:r>
      <w:r w:rsidRPr="00392A56">
        <w:rPr>
          <w:rFonts w:ascii="Times New Roman" w:eastAsia="Times New Roman" w:hAnsi="Times New Roman" w:cs="Times New Roman"/>
          <w:b/>
          <w:sz w:val="26"/>
          <w:szCs w:val="26"/>
          <w:lang w:val="pl-PL"/>
        </w:rPr>
        <w:t xml:space="preserve">ỜI RA </w:t>
      </w:r>
      <w:r w:rsidRPr="00392A56">
        <w:rPr>
          <w:rFonts w:ascii="Times New Roman" w:eastAsia="Times New Roman" w:hAnsi="Times New Roman" w:cs="Times New Roman" w:hint="eastAsia"/>
          <w:b/>
          <w:sz w:val="26"/>
          <w:szCs w:val="26"/>
          <w:lang w:val="pl-PL"/>
        </w:rPr>
        <w:t>Đ</w:t>
      </w:r>
      <w:r w:rsidRPr="00392A56">
        <w:rPr>
          <w:rFonts w:ascii="Times New Roman" w:eastAsia="Times New Roman" w:hAnsi="Times New Roman" w:cs="Times New Roman"/>
          <w:b/>
          <w:sz w:val="26"/>
          <w:szCs w:val="26"/>
          <w:lang w:val="pl-PL"/>
        </w:rPr>
        <w:t>Ề</w:t>
      </w:r>
    </w:p>
    <w:p w:rsidR="005A7806" w:rsidRPr="00392A56" w:rsidRDefault="005A7806" w:rsidP="005A7806">
      <w:pPr>
        <w:rPr>
          <w:rFonts w:ascii="Times New Roman" w:eastAsia="Times New Roman" w:hAnsi="Times New Roman" w:cs="Times New Roman"/>
          <w:b/>
          <w:sz w:val="26"/>
          <w:szCs w:val="26"/>
          <w:lang w:val="pl-PL"/>
        </w:rPr>
      </w:pPr>
    </w:p>
    <w:p w:rsidR="005A7806" w:rsidRPr="00392A56" w:rsidRDefault="005A7806" w:rsidP="005A7806">
      <w:pPr>
        <w:rPr>
          <w:rFonts w:ascii="Times New Roman" w:eastAsia="Times New Roman" w:hAnsi="Times New Roman" w:cs="Times New Roman"/>
          <w:b/>
          <w:sz w:val="26"/>
          <w:szCs w:val="26"/>
          <w:lang w:val="pl-PL"/>
        </w:rPr>
      </w:pPr>
    </w:p>
    <w:p w:rsidR="005A7806" w:rsidRPr="000F729B" w:rsidRDefault="005A7806" w:rsidP="000F729B">
      <w:pPr>
        <w:tabs>
          <w:tab w:val="left" w:pos="720"/>
          <w:tab w:val="left" w:pos="1440"/>
          <w:tab w:val="left" w:pos="2160"/>
          <w:tab w:val="left" w:pos="2880"/>
          <w:tab w:val="left" w:pos="3600"/>
          <w:tab w:val="left" w:pos="4320"/>
          <w:tab w:val="left" w:pos="5040"/>
          <w:tab w:val="left" w:pos="7035"/>
        </w:tabs>
        <w:rPr>
          <w:rFonts w:ascii="Times New Roman" w:eastAsia="Times New Roman" w:hAnsi="Times New Roman" w:cs="Times New Roman"/>
          <w:b/>
          <w:sz w:val="26"/>
          <w:szCs w:val="26"/>
          <w:lang w:val="pl-PL"/>
        </w:rPr>
      </w:pPr>
      <w:r w:rsidRPr="00392A56">
        <w:rPr>
          <w:rFonts w:ascii="Times New Roman" w:eastAsia="Times New Roman" w:hAnsi="Times New Roman" w:cs="Times New Roman"/>
          <w:b/>
          <w:sz w:val="26"/>
          <w:szCs w:val="26"/>
          <w:lang w:val="pl-PL"/>
        </w:rPr>
        <w:t xml:space="preserve">                                                              D</w:t>
      </w:r>
      <w:r w:rsidRPr="00392A56">
        <w:rPr>
          <w:rFonts w:ascii="Times New Roman" w:eastAsia="Times New Roman" w:hAnsi="Times New Roman" w:cs="Arial"/>
          <w:b/>
          <w:sz w:val="26"/>
          <w:szCs w:val="26"/>
          <w:lang w:val="pl-PL"/>
        </w:rPr>
        <w:t>ư</w:t>
      </w:r>
      <w:r w:rsidRPr="00392A56">
        <w:rPr>
          <w:rFonts w:ascii="Times New Roman" w:eastAsia="Times New Roman" w:hAnsi="Times New Roman" w:cs="Times New Roman"/>
          <w:b/>
          <w:sz w:val="26"/>
          <w:szCs w:val="26"/>
          <w:lang w:val="pl-PL"/>
        </w:rPr>
        <w:t xml:space="preserve"> Th</w:t>
      </w:r>
      <w:r w:rsidRPr="00392A56">
        <w:rPr>
          <w:rFonts w:ascii="Times New Roman" w:eastAsia="Times New Roman" w:hAnsi="Times New Roman" w:cs="Arial"/>
          <w:b/>
          <w:sz w:val="26"/>
          <w:szCs w:val="26"/>
          <w:lang w:val="pl-PL"/>
        </w:rPr>
        <w:t>ị</w:t>
      </w:r>
      <w:r w:rsidRPr="00392A56">
        <w:rPr>
          <w:rFonts w:ascii="Times New Roman" w:eastAsia="Times New Roman" w:hAnsi="Times New Roman" w:cs="Times New Roman"/>
          <w:b/>
          <w:sz w:val="26"/>
          <w:szCs w:val="26"/>
          <w:lang w:val="pl-PL"/>
        </w:rPr>
        <w:t xml:space="preserve"> Khi</w:t>
      </w:r>
      <w:r w:rsidRPr="00392A56">
        <w:rPr>
          <w:rFonts w:ascii="Times New Roman" w:eastAsia="Times New Roman" w:hAnsi="Times New Roman" w:cs="Arial"/>
          <w:b/>
          <w:sz w:val="26"/>
          <w:szCs w:val="26"/>
          <w:lang w:val="pl-PL"/>
        </w:rPr>
        <w:t>ế</w:t>
      </w:r>
      <w:r>
        <w:rPr>
          <w:rFonts w:ascii="Times New Roman" w:eastAsia="Times New Roman" w:hAnsi="Times New Roman" w:cs="Times New Roman"/>
          <w:b/>
          <w:sz w:val="26"/>
          <w:szCs w:val="26"/>
          <w:lang w:val="pl-PL"/>
        </w:rPr>
        <w:t xml:space="preserve">n </w:t>
      </w:r>
      <w:r>
        <w:rPr>
          <w:rFonts w:ascii="Times New Roman" w:eastAsia="Times New Roman" w:hAnsi="Times New Roman" w:cs="Times New Roman"/>
          <w:b/>
          <w:sz w:val="26"/>
          <w:szCs w:val="26"/>
          <w:lang w:val="pl-PL"/>
        </w:rPr>
        <w:tab/>
      </w:r>
      <w:r>
        <w:rPr>
          <w:rFonts w:ascii="Times New Roman" w:eastAsia="Times New Roman" w:hAnsi="Times New Roman" w:cs="Times New Roman"/>
          <w:b/>
          <w:sz w:val="26"/>
          <w:szCs w:val="26"/>
          <w:lang w:val="pl-PL"/>
        </w:rPr>
        <w:tab/>
        <w:t xml:space="preserve">     </w:t>
      </w:r>
      <w:r w:rsidR="000F729B">
        <w:rPr>
          <w:rFonts w:ascii="Times New Roman" w:eastAsia="Times New Roman" w:hAnsi="Times New Roman" w:cs="Times New Roman"/>
          <w:b/>
          <w:sz w:val="26"/>
          <w:szCs w:val="26"/>
          <w:lang w:val="pl-PL"/>
        </w:rPr>
        <w:t>Bùi Thị Thủy</w:t>
      </w:r>
    </w:p>
    <w:p w:rsidR="005A7806" w:rsidRPr="000F729B" w:rsidRDefault="005A7806" w:rsidP="000F729B">
      <w:pPr>
        <w:tabs>
          <w:tab w:val="left" w:pos="7950"/>
        </w:tabs>
        <w:rPr>
          <w:rFonts w:ascii="Times New Roman" w:hAnsi="Times New Roman"/>
          <w:b/>
          <w:sz w:val="26"/>
          <w:szCs w:val="26"/>
        </w:rPr>
      </w:pPr>
      <w:r w:rsidRPr="00392A56">
        <w:rPr>
          <w:rFonts w:ascii="Times New Roman" w:hAnsi="Times New Roman"/>
          <w:sz w:val="26"/>
          <w:szCs w:val="26"/>
        </w:rPr>
        <w:t xml:space="preserve">                                                                                      </w:t>
      </w:r>
      <w:r>
        <w:rPr>
          <w:rFonts w:ascii="Times New Roman" w:hAnsi="Times New Roman"/>
          <w:sz w:val="26"/>
          <w:szCs w:val="26"/>
        </w:rPr>
        <w:t xml:space="preserve">                               </w:t>
      </w:r>
    </w:p>
    <w:sectPr w:rsidR="005A7806" w:rsidRPr="000F7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614"/>
    <w:multiLevelType w:val="hybridMultilevel"/>
    <w:tmpl w:val="BA56F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B0A48"/>
    <w:multiLevelType w:val="multilevel"/>
    <w:tmpl w:val="5C72DF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3F6D0E"/>
    <w:multiLevelType w:val="multilevel"/>
    <w:tmpl w:val="157EC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06"/>
    <w:rsid w:val="00053D88"/>
    <w:rsid w:val="000F729B"/>
    <w:rsid w:val="003676A6"/>
    <w:rsid w:val="005A7806"/>
    <w:rsid w:val="00B53787"/>
    <w:rsid w:val="00C16180"/>
    <w:rsid w:val="00CF3C2E"/>
    <w:rsid w:val="00DC415D"/>
    <w:rsid w:val="00E8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B1CA-C7A3-4DA2-A63D-E3CC33B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80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7806"/>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5A7806"/>
    <w:rPr>
      <w:rFonts w:eastAsiaTheme="minorEastAsia"/>
    </w:rPr>
  </w:style>
  <w:style w:type="table" w:styleId="TableGrid">
    <w:name w:val="Table Grid"/>
    <w:basedOn w:val="TableNormal"/>
    <w:uiPriority w:val="39"/>
    <w:rsid w:val="005A780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5A7806"/>
    <w:rPr>
      <w:rFonts w:eastAsia="Calibri" w:cs="Times New Roman"/>
      <w:szCs w:val="26"/>
    </w:rPr>
  </w:style>
  <w:style w:type="paragraph" w:customStyle="1" w:styleId="4-Bang">
    <w:name w:val="4-Bang"/>
    <w:basedOn w:val="Normal"/>
    <w:link w:val="4-BangChar"/>
    <w:qFormat/>
    <w:rsid w:val="005A7806"/>
    <w:pPr>
      <w:widowControl w:val="0"/>
      <w:spacing w:before="40" w:after="40" w:line="276" w:lineRule="auto"/>
      <w:jc w:val="both"/>
    </w:pPr>
    <w:rPr>
      <w:rFonts w:eastAsia="Calibri" w:cs="Times New Roman"/>
      <w:sz w:val="22"/>
      <w:szCs w:val="26"/>
      <w:lang w:val="en-US"/>
    </w:rPr>
  </w:style>
  <w:style w:type="paragraph" w:styleId="Footer">
    <w:name w:val="footer"/>
    <w:basedOn w:val="Normal"/>
    <w:link w:val="FooterChar"/>
    <w:uiPriority w:val="99"/>
    <w:unhideWhenUsed/>
    <w:rsid w:val="005A7806"/>
    <w:pPr>
      <w:tabs>
        <w:tab w:val="center" w:pos="4680"/>
        <w:tab w:val="right" w:pos="9360"/>
      </w:tabs>
    </w:pPr>
  </w:style>
  <w:style w:type="character" w:customStyle="1" w:styleId="FooterChar">
    <w:name w:val="Footer Char"/>
    <w:basedOn w:val="DefaultParagraphFont"/>
    <w:link w:val="Footer"/>
    <w:uiPriority w:val="99"/>
    <w:rsid w:val="005A7806"/>
    <w:rPr>
      <w:sz w:val="24"/>
      <w:szCs w:val="24"/>
      <w:lang w:val="vi-VN"/>
    </w:rPr>
  </w:style>
  <w:style w:type="character" w:customStyle="1" w:styleId="Khc">
    <w:name w:val="Khác_"/>
    <w:basedOn w:val="DefaultParagraphFont"/>
    <w:link w:val="Khc0"/>
    <w:rsid w:val="005A7806"/>
    <w:rPr>
      <w:rFonts w:ascii="Times New Roman" w:eastAsia="Times New Roman" w:hAnsi="Times New Roman" w:cs="Times New Roman"/>
      <w:sz w:val="28"/>
      <w:szCs w:val="28"/>
    </w:rPr>
  </w:style>
  <w:style w:type="paragraph" w:customStyle="1" w:styleId="Khc0">
    <w:name w:val="Khác"/>
    <w:basedOn w:val="Normal"/>
    <w:link w:val="Khc"/>
    <w:rsid w:val="005A7806"/>
    <w:pPr>
      <w:widowControl w:val="0"/>
      <w:spacing w:line="276" w:lineRule="auto"/>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5A780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Nguyet</cp:lastModifiedBy>
  <cp:revision>23</cp:revision>
  <dcterms:created xsi:type="dcterms:W3CDTF">2024-04-04T00:10:00Z</dcterms:created>
  <dcterms:modified xsi:type="dcterms:W3CDTF">2024-04-04T14:15:00Z</dcterms:modified>
</cp:coreProperties>
</file>