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F5853" w14:textId="7B27AAFD" w:rsidR="005627A4" w:rsidRPr="00CA10AC" w:rsidRDefault="00EB5A64">
      <w:pPr>
        <w:rPr>
          <w:rFonts w:ascii="Times New Roman" w:hAnsi="Times New Roman" w:cs="Times New Roman"/>
          <w:b/>
          <w:bCs/>
          <w:color w:val="FF0000"/>
          <w:sz w:val="28"/>
          <w:szCs w:val="28"/>
        </w:rPr>
      </w:pPr>
      <w:r w:rsidRPr="00CA10AC">
        <w:rPr>
          <w:color w:val="FF0000"/>
        </w:rPr>
        <w:t xml:space="preserve">            </w:t>
      </w:r>
      <w:r w:rsidRPr="00CA10AC">
        <w:rPr>
          <w:rFonts w:ascii="Times New Roman" w:hAnsi="Times New Roman" w:cs="Times New Roman"/>
          <w:b/>
          <w:bCs/>
          <w:color w:val="FF0000"/>
          <w:sz w:val="28"/>
          <w:szCs w:val="28"/>
        </w:rPr>
        <w:t xml:space="preserve">TẬP HUẤN </w:t>
      </w:r>
      <w:r w:rsidR="004A75B9">
        <w:rPr>
          <w:rFonts w:ascii="Times New Roman" w:hAnsi="Times New Roman" w:cs="Times New Roman"/>
          <w:b/>
          <w:bCs/>
          <w:color w:val="FF0000"/>
          <w:sz w:val="28"/>
          <w:szCs w:val="28"/>
        </w:rPr>
        <w:t xml:space="preserve"> SỬ DỤNG</w:t>
      </w:r>
      <w:r w:rsidR="00CA10AC" w:rsidRPr="00CA10AC">
        <w:rPr>
          <w:rFonts w:ascii="Times New Roman" w:hAnsi="Times New Roman" w:cs="Times New Roman"/>
          <w:b/>
          <w:bCs/>
          <w:color w:val="FF0000"/>
          <w:sz w:val="28"/>
          <w:szCs w:val="28"/>
        </w:rPr>
        <w:t xml:space="preserve"> </w:t>
      </w:r>
      <w:r w:rsidRPr="00CA10AC">
        <w:rPr>
          <w:rFonts w:ascii="Times New Roman" w:hAnsi="Times New Roman" w:cs="Times New Roman"/>
          <w:b/>
          <w:bCs/>
          <w:color w:val="FF0000"/>
          <w:sz w:val="28"/>
          <w:szCs w:val="28"/>
        </w:rPr>
        <w:t>THƯ VIỆN SỐ TRONG NHÀ TRƯỜNG</w:t>
      </w:r>
    </w:p>
    <w:p w14:paraId="4B52A6C7" w14:textId="1DEBD741" w:rsidR="00EB5A64" w:rsidRDefault="00EB5A64">
      <w:pPr>
        <w:rPr>
          <w:rFonts w:ascii="Times New Roman" w:hAnsi="Times New Roman" w:cs="Times New Roman"/>
          <w:sz w:val="28"/>
          <w:szCs w:val="28"/>
        </w:rPr>
      </w:pPr>
      <w:r w:rsidRPr="00EB5A64">
        <w:rPr>
          <w:rFonts w:ascii="Times New Roman" w:hAnsi="Times New Roman" w:cs="Times New Roman"/>
          <w:sz w:val="28"/>
          <w:szCs w:val="28"/>
        </w:rPr>
        <w:t xml:space="preserve">Trong thời đại công nghệ thông tin phát triển, thư viện số, thư viện trực tuyến đã trở thành một phần không thể thiếu trong ngành thư viện. Vậy thư viện số là gì? Vai trò </w:t>
      </w:r>
      <w:r w:rsidR="0084028D">
        <w:rPr>
          <w:rFonts w:ascii="Times New Roman" w:hAnsi="Times New Roman" w:cs="Times New Roman"/>
          <w:sz w:val="28"/>
          <w:szCs w:val="28"/>
        </w:rPr>
        <w:t xml:space="preserve"> và ứng dụng </w:t>
      </w:r>
      <w:r w:rsidRPr="00EB5A64">
        <w:rPr>
          <w:rFonts w:ascii="Times New Roman" w:hAnsi="Times New Roman" w:cs="Times New Roman"/>
          <w:sz w:val="28"/>
          <w:szCs w:val="28"/>
        </w:rPr>
        <w:t xml:space="preserve">của số hóa tài liệu trong kỉ nguyên 4.0 ra sao? </w:t>
      </w:r>
      <w:r w:rsidR="00CA10AC">
        <w:rPr>
          <w:rFonts w:ascii="Times New Roman" w:hAnsi="Times New Roman" w:cs="Times New Roman"/>
          <w:sz w:val="28"/>
          <w:szCs w:val="28"/>
        </w:rPr>
        <w:t xml:space="preserve">Buổi tập huấn </w:t>
      </w:r>
      <w:r w:rsidR="0084028D">
        <w:rPr>
          <w:rFonts w:ascii="Times New Roman" w:hAnsi="Times New Roman" w:cs="Times New Roman"/>
          <w:sz w:val="28"/>
          <w:szCs w:val="28"/>
        </w:rPr>
        <w:t xml:space="preserve">hôm nay </w:t>
      </w:r>
      <w:r w:rsidR="00CA10AC">
        <w:rPr>
          <w:rFonts w:ascii="Times New Roman" w:hAnsi="Times New Roman" w:cs="Times New Roman"/>
          <w:sz w:val="28"/>
          <w:szCs w:val="28"/>
        </w:rPr>
        <w:t xml:space="preserve">của </w:t>
      </w:r>
      <w:r w:rsidR="00FC10DF">
        <w:rPr>
          <w:rFonts w:ascii="Times New Roman" w:hAnsi="Times New Roman" w:cs="Times New Roman"/>
          <w:sz w:val="28"/>
          <w:szCs w:val="28"/>
        </w:rPr>
        <w:t xml:space="preserve">người phụ trách </w:t>
      </w:r>
      <w:r w:rsidR="00652DB3">
        <w:rPr>
          <w:rFonts w:ascii="Times New Roman" w:hAnsi="Times New Roman" w:cs="Times New Roman"/>
          <w:sz w:val="28"/>
          <w:szCs w:val="28"/>
        </w:rPr>
        <w:t xml:space="preserve">tập đoàn Quảng Ích sẽ giúp chúng ta hiểu rõ điều đó </w:t>
      </w:r>
      <w:r w:rsidR="00177A13">
        <w:rPr>
          <w:rFonts w:ascii="Times New Roman" w:hAnsi="Times New Roman" w:cs="Times New Roman"/>
          <w:sz w:val="28"/>
          <w:szCs w:val="28"/>
        </w:rPr>
        <w:t>.</w:t>
      </w:r>
    </w:p>
    <w:p w14:paraId="31F13757" w14:textId="19BAB253" w:rsidR="00EB5A64" w:rsidRPr="00EB5A64" w:rsidRDefault="00000000" w:rsidP="00EB5A64">
      <w:pPr>
        <w:ind w:firstLine="720"/>
        <w:rPr>
          <w:rFonts w:ascii="Times New Roman" w:hAnsi="Times New Roman" w:cs="Times New Roman"/>
          <w:sz w:val="28"/>
          <w:szCs w:val="28"/>
        </w:rPr>
      </w:pPr>
      <w:hyperlink r:id="rId5" w:history="1">
        <w:r w:rsidR="00EB5A64" w:rsidRPr="00EB5A64">
          <w:rPr>
            <w:rStyle w:val="Hyperlink"/>
            <w:rFonts w:ascii="Times New Roman" w:hAnsi="Times New Roman" w:cs="Times New Roman"/>
            <w:color w:val="auto"/>
            <w:sz w:val="28"/>
            <w:szCs w:val="28"/>
            <w:u w:val="none"/>
          </w:rPr>
          <w:t>Thư viện số</w:t>
        </w:r>
      </w:hyperlink>
      <w:r w:rsidR="00EB5A64" w:rsidRPr="00EB5A64">
        <w:rPr>
          <w:rFonts w:ascii="Times New Roman" w:hAnsi="Times New Roman" w:cs="Times New Roman"/>
          <w:sz w:val="28"/>
          <w:szCs w:val="28"/>
        </w:rPr>
        <w:t> là một nền tảng trực tuyến, được xem là thư viện ảo cho phép người dùng truy cập vào các tài liệu kỹ thuật số như sách, báo, tạp chí, hình ảnh, âm thanh, video, tài liệu lịch sử,... Tất cả những tài liệu này được chuyển đổi sang dạng số hóa từ phiên bản bản giấy, tạo ra sự tiện lợi cho người dùng truy cập vào chúng.</w:t>
      </w:r>
    </w:p>
    <w:p w14:paraId="0DE4DAB4" w14:textId="07587591" w:rsidR="00EB5A64" w:rsidRPr="00EB5A64" w:rsidRDefault="00EB5A64" w:rsidP="00EB5A64">
      <w:pPr>
        <w:ind w:firstLine="720"/>
        <w:rPr>
          <w:rFonts w:ascii="Times New Roman" w:hAnsi="Times New Roman" w:cs="Times New Roman"/>
          <w:sz w:val="28"/>
          <w:szCs w:val="28"/>
        </w:rPr>
      </w:pPr>
      <w:r w:rsidRPr="00EB5A64">
        <w:rPr>
          <w:rFonts w:ascii="Times New Roman" w:hAnsi="Times New Roman" w:cs="Times New Roman"/>
          <w:sz w:val="28"/>
          <w:szCs w:val="28"/>
        </w:rPr>
        <w:t>Vai trò của số hóa tài liệu trong thư viện</w:t>
      </w:r>
      <w:r>
        <w:rPr>
          <w:rFonts w:ascii="Times New Roman" w:hAnsi="Times New Roman" w:cs="Times New Roman"/>
          <w:sz w:val="28"/>
          <w:szCs w:val="28"/>
        </w:rPr>
        <w:t xml:space="preserve"> :</w:t>
      </w:r>
    </w:p>
    <w:p w14:paraId="1FA6D38E" w14:textId="0CD911E7" w:rsidR="00EB5A64" w:rsidRDefault="00EB5A64" w:rsidP="00EB5A64">
      <w:pPr>
        <w:ind w:firstLine="720"/>
        <w:rPr>
          <w:rFonts w:ascii="Times New Roman" w:hAnsi="Times New Roman" w:cs="Times New Roman"/>
          <w:sz w:val="28"/>
          <w:szCs w:val="28"/>
        </w:rPr>
      </w:pPr>
      <w:r w:rsidRPr="00EB5A64">
        <w:rPr>
          <w:rFonts w:ascii="Times New Roman" w:hAnsi="Times New Roman" w:cs="Times New Roman"/>
          <w:sz w:val="28"/>
          <w:szCs w:val="28"/>
        </w:rPr>
        <w:t>Số hóa tài liệu giúp thư viện tăng tính khả dụng và truy cập của tài liệu. Trong thời đại kỷ nguyên công nghệ 4.0, người dùng có thể truy cập vào các tài liệu trực tuyến từ bất kỳ đâu và bất kỳ khi nào, chỉ với một thiết bị thông minh có kết nối Internet. Việc số hóa các tài liệu giúp thư viện đáp ứng nhanh chóng nhu cầu của người dùng về truy cập thông tin, đồng thời giảm bớt áp lực về không gian lưu trữ tài liệu bản giấy</w:t>
      </w:r>
      <w:r w:rsidR="00CA10AC">
        <w:rPr>
          <w:rFonts w:ascii="Times New Roman" w:hAnsi="Times New Roman" w:cs="Times New Roman"/>
          <w:sz w:val="28"/>
          <w:szCs w:val="28"/>
        </w:rPr>
        <w:t>…</w:t>
      </w:r>
    </w:p>
    <w:p w14:paraId="51EEB983" w14:textId="513898E2" w:rsidR="00F81E6F" w:rsidRPr="00F81E6F" w:rsidRDefault="00F81E6F" w:rsidP="00F81E6F">
      <w:pPr>
        <w:ind w:firstLine="720"/>
        <w:rPr>
          <w:rFonts w:ascii="Times New Roman" w:hAnsi="Times New Roman" w:cs="Times New Roman"/>
          <w:sz w:val="28"/>
          <w:szCs w:val="28"/>
        </w:rPr>
      </w:pPr>
      <w:r w:rsidRPr="00F81E6F">
        <w:rPr>
          <w:rFonts w:ascii="Times New Roman" w:hAnsi="Times New Roman" w:cs="Times New Roman"/>
          <w:sz w:val="28"/>
          <w:szCs w:val="28"/>
        </w:rPr>
        <w:t>Bên cạnh đó, số hóa tài liệu cũng giúp thư viện tăng cường thêm tính bảo quản của tài liệu.</w:t>
      </w:r>
      <w:r>
        <w:rPr>
          <w:rFonts w:ascii="Times New Roman" w:hAnsi="Times New Roman" w:cs="Times New Roman"/>
          <w:sz w:val="28"/>
          <w:szCs w:val="28"/>
        </w:rPr>
        <w:t xml:space="preserve"> </w:t>
      </w:r>
      <w:r w:rsidRPr="00F81E6F">
        <w:rPr>
          <w:rFonts w:ascii="Times New Roman" w:hAnsi="Times New Roman" w:cs="Times New Roman"/>
          <w:sz w:val="28"/>
          <w:szCs w:val="28"/>
        </w:rPr>
        <w:t>Khi lưu trữ các tài liệu giấy, tài liệu thường bị phai mờ, hư hỏng hoặc mất do tác động của thời gian. Nhưng khi các tài liệu được số hóa, chúng có thể được bảo quản lâu dài và được bảo vệ khỏi các tác động của môi trường bên ngoài.</w:t>
      </w:r>
      <w:r w:rsidRPr="00F81E6F">
        <w:rPr>
          <w:rFonts w:ascii="Times New Roman" w:hAnsi="Times New Roman" w:cs="Times New Roman"/>
          <w:sz w:val="28"/>
          <w:szCs w:val="28"/>
        </w:rPr>
        <w:br/>
      </w:r>
      <w:r w:rsidRPr="00F81E6F">
        <w:rPr>
          <w:rFonts w:ascii="Times New Roman" w:hAnsi="Times New Roman" w:cs="Times New Roman"/>
          <w:sz w:val="28"/>
          <w:szCs w:val="28"/>
        </w:rPr>
        <w:br/>
        <w:t>Một vai trò không thể không nhắc đến, số hóa tài liệu giúp thư viện tăng tính khả dụng và truy cập của tài liệu cho người dùng khi có nhu cầu đọc và tìm kiếm thông tin. Nhờ có thư viện số, người dùng có thể dễ dàng tìm kiếm thông tin theo nhiều tiêu chí khác nhau, bao gồm tên tác giả, từ khóa, chủ đề và thời gian xuất bản. Điều này giúp tiết kiệm thời gian và nỗ lực của người dùng trong việc tìm kiếm tài liệu.</w:t>
      </w:r>
      <w:r w:rsidRPr="00F81E6F">
        <w:rPr>
          <w:rFonts w:ascii="Times New Roman" w:hAnsi="Times New Roman" w:cs="Times New Roman"/>
          <w:sz w:val="28"/>
          <w:szCs w:val="28"/>
        </w:rPr>
        <w:br/>
      </w:r>
      <w:r w:rsidRPr="00F81E6F">
        <w:rPr>
          <w:rFonts w:ascii="Times New Roman" w:hAnsi="Times New Roman" w:cs="Times New Roman"/>
          <w:sz w:val="28"/>
          <w:szCs w:val="28"/>
        </w:rPr>
        <w:br/>
        <w:t>Cuối cùng, số hóa tài liệu cũng giúp thư viện đóng góp tích cực vào việc bảo tồn và phát triển văn hóa. Số hóa tài liệu là một phương tiện hiệu quả để bảo tồn các tài liệu quý hiếm và lưu trữ lại những thông tin văn hóa quan trọng. Đồng thời, việc số hóa tài liệu cũng giúp thư viện phát triển các dịch vụ mới, bao gồm các dịch vụ mượn sách trực tuyến, cung cấp tài liệu kỹ thuật số cho các trường học và các tổ chức khác</w:t>
      </w:r>
      <w:r>
        <w:rPr>
          <w:rFonts w:ascii="Times New Roman" w:hAnsi="Times New Roman" w:cs="Times New Roman"/>
          <w:sz w:val="28"/>
          <w:szCs w:val="28"/>
        </w:rPr>
        <w:t>…</w:t>
      </w:r>
      <w:r w:rsidRPr="00F81E6F">
        <w:rPr>
          <w:rFonts w:ascii="Times New Roman" w:hAnsi="Times New Roman" w:cs="Times New Roman"/>
          <w:sz w:val="28"/>
          <w:szCs w:val="28"/>
        </w:rPr>
        <w:br/>
      </w:r>
      <w:r w:rsidRPr="00F81E6F">
        <w:rPr>
          <w:rFonts w:ascii="Times New Roman" w:hAnsi="Times New Roman" w:cs="Times New Roman"/>
          <w:sz w:val="28"/>
          <w:szCs w:val="28"/>
        </w:rPr>
        <w:br/>
      </w:r>
    </w:p>
    <w:sectPr w:rsidR="00F81E6F" w:rsidRPr="00F81E6F" w:rsidSect="00C9534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801B03"/>
    <w:multiLevelType w:val="multilevel"/>
    <w:tmpl w:val="13C8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84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64"/>
    <w:rsid w:val="00177A13"/>
    <w:rsid w:val="00275C86"/>
    <w:rsid w:val="004A75B9"/>
    <w:rsid w:val="005627A4"/>
    <w:rsid w:val="00652DB3"/>
    <w:rsid w:val="0084028D"/>
    <w:rsid w:val="009B53C0"/>
    <w:rsid w:val="00B517A2"/>
    <w:rsid w:val="00C95343"/>
    <w:rsid w:val="00CA10AC"/>
    <w:rsid w:val="00CD7BBD"/>
    <w:rsid w:val="00D71451"/>
    <w:rsid w:val="00EB5A64"/>
    <w:rsid w:val="00F81E6F"/>
    <w:rsid w:val="00FC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7121"/>
  <w15:chartTrackingRefBased/>
  <w15:docId w15:val="{2636F6FE-F246-4083-B1E1-E56A548D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A64"/>
    <w:rPr>
      <w:color w:val="0563C1" w:themeColor="hyperlink"/>
      <w:u w:val="single"/>
    </w:rPr>
  </w:style>
  <w:style w:type="character" w:styleId="UnresolvedMention">
    <w:name w:val="Unresolved Mention"/>
    <w:basedOn w:val="DefaultParagraphFont"/>
    <w:uiPriority w:val="99"/>
    <w:semiHidden/>
    <w:unhideWhenUsed/>
    <w:rsid w:val="00EB5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6704">
      <w:bodyDiv w:val="1"/>
      <w:marLeft w:val="0"/>
      <w:marRight w:val="0"/>
      <w:marTop w:val="0"/>
      <w:marBottom w:val="0"/>
      <w:divBdr>
        <w:top w:val="none" w:sz="0" w:space="0" w:color="auto"/>
        <w:left w:val="none" w:sz="0" w:space="0" w:color="auto"/>
        <w:bottom w:val="none" w:sz="0" w:space="0" w:color="auto"/>
        <w:right w:val="none" w:sz="0" w:space="0" w:color="auto"/>
      </w:divBdr>
      <w:divsChild>
        <w:div w:id="159514783">
          <w:marLeft w:val="0"/>
          <w:marRight w:val="0"/>
          <w:marTop w:val="0"/>
          <w:marBottom w:val="0"/>
          <w:divBdr>
            <w:top w:val="none" w:sz="0" w:space="0" w:color="auto"/>
            <w:left w:val="none" w:sz="0" w:space="0" w:color="auto"/>
            <w:bottom w:val="none" w:sz="0" w:space="0" w:color="auto"/>
            <w:right w:val="none" w:sz="0" w:space="0" w:color="auto"/>
          </w:divBdr>
        </w:div>
        <w:div w:id="1694332736">
          <w:marLeft w:val="0"/>
          <w:marRight w:val="0"/>
          <w:marTop w:val="300"/>
          <w:marBottom w:val="0"/>
          <w:divBdr>
            <w:top w:val="none" w:sz="0" w:space="0" w:color="auto"/>
            <w:left w:val="none" w:sz="0" w:space="0" w:color="auto"/>
            <w:bottom w:val="none" w:sz="0" w:space="0" w:color="auto"/>
            <w:right w:val="none" w:sz="0" w:space="0" w:color="auto"/>
          </w:divBdr>
        </w:div>
        <w:div w:id="1055083300">
          <w:marLeft w:val="0"/>
          <w:marRight w:val="0"/>
          <w:marTop w:val="0"/>
          <w:marBottom w:val="0"/>
          <w:divBdr>
            <w:top w:val="none" w:sz="0" w:space="0" w:color="auto"/>
            <w:left w:val="none" w:sz="0" w:space="0" w:color="auto"/>
            <w:bottom w:val="none" w:sz="0" w:space="0" w:color="auto"/>
            <w:right w:val="none" w:sz="0" w:space="0" w:color="auto"/>
          </w:divBdr>
          <w:divsChild>
            <w:div w:id="1118109861">
              <w:marLeft w:val="0"/>
              <w:marRight w:val="0"/>
              <w:marTop w:val="0"/>
              <w:marBottom w:val="0"/>
              <w:divBdr>
                <w:top w:val="none" w:sz="0" w:space="0" w:color="auto"/>
                <w:left w:val="none" w:sz="0" w:space="0" w:color="auto"/>
                <w:bottom w:val="none" w:sz="0" w:space="0" w:color="auto"/>
                <w:right w:val="none" w:sz="0" w:space="0" w:color="auto"/>
              </w:divBdr>
              <w:divsChild>
                <w:div w:id="395054049">
                  <w:marLeft w:val="0"/>
                  <w:marRight w:val="0"/>
                  <w:marTop w:val="0"/>
                  <w:marBottom w:val="300"/>
                  <w:divBdr>
                    <w:top w:val="none" w:sz="0" w:space="0" w:color="auto"/>
                    <w:left w:val="none" w:sz="0" w:space="0" w:color="auto"/>
                    <w:bottom w:val="none" w:sz="0" w:space="0" w:color="auto"/>
                    <w:right w:val="none" w:sz="0" w:space="0" w:color="auto"/>
                  </w:divBdr>
                  <w:divsChild>
                    <w:div w:id="1835875050">
                      <w:marLeft w:val="0"/>
                      <w:marRight w:val="0"/>
                      <w:marTop w:val="0"/>
                      <w:marBottom w:val="0"/>
                      <w:divBdr>
                        <w:top w:val="none" w:sz="0" w:space="0" w:color="auto"/>
                        <w:left w:val="none" w:sz="0" w:space="0" w:color="auto"/>
                        <w:bottom w:val="none" w:sz="0" w:space="0" w:color="auto"/>
                        <w:right w:val="none" w:sz="0" w:space="0" w:color="auto"/>
                      </w:divBdr>
                    </w:div>
                    <w:div w:id="825438359">
                      <w:marLeft w:val="0"/>
                      <w:marRight w:val="0"/>
                      <w:marTop w:val="0"/>
                      <w:marBottom w:val="0"/>
                      <w:divBdr>
                        <w:top w:val="none" w:sz="0" w:space="0" w:color="auto"/>
                        <w:left w:val="none" w:sz="0" w:space="0" w:color="auto"/>
                        <w:bottom w:val="none" w:sz="0" w:space="0" w:color="auto"/>
                        <w:right w:val="none" w:sz="0" w:space="0" w:color="auto"/>
                      </w:divBdr>
                    </w:div>
                  </w:divsChild>
                </w:div>
                <w:div w:id="1414430430">
                  <w:marLeft w:val="0"/>
                  <w:marRight w:val="0"/>
                  <w:marTop w:val="0"/>
                  <w:marBottom w:val="300"/>
                  <w:divBdr>
                    <w:top w:val="none" w:sz="0" w:space="0" w:color="auto"/>
                    <w:left w:val="none" w:sz="0" w:space="0" w:color="auto"/>
                    <w:bottom w:val="none" w:sz="0" w:space="0" w:color="auto"/>
                    <w:right w:val="none" w:sz="0" w:space="0" w:color="auto"/>
                  </w:divBdr>
                  <w:divsChild>
                    <w:div w:id="1074279653">
                      <w:marLeft w:val="0"/>
                      <w:marRight w:val="0"/>
                      <w:marTop w:val="0"/>
                      <w:marBottom w:val="0"/>
                      <w:divBdr>
                        <w:top w:val="none" w:sz="0" w:space="0" w:color="auto"/>
                        <w:left w:val="none" w:sz="0" w:space="0" w:color="auto"/>
                        <w:bottom w:val="none" w:sz="0" w:space="0" w:color="auto"/>
                        <w:right w:val="none" w:sz="0" w:space="0" w:color="auto"/>
                      </w:divBdr>
                    </w:div>
                    <w:div w:id="1497916615">
                      <w:marLeft w:val="0"/>
                      <w:marRight w:val="0"/>
                      <w:marTop w:val="0"/>
                      <w:marBottom w:val="0"/>
                      <w:divBdr>
                        <w:top w:val="none" w:sz="0" w:space="0" w:color="auto"/>
                        <w:left w:val="none" w:sz="0" w:space="0" w:color="auto"/>
                        <w:bottom w:val="none" w:sz="0" w:space="0" w:color="auto"/>
                        <w:right w:val="none" w:sz="0" w:space="0" w:color="auto"/>
                      </w:divBdr>
                    </w:div>
                  </w:divsChild>
                </w:div>
                <w:div w:id="920916419">
                  <w:marLeft w:val="0"/>
                  <w:marRight w:val="0"/>
                  <w:marTop w:val="0"/>
                  <w:marBottom w:val="300"/>
                  <w:divBdr>
                    <w:top w:val="none" w:sz="0" w:space="0" w:color="auto"/>
                    <w:left w:val="none" w:sz="0" w:space="0" w:color="auto"/>
                    <w:bottom w:val="none" w:sz="0" w:space="0" w:color="auto"/>
                    <w:right w:val="none" w:sz="0" w:space="0" w:color="auto"/>
                  </w:divBdr>
                  <w:divsChild>
                    <w:div w:id="629484337">
                      <w:marLeft w:val="0"/>
                      <w:marRight w:val="0"/>
                      <w:marTop w:val="0"/>
                      <w:marBottom w:val="0"/>
                      <w:divBdr>
                        <w:top w:val="none" w:sz="0" w:space="0" w:color="auto"/>
                        <w:left w:val="none" w:sz="0" w:space="0" w:color="auto"/>
                        <w:bottom w:val="none" w:sz="0" w:space="0" w:color="auto"/>
                        <w:right w:val="none" w:sz="0" w:space="0" w:color="auto"/>
                      </w:divBdr>
                    </w:div>
                    <w:div w:id="339553051">
                      <w:marLeft w:val="0"/>
                      <w:marRight w:val="0"/>
                      <w:marTop w:val="0"/>
                      <w:marBottom w:val="0"/>
                      <w:divBdr>
                        <w:top w:val="none" w:sz="0" w:space="0" w:color="auto"/>
                        <w:left w:val="none" w:sz="0" w:space="0" w:color="auto"/>
                        <w:bottom w:val="none" w:sz="0" w:space="0" w:color="auto"/>
                        <w:right w:val="none" w:sz="0" w:space="0" w:color="auto"/>
                      </w:divBdr>
                    </w:div>
                  </w:divsChild>
                </w:div>
                <w:div w:id="2139058749">
                  <w:marLeft w:val="0"/>
                  <w:marRight w:val="0"/>
                  <w:marTop w:val="0"/>
                  <w:marBottom w:val="300"/>
                  <w:divBdr>
                    <w:top w:val="none" w:sz="0" w:space="0" w:color="auto"/>
                    <w:left w:val="none" w:sz="0" w:space="0" w:color="auto"/>
                    <w:bottom w:val="none" w:sz="0" w:space="0" w:color="auto"/>
                    <w:right w:val="none" w:sz="0" w:space="0" w:color="auto"/>
                  </w:divBdr>
                  <w:divsChild>
                    <w:div w:id="1961305181">
                      <w:marLeft w:val="0"/>
                      <w:marRight w:val="0"/>
                      <w:marTop w:val="0"/>
                      <w:marBottom w:val="0"/>
                      <w:divBdr>
                        <w:top w:val="none" w:sz="0" w:space="0" w:color="auto"/>
                        <w:left w:val="none" w:sz="0" w:space="0" w:color="auto"/>
                        <w:bottom w:val="none" w:sz="0" w:space="0" w:color="auto"/>
                        <w:right w:val="none" w:sz="0" w:space="0" w:color="auto"/>
                      </w:divBdr>
                    </w:div>
                    <w:div w:id="1025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2384">
          <w:marLeft w:val="0"/>
          <w:marRight w:val="0"/>
          <w:marTop w:val="0"/>
          <w:marBottom w:val="0"/>
          <w:divBdr>
            <w:top w:val="none" w:sz="0" w:space="0" w:color="auto"/>
            <w:left w:val="single" w:sz="6" w:space="8" w:color="E7E7E7"/>
            <w:bottom w:val="none" w:sz="0" w:space="0" w:color="auto"/>
            <w:right w:val="none" w:sz="0" w:space="0" w:color="auto"/>
          </w:divBdr>
          <w:divsChild>
            <w:div w:id="1350333310">
              <w:marLeft w:val="0"/>
              <w:marRight w:val="0"/>
              <w:marTop w:val="0"/>
              <w:marBottom w:val="45"/>
              <w:divBdr>
                <w:top w:val="none" w:sz="0" w:space="0" w:color="auto"/>
                <w:left w:val="none" w:sz="0" w:space="0" w:color="auto"/>
                <w:bottom w:val="none" w:sz="0" w:space="0" w:color="auto"/>
                <w:right w:val="none" w:sz="0" w:space="0" w:color="auto"/>
              </w:divBdr>
            </w:div>
            <w:div w:id="679085255">
              <w:marLeft w:val="0"/>
              <w:marRight w:val="0"/>
              <w:marTop w:val="0"/>
              <w:marBottom w:val="0"/>
              <w:divBdr>
                <w:top w:val="none" w:sz="0" w:space="0" w:color="auto"/>
                <w:left w:val="none" w:sz="0" w:space="0" w:color="auto"/>
                <w:bottom w:val="none" w:sz="0" w:space="0" w:color="auto"/>
                <w:right w:val="none" w:sz="0" w:space="0" w:color="auto"/>
              </w:divBdr>
              <w:divsChild>
                <w:div w:id="933587391">
                  <w:marLeft w:val="0"/>
                  <w:marRight w:val="0"/>
                  <w:marTop w:val="0"/>
                  <w:marBottom w:val="0"/>
                  <w:divBdr>
                    <w:top w:val="none" w:sz="0" w:space="0" w:color="auto"/>
                    <w:left w:val="none" w:sz="0" w:space="0" w:color="auto"/>
                    <w:bottom w:val="none" w:sz="0" w:space="0" w:color="auto"/>
                    <w:right w:val="none" w:sz="0" w:space="0" w:color="auto"/>
                  </w:divBdr>
                  <w:divsChild>
                    <w:div w:id="1704137961">
                      <w:marLeft w:val="0"/>
                      <w:marRight w:val="0"/>
                      <w:marTop w:val="0"/>
                      <w:marBottom w:val="0"/>
                      <w:divBdr>
                        <w:top w:val="none" w:sz="0" w:space="0" w:color="auto"/>
                        <w:left w:val="none" w:sz="0" w:space="0" w:color="auto"/>
                        <w:bottom w:val="none" w:sz="0" w:space="0" w:color="auto"/>
                        <w:right w:val="none" w:sz="0" w:space="0" w:color="auto"/>
                      </w:divBdr>
                    </w:div>
                  </w:divsChild>
                </w:div>
                <w:div w:id="1886866511">
                  <w:marLeft w:val="0"/>
                  <w:marRight w:val="0"/>
                  <w:marTop w:val="0"/>
                  <w:marBottom w:val="0"/>
                  <w:divBdr>
                    <w:top w:val="none" w:sz="0" w:space="0" w:color="auto"/>
                    <w:left w:val="none" w:sz="0" w:space="0" w:color="auto"/>
                    <w:bottom w:val="none" w:sz="0" w:space="0" w:color="auto"/>
                    <w:right w:val="none" w:sz="0" w:space="0" w:color="auto"/>
                  </w:divBdr>
                  <w:divsChild>
                    <w:div w:id="336931209">
                      <w:marLeft w:val="0"/>
                      <w:marRight w:val="0"/>
                      <w:marTop w:val="0"/>
                      <w:marBottom w:val="0"/>
                      <w:divBdr>
                        <w:top w:val="none" w:sz="0" w:space="0" w:color="auto"/>
                        <w:left w:val="none" w:sz="0" w:space="0" w:color="auto"/>
                        <w:bottom w:val="none" w:sz="0" w:space="0" w:color="auto"/>
                        <w:right w:val="none" w:sz="0" w:space="0" w:color="auto"/>
                      </w:divBdr>
                    </w:div>
                  </w:divsChild>
                </w:div>
                <w:div w:id="1280647206">
                  <w:marLeft w:val="0"/>
                  <w:marRight w:val="0"/>
                  <w:marTop w:val="0"/>
                  <w:marBottom w:val="0"/>
                  <w:divBdr>
                    <w:top w:val="none" w:sz="0" w:space="0" w:color="auto"/>
                    <w:left w:val="none" w:sz="0" w:space="0" w:color="auto"/>
                    <w:bottom w:val="none" w:sz="0" w:space="0" w:color="auto"/>
                    <w:right w:val="none" w:sz="0" w:space="0" w:color="auto"/>
                  </w:divBdr>
                  <w:divsChild>
                    <w:div w:id="665863408">
                      <w:marLeft w:val="0"/>
                      <w:marRight w:val="0"/>
                      <w:marTop w:val="0"/>
                      <w:marBottom w:val="0"/>
                      <w:divBdr>
                        <w:top w:val="none" w:sz="0" w:space="0" w:color="auto"/>
                        <w:left w:val="none" w:sz="0" w:space="0" w:color="auto"/>
                        <w:bottom w:val="none" w:sz="0" w:space="0" w:color="auto"/>
                        <w:right w:val="none" w:sz="0" w:space="0" w:color="auto"/>
                      </w:divBdr>
                    </w:div>
                  </w:divsChild>
                </w:div>
                <w:div w:id="329138447">
                  <w:marLeft w:val="0"/>
                  <w:marRight w:val="0"/>
                  <w:marTop w:val="0"/>
                  <w:marBottom w:val="0"/>
                  <w:divBdr>
                    <w:top w:val="none" w:sz="0" w:space="0" w:color="auto"/>
                    <w:left w:val="none" w:sz="0" w:space="0" w:color="auto"/>
                    <w:bottom w:val="none" w:sz="0" w:space="0" w:color="auto"/>
                    <w:right w:val="none" w:sz="0" w:space="0" w:color="auto"/>
                  </w:divBdr>
                  <w:divsChild>
                    <w:div w:id="958339938">
                      <w:marLeft w:val="0"/>
                      <w:marRight w:val="0"/>
                      <w:marTop w:val="0"/>
                      <w:marBottom w:val="0"/>
                      <w:divBdr>
                        <w:top w:val="none" w:sz="0" w:space="0" w:color="auto"/>
                        <w:left w:val="none" w:sz="0" w:space="0" w:color="auto"/>
                        <w:bottom w:val="none" w:sz="0" w:space="0" w:color="auto"/>
                        <w:right w:val="none" w:sz="0" w:space="0" w:color="auto"/>
                      </w:divBdr>
                    </w:div>
                  </w:divsChild>
                </w:div>
                <w:div w:id="1714428974">
                  <w:marLeft w:val="0"/>
                  <w:marRight w:val="0"/>
                  <w:marTop w:val="0"/>
                  <w:marBottom w:val="0"/>
                  <w:divBdr>
                    <w:top w:val="none" w:sz="0" w:space="0" w:color="auto"/>
                    <w:left w:val="none" w:sz="0" w:space="0" w:color="auto"/>
                    <w:bottom w:val="none" w:sz="0" w:space="0" w:color="auto"/>
                    <w:right w:val="none" w:sz="0" w:space="0" w:color="auto"/>
                  </w:divBdr>
                  <w:divsChild>
                    <w:div w:id="17629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24990">
      <w:bodyDiv w:val="1"/>
      <w:marLeft w:val="0"/>
      <w:marRight w:val="0"/>
      <w:marTop w:val="0"/>
      <w:marBottom w:val="0"/>
      <w:divBdr>
        <w:top w:val="none" w:sz="0" w:space="0" w:color="auto"/>
        <w:left w:val="none" w:sz="0" w:space="0" w:color="auto"/>
        <w:bottom w:val="none" w:sz="0" w:space="0" w:color="auto"/>
        <w:right w:val="none" w:sz="0" w:space="0" w:color="auto"/>
      </w:divBdr>
      <w:divsChild>
        <w:div w:id="1390377144">
          <w:marLeft w:val="0"/>
          <w:marRight w:val="0"/>
          <w:marTop w:val="0"/>
          <w:marBottom w:val="0"/>
          <w:divBdr>
            <w:top w:val="none" w:sz="0" w:space="0" w:color="auto"/>
            <w:left w:val="none" w:sz="0" w:space="0" w:color="auto"/>
            <w:bottom w:val="none" w:sz="0" w:space="0" w:color="auto"/>
            <w:right w:val="none" w:sz="0" w:space="0" w:color="auto"/>
          </w:divBdr>
        </w:div>
        <w:div w:id="1417900633">
          <w:marLeft w:val="0"/>
          <w:marRight w:val="0"/>
          <w:marTop w:val="300"/>
          <w:marBottom w:val="0"/>
          <w:divBdr>
            <w:top w:val="none" w:sz="0" w:space="0" w:color="auto"/>
            <w:left w:val="none" w:sz="0" w:space="0" w:color="auto"/>
            <w:bottom w:val="none" w:sz="0" w:space="0" w:color="auto"/>
            <w:right w:val="none" w:sz="0" w:space="0" w:color="auto"/>
          </w:divBdr>
        </w:div>
        <w:div w:id="1714160365">
          <w:marLeft w:val="0"/>
          <w:marRight w:val="0"/>
          <w:marTop w:val="0"/>
          <w:marBottom w:val="0"/>
          <w:divBdr>
            <w:top w:val="none" w:sz="0" w:space="0" w:color="auto"/>
            <w:left w:val="none" w:sz="0" w:space="0" w:color="auto"/>
            <w:bottom w:val="none" w:sz="0" w:space="0" w:color="auto"/>
            <w:right w:val="none" w:sz="0" w:space="0" w:color="auto"/>
          </w:divBdr>
          <w:divsChild>
            <w:div w:id="1748652110">
              <w:marLeft w:val="0"/>
              <w:marRight w:val="0"/>
              <w:marTop w:val="0"/>
              <w:marBottom w:val="0"/>
              <w:divBdr>
                <w:top w:val="none" w:sz="0" w:space="0" w:color="auto"/>
                <w:left w:val="none" w:sz="0" w:space="0" w:color="auto"/>
                <w:bottom w:val="none" w:sz="0" w:space="0" w:color="auto"/>
                <w:right w:val="none" w:sz="0" w:space="0" w:color="auto"/>
              </w:divBdr>
              <w:divsChild>
                <w:div w:id="1063328767">
                  <w:marLeft w:val="0"/>
                  <w:marRight w:val="0"/>
                  <w:marTop w:val="0"/>
                  <w:marBottom w:val="300"/>
                  <w:divBdr>
                    <w:top w:val="none" w:sz="0" w:space="0" w:color="auto"/>
                    <w:left w:val="none" w:sz="0" w:space="0" w:color="auto"/>
                    <w:bottom w:val="none" w:sz="0" w:space="0" w:color="auto"/>
                    <w:right w:val="none" w:sz="0" w:space="0" w:color="auto"/>
                  </w:divBdr>
                  <w:divsChild>
                    <w:div w:id="2065643515">
                      <w:marLeft w:val="0"/>
                      <w:marRight w:val="0"/>
                      <w:marTop w:val="0"/>
                      <w:marBottom w:val="0"/>
                      <w:divBdr>
                        <w:top w:val="none" w:sz="0" w:space="0" w:color="auto"/>
                        <w:left w:val="none" w:sz="0" w:space="0" w:color="auto"/>
                        <w:bottom w:val="none" w:sz="0" w:space="0" w:color="auto"/>
                        <w:right w:val="none" w:sz="0" w:space="0" w:color="auto"/>
                      </w:divBdr>
                    </w:div>
                    <w:div w:id="1024983632">
                      <w:marLeft w:val="0"/>
                      <w:marRight w:val="0"/>
                      <w:marTop w:val="0"/>
                      <w:marBottom w:val="0"/>
                      <w:divBdr>
                        <w:top w:val="none" w:sz="0" w:space="0" w:color="auto"/>
                        <w:left w:val="none" w:sz="0" w:space="0" w:color="auto"/>
                        <w:bottom w:val="none" w:sz="0" w:space="0" w:color="auto"/>
                        <w:right w:val="none" w:sz="0" w:space="0" w:color="auto"/>
                      </w:divBdr>
                    </w:div>
                  </w:divsChild>
                </w:div>
                <w:div w:id="1879008917">
                  <w:marLeft w:val="0"/>
                  <w:marRight w:val="0"/>
                  <w:marTop w:val="0"/>
                  <w:marBottom w:val="300"/>
                  <w:divBdr>
                    <w:top w:val="none" w:sz="0" w:space="0" w:color="auto"/>
                    <w:left w:val="none" w:sz="0" w:space="0" w:color="auto"/>
                    <w:bottom w:val="none" w:sz="0" w:space="0" w:color="auto"/>
                    <w:right w:val="none" w:sz="0" w:space="0" w:color="auto"/>
                  </w:divBdr>
                  <w:divsChild>
                    <w:div w:id="101000870">
                      <w:marLeft w:val="0"/>
                      <w:marRight w:val="0"/>
                      <w:marTop w:val="0"/>
                      <w:marBottom w:val="0"/>
                      <w:divBdr>
                        <w:top w:val="none" w:sz="0" w:space="0" w:color="auto"/>
                        <w:left w:val="none" w:sz="0" w:space="0" w:color="auto"/>
                        <w:bottom w:val="none" w:sz="0" w:space="0" w:color="auto"/>
                        <w:right w:val="none" w:sz="0" w:space="0" w:color="auto"/>
                      </w:divBdr>
                    </w:div>
                    <w:div w:id="1081372185">
                      <w:marLeft w:val="0"/>
                      <w:marRight w:val="0"/>
                      <w:marTop w:val="0"/>
                      <w:marBottom w:val="0"/>
                      <w:divBdr>
                        <w:top w:val="none" w:sz="0" w:space="0" w:color="auto"/>
                        <w:left w:val="none" w:sz="0" w:space="0" w:color="auto"/>
                        <w:bottom w:val="none" w:sz="0" w:space="0" w:color="auto"/>
                        <w:right w:val="none" w:sz="0" w:space="0" w:color="auto"/>
                      </w:divBdr>
                    </w:div>
                  </w:divsChild>
                </w:div>
                <w:div w:id="1106272415">
                  <w:marLeft w:val="0"/>
                  <w:marRight w:val="0"/>
                  <w:marTop w:val="0"/>
                  <w:marBottom w:val="300"/>
                  <w:divBdr>
                    <w:top w:val="none" w:sz="0" w:space="0" w:color="auto"/>
                    <w:left w:val="none" w:sz="0" w:space="0" w:color="auto"/>
                    <w:bottom w:val="none" w:sz="0" w:space="0" w:color="auto"/>
                    <w:right w:val="none" w:sz="0" w:space="0" w:color="auto"/>
                  </w:divBdr>
                  <w:divsChild>
                    <w:div w:id="165023168">
                      <w:marLeft w:val="0"/>
                      <w:marRight w:val="0"/>
                      <w:marTop w:val="0"/>
                      <w:marBottom w:val="0"/>
                      <w:divBdr>
                        <w:top w:val="none" w:sz="0" w:space="0" w:color="auto"/>
                        <w:left w:val="none" w:sz="0" w:space="0" w:color="auto"/>
                        <w:bottom w:val="none" w:sz="0" w:space="0" w:color="auto"/>
                        <w:right w:val="none" w:sz="0" w:space="0" w:color="auto"/>
                      </w:divBdr>
                    </w:div>
                    <w:div w:id="2020547087">
                      <w:marLeft w:val="0"/>
                      <w:marRight w:val="0"/>
                      <w:marTop w:val="0"/>
                      <w:marBottom w:val="0"/>
                      <w:divBdr>
                        <w:top w:val="none" w:sz="0" w:space="0" w:color="auto"/>
                        <w:left w:val="none" w:sz="0" w:space="0" w:color="auto"/>
                        <w:bottom w:val="none" w:sz="0" w:space="0" w:color="auto"/>
                        <w:right w:val="none" w:sz="0" w:space="0" w:color="auto"/>
                      </w:divBdr>
                    </w:div>
                  </w:divsChild>
                </w:div>
                <w:div w:id="1129085279">
                  <w:marLeft w:val="0"/>
                  <w:marRight w:val="0"/>
                  <w:marTop w:val="0"/>
                  <w:marBottom w:val="300"/>
                  <w:divBdr>
                    <w:top w:val="none" w:sz="0" w:space="0" w:color="auto"/>
                    <w:left w:val="none" w:sz="0" w:space="0" w:color="auto"/>
                    <w:bottom w:val="none" w:sz="0" w:space="0" w:color="auto"/>
                    <w:right w:val="none" w:sz="0" w:space="0" w:color="auto"/>
                  </w:divBdr>
                  <w:divsChild>
                    <w:div w:id="1310936058">
                      <w:marLeft w:val="0"/>
                      <w:marRight w:val="0"/>
                      <w:marTop w:val="0"/>
                      <w:marBottom w:val="0"/>
                      <w:divBdr>
                        <w:top w:val="none" w:sz="0" w:space="0" w:color="auto"/>
                        <w:left w:val="none" w:sz="0" w:space="0" w:color="auto"/>
                        <w:bottom w:val="none" w:sz="0" w:space="0" w:color="auto"/>
                        <w:right w:val="none" w:sz="0" w:space="0" w:color="auto"/>
                      </w:divBdr>
                    </w:div>
                    <w:div w:id="14795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3337">
          <w:marLeft w:val="0"/>
          <w:marRight w:val="0"/>
          <w:marTop w:val="0"/>
          <w:marBottom w:val="0"/>
          <w:divBdr>
            <w:top w:val="none" w:sz="0" w:space="0" w:color="auto"/>
            <w:left w:val="single" w:sz="6" w:space="8" w:color="E7E7E7"/>
            <w:bottom w:val="none" w:sz="0" w:space="0" w:color="auto"/>
            <w:right w:val="none" w:sz="0" w:space="0" w:color="auto"/>
          </w:divBdr>
          <w:divsChild>
            <w:div w:id="1367104303">
              <w:marLeft w:val="0"/>
              <w:marRight w:val="0"/>
              <w:marTop w:val="0"/>
              <w:marBottom w:val="45"/>
              <w:divBdr>
                <w:top w:val="none" w:sz="0" w:space="0" w:color="auto"/>
                <w:left w:val="none" w:sz="0" w:space="0" w:color="auto"/>
                <w:bottom w:val="none" w:sz="0" w:space="0" w:color="auto"/>
                <w:right w:val="none" w:sz="0" w:space="0" w:color="auto"/>
              </w:divBdr>
            </w:div>
            <w:div w:id="1195845924">
              <w:marLeft w:val="0"/>
              <w:marRight w:val="0"/>
              <w:marTop w:val="0"/>
              <w:marBottom w:val="0"/>
              <w:divBdr>
                <w:top w:val="none" w:sz="0" w:space="0" w:color="auto"/>
                <w:left w:val="none" w:sz="0" w:space="0" w:color="auto"/>
                <w:bottom w:val="none" w:sz="0" w:space="0" w:color="auto"/>
                <w:right w:val="none" w:sz="0" w:space="0" w:color="auto"/>
              </w:divBdr>
              <w:divsChild>
                <w:div w:id="1111320346">
                  <w:marLeft w:val="0"/>
                  <w:marRight w:val="0"/>
                  <w:marTop w:val="0"/>
                  <w:marBottom w:val="0"/>
                  <w:divBdr>
                    <w:top w:val="none" w:sz="0" w:space="0" w:color="auto"/>
                    <w:left w:val="none" w:sz="0" w:space="0" w:color="auto"/>
                    <w:bottom w:val="none" w:sz="0" w:space="0" w:color="auto"/>
                    <w:right w:val="none" w:sz="0" w:space="0" w:color="auto"/>
                  </w:divBdr>
                  <w:divsChild>
                    <w:div w:id="479464404">
                      <w:marLeft w:val="0"/>
                      <w:marRight w:val="0"/>
                      <w:marTop w:val="0"/>
                      <w:marBottom w:val="0"/>
                      <w:divBdr>
                        <w:top w:val="none" w:sz="0" w:space="0" w:color="auto"/>
                        <w:left w:val="none" w:sz="0" w:space="0" w:color="auto"/>
                        <w:bottom w:val="none" w:sz="0" w:space="0" w:color="auto"/>
                        <w:right w:val="none" w:sz="0" w:space="0" w:color="auto"/>
                      </w:divBdr>
                    </w:div>
                  </w:divsChild>
                </w:div>
                <w:div w:id="1244530701">
                  <w:marLeft w:val="0"/>
                  <w:marRight w:val="0"/>
                  <w:marTop w:val="0"/>
                  <w:marBottom w:val="0"/>
                  <w:divBdr>
                    <w:top w:val="none" w:sz="0" w:space="0" w:color="auto"/>
                    <w:left w:val="none" w:sz="0" w:space="0" w:color="auto"/>
                    <w:bottom w:val="none" w:sz="0" w:space="0" w:color="auto"/>
                    <w:right w:val="none" w:sz="0" w:space="0" w:color="auto"/>
                  </w:divBdr>
                  <w:divsChild>
                    <w:div w:id="24983021">
                      <w:marLeft w:val="0"/>
                      <w:marRight w:val="0"/>
                      <w:marTop w:val="0"/>
                      <w:marBottom w:val="0"/>
                      <w:divBdr>
                        <w:top w:val="none" w:sz="0" w:space="0" w:color="auto"/>
                        <w:left w:val="none" w:sz="0" w:space="0" w:color="auto"/>
                        <w:bottom w:val="none" w:sz="0" w:space="0" w:color="auto"/>
                        <w:right w:val="none" w:sz="0" w:space="0" w:color="auto"/>
                      </w:divBdr>
                    </w:div>
                  </w:divsChild>
                </w:div>
                <w:div w:id="1965037834">
                  <w:marLeft w:val="0"/>
                  <w:marRight w:val="0"/>
                  <w:marTop w:val="0"/>
                  <w:marBottom w:val="0"/>
                  <w:divBdr>
                    <w:top w:val="none" w:sz="0" w:space="0" w:color="auto"/>
                    <w:left w:val="none" w:sz="0" w:space="0" w:color="auto"/>
                    <w:bottom w:val="none" w:sz="0" w:space="0" w:color="auto"/>
                    <w:right w:val="none" w:sz="0" w:space="0" w:color="auto"/>
                  </w:divBdr>
                  <w:divsChild>
                    <w:div w:id="1234199992">
                      <w:marLeft w:val="0"/>
                      <w:marRight w:val="0"/>
                      <w:marTop w:val="0"/>
                      <w:marBottom w:val="0"/>
                      <w:divBdr>
                        <w:top w:val="none" w:sz="0" w:space="0" w:color="auto"/>
                        <w:left w:val="none" w:sz="0" w:space="0" w:color="auto"/>
                        <w:bottom w:val="none" w:sz="0" w:space="0" w:color="auto"/>
                        <w:right w:val="none" w:sz="0" w:space="0" w:color="auto"/>
                      </w:divBdr>
                    </w:div>
                  </w:divsChild>
                </w:div>
                <w:div w:id="2085763267">
                  <w:marLeft w:val="0"/>
                  <w:marRight w:val="0"/>
                  <w:marTop w:val="0"/>
                  <w:marBottom w:val="0"/>
                  <w:divBdr>
                    <w:top w:val="none" w:sz="0" w:space="0" w:color="auto"/>
                    <w:left w:val="none" w:sz="0" w:space="0" w:color="auto"/>
                    <w:bottom w:val="none" w:sz="0" w:space="0" w:color="auto"/>
                    <w:right w:val="none" w:sz="0" w:space="0" w:color="auto"/>
                  </w:divBdr>
                  <w:divsChild>
                    <w:div w:id="1063211083">
                      <w:marLeft w:val="0"/>
                      <w:marRight w:val="0"/>
                      <w:marTop w:val="0"/>
                      <w:marBottom w:val="0"/>
                      <w:divBdr>
                        <w:top w:val="none" w:sz="0" w:space="0" w:color="auto"/>
                        <w:left w:val="none" w:sz="0" w:space="0" w:color="auto"/>
                        <w:bottom w:val="none" w:sz="0" w:space="0" w:color="auto"/>
                        <w:right w:val="none" w:sz="0" w:space="0" w:color="auto"/>
                      </w:divBdr>
                    </w:div>
                  </w:divsChild>
                </w:div>
                <w:div w:id="179008355">
                  <w:marLeft w:val="0"/>
                  <w:marRight w:val="0"/>
                  <w:marTop w:val="0"/>
                  <w:marBottom w:val="0"/>
                  <w:divBdr>
                    <w:top w:val="none" w:sz="0" w:space="0" w:color="auto"/>
                    <w:left w:val="none" w:sz="0" w:space="0" w:color="auto"/>
                    <w:bottom w:val="none" w:sz="0" w:space="0" w:color="auto"/>
                    <w:right w:val="none" w:sz="0" w:space="0" w:color="auto"/>
                  </w:divBdr>
                  <w:divsChild>
                    <w:div w:id="15705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37312">
      <w:bodyDiv w:val="1"/>
      <w:marLeft w:val="0"/>
      <w:marRight w:val="0"/>
      <w:marTop w:val="0"/>
      <w:marBottom w:val="0"/>
      <w:divBdr>
        <w:top w:val="none" w:sz="0" w:space="0" w:color="auto"/>
        <w:left w:val="none" w:sz="0" w:space="0" w:color="auto"/>
        <w:bottom w:val="none" w:sz="0" w:space="0" w:color="auto"/>
        <w:right w:val="none" w:sz="0" w:space="0" w:color="auto"/>
      </w:divBdr>
    </w:div>
    <w:div w:id="19465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edu.vn/thu-vien-so-la-gi-vai-tro-cua-so-hoa-tai-lieu-trong-thu-vien-dtnewtt-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2024-09-30T02:13:00Z</dcterms:created>
  <dcterms:modified xsi:type="dcterms:W3CDTF">2024-09-30T02:56:00Z</dcterms:modified>
</cp:coreProperties>
</file>