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4BC3" w14:textId="77777777" w:rsidR="006D41EF" w:rsidRPr="006D41EF" w:rsidRDefault="006D41EF" w:rsidP="006D41EF">
      <w:pPr>
        <w:spacing w:after="0" w:line="400" w:lineRule="exact"/>
        <w:jc w:val="center"/>
        <w:rPr>
          <w:rFonts w:eastAsia="Times New Roman" w:cs="Times New Roman"/>
          <w:b/>
          <w:kern w:val="0"/>
          <w:szCs w:val="28"/>
          <w14:ligatures w14:val="none"/>
        </w:rPr>
      </w:pPr>
      <w:r w:rsidRPr="006D41EF">
        <w:rPr>
          <w:rFonts w:eastAsia="Times New Roman" w:cs="Times New Roman"/>
          <w:b/>
          <w:kern w:val="0"/>
          <w:szCs w:val="28"/>
          <w14:ligatures w14:val="none"/>
        </w:rPr>
        <w:t>KẾ HOẠCH THÁNG 10</w:t>
      </w:r>
    </w:p>
    <w:p w14:paraId="33A54CCF" w14:textId="77777777" w:rsidR="006D41EF" w:rsidRPr="006D41EF" w:rsidRDefault="006D41EF" w:rsidP="006D41EF">
      <w:pPr>
        <w:spacing w:before="120" w:after="120" w:line="400" w:lineRule="exact"/>
        <w:jc w:val="both"/>
        <w:rPr>
          <w:rFonts w:eastAsia="Times New Roman" w:cs="Times New Roman"/>
          <w:b/>
          <w:kern w:val="0"/>
          <w:szCs w:val="28"/>
          <w14:ligatures w14:val="none"/>
        </w:rPr>
      </w:pPr>
      <w:smartTag w:uri="urn:schemas-microsoft-com:office:smarttags" w:element="place">
        <w:r w:rsidRPr="006D41EF">
          <w:rPr>
            <w:rFonts w:eastAsia="Times New Roman" w:cs="Times New Roman"/>
            <w:b/>
            <w:kern w:val="0"/>
            <w:szCs w:val="28"/>
            <w14:ligatures w14:val="none"/>
          </w:rPr>
          <w:t>I.</w:t>
        </w:r>
      </w:smartTag>
      <w:r w:rsidRPr="006D41EF">
        <w:rPr>
          <w:rFonts w:eastAsia="Times New Roman" w:cs="Times New Roman"/>
          <w:b/>
          <w:kern w:val="0"/>
          <w:szCs w:val="28"/>
          <w14:ligatures w14:val="none"/>
        </w:rPr>
        <w:t xml:space="preserve"> Đánh giá thực hiện nhiệm vụ tháng 9.</w:t>
      </w:r>
    </w:p>
    <w:p w14:paraId="67807A49"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1. Tổ chức buổi lễ khai giảng thành công tốt đẹp.</w:t>
      </w:r>
    </w:p>
    <w:p w14:paraId="46E04199"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Khen 2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ồng chí Quỳnh, Huyền</w:t>
      </w:r>
      <w:r w:rsidRPr="006D41EF">
        <w:rPr>
          <w:rFonts w:eastAsia="Times New Roman" w:cs="Times New Roman"/>
          <w:kern w:val="0"/>
          <w:szCs w:val="28"/>
          <w:vertAlign w:val="superscript"/>
          <w14:ligatures w14:val="none"/>
        </w:rPr>
        <w:t>v</w:t>
      </w:r>
      <w:r w:rsidRPr="006D41EF">
        <w:rPr>
          <w:rFonts w:eastAsia="Times New Roman" w:cs="Times New Roman" w:hint="eastAsia"/>
          <w:kern w:val="0"/>
          <w:szCs w:val="28"/>
          <w:vertAlign w:val="superscript"/>
          <w14:ligatures w14:val="none"/>
        </w:rPr>
        <w:t>ă</w:t>
      </w:r>
      <w:r w:rsidRPr="006D41EF">
        <w:rPr>
          <w:rFonts w:eastAsia="Times New Roman" w:cs="Times New Roman"/>
          <w:kern w:val="0"/>
          <w:szCs w:val="28"/>
          <w:vertAlign w:val="superscript"/>
          <w14:ligatures w14:val="none"/>
        </w:rPr>
        <w:t>n</w:t>
      </w:r>
      <w:r w:rsidRPr="006D41EF">
        <w:rPr>
          <w:rFonts w:eastAsia="Times New Roman" w:cs="Times New Roman"/>
          <w:kern w:val="0"/>
          <w:szCs w:val="28"/>
          <w14:ligatures w14:val="none"/>
        </w:rPr>
        <w:t xml:space="preserve"> bắt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ầu công việc mới </w:t>
      </w:r>
      <w:r w:rsidRPr="006D41EF">
        <w:rPr>
          <w:rFonts w:eastAsia="Times New Roman" w:cs="Times New Roman" w:hint="eastAsia"/>
          <w:kern w:val="0"/>
          <w:szCs w:val="28"/>
          <w14:ligatures w14:val="none"/>
        </w:rPr>
        <w:t>đư</w:t>
      </w:r>
      <w:r w:rsidRPr="006D41EF">
        <w:rPr>
          <w:rFonts w:eastAsia="Times New Roman" w:cs="Times New Roman"/>
          <w:kern w:val="0"/>
          <w:szCs w:val="28"/>
          <w14:ligatures w14:val="none"/>
        </w:rPr>
        <w:t xml:space="preserve">ợc giao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ã làm tốt.</w:t>
      </w:r>
    </w:p>
    <w:p w14:paraId="244166D2"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Cảm </w:t>
      </w:r>
      <w:r w:rsidRPr="006D41EF">
        <w:rPr>
          <w:rFonts w:eastAsia="Times New Roman" w:cs="Times New Roman" w:hint="eastAsia"/>
          <w:kern w:val="0"/>
          <w:szCs w:val="28"/>
          <w14:ligatures w14:val="none"/>
        </w:rPr>
        <w:t>ơ</w:t>
      </w:r>
      <w:r w:rsidRPr="006D41EF">
        <w:rPr>
          <w:rFonts w:eastAsia="Times New Roman" w:cs="Times New Roman"/>
          <w:kern w:val="0"/>
          <w:szCs w:val="28"/>
          <w14:ligatures w14:val="none"/>
        </w:rPr>
        <w:t xml:space="preserve">n các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ồng chí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ã góp sức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ể chuẩn bị tốt cho Lễ khai giảng 2024-2025.</w:t>
      </w:r>
    </w:p>
    <w:p w14:paraId="7C1250C4"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2. Công tác di chuyển, sắp xếp các phòng: có nhiều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ồng chí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ã làm việc h</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ng hái, tích cực. Tồn tại: hiện tại, còn một số phòng ch</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a sắp xếp </w:t>
      </w:r>
      <w:r w:rsidRPr="006D41EF">
        <w:rPr>
          <w:rFonts w:eastAsia="Times New Roman" w:cs="Times New Roman" w:hint="eastAsia"/>
          <w:kern w:val="0"/>
          <w:szCs w:val="28"/>
          <w14:ligatures w14:val="none"/>
        </w:rPr>
        <w:t>đư</w:t>
      </w:r>
      <w:r w:rsidRPr="006D41EF">
        <w:rPr>
          <w:rFonts w:eastAsia="Times New Roman" w:cs="Times New Roman"/>
          <w:kern w:val="0"/>
          <w:szCs w:val="28"/>
          <w14:ligatures w14:val="none"/>
        </w:rPr>
        <w:t>ợc nh</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 ý.</w:t>
      </w:r>
    </w:p>
    <w:p w14:paraId="65B15E2C"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3. Tổ chức họp PHHS đầu năm c</w:t>
      </w:r>
      <w:r w:rsidRPr="006D41EF">
        <w:rPr>
          <w:rFonts w:eastAsia="Times New Roman" w:cs="Times New Roman" w:hint="eastAsia"/>
          <w:kern w:val="0"/>
          <w:szCs w:val="28"/>
          <w14:ligatures w14:val="none"/>
        </w:rPr>
        <w:t>ơ</w:t>
      </w:r>
      <w:r w:rsidRPr="006D41EF">
        <w:rPr>
          <w:rFonts w:eastAsia="Times New Roman" w:cs="Times New Roman"/>
          <w:kern w:val="0"/>
          <w:szCs w:val="28"/>
          <w14:ligatures w14:val="none"/>
        </w:rPr>
        <w:t xml:space="preserve"> bản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ã thành công.</w:t>
      </w:r>
    </w:p>
    <w:p w14:paraId="60769845"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4. Nền nếp: </w:t>
      </w:r>
    </w:p>
    <w:p w14:paraId="40BC8A8C"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Ổn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ịnh nền nếp học sinh ngay từ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ầu n</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học.</w:t>
      </w:r>
    </w:p>
    <w:p w14:paraId="1C1C03E3"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Việc giảng dạy của giáo viên: về c</w:t>
      </w:r>
      <w:r w:rsidRPr="006D41EF">
        <w:rPr>
          <w:rFonts w:eastAsia="Times New Roman" w:cs="Times New Roman" w:hint="eastAsia"/>
          <w:kern w:val="0"/>
          <w:szCs w:val="28"/>
          <w14:ligatures w14:val="none"/>
        </w:rPr>
        <w:t>ơ</w:t>
      </w:r>
      <w:r w:rsidRPr="006D41EF">
        <w:rPr>
          <w:rFonts w:eastAsia="Times New Roman" w:cs="Times New Roman"/>
          <w:kern w:val="0"/>
          <w:szCs w:val="28"/>
          <w14:ligatures w14:val="none"/>
        </w:rPr>
        <w:t xml:space="preserve"> bản và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ại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a số thực hiện nghiêm túc, trách nhiệm. Một vài giáo viên vẫn có CMHS; học sinh kiến nghị với GVCN, với nhà tr</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ờng về việc giảng dạy trên lớp và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ề nghị nhà tr</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ờng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ổi giáo viên.</w:t>
      </w:r>
    </w:p>
    <w:p w14:paraId="79CDEBEF"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5. Chuyên môn: (Phó Hiệu tr</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ởng triển khai kế hoạch cụ thể)</w:t>
      </w:r>
    </w:p>
    <w:p w14:paraId="6BE1332C"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6. Công tác ch</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sóc sức khỏe giáo viên - học sinh.</w:t>
      </w:r>
    </w:p>
    <w:p w14:paraId="397508DC"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- 22/9: Khám giáo viên 37/39 (Mai: chữa bệnh; Yến: nghỉ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ẻ)</w:t>
      </w:r>
    </w:p>
    <w:p w14:paraId="59E1ACB9"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- 27/9: Khám học sinh khối 6,9</w:t>
      </w:r>
    </w:p>
    <w:p w14:paraId="41AC1604" w14:textId="77777777" w:rsidR="006D41EF" w:rsidRPr="006D41EF" w:rsidRDefault="006D41EF" w:rsidP="006D41EF">
      <w:pPr>
        <w:spacing w:before="120" w:after="120" w:line="312" w:lineRule="auto"/>
        <w:jc w:val="both"/>
        <w:rPr>
          <w:rFonts w:eastAsia="Times New Roman" w:cs="Times New Roman"/>
          <w:b/>
          <w:kern w:val="0"/>
          <w:szCs w:val="28"/>
          <w14:ligatures w14:val="none"/>
        </w:rPr>
      </w:pPr>
      <w:r w:rsidRPr="006D41EF">
        <w:rPr>
          <w:rFonts w:eastAsia="Times New Roman" w:cs="Times New Roman"/>
          <w:b/>
          <w:kern w:val="0"/>
          <w:szCs w:val="28"/>
          <w14:ligatures w14:val="none"/>
        </w:rPr>
        <w:t>II. Nhiệm vụ công tác tháng 10.</w:t>
      </w:r>
    </w:p>
    <w:p w14:paraId="01D56502" w14:textId="77777777" w:rsidR="006D41EF" w:rsidRPr="006D41EF" w:rsidRDefault="006D41EF" w:rsidP="006D41EF">
      <w:pPr>
        <w:spacing w:before="120" w:after="120" w:line="312" w:lineRule="auto"/>
        <w:jc w:val="both"/>
        <w:rPr>
          <w:rFonts w:eastAsia="Times New Roman" w:cs="Times New Roman"/>
          <w:b/>
          <w:i/>
          <w:kern w:val="0"/>
          <w:szCs w:val="28"/>
          <w14:ligatures w14:val="none"/>
        </w:rPr>
      </w:pPr>
      <w:r w:rsidRPr="006D41EF">
        <w:rPr>
          <w:rFonts w:eastAsia="Times New Roman" w:cs="Times New Roman"/>
          <w:b/>
          <w:i/>
          <w:kern w:val="0"/>
          <w:szCs w:val="28"/>
          <w14:ligatures w14:val="none"/>
        </w:rPr>
        <w:t>* Triển khai một số văn bản:</w:t>
      </w:r>
    </w:p>
    <w:p w14:paraId="7290B120"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Công văn số 11/HD-GD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 ngày 19/9/2024 của PGD v/v tổ chức Hội nghị cán bộ, viên chức, ng</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ời lao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ộng và Hội nghị Ng</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ời lao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ộng n</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học 2024-2025.</w:t>
      </w:r>
    </w:p>
    <w:p w14:paraId="33E809B2"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Công văn 13/GD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T-THCS ngày 26/9/2024 của PGD v/v h</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ớng dẫn thực hiện Quy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ịnh về công khai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ối với c</w:t>
      </w:r>
      <w:r w:rsidRPr="006D41EF">
        <w:rPr>
          <w:rFonts w:eastAsia="Times New Roman" w:cs="Times New Roman" w:hint="eastAsia"/>
          <w:kern w:val="0"/>
          <w:szCs w:val="28"/>
          <w14:ligatures w14:val="none"/>
        </w:rPr>
        <w:t>ơ</w:t>
      </w:r>
      <w:r w:rsidRPr="006D41EF">
        <w:rPr>
          <w:rFonts w:eastAsia="Times New Roman" w:cs="Times New Roman"/>
          <w:kern w:val="0"/>
          <w:szCs w:val="28"/>
          <w14:ligatures w14:val="none"/>
        </w:rPr>
        <w:t xml:space="preserve"> sở giáo dục thuộc hệ thống giáo dục quốc dân theo Thông t</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 09/2024/TT-BGD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w:t>
      </w:r>
    </w:p>
    <w:p w14:paraId="67C8BFD0"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Công văn 3018/SGD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 – VP ngày 01/10/2024 của SGD v/v ứng phó với m</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a lớn khu vực Bắc Bộ và Thành Hóa.</w:t>
      </w:r>
    </w:p>
    <w:p w14:paraId="1B7379B6"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Công văn 412/CV-GD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 ngày 02/10/2024 của PGD v/v tiếp tục t</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ng c</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ờng thực hiện các giải pháp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ảm bảo trật tự an toàn giao thông trong tháng cao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iểm bảo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ảm trật tự, an toàn giao thông cho lứa tuổi học sinh.</w:t>
      </w:r>
    </w:p>
    <w:p w14:paraId="38110B37"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Công v</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n số 413/CV-GD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 ngày 02/10/2024 của PGD v/v h</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ớng dẫn kỉ niệm 80 n</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 xml:space="preserve">m Ngày thành lập Quân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ội nhân dân Việt Nam và Ngày hội quốc phòng toàn dân.</w:t>
      </w:r>
    </w:p>
    <w:p w14:paraId="00E81D7E"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lastRenderedPageBreak/>
        <w:t>- Công văn 410/CV-GD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 ngày 01/10/2024 của PGD v/v triển khai bộ nhận diện số và h</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ởng ứng Ngày Chuyển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ổi số quốc gia n</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2024.</w:t>
      </w:r>
    </w:p>
    <w:p w14:paraId="63C01C73"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Kế hoạch số 64/KH-GD</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T ngày 30/9/2024 của PGD lịch công tác tháng 10 n</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2024.</w:t>
      </w:r>
    </w:p>
    <w:p w14:paraId="5C105207" w14:textId="77777777" w:rsidR="006D41EF" w:rsidRPr="006D41EF" w:rsidRDefault="006D41EF" w:rsidP="006D41EF">
      <w:pPr>
        <w:spacing w:after="0" w:line="312" w:lineRule="auto"/>
        <w:jc w:val="both"/>
        <w:rPr>
          <w:rFonts w:eastAsia="Times New Roman" w:cs="Times New Roman"/>
          <w:b/>
          <w:i/>
          <w:kern w:val="0"/>
          <w:szCs w:val="28"/>
          <w14:ligatures w14:val="none"/>
        </w:rPr>
      </w:pPr>
      <w:r w:rsidRPr="006D41EF">
        <w:rPr>
          <w:rFonts w:eastAsia="Times New Roman" w:cs="Times New Roman"/>
          <w:b/>
          <w:i/>
          <w:kern w:val="0"/>
          <w:szCs w:val="28"/>
          <w14:ligatures w14:val="none"/>
        </w:rPr>
        <w:t>* Trọng tâm</w:t>
      </w:r>
    </w:p>
    <w:p w14:paraId="7927AB35"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Thi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ua lập thành tích chào mừng 76 n</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ngày truyền thống Thủy Nguyên Quật khởi 25/10/1948-25/10/2024; Biểu d</w:t>
      </w:r>
      <w:r w:rsidRPr="006D41EF">
        <w:rPr>
          <w:rFonts w:eastAsia="Times New Roman" w:cs="Times New Roman" w:hint="eastAsia"/>
          <w:kern w:val="0"/>
          <w:szCs w:val="28"/>
          <w14:ligatures w14:val="none"/>
        </w:rPr>
        <w:t>ươ</w:t>
      </w:r>
      <w:r w:rsidRPr="006D41EF">
        <w:rPr>
          <w:rFonts w:eastAsia="Times New Roman" w:cs="Times New Roman"/>
          <w:kern w:val="0"/>
          <w:szCs w:val="28"/>
          <w14:ligatures w14:val="none"/>
        </w:rPr>
        <w:t>ng giáo viên, học sinh xuất sắc n</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2024.</w:t>
      </w:r>
    </w:p>
    <w:p w14:paraId="01E01A33"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Duy trì nền nếp, kỷ c</w:t>
      </w:r>
      <w:r w:rsidRPr="006D41EF">
        <w:rPr>
          <w:rFonts w:eastAsia="Times New Roman" w:cs="Times New Roman" w:hint="eastAsia"/>
          <w:kern w:val="0"/>
          <w:szCs w:val="28"/>
          <w14:ligatures w14:val="none"/>
        </w:rPr>
        <w:t>ươ</w:t>
      </w:r>
      <w:r w:rsidRPr="006D41EF">
        <w:rPr>
          <w:rFonts w:eastAsia="Times New Roman" w:cs="Times New Roman"/>
          <w:kern w:val="0"/>
          <w:szCs w:val="28"/>
          <w14:ligatures w14:val="none"/>
        </w:rPr>
        <w:t>ng; Thực hiện nghiêm túc nội dung ch</w:t>
      </w:r>
      <w:r w:rsidRPr="006D41EF">
        <w:rPr>
          <w:rFonts w:eastAsia="Times New Roman" w:cs="Times New Roman" w:hint="eastAsia"/>
          <w:kern w:val="0"/>
          <w:szCs w:val="28"/>
          <w14:ligatures w14:val="none"/>
        </w:rPr>
        <w:t>ươ</w:t>
      </w:r>
      <w:r w:rsidRPr="006D41EF">
        <w:rPr>
          <w:rFonts w:eastAsia="Times New Roman" w:cs="Times New Roman"/>
          <w:kern w:val="0"/>
          <w:szCs w:val="28"/>
          <w14:ligatures w14:val="none"/>
        </w:rPr>
        <w:t>ng trình giảng dạy.</w:t>
      </w:r>
    </w:p>
    <w:p w14:paraId="0D59D971" w14:textId="77777777" w:rsidR="006D41EF" w:rsidRPr="006D41EF" w:rsidRDefault="006D41EF" w:rsidP="006D41EF">
      <w:pPr>
        <w:spacing w:after="0" w:line="312" w:lineRule="auto"/>
        <w:jc w:val="both"/>
        <w:rPr>
          <w:rFonts w:eastAsia="Times New Roman" w:cs="Times New Roman"/>
          <w:b/>
          <w:i/>
          <w:kern w:val="0"/>
          <w:szCs w:val="28"/>
          <w14:ligatures w14:val="none"/>
        </w:rPr>
      </w:pPr>
      <w:r w:rsidRPr="006D41EF">
        <w:rPr>
          <w:rFonts w:eastAsia="Times New Roman" w:cs="Times New Roman"/>
          <w:b/>
          <w:i/>
          <w:kern w:val="0"/>
          <w:szCs w:val="28"/>
          <w14:ligatures w14:val="none"/>
        </w:rPr>
        <w:t>* Cụ thể</w:t>
      </w:r>
    </w:p>
    <w:p w14:paraId="4AF77F65" w14:textId="77777777" w:rsidR="006D41EF" w:rsidRPr="006D41EF" w:rsidRDefault="006D41EF" w:rsidP="006D41EF">
      <w:pPr>
        <w:spacing w:after="0" w:line="312" w:lineRule="auto"/>
        <w:jc w:val="both"/>
        <w:rPr>
          <w:rFonts w:eastAsia="Times New Roman" w:cs="Times New Roman"/>
          <w:b/>
          <w:i/>
          <w:kern w:val="0"/>
          <w:szCs w:val="28"/>
          <w:u w:val="single"/>
          <w14:ligatures w14:val="none"/>
        </w:rPr>
      </w:pPr>
      <w:r w:rsidRPr="006D41EF">
        <w:rPr>
          <w:rFonts w:eastAsia="Times New Roman" w:cs="Times New Roman"/>
          <w:b/>
          <w:i/>
          <w:kern w:val="0"/>
          <w:szCs w:val="28"/>
          <w:u w:val="single"/>
          <w14:ligatures w14:val="none"/>
        </w:rPr>
        <w:t>1. Giáo dục t</w:t>
      </w:r>
      <w:r w:rsidRPr="006D41EF">
        <w:rPr>
          <w:rFonts w:eastAsia="Times New Roman" w:cs="Times New Roman"/>
          <w:b/>
          <w:i/>
          <w:kern w:val="0"/>
          <w:szCs w:val="28"/>
          <w:u w:val="single"/>
          <w14:ligatures w14:val="none"/>
        </w:rPr>
        <w:softHyphen/>
      </w:r>
      <w:r w:rsidRPr="006D41EF">
        <w:rPr>
          <w:rFonts w:eastAsia="Times New Roman" w:cs="Times New Roman" w:hint="eastAsia"/>
          <w:b/>
          <w:i/>
          <w:kern w:val="0"/>
          <w:szCs w:val="28"/>
          <w:u w:val="single"/>
          <w14:ligatures w14:val="none"/>
        </w:rPr>
        <w:t>ư</w:t>
      </w:r>
      <w:r w:rsidRPr="006D41EF">
        <w:rPr>
          <w:rFonts w:eastAsia="Times New Roman" w:cs="Times New Roman"/>
          <w:b/>
          <w:i/>
          <w:kern w:val="0"/>
          <w:szCs w:val="28"/>
          <w:u w:val="single"/>
          <w14:ligatures w14:val="none"/>
        </w:rPr>
        <w:t xml:space="preserve"> t</w:t>
      </w:r>
      <w:r w:rsidRPr="006D41EF">
        <w:rPr>
          <w:rFonts w:eastAsia="Times New Roman" w:cs="Times New Roman" w:hint="eastAsia"/>
          <w:b/>
          <w:i/>
          <w:kern w:val="0"/>
          <w:szCs w:val="28"/>
          <w:u w:val="single"/>
          <w14:ligatures w14:val="none"/>
        </w:rPr>
        <w:t>ư</w:t>
      </w:r>
      <w:r w:rsidRPr="006D41EF">
        <w:rPr>
          <w:rFonts w:eastAsia="Times New Roman" w:cs="Times New Roman"/>
          <w:b/>
          <w:i/>
          <w:kern w:val="0"/>
          <w:szCs w:val="28"/>
          <w:u w:val="single"/>
          <w14:ligatures w14:val="none"/>
        </w:rPr>
        <w:t xml:space="preserve">ởng đạo đức </w:t>
      </w:r>
    </w:p>
    <w:p w14:paraId="13DF3124"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Chú trọng: giáo dục, tuyên truyền, phổ biến thực hiện chuyển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ổi số, PCCC….</w:t>
      </w:r>
    </w:p>
    <w:p w14:paraId="746CF7AF"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Giáo dục việc chấp hành pháp luật về An toàn giao thông.</w:t>
      </w:r>
    </w:p>
    <w:p w14:paraId="1366EAF7"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Giáo dục cho học sinh, đặc biệt là học sinh nữ về những truyền thống tốt đẹp của người phụ nữ Việt Nam nói chung và phẩm chất của người phụ nữ Việt Nam hiện đại </w:t>
      </w:r>
      <w:r w:rsidRPr="006D41EF">
        <w:rPr>
          <w:rFonts w:eastAsia="Times New Roman" w:cs="Times New Roman"/>
          <w:i/>
          <w:kern w:val="0"/>
          <w:szCs w:val="28"/>
          <w14:ligatures w14:val="none"/>
        </w:rPr>
        <w:t>(GVCN và giáo viên môn GDCD thực hiện)</w:t>
      </w:r>
    </w:p>
    <w:p w14:paraId="6E50B8E7"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Giáo dục truyền thống quật khởi trong đấu tranh giữ nước, giữ làng của nhân dân Thuỷ Nguyên cách đây 76 năm (25/10/48- 25/10/2024) và tuyên truyền 93 năm thành lập Hội LHPN Việt Nam: Gv lịch sử thực hiện.</w:t>
      </w:r>
    </w:p>
    <w:p w14:paraId="29D27872" w14:textId="77777777" w:rsidR="006D41EF" w:rsidRPr="006D41EF" w:rsidRDefault="006D41EF" w:rsidP="006D41EF">
      <w:pPr>
        <w:spacing w:after="0" w:line="312" w:lineRule="auto"/>
        <w:jc w:val="both"/>
        <w:rPr>
          <w:rFonts w:eastAsia="Times New Roman" w:cs="Times New Roman"/>
          <w:b/>
          <w:i/>
          <w:kern w:val="0"/>
          <w:szCs w:val="28"/>
          <w:u w:val="single"/>
          <w14:ligatures w14:val="none"/>
        </w:rPr>
      </w:pPr>
      <w:r w:rsidRPr="006D41EF">
        <w:rPr>
          <w:rFonts w:eastAsia="Times New Roman" w:cs="Times New Roman"/>
          <w:b/>
          <w:i/>
          <w:kern w:val="0"/>
          <w:szCs w:val="28"/>
          <w:u w:val="single"/>
          <w14:ligatures w14:val="none"/>
        </w:rPr>
        <w:t>2. Công tác truyền thông về TTATGT và phòng chống BLH</w:t>
      </w:r>
      <w:r w:rsidRPr="006D41EF">
        <w:rPr>
          <w:rFonts w:eastAsia="Times New Roman" w:cs="Times New Roman" w:hint="eastAsia"/>
          <w:b/>
          <w:i/>
          <w:kern w:val="0"/>
          <w:szCs w:val="28"/>
          <w:u w:val="single"/>
          <w14:ligatures w14:val="none"/>
        </w:rPr>
        <w:t>Đ</w:t>
      </w:r>
      <w:r w:rsidRPr="006D41EF">
        <w:rPr>
          <w:rFonts w:eastAsia="Times New Roman" w:cs="Times New Roman"/>
          <w:b/>
          <w:i/>
          <w:kern w:val="0"/>
          <w:szCs w:val="28"/>
          <w:u w:val="single"/>
          <w14:ligatures w14:val="none"/>
        </w:rPr>
        <w:t xml:space="preserve">: </w:t>
      </w:r>
      <w:r w:rsidRPr="006D41EF">
        <w:rPr>
          <w:rFonts w:eastAsia="Times New Roman" w:cs="Times New Roman"/>
          <w:bCs/>
          <w:iCs/>
          <w:kern w:val="0"/>
          <w:szCs w:val="28"/>
          <w14:ligatures w14:val="none"/>
        </w:rPr>
        <w:t>14/10/2023</w:t>
      </w:r>
    </w:p>
    <w:p w14:paraId="0A637114"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Thực hiện: Kết phối hợp nhà tr</w:t>
      </w:r>
      <w:r w:rsidRPr="006D41EF">
        <w:rPr>
          <w:rFonts w:eastAsia="Times New Roman" w:cs="Times New Roman" w:hint="eastAsia"/>
          <w:bCs/>
          <w:iCs/>
          <w:kern w:val="0"/>
          <w:szCs w:val="28"/>
          <w14:ligatures w14:val="none"/>
        </w:rPr>
        <w:t>ư</w:t>
      </w:r>
      <w:r w:rsidRPr="006D41EF">
        <w:rPr>
          <w:rFonts w:eastAsia="Times New Roman" w:cs="Times New Roman"/>
          <w:bCs/>
          <w:iCs/>
          <w:kern w:val="0"/>
          <w:szCs w:val="28"/>
          <w14:ligatures w14:val="none"/>
        </w:rPr>
        <w:t>ờng + Công an huyện</w:t>
      </w:r>
    </w:p>
    <w:p w14:paraId="23F5C091"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xml:space="preserve">-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 xml:space="preserve">ịa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iểm: Sân tr</w:t>
      </w:r>
      <w:r w:rsidRPr="006D41EF">
        <w:rPr>
          <w:rFonts w:eastAsia="Times New Roman" w:cs="Times New Roman" w:hint="eastAsia"/>
          <w:bCs/>
          <w:iCs/>
          <w:kern w:val="0"/>
          <w:szCs w:val="28"/>
          <w14:ligatures w14:val="none"/>
        </w:rPr>
        <w:t>ư</w:t>
      </w:r>
      <w:r w:rsidRPr="006D41EF">
        <w:rPr>
          <w:rFonts w:eastAsia="Times New Roman" w:cs="Times New Roman"/>
          <w:bCs/>
          <w:iCs/>
          <w:kern w:val="0"/>
          <w:szCs w:val="28"/>
          <w14:ligatures w14:val="none"/>
        </w:rPr>
        <w:t>ờng</w:t>
      </w:r>
    </w:p>
    <w:p w14:paraId="25E94C46"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xml:space="preserve">-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 xml:space="preserve">ại biểu: Lãnh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 xml:space="preserve">ạo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ịa ph</w:t>
      </w:r>
      <w:r w:rsidRPr="006D41EF">
        <w:rPr>
          <w:rFonts w:eastAsia="Times New Roman" w:cs="Times New Roman" w:hint="eastAsia"/>
          <w:bCs/>
          <w:iCs/>
          <w:kern w:val="0"/>
          <w:szCs w:val="28"/>
          <w14:ligatures w14:val="none"/>
        </w:rPr>
        <w:t>ươ</w:t>
      </w:r>
      <w:r w:rsidRPr="006D41EF">
        <w:rPr>
          <w:rFonts w:eastAsia="Times New Roman" w:cs="Times New Roman"/>
          <w:bCs/>
          <w:iCs/>
          <w:kern w:val="0"/>
          <w:szCs w:val="28"/>
          <w14:ligatures w14:val="none"/>
        </w:rPr>
        <w:t>ng + CMHS 20 lớp</w:t>
      </w:r>
    </w:p>
    <w:p w14:paraId="021FEBDB"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Thành phần: Toàn thể học sinh + GV nhà tr</w:t>
      </w:r>
      <w:r w:rsidRPr="006D41EF">
        <w:rPr>
          <w:rFonts w:eastAsia="Times New Roman" w:cs="Times New Roman" w:hint="eastAsia"/>
          <w:bCs/>
          <w:iCs/>
          <w:kern w:val="0"/>
          <w:szCs w:val="28"/>
          <w14:ligatures w14:val="none"/>
        </w:rPr>
        <w:t>ư</w:t>
      </w:r>
      <w:r w:rsidRPr="006D41EF">
        <w:rPr>
          <w:rFonts w:eastAsia="Times New Roman" w:cs="Times New Roman"/>
          <w:bCs/>
          <w:iCs/>
          <w:kern w:val="0"/>
          <w:szCs w:val="28"/>
          <w14:ligatures w14:val="none"/>
        </w:rPr>
        <w:t>ờng</w:t>
      </w:r>
    </w:p>
    <w:p w14:paraId="1DA7DC8B"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xml:space="preserve">- Chịu trách nhiệm: TPT +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oàn thanh niên</w:t>
      </w:r>
    </w:p>
    <w:p w14:paraId="4BC48BE0"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xml:space="preserve">- Công tác chuẩn bị (loa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ài, trang trí, khánh tiết): Quyền, C</w:t>
      </w:r>
      <w:r w:rsidRPr="006D41EF">
        <w:rPr>
          <w:rFonts w:eastAsia="Times New Roman" w:cs="Times New Roman" w:hint="eastAsia"/>
          <w:bCs/>
          <w:iCs/>
          <w:kern w:val="0"/>
          <w:szCs w:val="28"/>
          <w14:ligatures w14:val="none"/>
        </w:rPr>
        <w:t>ư</w:t>
      </w:r>
      <w:r w:rsidRPr="006D41EF">
        <w:rPr>
          <w:rFonts w:eastAsia="Times New Roman" w:cs="Times New Roman"/>
          <w:bCs/>
          <w:iCs/>
          <w:kern w:val="0"/>
          <w:szCs w:val="28"/>
          <w14:ligatures w14:val="none"/>
        </w:rPr>
        <w:t xml:space="preserve">ờng, Hồng, Chi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oàn thanh niên.</w:t>
      </w:r>
    </w:p>
    <w:p w14:paraId="4E36F6E0"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b/>
          <w:i/>
          <w:kern w:val="0"/>
          <w:szCs w:val="28"/>
          <w:u w:val="single"/>
          <w14:ligatures w14:val="none"/>
        </w:rPr>
        <w:t>3. Thực hiện nền nếp, nội quy trong nhà tr</w:t>
      </w:r>
      <w:r w:rsidRPr="006D41EF">
        <w:rPr>
          <w:rFonts w:eastAsia="Times New Roman" w:cs="Times New Roman" w:hint="eastAsia"/>
          <w:b/>
          <w:i/>
          <w:kern w:val="0"/>
          <w:szCs w:val="28"/>
          <w:u w:val="single"/>
          <w14:ligatures w14:val="none"/>
        </w:rPr>
        <w:t>ư</w:t>
      </w:r>
      <w:r w:rsidRPr="006D41EF">
        <w:rPr>
          <w:rFonts w:eastAsia="Times New Roman" w:cs="Times New Roman"/>
          <w:b/>
          <w:i/>
          <w:kern w:val="0"/>
          <w:szCs w:val="28"/>
          <w:u w:val="single"/>
          <w14:ligatures w14:val="none"/>
        </w:rPr>
        <w:t>ờng:</w:t>
      </w:r>
      <w:r w:rsidRPr="006D41EF">
        <w:rPr>
          <w:rFonts w:eastAsia="Times New Roman" w:cs="Times New Roman"/>
          <w:kern w:val="0"/>
          <w:szCs w:val="28"/>
          <w14:ligatures w14:val="none"/>
        </w:rPr>
        <w:t xml:space="preserve"> </w:t>
      </w:r>
    </w:p>
    <w:p w14:paraId="2DA9DBCC"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Trên lớp: không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ể th</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 xml:space="preserve">ớc, compa sẵn trên mặt bàn giáo viên (tránh việc học sinh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ánh nhau) </w:t>
      </w:r>
      <w:r w:rsidRPr="006D41EF">
        <w:rPr>
          <w:rFonts w:eastAsia="Times New Roman" w:cs="Times New Roman"/>
          <w:kern w:val="0"/>
          <w:szCs w:val="28"/>
          <w14:ligatures w14:val="none"/>
        </w:rPr>
        <w:sym w:font="Wingdings" w:char="F0E0"/>
      </w:r>
      <w:r w:rsidRPr="006D41EF">
        <w:rPr>
          <w:rFonts w:eastAsia="Times New Roman" w:cs="Times New Roman"/>
          <w:kern w:val="0"/>
          <w:szCs w:val="28"/>
          <w14:ligatures w14:val="none"/>
        </w:rPr>
        <w:t xml:space="preserve"> yêu cầu giáo viên mang về phòng giáo viên nam, giáo viên nữ (KHTN).</w:t>
      </w:r>
    </w:p>
    <w:p w14:paraId="6861F494"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GVCN: th</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ờng xuyên quan sát, kiểm tra ng</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 xml:space="preserve">n bàn, bỏ rác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i, chú ý thanh kim loại học sinh bỏ ng</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n bàn….</w:t>
      </w:r>
    </w:p>
    <w:p w14:paraId="10F0B8F2"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Giáo viên: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ể xe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úng n</w:t>
      </w:r>
      <w:r w:rsidRPr="006D41EF">
        <w:rPr>
          <w:rFonts w:eastAsia="Times New Roman" w:cs="Times New Roman" w:hint="eastAsia"/>
          <w:kern w:val="0"/>
          <w:szCs w:val="28"/>
          <w14:ligatures w14:val="none"/>
        </w:rPr>
        <w:t>ơ</w:t>
      </w:r>
      <w:r w:rsidRPr="006D41EF">
        <w:rPr>
          <w:rFonts w:eastAsia="Times New Roman" w:cs="Times New Roman"/>
          <w:kern w:val="0"/>
          <w:szCs w:val="28"/>
          <w14:ligatures w14:val="none"/>
        </w:rPr>
        <w:t xml:space="preserve">i quy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ịnh. </w:t>
      </w:r>
    </w:p>
    <w:p w14:paraId="7DF3D3F5"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b/>
          <w:i/>
          <w:kern w:val="0"/>
          <w:szCs w:val="28"/>
          <w:u w:val="single"/>
          <w14:ligatures w14:val="none"/>
        </w:rPr>
        <w:t>4. Lễ biểu d</w:t>
      </w:r>
      <w:r w:rsidRPr="006D41EF">
        <w:rPr>
          <w:rFonts w:eastAsia="Times New Roman" w:cs="Times New Roman" w:hint="eastAsia"/>
          <w:b/>
          <w:i/>
          <w:kern w:val="0"/>
          <w:szCs w:val="28"/>
          <w:u w:val="single"/>
          <w14:ligatures w14:val="none"/>
        </w:rPr>
        <w:t>ươ</w:t>
      </w:r>
      <w:r w:rsidRPr="006D41EF">
        <w:rPr>
          <w:rFonts w:eastAsia="Times New Roman" w:cs="Times New Roman"/>
          <w:b/>
          <w:i/>
          <w:kern w:val="0"/>
          <w:szCs w:val="28"/>
          <w:u w:val="single"/>
          <w14:ligatures w14:val="none"/>
        </w:rPr>
        <w:t xml:space="preserve">ng giáo viên, sinh viên, học sinh tiêu biểu tại </w:t>
      </w:r>
      <w:r w:rsidRPr="006D41EF">
        <w:rPr>
          <w:rFonts w:eastAsia="Times New Roman" w:cs="Times New Roman" w:hint="eastAsia"/>
          <w:b/>
          <w:i/>
          <w:kern w:val="0"/>
          <w:szCs w:val="28"/>
          <w:u w:val="single"/>
          <w14:ligatures w14:val="none"/>
        </w:rPr>
        <w:t>đ</w:t>
      </w:r>
      <w:r w:rsidRPr="006D41EF">
        <w:rPr>
          <w:rFonts w:eastAsia="Times New Roman" w:cs="Times New Roman"/>
          <w:b/>
          <w:i/>
          <w:kern w:val="0"/>
          <w:szCs w:val="28"/>
          <w:u w:val="single"/>
          <w14:ligatures w14:val="none"/>
        </w:rPr>
        <w:t>ền Trạng LIM:</w:t>
      </w:r>
      <w:r w:rsidRPr="006D41EF">
        <w:rPr>
          <w:rFonts w:eastAsia="Times New Roman" w:cs="Times New Roman"/>
          <w:kern w:val="0"/>
          <w:szCs w:val="28"/>
          <w14:ligatures w14:val="none"/>
        </w:rPr>
        <w:t xml:space="preserve"> </w:t>
      </w:r>
    </w:p>
    <w:p w14:paraId="0E17591D"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lastRenderedPageBreak/>
        <w:t>- Thời gian: 19</w:t>
      </w:r>
      <w:r w:rsidRPr="006D41EF">
        <w:rPr>
          <w:rFonts w:eastAsia="Times New Roman" w:cs="Times New Roman"/>
          <w:kern w:val="0"/>
          <w:szCs w:val="28"/>
          <w:vertAlign w:val="superscript"/>
          <w14:ligatures w14:val="none"/>
        </w:rPr>
        <w:t>h</w:t>
      </w:r>
      <w:r w:rsidRPr="006D41EF">
        <w:rPr>
          <w:rFonts w:eastAsia="Times New Roman" w:cs="Times New Roman"/>
          <w:kern w:val="0"/>
          <w:szCs w:val="28"/>
          <w14:ligatures w14:val="none"/>
        </w:rPr>
        <w:t xml:space="preserve"> ngày 18/10/2024.</w:t>
      </w:r>
    </w:p>
    <w:p w14:paraId="30C271CC"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Học sinh: 3 học sinh  </w:t>
      </w:r>
      <w:r w:rsidRPr="006D41EF">
        <w:rPr>
          <w:rFonts w:eastAsia="Times New Roman" w:cs="Times New Roman"/>
          <w:kern w:val="0"/>
          <w:szCs w:val="28"/>
          <w14:ligatures w14:val="none"/>
        </w:rPr>
        <w:sym w:font="Wingdings" w:char="F0E0"/>
      </w:r>
      <w:r w:rsidRPr="006D41EF">
        <w:rPr>
          <w:rFonts w:eastAsia="Times New Roman" w:cs="Times New Roman"/>
          <w:kern w:val="0"/>
          <w:szCs w:val="28"/>
          <w14:ligatures w14:val="none"/>
        </w:rPr>
        <w:t xml:space="preserve"> thông báo 18</w:t>
      </w:r>
      <w:r w:rsidRPr="006D41EF">
        <w:rPr>
          <w:rFonts w:eastAsia="Times New Roman" w:cs="Times New Roman"/>
          <w:kern w:val="0"/>
          <w:szCs w:val="28"/>
          <w:vertAlign w:val="superscript"/>
          <w14:ligatures w14:val="none"/>
        </w:rPr>
        <w:t>h</w:t>
      </w:r>
      <w:r w:rsidRPr="006D41EF">
        <w:rPr>
          <w:rFonts w:eastAsia="Times New Roman" w:cs="Times New Roman"/>
          <w:kern w:val="0"/>
          <w:szCs w:val="28"/>
          <w14:ligatures w14:val="none"/>
        </w:rPr>
        <w:t>.</w:t>
      </w:r>
    </w:p>
    <w:p w14:paraId="2E9464CB"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GV: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/c Hồng.</w:t>
      </w:r>
    </w:p>
    <w:p w14:paraId="0DEB96BE"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BGH: có mặt lúc 19</w:t>
      </w:r>
      <w:r w:rsidRPr="006D41EF">
        <w:rPr>
          <w:rFonts w:eastAsia="Times New Roman" w:cs="Times New Roman"/>
          <w:kern w:val="0"/>
          <w:szCs w:val="28"/>
          <w:vertAlign w:val="superscript"/>
          <w14:ligatures w14:val="none"/>
        </w:rPr>
        <w:t>h</w:t>
      </w:r>
      <w:r w:rsidRPr="006D41EF">
        <w:rPr>
          <w:rFonts w:eastAsia="Times New Roman" w:cs="Times New Roman"/>
          <w:kern w:val="0"/>
          <w:szCs w:val="28"/>
          <w14:ligatures w14:val="none"/>
        </w:rPr>
        <w:t>.</w:t>
      </w:r>
    </w:p>
    <w:p w14:paraId="2202A615" w14:textId="77777777" w:rsidR="006D41EF" w:rsidRPr="006D41EF" w:rsidRDefault="006D41EF" w:rsidP="006D41EF">
      <w:pPr>
        <w:spacing w:after="0" w:line="312" w:lineRule="auto"/>
        <w:jc w:val="both"/>
        <w:rPr>
          <w:rFonts w:eastAsia="Times New Roman" w:cs="Times New Roman"/>
          <w:b/>
          <w:i/>
          <w:kern w:val="0"/>
          <w:szCs w:val="28"/>
          <w:u w:val="single"/>
          <w14:ligatures w14:val="none"/>
        </w:rPr>
      </w:pPr>
      <w:r w:rsidRPr="006D41EF">
        <w:rPr>
          <w:rFonts w:eastAsia="Times New Roman" w:cs="Times New Roman"/>
          <w:b/>
          <w:i/>
          <w:kern w:val="0"/>
          <w:szCs w:val="28"/>
          <w:u w:val="single"/>
          <w14:ligatures w14:val="none"/>
        </w:rPr>
        <w:t xml:space="preserve">5. Công tác </w:t>
      </w:r>
      <w:r w:rsidRPr="006D41EF">
        <w:rPr>
          <w:rFonts w:eastAsia="Times New Roman" w:cs="Times New Roman" w:hint="eastAsia"/>
          <w:b/>
          <w:i/>
          <w:kern w:val="0"/>
          <w:szCs w:val="28"/>
          <w:u w:val="single"/>
          <w14:ligatures w14:val="none"/>
        </w:rPr>
        <w:t>Đ</w:t>
      </w:r>
      <w:r w:rsidRPr="006D41EF">
        <w:rPr>
          <w:rFonts w:eastAsia="Times New Roman" w:cs="Times New Roman"/>
          <w:b/>
          <w:i/>
          <w:kern w:val="0"/>
          <w:szCs w:val="28"/>
          <w:u w:val="single"/>
          <w14:ligatures w14:val="none"/>
        </w:rPr>
        <w:t>ảng</w:t>
      </w:r>
    </w:p>
    <w:p w14:paraId="5AAA29CD"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ảng bộ: kết nạp 8/10 chỉ tiêu. Còn 2 chỉ tiêu.</w:t>
      </w:r>
    </w:p>
    <w:p w14:paraId="4D1283D3"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THCS: Thẩm tra lý lịch Th</w:t>
      </w:r>
      <w:r w:rsidRPr="006D41EF">
        <w:rPr>
          <w:rFonts w:eastAsia="Times New Roman" w:cs="Times New Roman" w:hint="eastAsia"/>
          <w:kern w:val="0"/>
          <w:szCs w:val="28"/>
          <w14:ligatures w14:val="none"/>
        </w:rPr>
        <w:t>ư</w:t>
      </w:r>
    </w:p>
    <w:p w14:paraId="5A581423"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/c Tùng D</w:t>
      </w:r>
      <w:r w:rsidRPr="006D41EF">
        <w:rPr>
          <w:rFonts w:eastAsia="Times New Roman" w:cs="Times New Roman" w:hint="eastAsia"/>
          <w:kern w:val="0"/>
          <w:szCs w:val="28"/>
          <w14:ligatures w14:val="none"/>
        </w:rPr>
        <w:t>ươ</w:t>
      </w:r>
      <w:r w:rsidRPr="006D41EF">
        <w:rPr>
          <w:rFonts w:eastAsia="Times New Roman" w:cs="Times New Roman"/>
          <w:kern w:val="0"/>
          <w:szCs w:val="28"/>
          <w14:ligatures w14:val="none"/>
        </w:rPr>
        <w:t>ng: UBND huyện</w:t>
      </w:r>
    </w:p>
    <w:p w14:paraId="00095E6E"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/c Nguyên: Chỗ còn lại</w:t>
      </w:r>
    </w:p>
    <w:p w14:paraId="02786207"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sym w:font="Wingdings" w:char="F0E0"/>
      </w:r>
      <w:r w:rsidRPr="006D41EF">
        <w:rPr>
          <w:rFonts w:eastAsia="Times New Roman" w:cs="Times New Roman"/>
          <w:kern w:val="0"/>
          <w:szCs w:val="28"/>
          <w14:ligatures w14:val="none"/>
        </w:rPr>
        <w:t xml:space="preserve"> Lấy giấy giới thiệu từ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 xml:space="preserve">ảng ủy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i làm nhiệm vụ.</w:t>
      </w:r>
    </w:p>
    <w:p w14:paraId="5F5565A2"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Chuẩn bị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ại hội chi bộ 2025-2027</w:t>
      </w:r>
    </w:p>
    <w:p w14:paraId="6A28DD19"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Nhân sự chuẩn bị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ại hội chi bộ: 3 + 1: Nhung, Hái, Hồng + Thủy (Huyền xin rút)</w:t>
      </w:r>
    </w:p>
    <w:p w14:paraId="3CB6E944"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BTCB: báo cáo chính trị của chi bộ từ 2022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ến nay.</w:t>
      </w:r>
    </w:p>
    <w:p w14:paraId="501F9FBB" w14:textId="77777777" w:rsidR="006D41EF" w:rsidRPr="006D41EF" w:rsidRDefault="006D41EF" w:rsidP="006D41EF">
      <w:pPr>
        <w:spacing w:after="0" w:line="312" w:lineRule="auto"/>
        <w:jc w:val="both"/>
        <w:rPr>
          <w:rFonts w:eastAsia="Times New Roman" w:cs="Times New Roman"/>
          <w:b/>
          <w:i/>
          <w:kern w:val="0"/>
          <w:szCs w:val="28"/>
          <w:u w:val="single"/>
          <w14:ligatures w14:val="none"/>
        </w:rPr>
      </w:pPr>
      <w:r w:rsidRPr="006D41EF">
        <w:rPr>
          <w:rFonts w:eastAsia="Times New Roman" w:cs="Times New Roman"/>
          <w:b/>
          <w:i/>
          <w:kern w:val="0"/>
          <w:szCs w:val="28"/>
          <w:u w:val="single"/>
          <w14:ligatures w14:val="none"/>
        </w:rPr>
        <w:t xml:space="preserve">6. Công tác </w:t>
      </w:r>
      <w:r w:rsidRPr="006D41EF">
        <w:rPr>
          <w:rFonts w:eastAsia="Times New Roman" w:cs="Times New Roman" w:hint="eastAsia"/>
          <w:b/>
          <w:i/>
          <w:kern w:val="0"/>
          <w:szCs w:val="28"/>
          <w:u w:val="single"/>
          <w14:ligatures w14:val="none"/>
        </w:rPr>
        <w:t>Đ</w:t>
      </w:r>
      <w:r w:rsidRPr="006D41EF">
        <w:rPr>
          <w:rFonts w:eastAsia="Times New Roman" w:cs="Times New Roman"/>
          <w:b/>
          <w:i/>
          <w:kern w:val="0"/>
          <w:szCs w:val="28"/>
          <w:u w:val="single"/>
          <w14:ligatures w14:val="none"/>
        </w:rPr>
        <w:t>ội và KHN.</w:t>
      </w:r>
    </w:p>
    <w:p w14:paraId="683FB474"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xml:space="preserve">- TPT: Nghiệm thu chấm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iểm + bàn giao v</w:t>
      </w:r>
      <w:r w:rsidRPr="006D41EF">
        <w:rPr>
          <w:rFonts w:eastAsia="Times New Roman" w:cs="Times New Roman" w:hint="eastAsia"/>
          <w:bCs/>
          <w:iCs/>
          <w:kern w:val="0"/>
          <w:szCs w:val="28"/>
          <w14:ligatures w14:val="none"/>
        </w:rPr>
        <w:t>ư</w:t>
      </w:r>
      <w:r w:rsidRPr="006D41EF">
        <w:rPr>
          <w:rFonts w:eastAsia="Times New Roman" w:cs="Times New Roman"/>
          <w:bCs/>
          <w:iCs/>
          <w:kern w:val="0"/>
          <w:szCs w:val="28"/>
          <w14:ligatures w14:val="none"/>
        </w:rPr>
        <w:t>ờn thuốc nam (2024-2025)</w:t>
      </w:r>
    </w:p>
    <w:p w14:paraId="6EFAB914"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- 7A5, 7A6: giao nhổ cỏ, ch</w:t>
      </w:r>
      <w:r w:rsidRPr="006D41EF">
        <w:rPr>
          <w:rFonts w:eastAsia="Times New Roman" w:cs="Times New Roman" w:hint="eastAsia"/>
          <w:bCs/>
          <w:iCs/>
          <w:kern w:val="0"/>
          <w:szCs w:val="28"/>
          <w14:ligatures w14:val="none"/>
        </w:rPr>
        <w:t>ă</w:t>
      </w:r>
      <w:r w:rsidRPr="006D41EF">
        <w:rPr>
          <w:rFonts w:eastAsia="Times New Roman" w:cs="Times New Roman"/>
          <w:bCs/>
          <w:iCs/>
          <w:kern w:val="0"/>
          <w:szCs w:val="28"/>
          <w14:ligatures w14:val="none"/>
        </w:rPr>
        <w:t xml:space="preserve">m sóc 2 bồn hoa nhà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a n</w:t>
      </w:r>
      <w:r w:rsidRPr="006D41EF">
        <w:rPr>
          <w:rFonts w:eastAsia="Times New Roman" w:cs="Times New Roman" w:hint="eastAsia"/>
          <w:bCs/>
          <w:iCs/>
          <w:kern w:val="0"/>
          <w:szCs w:val="28"/>
          <w14:ligatures w14:val="none"/>
        </w:rPr>
        <w:t>ă</w:t>
      </w:r>
      <w:r w:rsidRPr="006D41EF">
        <w:rPr>
          <w:rFonts w:eastAsia="Times New Roman" w:cs="Times New Roman"/>
          <w:bCs/>
          <w:iCs/>
          <w:kern w:val="0"/>
          <w:szCs w:val="28"/>
          <w14:ligatures w14:val="none"/>
        </w:rPr>
        <w:t>ng.</w:t>
      </w:r>
    </w:p>
    <w:p w14:paraId="239B2689"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xml:space="preserve">- Nhà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a n</w:t>
      </w:r>
      <w:r w:rsidRPr="006D41EF">
        <w:rPr>
          <w:rFonts w:eastAsia="Times New Roman" w:cs="Times New Roman" w:hint="eastAsia"/>
          <w:bCs/>
          <w:iCs/>
          <w:kern w:val="0"/>
          <w:szCs w:val="28"/>
          <w14:ligatures w14:val="none"/>
        </w:rPr>
        <w:t>ă</w:t>
      </w:r>
      <w:r w:rsidRPr="006D41EF">
        <w:rPr>
          <w:rFonts w:eastAsia="Times New Roman" w:cs="Times New Roman"/>
          <w:bCs/>
          <w:iCs/>
          <w:kern w:val="0"/>
          <w:szCs w:val="28"/>
          <w14:ligatures w14:val="none"/>
        </w:rPr>
        <w:t xml:space="preserve">ng: 7A5, 7A6 không phải làm. Sau này giao cho giáo viên nhóm GDTC mỗi giờ học dành ra một số phút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 xml:space="preserve">ể thu dọn, vệ sinh phòng tập nhà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a n</w:t>
      </w:r>
      <w:r w:rsidRPr="006D41EF">
        <w:rPr>
          <w:rFonts w:eastAsia="Times New Roman" w:cs="Times New Roman" w:hint="eastAsia"/>
          <w:bCs/>
          <w:iCs/>
          <w:kern w:val="0"/>
          <w:szCs w:val="28"/>
          <w14:ligatures w14:val="none"/>
        </w:rPr>
        <w:t>ă</w:t>
      </w:r>
      <w:r w:rsidRPr="006D41EF">
        <w:rPr>
          <w:rFonts w:eastAsia="Times New Roman" w:cs="Times New Roman"/>
          <w:bCs/>
          <w:iCs/>
          <w:kern w:val="0"/>
          <w:szCs w:val="28"/>
          <w14:ligatures w14:val="none"/>
        </w:rPr>
        <w:t>ng.</w:t>
      </w:r>
    </w:p>
    <w:p w14:paraId="12220966" w14:textId="77777777" w:rsidR="006D41EF" w:rsidRPr="006D41EF" w:rsidRDefault="006D41EF" w:rsidP="006D41EF">
      <w:pPr>
        <w:spacing w:after="0" w:line="312" w:lineRule="auto"/>
        <w:jc w:val="both"/>
        <w:rPr>
          <w:rFonts w:eastAsia="Times New Roman" w:cs="Times New Roman"/>
          <w:bCs/>
          <w:iCs/>
          <w:kern w:val="0"/>
          <w:szCs w:val="28"/>
          <w14:ligatures w14:val="none"/>
        </w:rPr>
      </w:pPr>
      <w:r w:rsidRPr="006D41EF">
        <w:rPr>
          <w:rFonts w:eastAsia="Times New Roman" w:cs="Times New Roman"/>
          <w:bCs/>
          <w:iCs/>
          <w:kern w:val="0"/>
          <w:szCs w:val="28"/>
          <w14:ligatures w14:val="none"/>
        </w:rPr>
        <w:t xml:space="preserve">-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 xml:space="preserve">ội,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oàn + GVCN: th</w:t>
      </w:r>
      <w:r w:rsidRPr="006D41EF">
        <w:rPr>
          <w:rFonts w:eastAsia="Times New Roman" w:cs="Times New Roman" w:hint="eastAsia"/>
          <w:bCs/>
          <w:iCs/>
          <w:kern w:val="0"/>
          <w:szCs w:val="28"/>
          <w14:ligatures w14:val="none"/>
        </w:rPr>
        <w:t>ư</w:t>
      </w:r>
      <w:r w:rsidRPr="006D41EF">
        <w:rPr>
          <w:rFonts w:eastAsia="Times New Roman" w:cs="Times New Roman"/>
          <w:bCs/>
          <w:iCs/>
          <w:kern w:val="0"/>
          <w:szCs w:val="28"/>
          <w14:ligatures w14:val="none"/>
        </w:rPr>
        <w:t xml:space="preserve">ờng xuyên có nhắc nhở, tuyên truyền giáo dục học sinh vệ sinh chung (VD: </w:t>
      </w:r>
      <w:r w:rsidRPr="006D41EF">
        <w:rPr>
          <w:rFonts w:eastAsia="Times New Roman" w:cs="Times New Roman" w:hint="eastAsia"/>
          <w:bCs/>
          <w:iCs/>
          <w:kern w:val="0"/>
          <w:szCs w:val="28"/>
          <w14:ligatures w14:val="none"/>
        </w:rPr>
        <w:t>ă</w:t>
      </w:r>
      <w:r w:rsidRPr="006D41EF">
        <w:rPr>
          <w:rFonts w:eastAsia="Times New Roman" w:cs="Times New Roman"/>
          <w:bCs/>
          <w:iCs/>
          <w:kern w:val="0"/>
          <w:szCs w:val="28"/>
          <w14:ligatures w14:val="none"/>
        </w:rPr>
        <w:t xml:space="preserve">n sáng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 xml:space="preserve">ứng ngồi LS, bỏ rác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úng n</w:t>
      </w:r>
      <w:r w:rsidRPr="006D41EF">
        <w:rPr>
          <w:rFonts w:eastAsia="Times New Roman" w:cs="Times New Roman" w:hint="eastAsia"/>
          <w:bCs/>
          <w:iCs/>
          <w:kern w:val="0"/>
          <w:szCs w:val="28"/>
          <w14:ligatures w14:val="none"/>
        </w:rPr>
        <w:t>ơ</w:t>
      </w:r>
      <w:r w:rsidRPr="006D41EF">
        <w:rPr>
          <w:rFonts w:eastAsia="Times New Roman" w:cs="Times New Roman"/>
          <w:bCs/>
          <w:iCs/>
          <w:kern w:val="0"/>
          <w:szCs w:val="28"/>
          <w14:ligatures w14:val="none"/>
        </w:rPr>
        <w:t xml:space="preserve">i quy </w:t>
      </w:r>
      <w:r w:rsidRPr="006D41EF">
        <w:rPr>
          <w:rFonts w:eastAsia="Times New Roman" w:cs="Times New Roman" w:hint="eastAsia"/>
          <w:bCs/>
          <w:iCs/>
          <w:kern w:val="0"/>
          <w:szCs w:val="28"/>
          <w14:ligatures w14:val="none"/>
        </w:rPr>
        <w:t>đ</w:t>
      </w:r>
      <w:r w:rsidRPr="006D41EF">
        <w:rPr>
          <w:rFonts w:eastAsia="Times New Roman" w:cs="Times New Roman"/>
          <w:bCs/>
          <w:iCs/>
          <w:kern w:val="0"/>
          <w:szCs w:val="28"/>
          <w14:ligatures w14:val="none"/>
        </w:rPr>
        <w:t>ịnh).</w:t>
      </w:r>
    </w:p>
    <w:p w14:paraId="3ECF474D" w14:textId="77777777" w:rsidR="006D41EF" w:rsidRPr="006D41EF" w:rsidRDefault="006D41EF" w:rsidP="006D41EF">
      <w:pPr>
        <w:spacing w:after="0" w:line="312" w:lineRule="auto"/>
        <w:jc w:val="both"/>
        <w:rPr>
          <w:rFonts w:eastAsia="Times New Roman" w:cs="Times New Roman"/>
          <w:i/>
          <w:kern w:val="0"/>
          <w:szCs w:val="28"/>
          <w14:ligatures w14:val="none"/>
        </w:rPr>
      </w:pPr>
      <w:r w:rsidRPr="006D41EF">
        <w:rPr>
          <w:rFonts w:eastAsia="Times New Roman" w:cs="Times New Roman"/>
          <w:b/>
          <w:i/>
          <w:kern w:val="0"/>
          <w:szCs w:val="28"/>
          <w14:ligatures w14:val="none"/>
        </w:rPr>
        <w:t>* Lịch công tác</w:t>
      </w:r>
    </w:p>
    <w:p w14:paraId="30EF261F"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Từ 01- 31/10: </w:t>
      </w:r>
    </w:p>
    <w:p w14:paraId="6196423C"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BGH: </w:t>
      </w:r>
      <w:r w:rsidRPr="006D41EF">
        <w:rPr>
          <w:rFonts w:eastAsia="Times New Roman" w:cs="Times New Roman"/>
          <w:kern w:val="0"/>
          <w:szCs w:val="28"/>
          <w14:ligatures w14:val="none"/>
        </w:rPr>
        <w:tab/>
        <w:t>-Dự giờ, th</w:t>
      </w:r>
      <w:r w:rsidRPr="006D41EF">
        <w:rPr>
          <w:rFonts w:eastAsia="Times New Roman" w:cs="Times New Roman" w:hint="eastAsia"/>
          <w:kern w:val="0"/>
          <w:szCs w:val="28"/>
          <w14:ligatures w14:val="none"/>
        </w:rPr>
        <w:t>ă</w:t>
      </w:r>
      <w:r w:rsidRPr="006D41EF">
        <w:rPr>
          <w:rFonts w:eastAsia="Times New Roman" w:cs="Times New Roman"/>
          <w:kern w:val="0"/>
          <w:szCs w:val="28"/>
          <w14:ligatures w14:val="none"/>
        </w:rPr>
        <w:t>m lớp không báo tr</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ớc</w:t>
      </w:r>
    </w:p>
    <w:p w14:paraId="5C77E2DE"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ab/>
      </w:r>
      <w:r w:rsidRPr="006D41EF">
        <w:rPr>
          <w:rFonts w:eastAsia="Times New Roman" w:cs="Times New Roman"/>
          <w:kern w:val="0"/>
          <w:szCs w:val="28"/>
          <w14:ligatures w14:val="none"/>
        </w:rPr>
        <w:tab/>
        <w:t>-Kiểm tra giáo án DTHT trên lớp của giáo viên</w:t>
      </w:r>
    </w:p>
    <w:p w14:paraId="7E474E23" w14:textId="77777777" w:rsidR="006D41EF" w:rsidRPr="006D41EF" w:rsidRDefault="006D41EF" w:rsidP="006D41EF">
      <w:pPr>
        <w:spacing w:after="0" w:line="312" w:lineRule="auto"/>
        <w:jc w:val="both"/>
        <w:rPr>
          <w:rFonts w:eastAsia="Times New Roman" w:cs="Times New Roman"/>
          <w:kern w:val="0"/>
          <w:szCs w:val="28"/>
          <w14:ligatures w14:val="none"/>
        </w:rPr>
      </w:pPr>
      <w:r w:rsidRPr="006D41EF">
        <w:rPr>
          <w:rFonts w:eastAsia="Times New Roman" w:cs="Times New Roman"/>
          <w:kern w:val="0"/>
          <w:szCs w:val="28"/>
          <w14:ligatures w14:val="none"/>
        </w:rPr>
        <w:t xml:space="preserve">+ PGD: </w:t>
      </w:r>
      <w:r w:rsidRPr="006D41EF">
        <w:rPr>
          <w:rFonts w:eastAsia="Times New Roman" w:cs="Times New Roman" w:hint="eastAsia"/>
          <w:kern w:val="0"/>
          <w:szCs w:val="28"/>
          <w14:ligatures w14:val="none"/>
        </w:rPr>
        <w:t>đ</w:t>
      </w:r>
      <w:r w:rsidRPr="006D41EF">
        <w:rPr>
          <w:rFonts w:eastAsia="Times New Roman" w:cs="Times New Roman"/>
          <w:kern w:val="0"/>
          <w:szCs w:val="28"/>
          <w14:ligatures w14:val="none"/>
        </w:rPr>
        <w:t>i kiểm tra một số tr</w:t>
      </w:r>
      <w:r w:rsidRPr="006D41EF">
        <w:rPr>
          <w:rFonts w:eastAsia="Times New Roman" w:cs="Times New Roman" w:hint="eastAsia"/>
          <w:kern w:val="0"/>
          <w:szCs w:val="28"/>
          <w14:ligatures w14:val="none"/>
        </w:rPr>
        <w:t>ư</w:t>
      </w:r>
      <w:r w:rsidRPr="006D41EF">
        <w:rPr>
          <w:rFonts w:eastAsia="Times New Roman" w:cs="Times New Roman"/>
          <w:kern w:val="0"/>
          <w:szCs w:val="28"/>
          <w14:ligatures w14:val="none"/>
        </w:rPr>
        <w:t>ờng.</w:t>
      </w:r>
    </w:p>
    <w:p w14:paraId="227E82AB"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- 03/10: Tập huấn về SKSSVTN… (HP, Anh, L.Tâm)</w:t>
      </w:r>
    </w:p>
    <w:p w14:paraId="6A679589"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- 04/10: Hội nghị CBVC</w:t>
      </w:r>
    </w:p>
    <w:p w14:paraId="22E0AA8C"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xml:space="preserve">- 05/10: Hội nghị công tác HSSC </w:t>
      </w:r>
      <w:r w:rsidRPr="00095205">
        <w:rPr>
          <w:rFonts w:eastAsia="Times New Roman" w:cs="Times New Roman" w:hint="eastAsia"/>
          <w:kern w:val="0"/>
          <w:szCs w:val="28"/>
          <w14:ligatures w14:val="none"/>
        </w:rPr>
        <w:t>đ</w:t>
      </w:r>
      <w:r w:rsidRPr="00095205">
        <w:rPr>
          <w:rFonts w:eastAsia="Times New Roman" w:cs="Times New Roman"/>
          <w:kern w:val="0"/>
          <w:szCs w:val="28"/>
          <w14:ligatures w14:val="none"/>
        </w:rPr>
        <w:t>iểm cầu tại tr</w:t>
      </w:r>
      <w:r w:rsidRPr="00095205">
        <w:rPr>
          <w:rFonts w:eastAsia="Times New Roman" w:cs="Times New Roman" w:hint="eastAsia"/>
          <w:kern w:val="0"/>
          <w:szCs w:val="28"/>
          <w14:ligatures w14:val="none"/>
        </w:rPr>
        <w:t>ư</w:t>
      </w:r>
      <w:r w:rsidRPr="00095205">
        <w:rPr>
          <w:rFonts w:eastAsia="Times New Roman" w:cs="Times New Roman"/>
          <w:kern w:val="0"/>
          <w:szCs w:val="28"/>
          <w14:ligatures w14:val="none"/>
        </w:rPr>
        <w:t>ờng (2 xã 6 tr</w:t>
      </w:r>
      <w:r w:rsidRPr="00095205">
        <w:rPr>
          <w:rFonts w:eastAsia="Times New Roman" w:cs="Times New Roman" w:hint="eastAsia"/>
          <w:kern w:val="0"/>
          <w:szCs w:val="28"/>
          <w14:ligatures w14:val="none"/>
        </w:rPr>
        <w:t>ư</w:t>
      </w:r>
      <w:r w:rsidRPr="00095205">
        <w:rPr>
          <w:rFonts w:eastAsia="Times New Roman" w:cs="Times New Roman"/>
          <w:kern w:val="0"/>
          <w:szCs w:val="28"/>
          <w14:ligatures w14:val="none"/>
        </w:rPr>
        <w:t>ờng dự)</w:t>
      </w:r>
    </w:p>
    <w:p w14:paraId="1FFB876A"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xml:space="preserve">- 07/10: Tổ chức Lễ chào cờ </w:t>
      </w:r>
      <w:r w:rsidRPr="00095205">
        <w:rPr>
          <w:rFonts w:eastAsia="Times New Roman" w:cs="Times New Roman" w:hint="eastAsia"/>
          <w:kern w:val="0"/>
          <w:szCs w:val="28"/>
          <w14:ligatures w14:val="none"/>
        </w:rPr>
        <w:t>đ</w:t>
      </w:r>
      <w:r w:rsidRPr="00095205">
        <w:rPr>
          <w:rFonts w:eastAsia="Times New Roman" w:cs="Times New Roman"/>
          <w:kern w:val="0"/>
          <w:szCs w:val="28"/>
          <w14:ligatures w14:val="none"/>
        </w:rPr>
        <w:t>ầu tháng</w:t>
      </w:r>
    </w:p>
    <w:p w14:paraId="0F86BD16"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ab/>
      </w:r>
      <w:r w:rsidRPr="00095205">
        <w:rPr>
          <w:rFonts w:eastAsia="Times New Roman" w:cs="Times New Roman"/>
          <w:kern w:val="0"/>
          <w:szCs w:val="28"/>
          <w14:ligatures w14:val="none"/>
        </w:rPr>
        <w:tab/>
        <w:t>(100% CBGVNVHS toàn tr</w:t>
      </w:r>
      <w:r w:rsidRPr="00095205">
        <w:rPr>
          <w:rFonts w:eastAsia="Times New Roman" w:cs="Times New Roman" w:hint="eastAsia"/>
          <w:kern w:val="0"/>
          <w:szCs w:val="28"/>
          <w14:ligatures w14:val="none"/>
        </w:rPr>
        <w:t>ư</w:t>
      </w:r>
      <w:r w:rsidRPr="00095205">
        <w:rPr>
          <w:rFonts w:eastAsia="Times New Roman" w:cs="Times New Roman"/>
          <w:kern w:val="0"/>
          <w:szCs w:val="28"/>
          <w14:ligatures w14:val="none"/>
        </w:rPr>
        <w:t>ờng dự, hát Quốc ca)</w:t>
      </w:r>
    </w:p>
    <w:p w14:paraId="3F10A4B9"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xml:space="preserve">- 08/10: Tập huấn GDCD: </w:t>
      </w:r>
      <w:r w:rsidRPr="00095205">
        <w:rPr>
          <w:rFonts w:eastAsia="Times New Roman" w:cs="Times New Roman" w:hint="eastAsia"/>
          <w:kern w:val="0"/>
          <w:szCs w:val="28"/>
          <w14:ligatures w14:val="none"/>
        </w:rPr>
        <w:t>đ</w:t>
      </w:r>
      <w:r w:rsidRPr="00095205">
        <w:rPr>
          <w:rFonts w:eastAsia="Times New Roman" w:cs="Times New Roman"/>
          <w:kern w:val="0"/>
          <w:szCs w:val="28"/>
          <w14:ligatures w14:val="none"/>
        </w:rPr>
        <w:t>/c Lan</w:t>
      </w:r>
    </w:p>
    <w:p w14:paraId="7C8C1BBA"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Từ 10/10: Hoàn thành nộp danh sách HSG.</w:t>
      </w:r>
    </w:p>
    <w:p w14:paraId="2610BC90"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xml:space="preserve">- 14/10: Công an huyện về tuyên truyền ATGT và phòng chống các tệ nạn xã hội. (tiết 1,2: 100% CBGVNVHS và các </w:t>
      </w:r>
      <w:r w:rsidRPr="00095205">
        <w:rPr>
          <w:rFonts w:eastAsia="Times New Roman" w:cs="Times New Roman" w:hint="eastAsia"/>
          <w:kern w:val="0"/>
          <w:szCs w:val="28"/>
          <w14:ligatures w14:val="none"/>
        </w:rPr>
        <w:t>đ</w:t>
      </w:r>
      <w:r w:rsidRPr="00095205">
        <w:rPr>
          <w:rFonts w:eastAsia="Times New Roman" w:cs="Times New Roman"/>
          <w:kern w:val="0"/>
          <w:szCs w:val="28"/>
          <w14:ligatures w14:val="none"/>
        </w:rPr>
        <w:t xml:space="preserve">ại biểu </w:t>
      </w:r>
      <w:r w:rsidRPr="00095205">
        <w:rPr>
          <w:rFonts w:eastAsia="Times New Roman" w:cs="Times New Roman" w:hint="eastAsia"/>
          <w:kern w:val="0"/>
          <w:szCs w:val="28"/>
          <w14:ligatures w14:val="none"/>
        </w:rPr>
        <w:t>đư</w:t>
      </w:r>
      <w:r w:rsidRPr="00095205">
        <w:rPr>
          <w:rFonts w:eastAsia="Times New Roman" w:cs="Times New Roman"/>
          <w:kern w:val="0"/>
          <w:szCs w:val="28"/>
          <w14:ligatures w14:val="none"/>
        </w:rPr>
        <w:t>ợc mời dự)</w:t>
      </w:r>
    </w:p>
    <w:p w14:paraId="6B1E9BE1"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lastRenderedPageBreak/>
        <w:t>- 15/10: Họp HT THCS (theo giấy mời)</w:t>
      </w:r>
    </w:p>
    <w:p w14:paraId="104EF017"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ab/>
      </w:r>
      <w:r w:rsidRPr="00095205">
        <w:rPr>
          <w:rFonts w:eastAsia="Times New Roman" w:cs="Times New Roman"/>
          <w:kern w:val="0"/>
          <w:szCs w:val="28"/>
          <w14:ligatures w14:val="none"/>
        </w:rPr>
        <w:tab/>
        <w:t xml:space="preserve">Nộp ngân hàng </w:t>
      </w:r>
      <w:r w:rsidRPr="00095205">
        <w:rPr>
          <w:rFonts w:eastAsia="Times New Roman" w:cs="Times New Roman" w:hint="eastAsia"/>
          <w:kern w:val="0"/>
          <w:szCs w:val="28"/>
          <w14:ligatures w14:val="none"/>
        </w:rPr>
        <w:t>đ</w:t>
      </w:r>
      <w:r w:rsidRPr="00095205">
        <w:rPr>
          <w:rFonts w:eastAsia="Times New Roman" w:cs="Times New Roman"/>
          <w:kern w:val="0"/>
          <w:szCs w:val="28"/>
          <w14:ligatures w14:val="none"/>
        </w:rPr>
        <w:t>ề thi HSG.</w:t>
      </w:r>
    </w:p>
    <w:p w14:paraId="3F5D64D1"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- 18/10: Lễ biểu d</w:t>
      </w:r>
      <w:r w:rsidRPr="00095205">
        <w:rPr>
          <w:rFonts w:eastAsia="Times New Roman" w:cs="Times New Roman" w:hint="eastAsia"/>
          <w:kern w:val="0"/>
          <w:szCs w:val="28"/>
          <w14:ligatures w14:val="none"/>
        </w:rPr>
        <w:t>ươ</w:t>
      </w:r>
      <w:r w:rsidRPr="00095205">
        <w:rPr>
          <w:rFonts w:eastAsia="Times New Roman" w:cs="Times New Roman"/>
          <w:kern w:val="0"/>
          <w:szCs w:val="28"/>
          <w14:ligatures w14:val="none"/>
        </w:rPr>
        <w:t xml:space="preserve">ng tại </w:t>
      </w:r>
      <w:r w:rsidRPr="00095205">
        <w:rPr>
          <w:rFonts w:eastAsia="Times New Roman" w:cs="Times New Roman" w:hint="eastAsia"/>
          <w:kern w:val="0"/>
          <w:szCs w:val="28"/>
          <w14:ligatures w14:val="none"/>
        </w:rPr>
        <w:t>đ</w:t>
      </w:r>
      <w:r w:rsidRPr="00095205">
        <w:rPr>
          <w:rFonts w:eastAsia="Times New Roman" w:cs="Times New Roman"/>
          <w:kern w:val="0"/>
          <w:szCs w:val="28"/>
          <w14:ligatures w14:val="none"/>
        </w:rPr>
        <w:t>ền Trạng Lê Ích Mộc (BGH, GV Hồng, hs: Linh, Việt, Thanh)</w:t>
      </w:r>
    </w:p>
    <w:p w14:paraId="7CF1842F"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- 21/10: Nộp danh sách HSG…</w:t>
      </w:r>
    </w:p>
    <w:p w14:paraId="5868EC3E"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ab/>
      </w:r>
      <w:r w:rsidRPr="00095205">
        <w:rPr>
          <w:rFonts w:eastAsia="Times New Roman" w:cs="Times New Roman"/>
          <w:kern w:val="0"/>
          <w:szCs w:val="28"/>
          <w14:ligatures w14:val="none"/>
        </w:rPr>
        <w:tab/>
        <w:t>Nộp hồ s</w:t>
      </w:r>
      <w:r w:rsidRPr="00095205">
        <w:rPr>
          <w:rFonts w:eastAsia="Times New Roman" w:cs="Times New Roman" w:hint="eastAsia"/>
          <w:kern w:val="0"/>
          <w:szCs w:val="28"/>
          <w14:ligatures w14:val="none"/>
        </w:rPr>
        <w:t>ơ</w:t>
      </w:r>
      <w:r w:rsidRPr="00095205">
        <w:rPr>
          <w:rFonts w:eastAsia="Times New Roman" w:cs="Times New Roman"/>
          <w:kern w:val="0"/>
          <w:szCs w:val="28"/>
          <w14:ligatures w14:val="none"/>
        </w:rPr>
        <w:t xml:space="preserve"> dự thi KHKT (nếu có)</w:t>
      </w:r>
    </w:p>
    <w:p w14:paraId="4C3BF963" w14:textId="77777777" w:rsidR="00095205" w:rsidRPr="00095205" w:rsidRDefault="00095205" w:rsidP="00095205">
      <w:pPr>
        <w:spacing w:after="0" w:line="312" w:lineRule="auto"/>
        <w:ind w:firstLine="561"/>
        <w:jc w:val="both"/>
        <w:rPr>
          <w:rFonts w:eastAsia="Times New Roman" w:cs="Times New Roman"/>
          <w:kern w:val="0"/>
          <w:szCs w:val="28"/>
          <w14:ligatures w14:val="none"/>
        </w:rPr>
      </w:pPr>
      <w:r w:rsidRPr="00095205">
        <w:rPr>
          <w:rFonts w:eastAsia="Times New Roman" w:cs="Times New Roman"/>
          <w:kern w:val="0"/>
          <w:szCs w:val="28"/>
          <w14:ligatures w14:val="none"/>
        </w:rPr>
        <w:t>- 31/10: Thi HSGH: Âm nhạc, Mĩ thuật, Tin, Công nghệ, Toán</w:t>
      </w:r>
      <w:r w:rsidRPr="00095205">
        <w:rPr>
          <w:rFonts w:eastAsia="Times New Roman" w:cs="Times New Roman"/>
          <w:kern w:val="0"/>
          <w:szCs w:val="28"/>
          <w:vertAlign w:val="superscript"/>
          <w14:ligatures w14:val="none"/>
        </w:rPr>
        <w:t>TA</w:t>
      </w:r>
      <w:r w:rsidRPr="00095205">
        <w:rPr>
          <w:rFonts w:eastAsia="Times New Roman" w:cs="Times New Roman"/>
          <w:kern w:val="0"/>
          <w:szCs w:val="28"/>
          <w14:ligatures w14:val="none"/>
        </w:rPr>
        <w:t>.</w:t>
      </w:r>
    </w:p>
    <w:p w14:paraId="523583BD" w14:textId="77777777" w:rsidR="005E618A" w:rsidRDefault="005E618A"/>
    <w:sectPr w:rsidR="005E618A" w:rsidSect="0059074D">
      <w:pgSz w:w="11907" w:h="16840" w:code="9"/>
      <w:pgMar w:top="1135"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4642C"/>
    <w:multiLevelType w:val="hybridMultilevel"/>
    <w:tmpl w:val="E28A7F4C"/>
    <w:lvl w:ilvl="0" w:tplc="3B4AEE06">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39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EF"/>
    <w:rsid w:val="00095205"/>
    <w:rsid w:val="00557BC4"/>
    <w:rsid w:val="0059074D"/>
    <w:rsid w:val="005E618A"/>
    <w:rsid w:val="006D41EF"/>
    <w:rsid w:val="00D10BB5"/>
    <w:rsid w:val="00DD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B040552"/>
  <w15:chartTrackingRefBased/>
  <w15:docId w15:val="{788FD1AC-B779-46B6-A34A-AC7E5B3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D41EF"/>
  </w:style>
  <w:style w:type="table" w:styleId="TableGrid">
    <w:name w:val="Table Grid"/>
    <w:basedOn w:val="TableNormal"/>
    <w:rsid w:val="006D41E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6D41E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CharCharChar">
    <w:name w:val="Char Char Char Char"/>
    <w:basedOn w:val="Normal"/>
    <w:autoRedefine/>
    <w:rsid w:val="006D41E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Footer">
    <w:name w:val="footer"/>
    <w:basedOn w:val="Normal"/>
    <w:link w:val="FooterChar"/>
    <w:rsid w:val="006D41EF"/>
    <w:pPr>
      <w:tabs>
        <w:tab w:val="center" w:pos="4320"/>
        <w:tab w:val="right" w:pos="8640"/>
      </w:tabs>
      <w:spacing w:after="0" w:line="240" w:lineRule="auto"/>
    </w:pPr>
    <w:rPr>
      <w:rFonts w:ascii=".VnTime" w:eastAsia="Times New Roman" w:hAnsi=".VnTime" w:cs="Times New Roman"/>
      <w:b/>
      <w:kern w:val="0"/>
      <w:szCs w:val="28"/>
      <w14:ligatures w14:val="none"/>
    </w:rPr>
  </w:style>
  <w:style w:type="character" w:customStyle="1" w:styleId="FooterChar">
    <w:name w:val="Footer Char"/>
    <w:basedOn w:val="DefaultParagraphFont"/>
    <w:link w:val="Footer"/>
    <w:rsid w:val="006D41EF"/>
    <w:rPr>
      <w:rFonts w:ascii=".VnTime" w:eastAsia="Times New Roman" w:hAnsi=".VnTime" w:cs="Times New Roman"/>
      <w:b/>
      <w:kern w:val="0"/>
      <w:szCs w:val="28"/>
      <w14:ligatures w14:val="none"/>
    </w:rPr>
  </w:style>
  <w:style w:type="character" w:styleId="PageNumber">
    <w:name w:val="page number"/>
    <w:basedOn w:val="DefaultParagraphFont"/>
    <w:rsid w:val="006D41EF"/>
  </w:style>
  <w:style w:type="paragraph" w:styleId="Header">
    <w:name w:val="header"/>
    <w:basedOn w:val="Normal"/>
    <w:link w:val="HeaderChar"/>
    <w:rsid w:val="006D41EF"/>
    <w:pPr>
      <w:tabs>
        <w:tab w:val="center" w:pos="4320"/>
        <w:tab w:val="right" w:pos="8640"/>
      </w:tabs>
      <w:spacing w:after="0" w:line="240" w:lineRule="auto"/>
    </w:pPr>
    <w:rPr>
      <w:rFonts w:ascii=".VnTime" w:eastAsia="Times New Roman" w:hAnsi=".VnTime" w:cs="Times New Roman"/>
      <w:b/>
      <w:kern w:val="0"/>
      <w:szCs w:val="28"/>
      <w14:ligatures w14:val="none"/>
    </w:rPr>
  </w:style>
  <w:style w:type="character" w:customStyle="1" w:styleId="HeaderChar">
    <w:name w:val="Header Char"/>
    <w:basedOn w:val="DefaultParagraphFont"/>
    <w:link w:val="Header"/>
    <w:rsid w:val="006D41EF"/>
    <w:rPr>
      <w:rFonts w:ascii=".VnTime" w:eastAsia="Times New Roman" w:hAnsi=".VnTime" w:cs="Times New Roman"/>
      <w:b/>
      <w:kern w:val="0"/>
      <w:szCs w:val="28"/>
      <w14:ligatures w14:val="none"/>
    </w:rPr>
  </w:style>
  <w:style w:type="paragraph" w:styleId="BodyText">
    <w:name w:val="Body Text"/>
    <w:basedOn w:val="Normal"/>
    <w:link w:val="BodyTextChar"/>
    <w:rsid w:val="006D41EF"/>
    <w:pPr>
      <w:spacing w:after="0" w:line="240" w:lineRule="auto"/>
      <w:jc w:val="both"/>
    </w:pPr>
    <w:rPr>
      <w:rFonts w:eastAsia="Times New Roman" w:cs="Times New Roman"/>
      <w:kern w:val="0"/>
      <w:szCs w:val="28"/>
      <w:lang w:val="en-GB"/>
      <w14:ligatures w14:val="none"/>
    </w:rPr>
  </w:style>
  <w:style w:type="character" w:customStyle="1" w:styleId="BodyTextChar">
    <w:name w:val="Body Text Char"/>
    <w:basedOn w:val="DefaultParagraphFont"/>
    <w:link w:val="BodyText"/>
    <w:rsid w:val="006D41EF"/>
    <w:rPr>
      <w:rFonts w:eastAsia="Times New Roman" w:cs="Times New Roman"/>
      <w:kern w:val="0"/>
      <w:szCs w:val="28"/>
      <w:lang w:val="en-GB"/>
      <w14:ligatures w14:val="none"/>
    </w:rPr>
  </w:style>
  <w:style w:type="paragraph" w:styleId="NormalWeb">
    <w:name w:val="Normal (Web)"/>
    <w:basedOn w:val="Normal"/>
    <w:uiPriority w:val="99"/>
    <w:rsid w:val="006D41EF"/>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rsid w:val="006D41E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6D41EF"/>
    <w:rPr>
      <w:rFonts w:ascii="Tahoma" w:eastAsia="Times New Roman" w:hAnsi="Tahoma" w:cs="Tahoma"/>
      <w:kern w:val="0"/>
      <w:sz w:val="16"/>
      <w:szCs w:val="16"/>
      <w14:ligatures w14:val="none"/>
    </w:rPr>
  </w:style>
  <w:style w:type="paragraph" w:styleId="ListParagraph">
    <w:name w:val="List Paragraph"/>
    <w:basedOn w:val="Normal"/>
    <w:uiPriority w:val="34"/>
    <w:qFormat/>
    <w:rsid w:val="006D41EF"/>
    <w:pPr>
      <w:spacing w:after="0" w:line="240" w:lineRule="auto"/>
      <w:ind w:left="720"/>
      <w:contextualSpacing/>
    </w:pPr>
    <w:rPr>
      <w:rFonts w:ascii=".VnTime" w:eastAsia="Times New Roman" w:hAnsi=".VnTime" w:cs="Times New Roman"/>
      <w:kern w:val="0"/>
      <w:sz w:val="24"/>
      <w:szCs w:val="24"/>
      <w14:ligatures w14:val="none"/>
    </w:rPr>
  </w:style>
  <w:style w:type="table" w:customStyle="1" w:styleId="TableGrid1">
    <w:name w:val="Table Grid1"/>
    <w:basedOn w:val="TableNormal"/>
    <w:next w:val="TableGrid"/>
    <w:uiPriority w:val="59"/>
    <w:rsid w:val="006D41E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D41E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2024-10-03T09:00:00Z</dcterms:created>
  <dcterms:modified xsi:type="dcterms:W3CDTF">2024-10-03T09:27:00Z</dcterms:modified>
</cp:coreProperties>
</file>