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04"/>
        <w:tblW w:w="10320" w:type="dxa"/>
        <w:tblLook w:val="04A0" w:firstRow="1" w:lastRow="0" w:firstColumn="1" w:lastColumn="0" w:noHBand="0" w:noVBand="1"/>
      </w:tblPr>
      <w:tblGrid>
        <w:gridCol w:w="4678"/>
        <w:gridCol w:w="5642"/>
      </w:tblGrid>
      <w:tr w:rsidR="00CE0698" w:rsidRPr="00CE0698" w:rsidTr="00CE0698">
        <w:trPr>
          <w:trHeight w:val="444"/>
        </w:trPr>
        <w:tc>
          <w:tcPr>
            <w:tcW w:w="4678" w:type="dxa"/>
            <w:shd w:val="clear" w:color="auto" w:fill="auto"/>
          </w:tcPr>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bookmarkStart w:id="0" w:name="_Hlk110659969"/>
            <w:r w:rsidRPr="00CE0698">
              <w:rPr>
                <w:rFonts w:ascii="Times New Roman" w:eastAsia="Calibri" w:hAnsi="Times New Roman" w:cs="Times New Roman"/>
                <w:sz w:val="26"/>
                <w:szCs w:val="26"/>
              </w:rPr>
              <w:t xml:space="preserve">TRƯỜNG THCS VĨNH AN – TÂN LIÊN  </w:t>
            </w:r>
          </w:p>
        </w:tc>
        <w:tc>
          <w:tcPr>
            <w:tcW w:w="5642" w:type="dxa"/>
            <w:shd w:val="clear" w:color="auto" w:fill="auto"/>
          </w:tcPr>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r w:rsidRPr="00CE0698">
              <w:rPr>
                <w:rFonts w:ascii="Times New Roman" w:eastAsia="Calibri" w:hAnsi="Times New Roman" w:cs="Times New Roman"/>
                <w:sz w:val="26"/>
                <w:szCs w:val="26"/>
              </w:rPr>
              <w:t xml:space="preserve"> </w:t>
            </w:r>
            <w:r w:rsidR="00CB5AA0">
              <w:rPr>
                <w:rFonts w:ascii="Times New Roman" w:eastAsia="Calibri" w:hAnsi="Times New Roman" w:cs="Times New Roman"/>
                <w:sz w:val="26"/>
                <w:szCs w:val="26"/>
              </w:rPr>
              <w:t xml:space="preserve">     </w:t>
            </w:r>
            <w:r w:rsidRPr="00CE0698">
              <w:rPr>
                <w:rFonts w:ascii="Times New Roman" w:eastAsia="Calibri" w:hAnsi="Times New Roman" w:cs="Times New Roman"/>
                <w:b/>
                <w:sz w:val="26"/>
                <w:szCs w:val="26"/>
              </w:rPr>
              <w:t xml:space="preserve">ĐỀ KIỂM TRA ĐỊNH KÌ </w:t>
            </w:r>
            <w:r w:rsidR="0037140E">
              <w:rPr>
                <w:rFonts w:ascii="Times New Roman" w:eastAsia="Calibri" w:hAnsi="Times New Roman" w:cs="Times New Roman"/>
                <w:b/>
                <w:sz w:val="26"/>
                <w:szCs w:val="26"/>
              </w:rPr>
              <w:t>GIỮA KÌ</w:t>
            </w:r>
            <w:r w:rsidRPr="00CE0698">
              <w:rPr>
                <w:rFonts w:ascii="Times New Roman" w:eastAsia="Calibri" w:hAnsi="Times New Roman" w:cs="Times New Roman"/>
                <w:b/>
                <w:sz w:val="26"/>
                <w:szCs w:val="26"/>
              </w:rPr>
              <w:t xml:space="preserve"> II</w:t>
            </w:r>
          </w:p>
        </w:tc>
      </w:tr>
      <w:tr w:rsidR="00CE0698" w:rsidRPr="00CE0698" w:rsidTr="00CE0698">
        <w:tc>
          <w:tcPr>
            <w:tcW w:w="4678" w:type="dxa"/>
            <w:shd w:val="clear" w:color="auto" w:fill="auto"/>
          </w:tcPr>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r w:rsidRPr="00CE0698">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A563409" wp14:editId="18171384">
                      <wp:simplePos x="0" y="0"/>
                      <wp:positionH relativeFrom="column">
                        <wp:posOffset>695960</wp:posOffset>
                      </wp:positionH>
                      <wp:positionV relativeFrom="paragraph">
                        <wp:posOffset>259079</wp:posOffset>
                      </wp:positionV>
                      <wp:extent cx="13049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34B4B2"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8pt,20.4pt" to="157.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" strokecolor="windowText" strokeweight=".5pt">
                      <v:stroke joinstyle="miter"/>
                      <o:lock v:ext="edit" shapetype="f"/>
                    </v:line>
                  </w:pict>
                </mc:Fallback>
              </mc:AlternateContent>
            </w:r>
            <w:r w:rsidR="00BD0CEC">
              <w:rPr>
                <w:rFonts w:ascii="Times New Roman" w:eastAsia="Calibri" w:hAnsi="Times New Roman" w:cs="Times New Roman"/>
                <w:b/>
                <w:sz w:val="26"/>
                <w:szCs w:val="26"/>
              </w:rPr>
              <w:t xml:space="preserve">         </w:t>
            </w:r>
            <w:r w:rsidRPr="00CE0698">
              <w:rPr>
                <w:rFonts w:ascii="Times New Roman" w:eastAsia="Calibri" w:hAnsi="Times New Roman" w:cs="Times New Roman"/>
                <w:b/>
                <w:sz w:val="26"/>
                <w:szCs w:val="26"/>
              </w:rPr>
              <w:t xml:space="preserve">TỔ KHOA HỌC XÃ HỘI               </w:t>
            </w:r>
          </w:p>
        </w:tc>
        <w:tc>
          <w:tcPr>
            <w:tcW w:w="5642" w:type="dxa"/>
            <w:shd w:val="clear" w:color="auto" w:fill="auto"/>
          </w:tcPr>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r w:rsidRPr="00CE0698">
              <w:rPr>
                <w:rFonts w:ascii="Times New Roman" w:eastAsia="Calibri" w:hAnsi="Times New Roman" w:cs="Times New Roman"/>
                <w:b/>
                <w:sz w:val="26"/>
                <w:szCs w:val="26"/>
              </w:rPr>
              <w:t xml:space="preserve">     Môn</w:t>
            </w:r>
            <w:r w:rsidRPr="00CE0698">
              <w:rPr>
                <w:rFonts w:ascii="Times New Roman" w:eastAsia="Calibri" w:hAnsi="Times New Roman" w:cs="Times New Roman"/>
                <w:sz w:val="26"/>
                <w:szCs w:val="26"/>
              </w:rPr>
              <w:t>: Ngữ văn 7                       Tiế</w:t>
            </w:r>
            <w:r>
              <w:rPr>
                <w:rFonts w:ascii="Times New Roman" w:eastAsia="Calibri" w:hAnsi="Times New Roman" w:cs="Times New Roman"/>
                <w:sz w:val="26"/>
                <w:szCs w:val="26"/>
              </w:rPr>
              <w:t>t 107, 108</w:t>
            </w:r>
            <w:r w:rsidRPr="00CE0698">
              <w:rPr>
                <w:rFonts w:ascii="Times New Roman" w:eastAsia="Calibri" w:hAnsi="Times New Roman" w:cs="Times New Roman"/>
                <w:sz w:val="26"/>
                <w:szCs w:val="26"/>
              </w:rPr>
              <w:t xml:space="preserve"> </w:t>
            </w:r>
          </w:p>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r w:rsidRPr="00CE0698">
              <w:rPr>
                <w:rFonts w:ascii="Times New Roman" w:eastAsia="Calibri" w:hAnsi="Times New Roman" w:cs="Times New Roman"/>
                <w:sz w:val="26"/>
                <w:szCs w:val="26"/>
              </w:rPr>
              <w:t xml:space="preserve">    Thời gian làm bài: 90 phút</w:t>
            </w:r>
          </w:p>
          <w:p w:rsidR="00CE0698" w:rsidRPr="00CE0698" w:rsidRDefault="00CE0698" w:rsidP="00CB5AA0">
            <w:pPr>
              <w:tabs>
                <w:tab w:val="left" w:pos="2925"/>
              </w:tabs>
              <w:spacing w:after="0" w:line="240" w:lineRule="auto"/>
              <w:jc w:val="both"/>
              <w:rPr>
                <w:rFonts w:ascii="Times New Roman" w:eastAsia="Calibri" w:hAnsi="Times New Roman" w:cs="Times New Roman"/>
                <w:sz w:val="26"/>
                <w:szCs w:val="26"/>
              </w:rPr>
            </w:pPr>
            <w:r w:rsidRPr="00CE0698">
              <w:rPr>
                <w:rFonts w:ascii="Times New Roman" w:eastAsia="Calibri" w:hAnsi="Times New Roman" w:cs="Times New Roman"/>
                <w:i/>
                <w:sz w:val="26"/>
                <w:szCs w:val="26"/>
              </w:rPr>
              <w:t xml:space="preserve">    Ngày kiểm tra:  …/ …/ 20...       Lớp … tiết …</w:t>
            </w:r>
            <w:r w:rsidRPr="00CE0698">
              <w:rPr>
                <w:rFonts w:ascii="Times New Roman" w:eastAsia="Calibri" w:hAnsi="Times New Roman" w:cs="Times New Roman"/>
                <w:sz w:val="26"/>
                <w:szCs w:val="26"/>
              </w:rPr>
              <w:t xml:space="preserve"> </w:t>
            </w:r>
          </w:p>
          <w:p w:rsidR="00CE0698" w:rsidRPr="00CE0698" w:rsidRDefault="00CE0698" w:rsidP="00CB5AA0">
            <w:pPr>
              <w:tabs>
                <w:tab w:val="left" w:pos="2925"/>
              </w:tabs>
              <w:spacing w:after="0" w:line="240" w:lineRule="auto"/>
              <w:jc w:val="both"/>
              <w:rPr>
                <w:rFonts w:ascii="Times New Roman" w:eastAsia="Calibri" w:hAnsi="Times New Roman" w:cs="Times New Roman"/>
                <w:i/>
                <w:iCs/>
                <w:sz w:val="26"/>
                <w:szCs w:val="26"/>
              </w:rPr>
            </w:pPr>
            <w:r w:rsidRPr="00CE0698">
              <w:rPr>
                <w:rFonts w:ascii="Times New Roman" w:eastAsia="Calibri" w:hAnsi="Times New Roman" w:cs="Times New Roman"/>
                <w:i/>
                <w:iCs/>
                <w:sz w:val="26"/>
                <w:szCs w:val="26"/>
              </w:rPr>
              <w:t xml:space="preserve">   Ngày trả bài:……….</w:t>
            </w:r>
          </w:p>
        </w:tc>
      </w:tr>
      <w:bookmarkEnd w:id="0"/>
    </w:tbl>
    <w:p w:rsidR="00CE0698" w:rsidRPr="00CE0698" w:rsidRDefault="00CE0698" w:rsidP="00CE0698">
      <w:pPr>
        <w:jc w:val="both"/>
        <w:rPr>
          <w:rFonts w:ascii="Times New Roman" w:hAnsi="Times New Roman" w:cs="Times New Roman"/>
          <w:sz w:val="28"/>
          <w:szCs w:val="28"/>
        </w:rPr>
      </w:pPr>
    </w:p>
    <w:p w:rsidR="00CE0698" w:rsidRPr="00CE0698" w:rsidRDefault="00CE0698" w:rsidP="00CE0698">
      <w:pPr>
        <w:numPr>
          <w:ilvl w:val="0"/>
          <w:numId w:val="1"/>
        </w:numPr>
        <w:spacing w:after="160" w:line="340" w:lineRule="exact"/>
        <w:ind w:firstLine="0"/>
        <w:jc w:val="both"/>
        <w:rPr>
          <w:rFonts w:ascii="Times New Roman" w:hAnsi="Times New Roman" w:cs="Times New Roman"/>
          <w:b/>
          <w:bCs/>
          <w:noProof/>
          <w:sz w:val="28"/>
          <w:szCs w:val="28"/>
        </w:rPr>
      </w:pPr>
      <w:r w:rsidRPr="00CE0698">
        <w:rPr>
          <w:rFonts w:ascii="Times New Roman" w:hAnsi="Times New Roman" w:cs="Times New Roman"/>
          <w:b/>
          <w:bCs/>
          <w:noProof/>
          <w:sz w:val="28"/>
          <w:szCs w:val="28"/>
        </w:rPr>
        <w:t>MA TRẬN</w:t>
      </w:r>
    </w:p>
    <w:p w:rsidR="00CE0698" w:rsidRPr="00CE0698" w:rsidRDefault="00CE0698" w:rsidP="00CE0698">
      <w:pPr>
        <w:jc w:val="both"/>
        <w:rPr>
          <w:rFonts w:ascii="Times New Roman" w:hAnsi="Times New Roman" w:cs="Times New Roman"/>
          <w:bCs/>
          <w:sz w:val="28"/>
          <w:szCs w:val="28"/>
        </w:rPr>
      </w:pPr>
      <w:r w:rsidRPr="00CE0698">
        <w:rPr>
          <w:rFonts w:ascii="Times New Roman" w:hAnsi="Times New Roman" w:cs="Times New Roman"/>
          <w:b/>
          <w:bCs/>
          <w:sz w:val="28"/>
          <w:szCs w:val="28"/>
        </w:rPr>
        <w:t>Tổng số câu</w:t>
      </w:r>
      <w:r w:rsidRPr="00CE0698">
        <w:rPr>
          <w:rFonts w:ascii="Times New Roman" w:hAnsi="Times New Roman" w:cs="Times New Roman"/>
          <w:bCs/>
          <w:sz w:val="28"/>
          <w:szCs w:val="28"/>
        </w:rPr>
        <w:t>: 9 câu (Nhận biết 3, thông hiểu 4, vận dụng 2). Thời gian 90 phút</w:t>
      </w:r>
    </w:p>
    <w:tbl>
      <w:tblPr>
        <w:tblW w:w="565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817"/>
        <w:gridCol w:w="1181"/>
        <w:gridCol w:w="798"/>
        <w:gridCol w:w="842"/>
        <w:gridCol w:w="584"/>
        <w:gridCol w:w="925"/>
        <w:gridCol w:w="736"/>
        <w:gridCol w:w="1174"/>
        <w:gridCol w:w="734"/>
        <w:gridCol w:w="736"/>
        <w:gridCol w:w="601"/>
        <w:gridCol w:w="863"/>
      </w:tblGrid>
      <w:tr w:rsidR="00CE0698" w:rsidRPr="00CE0698" w:rsidTr="00CE0698">
        <w:trPr>
          <w:trHeight w:val="348"/>
        </w:trPr>
        <w:tc>
          <w:tcPr>
            <w:tcW w:w="278" w:type="pct"/>
            <w:vMerge w:val="restar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TT</w:t>
            </w:r>
          </w:p>
        </w:tc>
        <w:tc>
          <w:tcPr>
            <w:tcW w:w="386" w:type="pct"/>
            <w:vMerge w:val="restar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Kĩ năng</w:t>
            </w:r>
          </w:p>
        </w:tc>
        <w:tc>
          <w:tcPr>
            <w:tcW w:w="558" w:type="pct"/>
            <w:vMerge w:val="restar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Nội dung/đơn vị kiến thức</w:t>
            </w:r>
          </w:p>
        </w:tc>
        <w:tc>
          <w:tcPr>
            <w:tcW w:w="377" w:type="pct"/>
          </w:tcPr>
          <w:p w:rsidR="00CE0698" w:rsidRPr="00CE0698" w:rsidRDefault="00CE0698" w:rsidP="00CE0698">
            <w:pPr>
              <w:jc w:val="both"/>
              <w:rPr>
                <w:rFonts w:ascii="Times New Roman" w:hAnsi="Times New Roman" w:cs="Times New Roman"/>
                <w:b/>
                <w:spacing w:val="-8"/>
                <w:sz w:val="24"/>
                <w:szCs w:val="24"/>
              </w:rPr>
            </w:pPr>
          </w:p>
        </w:tc>
        <w:tc>
          <w:tcPr>
            <w:tcW w:w="2992" w:type="pct"/>
            <w:gridSpan w:val="8"/>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Mức độ nhận thức</w:t>
            </w: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Tổng</w:t>
            </w:r>
          </w:p>
          <w:p w:rsidR="00CE0698" w:rsidRPr="00CE0698" w:rsidRDefault="00CE0698" w:rsidP="00CE0698">
            <w:pPr>
              <w:jc w:val="both"/>
              <w:rPr>
                <w:rFonts w:ascii="Times New Roman" w:hAnsi="Times New Roman" w:cs="Times New Roman"/>
                <w:b/>
                <w:spacing w:val="-8"/>
                <w:sz w:val="24"/>
                <w:szCs w:val="24"/>
              </w:rPr>
            </w:pPr>
          </w:p>
        </w:tc>
      </w:tr>
      <w:tr w:rsidR="00CE0698" w:rsidRPr="00CE0698" w:rsidTr="00CE0698">
        <w:tc>
          <w:tcPr>
            <w:tcW w:w="27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77" w:type="pct"/>
          </w:tcPr>
          <w:p w:rsidR="00CE0698" w:rsidRPr="00CE0698" w:rsidRDefault="00CE0698" w:rsidP="00CE0698">
            <w:pPr>
              <w:jc w:val="both"/>
              <w:rPr>
                <w:rFonts w:ascii="Times New Roman" w:hAnsi="Times New Roman" w:cs="Times New Roman"/>
                <w:b/>
                <w:spacing w:val="-8"/>
                <w:sz w:val="24"/>
                <w:szCs w:val="24"/>
              </w:rPr>
            </w:pPr>
          </w:p>
        </w:tc>
        <w:tc>
          <w:tcPr>
            <w:tcW w:w="674" w:type="pct"/>
            <w:gridSpan w:val="2"/>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Nhận biết</w:t>
            </w:r>
          </w:p>
        </w:tc>
        <w:tc>
          <w:tcPr>
            <w:tcW w:w="785" w:type="pct"/>
            <w:gridSpan w:val="2"/>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Thông hiểu</w:t>
            </w:r>
          </w:p>
        </w:tc>
        <w:tc>
          <w:tcPr>
            <w:tcW w:w="902" w:type="pct"/>
            <w:gridSpan w:val="2"/>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Vận dụng</w:t>
            </w:r>
          </w:p>
        </w:tc>
        <w:tc>
          <w:tcPr>
            <w:tcW w:w="632" w:type="pct"/>
            <w:gridSpan w:val="2"/>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Vận dụng cao</w:t>
            </w: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p>
        </w:tc>
      </w:tr>
      <w:tr w:rsidR="00CE0698" w:rsidRPr="00CE0698" w:rsidTr="00CE0698">
        <w:tc>
          <w:tcPr>
            <w:tcW w:w="27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77" w:type="pct"/>
          </w:tcPr>
          <w:p w:rsidR="00CE0698" w:rsidRPr="00CE0698" w:rsidRDefault="00CE0698" w:rsidP="00CE0698">
            <w:pPr>
              <w:jc w:val="both"/>
              <w:rPr>
                <w:rFonts w:ascii="Times New Roman" w:hAnsi="Times New Roman" w:cs="Times New Roman"/>
                <w:b/>
                <w:spacing w:val="-8"/>
                <w:sz w:val="24"/>
                <w:szCs w:val="24"/>
              </w:rPr>
            </w:pPr>
          </w:p>
        </w:tc>
        <w:tc>
          <w:tcPr>
            <w:tcW w:w="39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TNKQ</w:t>
            </w:r>
          </w:p>
        </w:tc>
        <w:tc>
          <w:tcPr>
            <w:tcW w:w="276"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TL</w:t>
            </w:r>
          </w:p>
        </w:tc>
        <w:tc>
          <w:tcPr>
            <w:tcW w:w="43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TNKQ</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TL</w:t>
            </w:r>
          </w:p>
        </w:tc>
        <w:tc>
          <w:tcPr>
            <w:tcW w:w="555"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TNKQ</w:t>
            </w:r>
          </w:p>
        </w:tc>
        <w:tc>
          <w:tcPr>
            <w:tcW w:w="34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TL</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TNKQ</w:t>
            </w:r>
          </w:p>
        </w:tc>
        <w:tc>
          <w:tcPr>
            <w:tcW w:w="284"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TL</w:t>
            </w: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p>
        </w:tc>
      </w:tr>
      <w:tr w:rsidR="00CE0698" w:rsidRPr="00CE0698" w:rsidTr="00CE0698">
        <w:trPr>
          <w:trHeight w:val="680"/>
        </w:trPr>
        <w:tc>
          <w:tcPr>
            <w:tcW w:w="278" w:type="pct"/>
            <w:vMerge w:val="restar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w:t>
            </w:r>
          </w:p>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Cs/>
                <w:spacing w:val="-8"/>
                <w:sz w:val="24"/>
                <w:szCs w:val="24"/>
              </w:rPr>
              <w:t>1</w:t>
            </w:r>
          </w:p>
        </w:tc>
        <w:tc>
          <w:tcPr>
            <w:tcW w:w="386" w:type="pct"/>
            <w:vMerge w:val="restar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Đọc hiểu</w:t>
            </w:r>
          </w:p>
          <w:p w:rsidR="00CE0698" w:rsidRPr="00CE0698" w:rsidRDefault="00CE0698" w:rsidP="00CE0698">
            <w:pPr>
              <w:jc w:val="both"/>
              <w:rPr>
                <w:rFonts w:ascii="Times New Roman" w:hAnsi="Times New Roman" w:cs="Times New Roman"/>
                <w:b/>
                <w:spacing w:val="-8"/>
                <w:sz w:val="24"/>
                <w:szCs w:val="24"/>
              </w:rPr>
            </w:pPr>
          </w:p>
          <w:p w:rsidR="00CE0698" w:rsidRPr="00CE0698" w:rsidRDefault="00CE0698" w:rsidP="00CE0698">
            <w:pPr>
              <w:jc w:val="both"/>
              <w:rPr>
                <w:rFonts w:ascii="Times New Roman" w:hAnsi="Times New Roman" w:cs="Times New Roman"/>
                <w:b/>
                <w:spacing w:val="-8"/>
                <w:sz w:val="24"/>
                <w:szCs w:val="24"/>
              </w:rPr>
            </w:pPr>
          </w:p>
        </w:tc>
        <w:tc>
          <w:tcPr>
            <w:tcW w:w="558" w:type="pct"/>
            <w:vMerge w:val="restart"/>
            <w:shd w:val="clear" w:color="auto" w:fill="auto"/>
            <w:vAlign w:val="center"/>
          </w:tcPr>
          <w:p w:rsidR="00CE0698" w:rsidRPr="00CE0698" w:rsidRDefault="00CE0698" w:rsidP="00CE0698">
            <w:pPr>
              <w:jc w:val="both"/>
              <w:rPr>
                <w:rFonts w:ascii="Times New Roman" w:hAnsi="Times New Roman" w:cs="Times New Roman"/>
                <w:spacing w:val="-8"/>
                <w:sz w:val="24"/>
                <w:szCs w:val="24"/>
              </w:rPr>
            </w:pPr>
            <w:r w:rsidRPr="00CE0698">
              <w:rPr>
                <w:rFonts w:ascii="Times New Roman" w:hAnsi="Times New Roman" w:cs="Times New Roman"/>
                <w:b/>
                <w:bCs/>
                <w:spacing w:val="-8"/>
                <w:sz w:val="24"/>
                <w:szCs w:val="24"/>
              </w:rPr>
              <w:t>Tiêu chí ngữ liệu:</w:t>
            </w:r>
            <w:r w:rsidRPr="00CE0698">
              <w:rPr>
                <w:rFonts w:ascii="Times New Roman" w:hAnsi="Times New Roman" w:cs="Times New Roman"/>
                <w:spacing w:val="-8"/>
                <w:sz w:val="24"/>
                <w:szCs w:val="24"/>
              </w:rPr>
              <w:t>Văn bản truyện, ký, thơ, nghị luận, văn bản thông tin.</w:t>
            </w:r>
          </w:p>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Ngữ liệu ngoài chương trình SGK</w:t>
            </w:r>
          </w:p>
        </w:tc>
        <w:tc>
          <w:tcPr>
            <w:tcW w:w="377" w:type="pct"/>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Số câu</w:t>
            </w:r>
          </w:p>
        </w:tc>
        <w:tc>
          <w:tcPr>
            <w:tcW w:w="39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2</w:t>
            </w:r>
          </w:p>
        </w:tc>
        <w:tc>
          <w:tcPr>
            <w:tcW w:w="276"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w:t>
            </w:r>
          </w:p>
        </w:tc>
        <w:tc>
          <w:tcPr>
            <w:tcW w:w="43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2</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2</w:t>
            </w:r>
          </w:p>
        </w:tc>
        <w:tc>
          <w:tcPr>
            <w:tcW w:w="555"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0</w:t>
            </w:r>
          </w:p>
        </w:tc>
        <w:tc>
          <w:tcPr>
            <w:tcW w:w="34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8</w:t>
            </w:r>
          </w:p>
        </w:tc>
      </w:tr>
      <w:tr w:rsidR="00CE0698" w:rsidRPr="00CE0698" w:rsidTr="00CE0698">
        <w:tc>
          <w:tcPr>
            <w:tcW w:w="27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77" w:type="pct"/>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 xml:space="preserve">Số điểm </w:t>
            </w:r>
          </w:p>
        </w:tc>
        <w:tc>
          <w:tcPr>
            <w:tcW w:w="39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 xml:space="preserve">1.0 </w:t>
            </w:r>
          </w:p>
        </w:tc>
        <w:tc>
          <w:tcPr>
            <w:tcW w:w="276"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0.5</w:t>
            </w:r>
          </w:p>
        </w:tc>
        <w:tc>
          <w:tcPr>
            <w:tcW w:w="43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1.5</w:t>
            </w:r>
          </w:p>
        </w:tc>
        <w:tc>
          <w:tcPr>
            <w:tcW w:w="555"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0</w:t>
            </w:r>
          </w:p>
        </w:tc>
        <w:tc>
          <w:tcPr>
            <w:tcW w:w="34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w:t>
            </w:r>
          </w:p>
        </w:tc>
      </w:tr>
      <w:tr w:rsidR="00CE0698" w:rsidRPr="00CE0698" w:rsidTr="00CE0698">
        <w:tc>
          <w:tcPr>
            <w:tcW w:w="27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77" w:type="pct"/>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Tỉ lệ</w:t>
            </w:r>
          </w:p>
        </w:tc>
        <w:tc>
          <w:tcPr>
            <w:tcW w:w="39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w:t>
            </w:r>
          </w:p>
        </w:tc>
        <w:tc>
          <w:tcPr>
            <w:tcW w:w="276"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w:t>
            </w:r>
          </w:p>
        </w:tc>
        <w:tc>
          <w:tcPr>
            <w:tcW w:w="43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15%</w:t>
            </w:r>
          </w:p>
        </w:tc>
        <w:tc>
          <w:tcPr>
            <w:tcW w:w="555"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347"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w:t>
            </w:r>
          </w:p>
        </w:tc>
        <w:tc>
          <w:tcPr>
            <w:tcW w:w="348"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50%</w:t>
            </w:r>
          </w:p>
        </w:tc>
      </w:tr>
      <w:tr w:rsidR="00CE0698" w:rsidRPr="00CE0698" w:rsidTr="00CE0698">
        <w:tc>
          <w:tcPr>
            <w:tcW w:w="278" w:type="pct"/>
            <w:vMerge/>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p>
        </w:tc>
        <w:tc>
          <w:tcPr>
            <w:tcW w:w="386" w:type="pct"/>
            <w:vMerge/>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p>
        </w:tc>
        <w:tc>
          <w:tcPr>
            <w:tcW w:w="558" w:type="pct"/>
            <w:vMerge/>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p>
        </w:tc>
        <w:tc>
          <w:tcPr>
            <w:tcW w:w="377" w:type="pct"/>
          </w:tcPr>
          <w:p w:rsidR="00CE0698" w:rsidRPr="00CE0698" w:rsidRDefault="00CE0698" w:rsidP="00CE0698">
            <w:pPr>
              <w:jc w:val="both"/>
              <w:rPr>
                <w:rFonts w:ascii="Times New Roman" w:hAnsi="Times New Roman" w:cs="Times New Roman"/>
                <w:bCs/>
                <w:spacing w:val="-8"/>
                <w:sz w:val="24"/>
                <w:szCs w:val="24"/>
              </w:rPr>
            </w:pPr>
          </w:p>
        </w:tc>
        <w:tc>
          <w:tcPr>
            <w:tcW w:w="674" w:type="pct"/>
            <w:gridSpan w:val="2"/>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Xác định phương thức biểu đạt, thể loại, vần nhịp, biện pháp tu từ của văn bản/đoạn trích.</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-Xác định cốt truyện, đề tài, các sự việc, ngôi kể, chi tiết tiêu biểu, nhận vật trong văn bản/đoạn trích</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lastRenderedPageBreak/>
              <w:t>- Nhận biết đơn vị kiến thức tiếng Việt( học kỳ 1) có trong văn bản/đoạn trích.</w:t>
            </w:r>
          </w:p>
          <w:p w:rsidR="00CE0698" w:rsidRPr="00CE0698" w:rsidRDefault="00CE0698" w:rsidP="00CE0698">
            <w:pPr>
              <w:jc w:val="both"/>
              <w:rPr>
                <w:rFonts w:ascii="Times New Roman" w:hAnsi="Times New Roman" w:cs="Times New Roman"/>
                <w:bCs/>
                <w:spacing w:val="-8"/>
                <w:sz w:val="24"/>
                <w:szCs w:val="24"/>
              </w:rPr>
            </w:pPr>
          </w:p>
          <w:p w:rsidR="00CE0698" w:rsidRPr="00CE0698" w:rsidRDefault="00CE0698" w:rsidP="00CE0698">
            <w:pPr>
              <w:jc w:val="both"/>
              <w:rPr>
                <w:rFonts w:ascii="Times New Roman" w:hAnsi="Times New Roman" w:cs="Times New Roman"/>
                <w:bCs/>
                <w:spacing w:val="-8"/>
                <w:sz w:val="24"/>
                <w:szCs w:val="24"/>
              </w:rPr>
            </w:pPr>
          </w:p>
        </w:tc>
        <w:tc>
          <w:tcPr>
            <w:tcW w:w="785" w:type="pct"/>
            <w:gridSpan w:val="2"/>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lastRenderedPageBreak/>
              <w:t>- Hiểu được đặc sắc về nội dung của văn bản/đoạn trích: Chủ đề, tư tưởng, ý nghĩa của hình tượng nhân vật; ý nghĩa của sự việc; chi tiết, hình ảnh tiêu biểu.</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xml:space="preserve">- Hiểu được đặc sắc nghệ thuật: tác dụng/hiệu quả của việc sử dụng phương thức biểu đạt, ngôi kể, biện pháp tu từ trong </w:t>
            </w:r>
            <w:r w:rsidRPr="00CE0698">
              <w:rPr>
                <w:rFonts w:ascii="Times New Roman" w:hAnsi="Times New Roman" w:cs="Times New Roman"/>
                <w:bCs/>
                <w:spacing w:val="-8"/>
                <w:sz w:val="24"/>
                <w:szCs w:val="24"/>
              </w:rPr>
              <w:lastRenderedPageBreak/>
              <w:t>văn bản/đoạn trích</w:t>
            </w:r>
          </w:p>
        </w:tc>
        <w:tc>
          <w:tcPr>
            <w:tcW w:w="902" w:type="pct"/>
            <w:gridSpan w:val="2"/>
            <w:shd w:val="clear" w:color="auto" w:fill="auto"/>
          </w:tcPr>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lastRenderedPageBreak/>
              <w:t>Nhận xét giá trị các yếu tố nội dung hình thức trong văn bản:</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Nhật xét đánh giá đặc điểm nhân vật</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Nêu được trải nghiệm bản thân từ nội dung ý nghĩa của văn bản/đoạn trích.</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Đánh giá được nét độc đáo thể hiện cái nhìn riêng của bản thân từ văn bản/đoạn trích;</w:t>
            </w:r>
          </w:p>
          <w:p w:rsidR="00CE0698" w:rsidRPr="00CE0698" w:rsidRDefault="00CE0698" w:rsidP="00CE0698">
            <w:pPr>
              <w:jc w:val="both"/>
              <w:rPr>
                <w:rFonts w:ascii="Times New Roman" w:hAnsi="Times New Roman" w:cs="Times New Roman"/>
                <w:bCs/>
                <w:spacing w:val="-8"/>
                <w:sz w:val="24"/>
                <w:szCs w:val="24"/>
              </w:rPr>
            </w:pPr>
            <w:r w:rsidRPr="00CE0698">
              <w:rPr>
                <w:rFonts w:ascii="Times New Roman" w:hAnsi="Times New Roman" w:cs="Times New Roman"/>
                <w:bCs/>
                <w:spacing w:val="-8"/>
                <w:sz w:val="24"/>
                <w:szCs w:val="24"/>
              </w:rPr>
              <w:t xml:space="preserve">- Rút ra được thông điệp, bài học cho </w:t>
            </w:r>
            <w:r w:rsidRPr="00CE0698">
              <w:rPr>
                <w:rFonts w:ascii="Times New Roman" w:hAnsi="Times New Roman" w:cs="Times New Roman"/>
                <w:bCs/>
                <w:spacing w:val="-8"/>
                <w:sz w:val="24"/>
                <w:szCs w:val="24"/>
              </w:rPr>
              <w:lastRenderedPageBreak/>
              <w:t>bản thân từ nội dung văn bản/đoạn trích.</w:t>
            </w:r>
          </w:p>
          <w:p w:rsidR="00CE0698" w:rsidRPr="00CE0698" w:rsidRDefault="00CE0698" w:rsidP="00CE0698">
            <w:pPr>
              <w:jc w:val="both"/>
              <w:rPr>
                <w:rFonts w:ascii="Times New Roman" w:hAnsi="Times New Roman" w:cs="Times New Roman"/>
                <w:bCs/>
                <w:spacing w:val="-8"/>
                <w:sz w:val="24"/>
                <w:szCs w:val="24"/>
              </w:rPr>
            </w:pPr>
          </w:p>
        </w:tc>
        <w:tc>
          <w:tcPr>
            <w:tcW w:w="632" w:type="pct"/>
            <w:gridSpan w:val="2"/>
            <w:shd w:val="clear" w:color="auto" w:fill="auto"/>
            <w:vAlign w:val="center"/>
          </w:tcPr>
          <w:p w:rsidR="00CE0698" w:rsidRPr="00CE0698" w:rsidRDefault="00CE0698" w:rsidP="00CE0698">
            <w:pPr>
              <w:jc w:val="both"/>
              <w:rPr>
                <w:rFonts w:ascii="Times New Roman" w:hAnsi="Times New Roman" w:cs="Times New Roman"/>
                <w:bCs/>
                <w:spacing w:val="-8"/>
                <w:sz w:val="24"/>
                <w:szCs w:val="24"/>
              </w:rPr>
            </w:pPr>
          </w:p>
        </w:tc>
        <w:tc>
          <w:tcPr>
            <w:tcW w:w="409" w:type="pct"/>
            <w:shd w:val="clear" w:color="auto" w:fill="auto"/>
          </w:tcPr>
          <w:p w:rsidR="00CE0698" w:rsidRPr="00CE0698" w:rsidRDefault="00CE0698" w:rsidP="00CE0698">
            <w:pPr>
              <w:jc w:val="both"/>
              <w:rPr>
                <w:rFonts w:ascii="Times New Roman" w:hAnsi="Times New Roman" w:cs="Times New Roman"/>
                <w:bCs/>
                <w:spacing w:val="-8"/>
                <w:sz w:val="24"/>
                <w:szCs w:val="24"/>
              </w:rPr>
            </w:pPr>
          </w:p>
        </w:tc>
      </w:tr>
      <w:tr w:rsidR="00CE0698" w:rsidRPr="00CE0698" w:rsidTr="00CE0698">
        <w:trPr>
          <w:trHeight w:val="401"/>
        </w:trPr>
        <w:tc>
          <w:tcPr>
            <w:tcW w:w="278" w:type="pct"/>
            <w:vMerge w:val="restar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lastRenderedPageBreak/>
              <w:t>2</w:t>
            </w:r>
          </w:p>
        </w:tc>
        <w:tc>
          <w:tcPr>
            <w:tcW w:w="386" w:type="pct"/>
            <w:vMerge w:val="restart"/>
            <w:shd w:val="clear" w:color="auto" w:fill="auto"/>
          </w:tcPr>
          <w:p w:rsidR="00CE0698" w:rsidRPr="00CE0698" w:rsidRDefault="00CE0698" w:rsidP="00CE0698">
            <w:pPr>
              <w:jc w:val="both"/>
              <w:rPr>
                <w:rFonts w:ascii="Times New Roman" w:hAnsi="Times New Roman" w:cs="Times New Roman"/>
                <w:b/>
                <w:spacing w:val="-8"/>
                <w:sz w:val="24"/>
                <w:szCs w:val="24"/>
              </w:rPr>
            </w:pPr>
          </w:p>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Viết</w:t>
            </w:r>
          </w:p>
          <w:p w:rsidR="00CE0698" w:rsidRPr="00CE0698" w:rsidRDefault="00CE0698" w:rsidP="00CE0698">
            <w:pPr>
              <w:jc w:val="both"/>
              <w:rPr>
                <w:rFonts w:ascii="Times New Roman" w:hAnsi="Times New Roman" w:cs="Times New Roman"/>
                <w:b/>
                <w:spacing w:val="-8"/>
                <w:sz w:val="24"/>
                <w:szCs w:val="24"/>
              </w:rPr>
            </w:pPr>
          </w:p>
        </w:tc>
        <w:tc>
          <w:tcPr>
            <w:tcW w:w="558" w:type="pct"/>
            <w:vMerge w:val="restart"/>
            <w:shd w:val="clear" w:color="auto" w:fill="auto"/>
          </w:tcPr>
          <w:p w:rsidR="00CE0698" w:rsidRPr="00CE0698" w:rsidRDefault="00CE0698" w:rsidP="00CE0698">
            <w:pPr>
              <w:jc w:val="both"/>
              <w:rPr>
                <w:rFonts w:ascii="Times New Roman" w:hAnsi="Times New Roman" w:cs="Times New Roman"/>
                <w:noProof/>
                <w:sz w:val="24"/>
                <w:szCs w:val="24"/>
              </w:rPr>
            </w:pPr>
          </w:p>
          <w:p w:rsidR="00CE0698" w:rsidRPr="00CE0698" w:rsidRDefault="00CE0698" w:rsidP="00CE0698">
            <w:pPr>
              <w:jc w:val="both"/>
              <w:rPr>
                <w:rFonts w:ascii="Times New Roman" w:hAnsi="Times New Roman" w:cs="Times New Roman"/>
                <w:noProof/>
                <w:sz w:val="24"/>
                <w:szCs w:val="24"/>
              </w:rPr>
            </w:pPr>
          </w:p>
          <w:p w:rsidR="00CE0698" w:rsidRPr="00CE0698" w:rsidRDefault="00CE0698" w:rsidP="00CE0698">
            <w:pPr>
              <w:jc w:val="both"/>
              <w:rPr>
                <w:rFonts w:ascii="Times New Roman" w:hAnsi="Times New Roman" w:cs="Times New Roman"/>
                <w:noProof/>
                <w:sz w:val="24"/>
                <w:szCs w:val="24"/>
              </w:rPr>
            </w:pPr>
          </w:p>
          <w:p w:rsidR="00CE0698" w:rsidRPr="00CE0698" w:rsidRDefault="00CE0698" w:rsidP="00CE0698">
            <w:pPr>
              <w:jc w:val="both"/>
              <w:rPr>
                <w:rFonts w:ascii="Times New Roman" w:hAnsi="Times New Roman" w:cs="Times New Roman"/>
                <w:noProof/>
                <w:sz w:val="24"/>
                <w:szCs w:val="24"/>
              </w:rPr>
            </w:pPr>
          </w:p>
          <w:p w:rsidR="00CE0698" w:rsidRPr="00CE0698" w:rsidRDefault="00CE0698" w:rsidP="00CE0698">
            <w:pPr>
              <w:jc w:val="both"/>
              <w:rPr>
                <w:rFonts w:ascii="Times New Roman" w:hAnsi="Times New Roman" w:cs="Times New Roman"/>
                <w:noProof/>
                <w:sz w:val="24"/>
                <w:szCs w:val="24"/>
              </w:rPr>
            </w:pPr>
            <w:r w:rsidRPr="00CE0698">
              <w:rPr>
                <w:rFonts w:ascii="Times New Roman" w:hAnsi="Times New Roman" w:cs="Times New Roman"/>
                <w:noProof/>
                <w:sz w:val="24"/>
                <w:szCs w:val="24"/>
              </w:rPr>
              <w:t xml:space="preserve">Viết bài văn </w:t>
            </w:r>
            <w:r w:rsidRPr="00CE0698">
              <w:rPr>
                <w:rFonts w:ascii="Times New Roman" w:hAnsi="Times New Roman" w:cs="Times New Roman"/>
                <w:bCs/>
                <w:sz w:val="24"/>
                <w:szCs w:val="24"/>
              </w:rPr>
              <w:t>nghị luận xã hội</w:t>
            </w:r>
          </w:p>
        </w:tc>
        <w:tc>
          <w:tcPr>
            <w:tcW w:w="377" w:type="pct"/>
          </w:tcPr>
          <w:p w:rsidR="00CE0698" w:rsidRPr="00CE0698" w:rsidRDefault="00CE0698" w:rsidP="00CE0698">
            <w:pPr>
              <w:jc w:val="both"/>
              <w:rPr>
                <w:rFonts w:ascii="Times New Roman" w:hAnsi="Times New Roman" w:cs="Times New Roman"/>
                <w:spacing w:val="-8"/>
                <w:sz w:val="24"/>
                <w:szCs w:val="24"/>
              </w:rPr>
            </w:pPr>
            <w:r w:rsidRPr="00CE0698">
              <w:rPr>
                <w:rFonts w:ascii="Times New Roman" w:hAnsi="Times New Roman" w:cs="Times New Roman"/>
                <w:b/>
                <w:spacing w:val="-8"/>
                <w:sz w:val="24"/>
                <w:szCs w:val="24"/>
              </w:rPr>
              <w:t>Số câu</w:t>
            </w:r>
          </w:p>
        </w:tc>
        <w:tc>
          <w:tcPr>
            <w:tcW w:w="39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76"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43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555"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noProof/>
                <w:sz w:val="24"/>
                <w:szCs w:val="24"/>
              </w:rPr>
            </w:pPr>
            <w:r w:rsidRPr="00CE0698">
              <w:rPr>
                <w:rFonts w:ascii="Times New Roman" w:hAnsi="Times New Roman" w:cs="Times New Roman"/>
                <w:noProof/>
                <w:sz w:val="24"/>
                <w:szCs w:val="24"/>
              </w:rPr>
              <w:t>1</w:t>
            </w:r>
          </w:p>
        </w:tc>
        <w:tc>
          <w:tcPr>
            <w:tcW w:w="409" w:type="pct"/>
            <w:shd w:val="clear" w:color="auto" w:fill="auto"/>
            <w:vAlign w:val="center"/>
          </w:tcPr>
          <w:p w:rsidR="00CE0698" w:rsidRPr="00CE0698" w:rsidRDefault="00CE0698" w:rsidP="00CE0698">
            <w:pPr>
              <w:jc w:val="both"/>
              <w:rPr>
                <w:rFonts w:ascii="Times New Roman" w:hAnsi="Times New Roman" w:cs="Times New Roman"/>
                <w:b/>
                <w:bCs/>
                <w:spacing w:val="-8"/>
                <w:sz w:val="24"/>
                <w:szCs w:val="24"/>
              </w:rPr>
            </w:pPr>
            <w:r w:rsidRPr="00CE0698">
              <w:rPr>
                <w:rFonts w:ascii="Times New Roman" w:hAnsi="Times New Roman" w:cs="Times New Roman"/>
                <w:b/>
                <w:bCs/>
                <w:spacing w:val="-8"/>
                <w:sz w:val="24"/>
                <w:szCs w:val="24"/>
              </w:rPr>
              <w:t>1</w:t>
            </w:r>
          </w:p>
        </w:tc>
      </w:tr>
      <w:tr w:rsidR="00CE0698" w:rsidRPr="00CE0698" w:rsidTr="00CE0698">
        <w:trPr>
          <w:trHeight w:val="401"/>
        </w:trPr>
        <w:tc>
          <w:tcPr>
            <w:tcW w:w="278" w:type="pct"/>
            <w:vMerge/>
            <w:shd w:val="clear" w:color="auto" w:fill="auto"/>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tcPr>
          <w:p w:rsidR="00CE0698" w:rsidRPr="00CE0698" w:rsidRDefault="00CE0698" w:rsidP="00CE0698">
            <w:pPr>
              <w:jc w:val="both"/>
              <w:rPr>
                <w:rFonts w:ascii="Times New Roman" w:hAnsi="Times New Roman" w:cs="Times New Roman"/>
                <w:noProof/>
                <w:sz w:val="24"/>
                <w:szCs w:val="24"/>
              </w:rPr>
            </w:pPr>
          </w:p>
        </w:tc>
        <w:tc>
          <w:tcPr>
            <w:tcW w:w="377" w:type="pct"/>
          </w:tcPr>
          <w:p w:rsidR="00CE0698" w:rsidRPr="00CE0698" w:rsidRDefault="00CE0698" w:rsidP="00CE0698">
            <w:pPr>
              <w:jc w:val="both"/>
              <w:rPr>
                <w:rFonts w:ascii="Times New Roman" w:hAnsi="Times New Roman" w:cs="Times New Roman"/>
                <w:spacing w:val="-8"/>
                <w:sz w:val="24"/>
                <w:szCs w:val="24"/>
              </w:rPr>
            </w:pPr>
            <w:r w:rsidRPr="00CE0698">
              <w:rPr>
                <w:rFonts w:ascii="Times New Roman" w:hAnsi="Times New Roman" w:cs="Times New Roman"/>
                <w:b/>
                <w:spacing w:val="-8"/>
                <w:sz w:val="24"/>
                <w:szCs w:val="24"/>
              </w:rPr>
              <w:t xml:space="preserve">Số điểm </w:t>
            </w:r>
          </w:p>
        </w:tc>
        <w:tc>
          <w:tcPr>
            <w:tcW w:w="39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76"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43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555"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noProof/>
                <w:sz w:val="24"/>
                <w:szCs w:val="24"/>
              </w:rPr>
            </w:pPr>
            <w:r w:rsidRPr="00CE0698">
              <w:rPr>
                <w:rFonts w:ascii="Times New Roman" w:hAnsi="Times New Roman" w:cs="Times New Roman"/>
                <w:noProof/>
                <w:sz w:val="24"/>
                <w:szCs w:val="24"/>
              </w:rPr>
              <w:t>5.0</w:t>
            </w:r>
          </w:p>
        </w:tc>
        <w:tc>
          <w:tcPr>
            <w:tcW w:w="409" w:type="pct"/>
            <w:shd w:val="clear" w:color="auto" w:fill="auto"/>
            <w:vAlign w:val="center"/>
          </w:tcPr>
          <w:p w:rsidR="00CE0698" w:rsidRPr="00CE0698" w:rsidRDefault="00CE0698" w:rsidP="00CE0698">
            <w:pPr>
              <w:jc w:val="both"/>
              <w:rPr>
                <w:rFonts w:ascii="Times New Roman" w:hAnsi="Times New Roman" w:cs="Times New Roman"/>
                <w:b/>
                <w:bCs/>
                <w:spacing w:val="-8"/>
                <w:sz w:val="24"/>
                <w:szCs w:val="24"/>
              </w:rPr>
            </w:pPr>
            <w:r w:rsidRPr="00CE0698">
              <w:rPr>
                <w:rFonts w:ascii="Times New Roman" w:hAnsi="Times New Roman" w:cs="Times New Roman"/>
                <w:b/>
                <w:bCs/>
                <w:spacing w:val="-8"/>
                <w:sz w:val="24"/>
                <w:szCs w:val="24"/>
              </w:rPr>
              <w:t>5</w:t>
            </w:r>
          </w:p>
        </w:tc>
      </w:tr>
      <w:tr w:rsidR="00CE0698" w:rsidRPr="00CE0698" w:rsidTr="00CE0698">
        <w:trPr>
          <w:trHeight w:val="401"/>
        </w:trPr>
        <w:tc>
          <w:tcPr>
            <w:tcW w:w="278" w:type="pct"/>
            <w:vMerge/>
            <w:shd w:val="clear" w:color="auto" w:fill="auto"/>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tcPr>
          <w:p w:rsidR="00CE0698" w:rsidRPr="00CE0698" w:rsidRDefault="00CE0698" w:rsidP="00CE0698">
            <w:pPr>
              <w:jc w:val="both"/>
              <w:rPr>
                <w:rFonts w:ascii="Times New Roman" w:hAnsi="Times New Roman" w:cs="Times New Roman"/>
                <w:b/>
                <w:spacing w:val="-8"/>
                <w:sz w:val="24"/>
                <w:szCs w:val="24"/>
              </w:rPr>
            </w:pPr>
          </w:p>
        </w:tc>
        <w:tc>
          <w:tcPr>
            <w:tcW w:w="558" w:type="pct"/>
            <w:vMerge/>
            <w:shd w:val="clear" w:color="auto" w:fill="auto"/>
          </w:tcPr>
          <w:p w:rsidR="00CE0698" w:rsidRPr="00CE0698" w:rsidRDefault="00CE0698" w:rsidP="00CE0698">
            <w:pPr>
              <w:jc w:val="both"/>
              <w:rPr>
                <w:rFonts w:ascii="Times New Roman" w:hAnsi="Times New Roman" w:cs="Times New Roman"/>
                <w:noProof/>
                <w:sz w:val="24"/>
                <w:szCs w:val="24"/>
              </w:rPr>
            </w:pPr>
          </w:p>
        </w:tc>
        <w:tc>
          <w:tcPr>
            <w:tcW w:w="377" w:type="pct"/>
          </w:tcPr>
          <w:p w:rsidR="00CE0698" w:rsidRPr="00CE0698" w:rsidRDefault="00CE0698" w:rsidP="00CE0698">
            <w:pPr>
              <w:jc w:val="both"/>
              <w:rPr>
                <w:rFonts w:ascii="Times New Roman" w:hAnsi="Times New Roman" w:cs="Times New Roman"/>
                <w:spacing w:val="-8"/>
                <w:sz w:val="24"/>
                <w:szCs w:val="24"/>
              </w:rPr>
            </w:pPr>
            <w:r w:rsidRPr="00CE0698">
              <w:rPr>
                <w:rFonts w:ascii="Times New Roman" w:hAnsi="Times New Roman" w:cs="Times New Roman"/>
                <w:b/>
                <w:spacing w:val="-8"/>
                <w:sz w:val="24"/>
                <w:szCs w:val="24"/>
              </w:rPr>
              <w:t>Tỉ lệ</w:t>
            </w:r>
          </w:p>
        </w:tc>
        <w:tc>
          <w:tcPr>
            <w:tcW w:w="39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76"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43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555"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84" w:type="pct"/>
            <w:shd w:val="clear" w:color="auto" w:fill="auto"/>
            <w:vAlign w:val="center"/>
          </w:tcPr>
          <w:p w:rsidR="00CE0698" w:rsidRPr="00CE0698" w:rsidRDefault="00CE0698" w:rsidP="00CE0698">
            <w:pPr>
              <w:jc w:val="both"/>
              <w:rPr>
                <w:rFonts w:ascii="Times New Roman" w:hAnsi="Times New Roman" w:cs="Times New Roman"/>
                <w:noProof/>
                <w:sz w:val="24"/>
                <w:szCs w:val="24"/>
              </w:rPr>
            </w:pPr>
            <w:r w:rsidRPr="00CE0698">
              <w:rPr>
                <w:rFonts w:ascii="Times New Roman" w:hAnsi="Times New Roman" w:cs="Times New Roman"/>
                <w:noProof/>
                <w:sz w:val="24"/>
                <w:szCs w:val="24"/>
              </w:rPr>
              <w:t>50%</w:t>
            </w:r>
          </w:p>
        </w:tc>
        <w:tc>
          <w:tcPr>
            <w:tcW w:w="409" w:type="pct"/>
            <w:shd w:val="clear" w:color="auto" w:fill="auto"/>
            <w:vAlign w:val="center"/>
          </w:tcPr>
          <w:p w:rsidR="00CE0698" w:rsidRPr="00CE0698" w:rsidRDefault="00CE0698" w:rsidP="00CE0698">
            <w:pPr>
              <w:jc w:val="both"/>
              <w:rPr>
                <w:rFonts w:ascii="Times New Roman" w:hAnsi="Times New Roman" w:cs="Times New Roman"/>
                <w:b/>
                <w:bCs/>
                <w:spacing w:val="-8"/>
                <w:sz w:val="24"/>
                <w:szCs w:val="24"/>
              </w:rPr>
            </w:pPr>
            <w:r w:rsidRPr="00CE0698">
              <w:rPr>
                <w:rFonts w:ascii="Times New Roman" w:hAnsi="Times New Roman" w:cs="Times New Roman"/>
                <w:b/>
                <w:bCs/>
                <w:spacing w:val="-8"/>
                <w:sz w:val="24"/>
                <w:szCs w:val="24"/>
              </w:rPr>
              <w:t>50%</w:t>
            </w:r>
          </w:p>
        </w:tc>
      </w:tr>
      <w:tr w:rsidR="00CE0698" w:rsidRPr="00CE0698" w:rsidTr="00CE0698">
        <w:trPr>
          <w:trHeight w:val="401"/>
        </w:trPr>
        <w:tc>
          <w:tcPr>
            <w:tcW w:w="278" w:type="pct"/>
            <w:vMerge/>
            <w:shd w:val="clear" w:color="auto" w:fill="auto"/>
          </w:tcPr>
          <w:p w:rsidR="00CE0698" w:rsidRPr="00CE0698" w:rsidRDefault="00CE0698" w:rsidP="00CE0698">
            <w:pPr>
              <w:jc w:val="both"/>
              <w:rPr>
                <w:rFonts w:ascii="Times New Roman" w:hAnsi="Times New Roman" w:cs="Times New Roman"/>
                <w:b/>
                <w:spacing w:val="-8"/>
                <w:sz w:val="24"/>
                <w:szCs w:val="24"/>
              </w:rPr>
            </w:pPr>
          </w:p>
        </w:tc>
        <w:tc>
          <w:tcPr>
            <w:tcW w:w="386" w:type="pct"/>
            <w:vMerge/>
            <w:shd w:val="clear" w:color="auto" w:fill="auto"/>
          </w:tcPr>
          <w:p w:rsidR="00CE0698" w:rsidRPr="00CE0698" w:rsidRDefault="00CE0698" w:rsidP="00CE0698">
            <w:pPr>
              <w:jc w:val="both"/>
              <w:rPr>
                <w:rFonts w:ascii="Times New Roman" w:hAnsi="Times New Roman" w:cs="Times New Roman"/>
                <w:spacing w:val="-8"/>
                <w:sz w:val="24"/>
                <w:szCs w:val="24"/>
              </w:rPr>
            </w:pPr>
          </w:p>
        </w:tc>
        <w:tc>
          <w:tcPr>
            <w:tcW w:w="558" w:type="pct"/>
            <w:vMerge/>
            <w:shd w:val="clear" w:color="auto" w:fill="auto"/>
          </w:tcPr>
          <w:p w:rsidR="00CE0698" w:rsidRPr="00CE0698" w:rsidRDefault="00CE0698" w:rsidP="00CE0698">
            <w:pPr>
              <w:jc w:val="both"/>
              <w:rPr>
                <w:rFonts w:ascii="Times New Roman" w:hAnsi="Times New Roman" w:cs="Times New Roman"/>
                <w:spacing w:val="-8"/>
                <w:sz w:val="24"/>
                <w:szCs w:val="24"/>
              </w:rPr>
            </w:pPr>
          </w:p>
        </w:tc>
        <w:tc>
          <w:tcPr>
            <w:tcW w:w="377" w:type="pct"/>
          </w:tcPr>
          <w:p w:rsidR="00CE0698" w:rsidRPr="00CE0698" w:rsidRDefault="00CE0698" w:rsidP="00CE0698">
            <w:pPr>
              <w:jc w:val="both"/>
              <w:rPr>
                <w:rFonts w:ascii="Times New Roman" w:hAnsi="Times New Roman" w:cs="Times New Roman"/>
                <w:spacing w:val="-8"/>
                <w:sz w:val="24"/>
                <w:szCs w:val="24"/>
              </w:rPr>
            </w:pPr>
          </w:p>
        </w:tc>
        <w:tc>
          <w:tcPr>
            <w:tcW w:w="39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276"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43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8"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555"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347" w:type="pct"/>
            <w:shd w:val="clear" w:color="auto" w:fill="auto"/>
            <w:vAlign w:val="center"/>
          </w:tcPr>
          <w:p w:rsidR="00CE0698" w:rsidRPr="00CE0698" w:rsidRDefault="00CE0698" w:rsidP="00CE0698">
            <w:pPr>
              <w:jc w:val="both"/>
              <w:rPr>
                <w:rFonts w:ascii="Times New Roman" w:hAnsi="Times New Roman" w:cs="Times New Roman"/>
                <w:spacing w:val="-8"/>
                <w:sz w:val="24"/>
                <w:szCs w:val="24"/>
              </w:rPr>
            </w:pPr>
          </w:p>
        </w:tc>
        <w:tc>
          <w:tcPr>
            <w:tcW w:w="632" w:type="pct"/>
            <w:gridSpan w:val="2"/>
            <w:shd w:val="clear" w:color="auto" w:fill="auto"/>
            <w:vAlign w:val="center"/>
          </w:tcPr>
          <w:p w:rsidR="00CE0698" w:rsidRPr="00CE0698" w:rsidRDefault="00CE0698" w:rsidP="00CE0698">
            <w:pPr>
              <w:jc w:val="both"/>
              <w:rPr>
                <w:rFonts w:ascii="Times New Roman" w:hAnsi="Times New Roman" w:cs="Times New Roman"/>
                <w:spacing w:val="-8"/>
                <w:sz w:val="24"/>
                <w:szCs w:val="24"/>
              </w:rPr>
            </w:pPr>
            <w:r w:rsidRPr="00CE0698">
              <w:rPr>
                <w:rFonts w:ascii="Times New Roman" w:hAnsi="Times New Roman" w:cs="Times New Roman"/>
                <w:noProof/>
                <w:sz w:val="24"/>
                <w:szCs w:val="24"/>
              </w:rPr>
              <w:t>Viết bài văn nghị luận một vấn đề trong đời sống xã hội.</w:t>
            </w:r>
          </w:p>
        </w:tc>
        <w:tc>
          <w:tcPr>
            <w:tcW w:w="409" w:type="pct"/>
            <w:shd w:val="clear" w:color="auto" w:fill="auto"/>
            <w:vAlign w:val="center"/>
          </w:tcPr>
          <w:p w:rsidR="00CE0698" w:rsidRPr="00CE0698" w:rsidRDefault="00CE0698" w:rsidP="00CE0698">
            <w:pPr>
              <w:jc w:val="both"/>
              <w:rPr>
                <w:rFonts w:ascii="Times New Roman" w:hAnsi="Times New Roman" w:cs="Times New Roman"/>
                <w:b/>
                <w:bCs/>
                <w:spacing w:val="-8"/>
                <w:sz w:val="24"/>
                <w:szCs w:val="24"/>
              </w:rPr>
            </w:pPr>
          </w:p>
        </w:tc>
      </w:tr>
      <w:tr w:rsidR="00CE0698" w:rsidRPr="00CE0698" w:rsidTr="00CE0698">
        <w:trPr>
          <w:trHeight w:val="688"/>
        </w:trPr>
        <w:tc>
          <w:tcPr>
            <w:tcW w:w="1222" w:type="pct"/>
            <w:gridSpan w:val="3"/>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Tổng điểm</w:t>
            </w:r>
          </w:p>
        </w:tc>
        <w:tc>
          <w:tcPr>
            <w:tcW w:w="377" w:type="pct"/>
          </w:tcPr>
          <w:p w:rsidR="00CE0698" w:rsidRPr="00CE0698" w:rsidRDefault="00CE0698" w:rsidP="00CE0698">
            <w:pPr>
              <w:jc w:val="both"/>
              <w:rPr>
                <w:rFonts w:ascii="Times New Roman" w:hAnsi="Times New Roman" w:cs="Times New Roman"/>
                <w:b/>
                <w:i/>
                <w:spacing w:val="-8"/>
                <w:sz w:val="24"/>
                <w:szCs w:val="24"/>
              </w:rPr>
            </w:pPr>
          </w:p>
        </w:tc>
        <w:tc>
          <w:tcPr>
            <w:tcW w:w="398" w:type="pct"/>
            <w:shd w:val="clear" w:color="auto" w:fill="auto"/>
            <w:vAlign w:val="center"/>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1.0</w:t>
            </w:r>
          </w:p>
        </w:tc>
        <w:tc>
          <w:tcPr>
            <w:tcW w:w="276"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0.5</w:t>
            </w:r>
          </w:p>
        </w:tc>
        <w:tc>
          <w:tcPr>
            <w:tcW w:w="437"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1.0</w:t>
            </w:r>
          </w:p>
        </w:tc>
        <w:tc>
          <w:tcPr>
            <w:tcW w:w="348"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1.5</w:t>
            </w:r>
          </w:p>
        </w:tc>
        <w:tc>
          <w:tcPr>
            <w:tcW w:w="555" w:type="pct"/>
            <w:shd w:val="clear" w:color="auto" w:fill="auto"/>
          </w:tcPr>
          <w:p w:rsidR="00CE0698" w:rsidRPr="00CE0698" w:rsidRDefault="00CE0698" w:rsidP="00CE0698">
            <w:pPr>
              <w:jc w:val="both"/>
              <w:rPr>
                <w:rFonts w:ascii="Times New Roman" w:hAnsi="Times New Roman" w:cs="Times New Roman"/>
                <w:b/>
                <w:i/>
                <w:spacing w:val="-8"/>
                <w:sz w:val="24"/>
                <w:szCs w:val="24"/>
              </w:rPr>
            </w:pPr>
          </w:p>
          <w:p w:rsidR="00CE0698" w:rsidRPr="00CE0698" w:rsidRDefault="00CE0698" w:rsidP="00CE0698">
            <w:pPr>
              <w:jc w:val="both"/>
              <w:rPr>
                <w:rFonts w:ascii="Times New Roman" w:hAnsi="Times New Roman" w:cs="Times New Roman"/>
                <w:b/>
                <w:i/>
                <w:spacing w:val="-8"/>
                <w:sz w:val="24"/>
                <w:szCs w:val="24"/>
              </w:rPr>
            </w:pPr>
          </w:p>
          <w:p w:rsidR="00CE0698" w:rsidRPr="00CE0698" w:rsidRDefault="00CE0698" w:rsidP="00CE0698">
            <w:pPr>
              <w:jc w:val="both"/>
              <w:rPr>
                <w:rFonts w:ascii="Times New Roman" w:hAnsi="Times New Roman" w:cs="Times New Roman"/>
                <w:b/>
                <w:i/>
                <w:spacing w:val="-8"/>
                <w:sz w:val="24"/>
                <w:szCs w:val="24"/>
              </w:rPr>
            </w:pPr>
          </w:p>
        </w:tc>
        <w:tc>
          <w:tcPr>
            <w:tcW w:w="347"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1.0</w:t>
            </w:r>
          </w:p>
        </w:tc>
        <w:tc>
          <w:tcPr>
            <w:tcW w:w="348"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0</w:t>
            </w:r>
          </w:p>
        </w:tc>
        <w:tc>
          <w:tcPr>
            <w:tcW w:w="284" w:type="pct"/>
            <w:shd w:val="clear" w:color="auto" w:fill="auto"/>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i/>
                <w:spacing w:val="-8"/>
                <w:sz w:val="24"/>
                <w:szCs w:val="24"/>
              </w:rPr>
              <w:t>5.0</w:t>
            </w:r>
          </w:p>
        </w:tc>
        <w:tc>
          <w:tcPr>
            <w:tcW w:w="409" w:type="pct"/>
            <w:shd w:val="clear" w:color="auto" w:fill="auto"/>
            <w:vAlign w:val="center"/>
          </w:tcPr>
          <w:p w:rsidR="00CE0698" w:rsidRPr="00CE0698" w:rsidRDefault="00CE0698" w:rsidP="00CE0698">
            <w:pPr>
              <w:jc w:val="both"/>
              <w:rPr>
                <w:rFonts w:ascii="Times New Roman" w:hAnsi="Times New Roman" w:cs="Times New Roman"/>
                <w:b/>
                <w:i/>
                <w:spacing w:val="-8"/>
                <w:sz w:val="24"/>
                <w:szCs w:val="24"/>
              </w:rPr>
            </w:pPr>
            <w:r w:rsidRPr="00CE0698">
              <w:rPr>
                <w:rFonts w:ascii="Times New Roman" w:hAnsi="Times New Roman" w:cs="Times New Roman"/>
                <w:b/>
                <w:spacing w:val="-8"/>
                <w:sz w:val="24"/>
                <w:szCs w:val="24"/>
              </w:rPr>
              <w:t>10đ</w:t>
            </w:r>
          </w:p>
        </w:tc>
      </w:tr>
      <w:tr w:rsidR="00CE0698" w:rsidRPr="00CE0698" w:rsidTr="00CE0698">
        <w:tc>
          <w:tcPr>
            <w:tcW w:w="1222" w:type="pct"/>
            <w:gridSpan w:val="3"/>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Tỉ lệ %</w:t>
            </w:r>
          </w:p>
        </w:tc>
        <w:tc>
          <w:tcPr>
            <w:tcW w:w="377" w:type="pct"/>
          </w:tcPr>
          <w:p w:rsidR="00CE0698" w:rsidRPr="00CE0698" w:rsidRDefault="00CE0698" w:rsidP="00CE0698">
            <w:pPr>
              <w:jc w:val="both"/>
              <w:rPr>
                <w:rFonts w:ascii="Times New Roman" w:hAnsi="Times New Roman" w:cs="Times New Roman"/>
                <w:b/>
                <w:spacing w:val="-8"/>
                <w:sz w:val="24"/>
                <w:szCs w:val="24"/>
              </w:rPr>
            </w:pPr>
          </w:p>
        </w:tc>
        <w:tc>
          <w:tcPr>
            <w:tcW w:w="674" w:type="pct"/>
            <w:gridSpan w:val="2"/>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15%</w:t>
            </w:r>
          </w:p>
        </w:tc>
        <w:tc>
          <w:tcPr>
            <w:tcW w:w="785" w:type="pct"/>
            <w:gridSpan w:val="2"/>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25%</w:t>
            </w:r>
          </w:p>
        </w:tc>
        <w:tc>
          <w:tcPr>
            <w:tcW w:w="902" w:type="pct"/>
            <w:gridSpan w:val="2"/>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w:t>
            </w:r>
          </w:p>
        </w:tc>
        <w:tc>
          <w:tcPr>
            <w:tcW w:w="632" w:type="pct"/>
            <w:gridSpan w:val="2"/>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50%</w:t>
            </w: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100%</w:t>
            </w:r>
          </w:p>
        </w:tc>
      </w:tr>
      <w:tr w:rsidR="00CE0698" w:rsidRPr="00CE0698" w:rsidTr="00CE0698">
        <w:tc>
          <w:tcPr>
            <w:tcW w:w="1222" w:type="pct"/>
            <w:gridSpan w:val="3"/>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Tỉ lệ chung</w:t>
            </w:r>
          </w:p>
        </w:tc>
        <w:tc>
          <w:tcPr>
            <w:tcW w:w="377" w:type="pct"/>
          </w:tcPr>
          <w:p w:rsidR="00CE0698" w:rsidRPr="00CE0698" w:rsidRDefault="00CE0698" w:rsidP="00CE0698">
            <w:pPr>
              <w:jc w:val="both"/>
              <w:rPr>
                <w:rFonts w:ascii="Times New Roman" w:hAnsi="Times New Roman" w:cs="Times New Roman"/>
                <w:b/>
                <w:spacing w:val="-8"/>
                <w:sz w:val="24"/>
                <w:szCs w:val="24"/>
              </w:rPr>
            </w:pPr>
          </w:p>
        </w:tc>
        <w:tc>
          <w:tcPr>
            <w:tcW w:w="1459" w:type="pct"/>
            <w:gridSpan w:val="4"/>
            <w:shd w:val="clear" w:color="auto" w:fill="auto"/>
            <w:vAlign w:val="center"/>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50%</w:t>
            </w:r>
          </w:p>
        </w:tc>
        <w:tc>
          <w:tcPr>
            <w:tcW w:w="1534" w:type="pct"/>
            <w:gridSpan w:val="4"/>
            <w:shd w:val="clear" w:color="auto" w:fill="auto"/>
          </w:tcPr>
          <w:p w:rsidR="00CE0698" w:rsidRPr="00CE0698" w:rsidRDefault="00CE0698" w:rsidP="00CE0698">
            <w:pPr>
              <w:jc w:val="both"/>
              <w:rPr>
                <w:rFonts w:ascii="Times New Roman" w:hAnsi="Times New Roman" w:cs="Times New Roman"/>
                <w:b/>
                <w:spacing w:val="-8"/>
                <w:sz w:val="24"/>
                <w:szCs w:val="24"/>
              </w:rPr>
            </w:pPr>
            <w:r w:rsidRPr="00CE0698">
              <w:rPr>
                <w:rFonts w:ascii="Times New Roman" w:hAnsi="Times New Roman" w:cs="Times New Roman"/>
                <w:b/>
                <w:spacing w:val="-8"/>
                <w:sz w:val="24"/>
                <w:szCs w:val="24"/>
              </w:rPr>
              <w:t>50%</w:t>
            </w:r>
          </w:p>
        </w:tc>
        <w:tc>
          <w:tcPr>
            <w:tcW w:w="409" w:type="pct"/>
            <w:shd w:val="clear" w:color="auto" w:fill="auto"/>
          </w:tcPr>
          <w:p w:rsidR="00CE0698" w:rsidRPr="00CE0698" w:rsidRDefault="00CE0698" w:rsidP="00CE0698">
            <w:pPr>
              <w:jc w:val="both"/>
              <w:rPr>
                <w:rFonts w:ascii="Times New Roman" w:hAnsi="Times New Roman" w:cs="Times New Roman"/>
                <w:b/>
                <w:spacing w:val="-8"/>
                <w:sz w:val="24"/>
                <w:szCs w:val="24"/>
              </w:rPr>
            </w:pPr>
          </w:p>
        </w:tc>
      </w:tr>
    </w:tbl>
    <w:p w:rsidR="00CE0698" w:rsidRPr="00CE0698" w:rsidRDefault="00CE0698" w:rsidP="00CE0698">
      <w:pPr>
        <w:jc w:val="both"/>
        <w:rPr>
          <w:rFonts w:ascii="Times New Roman" w:hAnsi="Times New Roman" w:cs="Times New Roman"/>
          <w:sz w:val="28"/>
          <w:szCs w:val="28"/>
        </w:rPr>
      </w:pPr>
    </w:p>
    <w:p w:rsidR="00CE0698" w:rsidRDefault="00CE0698" w:rsidP="00CE0698">
      <w:pPr>
        <w:spacing w:after="160" w:line="340" w:lineRule="exact"/>
        <w:ind w:left="360"/>
        <w:jc w:val="both"/>
        <w:rPr>
          <w:rFonts w:ascii="Times New Roman" w:hAnsi="Times New Roman"/>
          <w:b/>
          <w:sz w:val="28"/>
          <w:szCs w:val="28"/>
        </w:rPr>
      </w:pPr>
    </w:p>
    <w:p w:rsidR="00CE0698" w:rsidRDefault="00CE0698" w:rsidP="00CE0698">
      <w:pPr>
        <w:spacing w:after="160" w:line="340" w:lineRule="exact"/>
        <w:ind w:left="360"/>
        <w:jc w:val="both"/>
        <w:rPr>
          <w:rFonts w:ascii="Times New Roman" w:hAnsi="Times New Roman"/>
          <w:b/>
          <w:sz w:val="28"/>
          <w:szCs w:val="28"/>
        </w:rPr>
      </w:pPr>
    </w:p>
    <w:p w:rsidR="00CE0698" w:rsidRDefault="00CE0698" w:rsidP="00CE0698">
      <w:pPr>
        <w:spacing w:after="160" w:line="340" w:lineRule="exact"/>
        <w:ind w:left="360"/>
        <w:jc w:val="both"/>
        <w:rPr>
          <w:rFonts w:ascii="Times New Roman" w:hAnsi="Times New Roman"/>
          <w:b/>
          <w:sz w:val="28"/>
          <w:szCs w:val="28"/>
        </w:rPr>
      </w:pPr>
    </w:p>
    <w:p w:rsidR="00CE0698" w:rsidRPr="00CE0698" w:rsidRDefault="00CE0698" w:rsidP="00CE0698">
      <w:pPr>
        <w:spacing w:after="160" w:line="340" w:lineRule="exact"/>
        <w:ind w:left="360"/>
        <w:jc w:val="both"/>
        <w:rPr>
          <w:rFonts w:ascii="Times New Roman" w:hAnsi="Times New Roman"/>
          <w:b/>
          <w:sz w:val="28"/>
          <w:szCs w:val="28"/>
        </w:rPr>
      </w:pPr>
      <w:r w:rsidRPr="00CE0698">
        <w:rPr>
          <w:rFonts w:ascii="Times New Roman" w:hAnsi="Times New Roman"/>
          <w:b/>
          <w:sz w:val="28"/>
          <w:szCs w:val="28"/>
        </w:rPr>
        <w:t>ĐỀ KIỂM TRA</w:t>
      </w:r>
    </w:p>
    <w:p w:rsidR="00CE0698" w:rsidRPr="00CE0698" w:rsidRDefault="00CE0698" w:rsidP="00CE0698">
      <w:pPr>
        <w:tabs>
          <w:tab w:val="left" w:pos="3828"/>
        </w:tabs>
        <w:ind w:left="360"/>
        <w:jc w:val="both"/>
        <w:rPr>
          <w:rFonts w:ascii="Times New Roman" w:hAnsi="Times New Roman"/>
          <w:sz w:val="28"/>
          <w:szCs w:val="28"/>
        </w:rPr>
      </w:pPr>
      <w:r w:rsidRPr="00CE0698">
        <w:rPr>
          <w:rFonts w:ascii="Times New Roman" w:hAnsi="Times New Roman"/>
          <w:sz w:val="28"/>
          <w:szCs w:val="28"/>
        </w:rPr>
        <w:t>PHẦN I. ĐỌC HIỂU VĂN BẢN (5,0 điểm)</w:t>
      </w:r>
    </w:p>
    <w:p w:rsidR="00CE0698" w:rsidRDefault="00CE0698" w:rsidP="00CE0698">
      <w:pPr>
        <w:tabs>
          <w:tab w:val="left" w:pos="3828"/>
        </w:tabs>
        <w:ind w:left="360"/>
        <w:jc w:val="both"/>
        <w:rPr>
          <w:rFonts w:ascii="Times New Roman" w:hAnsi="Times New Roman"/>
          <w:i/>
          <w:sz w:val="28"/>
          <w:szCs w:val="28"/>
        </w:rPr>
      </w:pPr>
      <w:r w:rsidRPr="00CE0698">
        <w:rPr>
          <w:rFonts w:ascii="Times New Roman" w:hAnsi="Times New Roman"/>
          <w:sz w:val="28"/>
          <w:szCs w:val="28"/>
        </w:rPr>
        <w:t xml:space="preserve">Đọc ngữ liệu </w:t>
      </w:r>
      <w:r w:rsidRPr="00CE0698">
        <w:rPr>
          <w:rFonts w:ascii="Times New Roman" w:hAnsi="Times New Roman"/>
          <w:sz w:val="28"/>
          <w:szCs w:val="28"/>
          <w:lang w:val="vi-VN"/>
        </w:rPr>
        <w:t>sau:</w:t>
      </w:r>
      <w:r w:rsidRPr="00CE0698">
        <w:rPr>
          <w:rFonts w:ascii="Times New Roman" w:hAnsi="Times New Roman"/>
          <w:i/>
          <w:sz w:val="28"/>
          <w:szCs w:val="28"/>
        </w:rPr>
        <w:t xml:space="preserve"> </w:t>
      </w:r>
    </w:p>
    <w:p w:rsidR="00CE0698" w:rsidRPr="00CE0698" w:rsidRDefault="00CE0698" w:rsidP="00CE0698">
      <w:pPr>
        <w:tabs>
          <w:tab w:val="left" w:pos="0"/>
        </w:tabs>
        <w:jc w:val="both"/>
        <w:rPr>
          <w:rFonts w:ascii="Times New Roman" w:hAnsi="Times New Roman"/>
          <w:i/>
          <w:sz w:val="28"/>
          <w:szCs w:val="28"/>
        </w:rPr>
      </w:pPr>
      <w:r>
        <w:rPr>
          <w:rFonts w:ascii="Times New Roman" w:hAnsi="Times New Roman"/>
          <w:i/>
          <w:sz w:val="28"/>
          <w:szCs w:val="28"/>
        </w:rPr>
        <w:lastRenderedPageBreak/>
        <w:tab/>
      </w:r>
      <w:r w:rsidRPr="00CE0698">
        <w:rPr>
          <w:rFonts w:ascii="Times New Roman" w:hAnsi="Times New Roman"/>
          <w:i/>
          <w:sz w:val="28"/>
          <w:szCs w:val="28"/>
        </w:rPr>
        <w:t>“Lòng nhân</w:t>
      </w:r>
      <w:r w:rsidRPr="00CE0698">
        <w:rPr>
          <w:rFonts w:ascii="Times New Roman" w:hAnsi="Times New Roman" w:cs="Times New Roman"/>
          <w:i/>
          <w:sz w:val="28"/>
          <w:szCs w:val="28"/>
        </w:rPr>
        <w:t xml:space="preserve">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Và lòng nhân ái của các em Trường Quốc tế Global đã được hình thành như thế,[…].</w:t>
      </w:r>
    </w:p>
    <w:p w:rsidR="00CE0698" w:rsidRPr="00CE0698" w:rsidRDefault="00CE0698" w:rsidP="00CE0698">
      <w:pPr>
        <w:pStyle w:val="NormalWeb"/>
        <w:spacing w:before="0" w:beforeAutospacing="0" w:after="0" w:afterAutospacing="0"/>
        <w:ind w:firstLine="720"/>
        <w:jc w:val="both"/>
        <w:rPr>
          <w:i/>
          <w:sz w:val="28"/>
          <w:szCs w:val="28"/>
        </w:rPr>
      </w:pPr>
      <w:r w:rsidRPr="00CE0698">
        <w:rPr>
          <w:i/>
          <w:sz w:val="28"/>
          <w:szCs w:val="28"/>
        </w:rPr>
        <w:t>Lòng nhân ái là một phần quan trọng trong mục tiêu giáo dục toàn diện của trường GIS và thực tế, 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rsidR="00CE0698" w:rsidRPr="00CE0698" w:rsidRDefault="00CE0698" w:rsidP="00CE0698">
      <w:pPr>
        <w:pStyle w:val="NormalWeb"/>
        <w:spacing w:before="0" w:beforeAutospacing="0" w:after="0" w:afterAutospacing="0"/>
        <w:jc w:val="both"/>
        <w:rPr>
          <w:i/>
          <w:sz w:val="28"/>
          <w:szCs w:val="28"/>
        </w:rPr>
      </w:pPr>
      <w:r w:rsidRPr="00CE0698">
        <w:rPr>
          <w:rStyle w:val="Emphasis"/>
          <w:sz w:val="28"/>
          <w:szCs w:val="28"/>
        </w:rPr>
        <w:t>(Trích Dạy trẻ lòng nhân ái ở trường quốc tế Global – theo Dân trí - ngày 14/ 2/ 2015).</w:t>
      </w:r>
    </w:p>
    <w:p w:rsidR="00CE0698" w:rsidRPr="00CE0698" w:rsidRDefault="00CE0698" w:rsidP="00CE0698">
      <w:pPr>
        <w:pStyle w:val="NormalWeb"/>
        <w:shd w:val="clear" w:color="auto" w:fill="FFFFFF"/>
        <w:spacing w:before="0" w:beforeAutospacing="0" w:after="0" w:afterAutospacing="0"/>
        <w:ind w:firstLine="720"/>
        <w:jc w:val="both"/>
        <w:rPr>
          <w:b/>
          <w:sz w:val="28"/>
          <w:szCs w:val="28"/>
        </w:rPr>
      </w:pPr>
      <w:r w:rsidRPr="00CE0698">
        <w:rPr>
          <w:b/>
          <w:sz w:val="28"/>
          <w:szCs w:val="28"/>
        </w:rPr>
        <w:t>Thực hiện các yêu cầu</w:t>
      </w:r>
    </w:p>
    <w:p w:rsidR="00CE0698" w:rsidRPr="00775069" w:rsidRDefault="00CE0698" w:rsidP="00CE0698">
      <w:pPr>
        <w:spacing w:after="0" w:line="240" w:lineRule="auto"/>
        <w:jc w:val="both"/>
        <w:rPr>
          <w:rFonts w:ascii="Times New Roman" w:hAnsi="Times New Roman" w:cs="Times New Roman"/>
          <w:b/>
          <w:i/>
          <w:sz w:val="28"/>
          <w:szCs w:val="28"/>
          <w:shd w:val="clear" w:color="auto" w:fill="FFFFFF"/>
          <w:lang w:val="vi-VN"/>
        </w:rPr>
      </w:pPr>
      <w:r w:rsidRPr="00775069">
        <w:rPr>
          <w:rFonts w:ascii="Times New Roman" w:hAnsi="Times New Roman" w:cs="Times New Roman"/>
          <w:b/>
          <w:i/>
          <w:sz w:val="28"/>
          <w:szCs w:val="28"/>
        </w:rPr>
        <w:t xml:space="preserve">Câu </w:t>
      </w:r>
      <w:r w:rsidRPr="00775069">
        <w:rPr>
          <w:rFonts w:ascii="Times New Roman" w:hAnsi="Times New Roman" w:cs="Times New Roman"/>
          <w:b/>
          <w:i/>
          <w:sz w:val="28"/>
          <w:szCs w:val="28"/>
          <w:lang w:val="vi-VN"/>
        </w:rPr>
        <w:t>1</w:t>
      </w:r>
      <w:r w:rsidR="00775069">
        <w:rPr>
          <w:rFonts w:ascii="Times New Roman" w:hAnsi="Times New Roman" w:cs="Times New Roman"/>
          <w:b/>
          <w:i/>
          <w:sz w:val="28"/>
          <w:szCs w:val="28"/>
        </w:rPr>
        <w:t xml:space="preserve"> (0.5điểm)</w:t>
      </w:r>
      <w:r w:rsidRPr="00775069">
        <w:rPr>
          <w:rFonts w:ascii="Times New Roman" w:hAnsi="Times New Roman" w:cs="Times New Roman"/>
          <w:b/>
          <w:i/>
          <w:sz w:val="28"/>
          <w:szCs w:val="28"/>
        </w:rPr>
        <w:t xml:space="preserve">: </w:t>
      </w:r>
      <w:r w:rsidRPr="00775069">
        <w:rPr>
          <w:rFonts w:ascii="Times New Roman" w:hAnsi="Times New Roman" w:cs="Times New Roman"/>
          <w:b/>
          <w:i/>
          <w:sz w:val="28"/>
          <w:szCs w:val="28"/>
          <w:lang w:val="vi-VN"/>
        </w:rPr>
        <w:t>Theo bài viết, lòng nhân ái của mỗi học sinh được hình thành từ đâu?</w:t>
      </w:r>
    </w:p>
    <w:tbl>
      <w:tblPr>
        <w:tblW w:w="0" w:type="auto"/>
        <w:tblInd w:w="108" w:type="dxa"/>
        <w:tblLook w:val="04A0" w:firstRow="1" w:lastRow="0" w:firstColumn="1" w:lastColumn="0" w:noHBand="0" w:noVBand="1"/>
      </w:tblPr>
      <w:tblGrid>
        <w:gridCol w:w="9248"/>
      </w:tblGrid>
      <w:tr w:rsidR="00CE0698" w:rsidRPr="00CE0698" w:rsidTr="00225172">
        <w:trPr>
          <w:trHeight w:val="305"/>
        </w:trPr>
        <w:tc>
          <w:tcPr>
            <w:tcW w:w="10475"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A. </w:t>
            </w:r>
            <w:r w:rsidRPr="00CE0698">
              <w:rPr>
                <w:rFonts w:ascii="Times New Roman" w:hAnsi="Times New Roman"/>
                <w:sz w:val="28"/>
                <w:szCs w:val="28"/>
                <w:lang w:val="vi-VN"/>
              </w:rPr>
              <w:t>Mỗi con người sinh ra tự nhiên đã có lòng nhân ái</w:t>
            </w:r>
          </w:p>
        </w:tc>
      </w:tr>
      <w:tr w:rsidR="00CE0698" w:rsidRPr="00CE0698" w:rsidTr="00225172">
        <w:trPr>
          <w:trHeight w:val="305"/>
        </w:trPr>
        <w:tc>
          <w:tcPr>
            <w:tcW w:w="10475"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B. </w:t>
            </w:r>
            <w:r w:rsidRPr="00CE0698">
              <w:rPr>
                <w:rFonts w:ascii="Times New Roman" w:hAnsi="Times New Roman"/>
                <w:sz w:val="28"/>
                <w:szCs w:val="28"/>
                <w:lang w:val="vi-VN"/>
              </w:rPr>
              <w:t>Thông qua các hoạt động trải nghiệm rèn luyện, học tập, chia sẻ</w:t>
            </w:r>
          </w:p>
        </w:tc>
      </w:tr>
      <w:tr w:rsidR="00CE0698" w:rsidRPr="00CE0698" w:rsidTr="00225172">
        <w:trPr>
          <w:trHeight w:val="305"/>
        </w:trPr>
        <w:tc>
          <w:tcPr>
            <w:tcW w:w="10475"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C. </w:t>
            </w:r>
            <w:r w:rsidRPr="00CE0698">
              <w:rPr>
                <w:rFonts w:ascii="Times New Roman" w:hAnsi="Times New Roman"/>
                <w:sz w:val="28"/>
                <w:szCs w:val="28"/>
                <w:lang w:val="vi-VN"/>
              </w:rPr>
              <w:t>Do các em được học tập qua sách báo, in-te-net</w:t>
            </w:r>
          </w:p>
        </w:tc>
      </w:tr>
      <w:tr w:rsidR="00CE0698" w:rsidRPr="00CE0698" w:rsidTr="00225172">
        <w:trPr>
          <w:trHeight w:val="305"/>
        </w:trPr>
        <w:tc>
          <w:tcPr>
            <w:tcW w:w="10475"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D. </w:t>
            </w:r>
            <w:r w:rsidRPr="00CE0698">
              <w:rPr>
                <w:rFonts w:ascii="Times New Roman" w:hAnsi="Times New Roman"/>
                <w:sz w:val="28"/>
                <w:szCs w:val="28"/>
                <w:lang w:val="vi-VN"/>
              </w:rPr>
              <w:t>Do yếu tố di truyền từ cha mẹ</w:t>
            </w:r>
          </w:p>
        </w:tc>
      </w:tr>
    </w:tbl>
    <w:p w:rsidR="00CE0698" w:rsidRPr="00775069" w:rsidRDefault="00CE0698" w:rsidP="00CE0698">
      <w:pPr>
        <w:tabs>
          <w:tab w:val="left" w:pos="3828"/>
        </w:tabs>
        <w:spacing w:after="0" w:line="240" w:lineRule="auto"/>
        <w:jc w:val="both"/>
        <w:rPr>
          <w:rFonts w:ascii="Times New Roman" w:hAnsi="Times New Roman" w:cs="Times New Roman"/>
          <w:b/>
          <w:i/>
          <w:sz w:val="28"/>
          <w:szCs w:val="28"/>
        </w:rPr>
      </w:pPr>
      <w:r w:rsidRPr="00775069">
        <w:rPr>
          <w:rFonts w:ascii="Times New Roman" w:hAnsi="Times New Roman" w:cs="Times New Roman"/>
          <w:b/>
          <w:i/>
          <w:sz w:val="28"/>
          <w:szCs w:val="28"/>
        </w:rPr>
        <w:t xml:space="preserve">Câu </w:t>
      </w:r>
      <w:r w:rsidRPr="00775069">
        <w:rPr>
          <w:rFonts w:ascii="Times New Roman" w:hAnsi="Times New Roman" w:cs="Times New Roman"/>
          <w:b/>
          <w:i/>
          <w:sz w:val="28"/>
          <w:szCs w:val="28"/>
          <w:lang w:val="vi-VN"/>
        </w:rPr>
        <w:t>2</w:t>
      </w:r>
      <w:r w:rsidR="00775069">
        <w:rPr>
          <w:rFonts w:ascii="Times New Roman" w:hAnsi="Times New Roman" w:cs="Times New Roman"/>
          <w:b/>
          <w:i/>
          <w:sz w:val="28"/>
          <w:szCs w:val="28"/>
        </w:rPr>
        <w:t>(0.5điểm)</w:t>
      </w:r>
      <w:r w:rsidR="00775069" w:rsidRPr="00775069">
        <w:rPr>
          <w:rFonts w:ascii="Times New Roman" w:hAnsi="Times New Roman" w:cs="Times New Roman"/>
          <w:b/>
          <w:i/>
          <w:sz w:val="28"/>
          <w:szCs w:val="28"/>
        </w:rPr>
        <w:t>:</w:t>
      </w:r>
      <w:r w:rsidRPr="00775069">
        <w:rPr>
          <w:rFonts w:ascii="Times New Roman" w:hAnsi="Times New Roman" w:cs="Times New Roman"/>
          <w:b/>
          <w:i/>
          <w:sz w:val="28"/>
          <w:szCs w:val="28"/>
        </w:rPr>
        <w:t>:</w:t>
      </w:r>
      <w:r w:rsidRPr="00775069">
        <w:rPr>
          <w:rFonts w:ascii="Times New Roman" w:hAnsi="Times New Roman" w:cs="Times New Roman"/>
          <w:b/>
          <w:i/>
          <w:sz w:val="28"/>
          <w:szCs w:val="28"/>
        </w:rPr>
        <w:t xml:space="preserve"> </w:t>
      </w:r>
      <w:r w:rsidRPr="00775069">
        <w:rPr>
          <w:rFonts w:ascii="Times New Roman" w:hAnsi="Times New Roman" w:cs="Times New Roman"/>
          <w:b/>
          <w:i/>
          <w:sz w:val="28"/>
          <w:szCs w:val="28"/>
          <w:lang w:val="vi-VN"/>
        </w:rPr>
        <w:t>Chỉ ra tính mạch lạc trong các câu văn sau: “</w:t>
      </w:r>
      <w:r w:rsidRPr="00775069">
        <w:rPr>
          <w:rFonts w:ascii="Times New Roman" w:hAnsi="Times New Roman" w:cs="Times New Roman"/>
          <w:b/>
          <w:i/>
          <w:sz w:val="28"/>
          <w:szCs w:val="28"/>
        </w:rPr>
        <w:t>Lòng nhân ái không phải tự sinh ra con người đã có. Lòng nhân ái là một trong những phẩm chất hàng đầu, là văn hóa của mỗi một con người.</w:t>
      </w:r>
      <w:r w:rsidRPr="00775069">
        <w:rPr>
          <w:rFonts w:ascii="Times New Roman" w:hAnsi="Times New Roman" w:cs="Times New Roman"/>
          <w:b/>
          <w:i/>
          <w:sz w:val="28"/>
          <w:szCs w:val="28"/>
          <w:lang w:val="vi-VN"/>
        </w:rPr>
        <w:t xml:space="preserve">” </w:t>
      </w:r>
      <w:r w:rsidRPr="00775069">
        <w:rPr>
          <w:rFonts w:ascii="Times New Roman" w:hAnsi="Times New Roman" w:cs="Times New Roman"/>
          <w:b/>
          <w:bCs/>
          <w:i/>
          <w:sz w:val="28"/>
          <w:szCs w:val="28"/>
          <w:shd w:val="clear" w:color="auto" w:fill="FFFFFF"/>
        </w:rPr>
        <w:t>?</w:t>
      </w:r>
    </w:p>
    <w:tbl>
      <w:tblPr>
        <w:tblW w:w="9659" w:type="dxa"/>
        <w:tblInd w:w="108" w:type="dxa"/>
        <w:tblLook w:val="04A0" w:firstRow="1" w:lastRow="0" w:firstColumn="1" w:lastColumn="0" w:noHBand="0" w:noVBand="1"/>
      </w:tblPr>
      <w:tblGrid>
        <w:gridCol w:w="5221"/>
        <w:gridCol w:w="4438"/>
      </w:tblGrid>
      <w:tr w:rsidR="00CE0698" w:rsidRPr="00CE0698" w:rsidTr="00775069">
        <w:trPr>
          <w:trHeight w:val="292"/>
        </w:trPr>
        <w:tc>
          <w:tcPr>
            <w:tcW w:w="5221" w:type="dxa"/>
            <w:shd w:val="clear" w:color="auto" w:fill="auto"/>
          </w:tcPr>
          <w:p w:rsidR="00CE0698" w:rsidRPr="00775069" w:rsidRDefault="00CE0698" w:rsidP="00775069">
            <w:pPr>
              <w:tabs>
                <w:tab w:val="left" w:pos="3828"/>
              </w:tabs>
              <w:spacing w:after="0" w:line="240" w:lineRule="auto"/>
              <w:jc w:val="both"/>
              <w:rPr>
                <w:rFonts w:ascii="Times New Roman" w:hAnsi="Times New Roman"/>
                <w:sz w:val="28"/>
                <w:szCs w:val="28"/>
                <w:lang w:val="vi-VN"/>
              </w:rPr>
            </w:pPr>
            <w:r w:rsidRPr="00775069">
              <w:rPr>
                <w:rFonts w:ascii="Times New Roman" w:hAnsi="Times New Roman"/>
                <w:sz w:val="28"/>
                <w:szCs w:val="28"/>
              </w:rPr>
              <w:t xml:space="preserve">A. </w:t>
            </w:r>
            <w:r w:rsidRPr="00775069">
              <w:rPr>
                <w:rFonts w:ascii="Times New Roman" w:hAnsi="Times New Roman"/>
                <w:sz w:val="28"/>
                <w:szCs w:val="28"/>
                <w:lang w:val="vi-VN"/>
              </w:rPr>
              <w:t>Phép lặp</w:t>
            </w:r>
          </w:p>
        </w:tc>
        <w:tc>
          <w:tcPr>
            <w:tcW w:w="4438" w:type="dxa"/>
            <w:shd w:val="clear" w:color="auto" w:fill="auto"/>
          </w:tcPr>
          <w:p w:rsidR="00CE0698" w:rsidRPr="00CE0698" w:rsidRDefault="00CE0698" w:rsidP="00775069">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B. </w:t>
            </w:r>
            <w:r w:rsidRPr="00CE0698">
              <w:rPr>
                <w:rFonts w:ascii="Times New Roman" w:hAnsi="Times New Roman"/>
                <w:sz w:val="28"/>
                <w:szCs w:val="28"/>
                <w:lang w:val="vi-VN"/>
              </w:rPr>
              <w:t>Phép thế</w:t>
            </w:r>
          </w:p>
        </w:tc>
      </w:tr>
      <w:tr w:rsidR="00CE0698" w:rsidRPr="00CE0698" w:rsidTr="00775069">
        <w:trPr>
          <w:trHeight w:val="344"/>
        </w:trPr>
        <w:tc>
          <w:tcPr>
            <w:tcW w:w="5221" w:type="dxa"/>
            <w:shd w:val="clear" w:color="auto" w:fill="auto"/>
          </w:tcPr>
          <w:p w:rsidR="00CE0698" w:rsidRPr="00CE0698" w:rsidRDefault="00CE0698" w:rsidP="00775069">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C. </w:t>
            </w:r>
            <w:r w:rsidRPr="00CE0698">
              <w:rPr>
                <w:rFonts w:ascii="Times New Roman" w:hAnsi="Times New Roman" w:cs="Times New Roman"/>
                <w:sz w:val="28"/>
                <w:szCs w:val="28"/>
                <w:lang w:val="vi-VN"/>
              </w:rPr>
              <w:t>Phép nối</w:t>
            </w:r>
          </w:p>
        </w:tc>
        <w:tc>
          <w:tcPr>
            <w:tcW w:w="4438" w:type="dxa"/>
            <w:shd w:val="clear" w:color="auto" w:fill="auto"/>
          </w:tcPr>
          <w:p w:rsidR="00CE0698" w:rsidRPr="00CE0698" w:rsidRDefault="00CE0698" w:rsidP="00775069">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D. </w:t>
            </w:r>
            <w:r w:rsidRPr="00CE0698">
              <w:rPr>
                <w:rFonts w:ascii="Times New Roman" w:hAnsi="Times New Roman"/>
                <w:sz w:val="28"/>
                <w:szCs w:val="28"/>
                <w:lang w:val="vi-VN"/>
              </w:rPr>
              <w:t>Phép liên tưởng</w:t>
            </w:r>
          </w:p>
        </w:tc>
      </w:tr>
    </w:tbl>
    <w:p w:rsidR="00CE0698" w:rsidRPr="00775069" w:rsidRDefault="00CE0698" w:rsidP="00775069">
      <w:pPr>
        <w:shd w:val="clear" w:color="auto" w:fill="FFFFFF"/>
        <w:spacing w:after="0" w:line="240" w:lineRule="auto"/>
        <w:ind w:right="-282"/>
        <w:jc w:val="both"/>
        <w:rPr>
          <w:rFonts w:ascii="Times New Roman" w:eastAsia="Times New Roman" w:hAnsi="Times New Roman" w:cs="Times New Roman"/>
          <w:b/>
          <w:i/>
          <w:sz w:val="28"/>
          <w:szCs w:val="28"/>
        </w:rPr>
      </w:pPr>
      <w:r w:rsidRPr="00775069">
        <w:rPr>
          <w:rFonts w:ascii="Times New Roman" w:hAnsi="Times New Roman" w:cs="Times New Roman"/>
          <w:b/>
          <w:i/>
          <w:sz w:val="28"/>
          <w:szCs w:val="28"/>
        </w:rPr>
        <w:t>Câu 3</w:t>
      </w:r>
      <w:r w:rsidR="00775069">
        <w:rPr>
          <w:rFonts w:ascii="Times New Roman" w:hAnsi="Times New Roman" w:cs="Times New Roman"/>
          <w:b/>
          <w:i/>
          <w:sz w:val="28"/>
          <w:szCs w:val="28"/>
        </w:rPr>
        <w:t>(0.5điểm)</w:t>
      </w:r>
      <w:r w:rsidR="00775069" w:rsidRPr="00775069">
        <w:rPr>
          <w:rFonts w:ascii="Times New Roman" w:hAnsi="Times New Roman" w:cs="Times New Roman"/>
          <w:b/>
          <w:i/>
          <w:sz w:val="28"/>
          <w:szCs w:val="28"/>
        </w:rPr>
        <w:t>:</w:t>
      </w:r>
      <w:r w:rsidRPr="00775069">
        <w:rPr>
          <w:rFonts w:ascii="Times New Roman" w:hAnsi="Times New Roman" w:cs="Times New Roman"/>
          <w:b/>
          <w:i/>
          <w:sz w:val="28"/>
          <w:szCs w:val="28"/>
        </w:rPr>
        <w:t>:</w:t>
      </w:r>
      <w:r w:rsidRPr="00775069">
        <w:rPr>
          <w:rFonts w:ascii="Times New Roman" w:hAnsi="Times New Roman" w:cs="Times New Roman"/>
          <w:b/>
          <w:i/>
          <w:sz w:val="28"/>
          <w:szCs w:val="28"/>
        </w:rPr>
        <w:t xml:space="preserve"> </w:t>
      </w:r>
      <w:r w:rsidRPr="00775069">
        <w:rPr>
          <w:rFonts w:ascii="Times New Roman" w:hAnsi="Times New Roman" w:cs="Times New Roman"/>
          <w:b/>
          <w:i/>
          <w:sz w:val="28"/>
          <w:szCs w:val="28"/>
          <w:lang w:val="vi-VN"/>
        </w:rPr>
        <w:t xml:space="preserve">Trong mục tiêu giáo dục của trường GIS, lòng nhân ái nằm ở vị trí nào </w:t>
      </w:r>
      <w:r w:rsidRPr="00775069">
        <w:rPr>
          <w:rFonts w:ascii="Times New Roman" w:eastAsia="Times New Roman" w:hAnsi="Times New Roman" w:cs="Times New Roman"/>
          <w:b/>
          <w:i/>
          <w:sz w:val="28"/>
          <w:szCs w:val="28"/>
        </w:rPr>
        <w:t>?</w:t>
      </w:r>
    </w:p>
    <w:tbl>
      <w:tblPr>
        <w:tblW w:w="10490" w:type="dxa"/>
        <w:tblInd w:w="108" w:type="dxa"/>
        <w:tblLook w:val="04A0" w:firstRow="1" w:lastRow="0" w:firstColumn="1" w:lastColumn="0" w:noHBand="0" w:noVBand="1"/>
      </w:tblPr>
      <w:tblGrid>
        <w:gridCol w:w="10490"/>
      </w:tblGrid>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highlight w:val="yellow"/>
              </w:rPr>
            </w:pPr>
            <w:r w:rsidRPr="00CE0698">
              <w:rPr>
                <w:rFonts w:ascii="Times New Roman" w:hAnsi="Times New Roman"/>
                <w:sz w:val="28"/>
                <w:szCs w:val="28"/>
              </w:rPr>
              <w:t xml:space="preserve">A. </w:t>
            </w:r>
            <w:r w:rsidRPr="00CE0698">
              <w:rPr>
                <w:rFonts w:ascii="Times New Roman" w:hAnsi="Times New Roman"/>
                <w:sz w:val="28"/>
                <w:szCs w:val="28"/>
                <w:lang w:val="vi-VN"/>
              </w:rPr>
              <w:t xml:space="preserve">Là ưu tiên số một </w:t>
            </w:r>
            <w:r w:rsidRPr="00CE0698">
              <w:rPr>
                <w:rFonts w:ascii="Times New Roman" w:hAnsi="Times New Roman"/>
                <w:sz w:val="28"/>
                <w:szCs w:val="28"/>
              </w:rPr>
              <w:t>trong mục tiêu giáo dục toàn diện của trường GIS</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rPr>
            </w:pPr>
            <w:r w:rsidRPr="00CE0698">
              <w:rPr>
                <w:rFonts w:ascii="Times New Roman" w:hAnsi="Times New Roman"/>
                <w:sz w:val="28"/>
                <w:szCs w:val="28"/>
              </w:rPr>
              <w:t xml:space="preserve">B. </w:t>
            </w:r>
            <w:r w:rsidRPr="00CE0698">
              <w:rPr>
                <w:rFonts w:ascii="Times New Roman" w:hAnsi="Times New Roman"/>
                <w:sz w:val="28"/>
                <w:szCs w:val="28"/>
                <w:lang w:val="vi-VN"/>
              </w:rPr>
              <w:t xml:space="preserve">Là </w:t>
            </w:r>
            <w:r w:rsidRPr="00CE0698">
              <w:rPr>
                <w:rFonts w:ascii="Times New Roman" w:hAnsi="Times New Roman"/>
                <w:sz w:val="28"/>
                <w:szCs w:val="28"/>
              </w:rPr>
              <w:t xml:space="preserve">mục tiêu giáo dục </w:t>
            </w:r>
            <w:r w:rsidRPr="00CE0698">
              <w:rPr>
                <w:rFonts w:ascii="Times New Roman" w:hAnsi="Times New Roman"/>
                <w:sz w:val="28"/>
                <w:szCs w:val="28"/>
                <w:lang w:val="vi-VN"/>
              </w:rPr>
              <w:t xml:space="preserve">duy nhất </w:t>
            </w:r>
            <w:r w:rsidRPr="00CE0698">
              <w:rPr>
                <w:rFonts w:ascii="Times New Roman" w:hAnsi="Times New Roman"/>
                <w:sz w:val="28"/>
                <w:szCs w:val="28"/>
              </w:rPr>
              <w:t>của trường GIS</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rPr>
            </w:pPr>
            <w:r w:rsidRPr="00CE0698">
              <w:rPr>
                <w:rFonts w:ascii="Times New Roman" w:hAnsi="Times New Roman"/>
                <w:sz w:val="28"/>
                <w:szCs w:val="28"/>
              </w:rPr>
              <w:t xml:space="preserve">C. </w:t>
            </w:r>
            <w:r w:rsidRPr="00CE0698">
              <w:rPr>
                <w:rFonts w:ascii="Times New Roman" w:hAnsi="Times New Roman"/>
                <w:sz w:val="28"/>
                <w:szCs w:val="28"/>
                <w:lang w:val="vi-VN"/>
              </w:rPr>
              <w:t>Chưa có trong mục tiêu giáo dục của trường GIS</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rPr>
            </w:pPr>
            <w:r w:rsidRPr="00CE0698">
              <w:rPr>
                <w:rFonts w:ascii="Times New Roman" w:hAnsi="Times New Roman"/>
                <w:sz w:val="28"/>
                <w:szCs w:val="28"/>
              </w:rPr>
              <w:t>D.</w:t>
            </w:r>
            <w:r w:rsidRPr="00CE0698">
              <w:rPr>
                <w:rFonts w:ascii="Times New Roman" w:eastAsia="Times New Roman" w:hAnsi="Times New Roman"/>
                <w:sz w:val="28"/>
                <w:szCs w:val="28"/>
              </w:rPr>
              <w:t xml:space="preserve"> </w:t>
            </w:r>
            <w:r w:rsidRPr="00CE0698">
              <w:rPr>
                <w:rFonts w:ascii="Times New Roman" w:hAnsi="Times New Roman"/>
                <w:sz w:val="28"/>
                <w:szCs w:val="28"/>
                <w:lang w:val="vi-VN"/>
              </w:rPr>
              <w:t>Là một phần quan trọng trong mục tiêu giáo dục toàn diện của trường GIS</w:t>
            </w:r>
          </w:p>
        </w:tc>
      </w:tr>
    </w:tbl>
    <w:p w:rsidR="00CE0698" w:rsidRPr="00775069" w:rsidRDefault="00CE0698" w:rsidP="00CE0698">
      <w:pPr>
        <w:pStyle w:val="txt"/>
        <w:shd w:val="clear" w:color="auto" w:fill="FFFFFF"/>
        <w:spacing w:before="0" w:beforeAutospacing="0" w:after="0" w:afterAutospacing="0"/>
        <w:jc w:val="both"/>
        <w:rPr>
          <w:b/>
          <w:i/>
          <w:sz w:val="28"/>
          <w:szCs w:val="28"/>
        </w:rPr>
      </w:pPr>
      <w:r w:rsidRPr="00775069">
        <w:rPr>
          <w:b/>
          <w:i/>
          <w:sz w:val="28"/>
          <w:szCs w:val="28"/>
        </w:rPr>
        <w:t>Câu 4</w:t>
      </w:r>
      <w:r w:rsidR="007A20F7">
        <w:rPr>
          <w:b/>
          <w:i/>
          <w:sz w:val="28"/>
          <w:szCs w:val="28"/>
        </w:rPr>
        <w:t>(0.5điểm)</w:t>
      </w:r>
      <w:r w:rsidR="007A20F7" w:rsidRPr="00775069">
        <w:rPr>
          <w:b/>
          <w:i/>
          <w:sz w:val="28"/>
          <w:szCs w:val="28"/>
        </w:rPr>
        <w:t>:</w:t>
      </w:r>
      <w:r w:rsidRPr="00775069">
        <w:rPr>
          <w:b/>
          <w:i/>
          <w:sz w:val="28"/>
          <w:szCs w:val="28"/>
        </w:rPr>
        <w:t>:</w:t>
      </w:r>
      <w:r w:rsidRPr="00775069">
        <w:rPr>
          <w:b/>
          <w:i/>
          <w:sz w:val="28"/>
          <w:szCs w:val="28"/>
        </w:rPr>
        <w:t xml:space="preserve"> </w:t>
      </w:r>
      <w:r w:rsidRPr="00775069">
        <w:rPr>
          <w:b/>
          <w:i/>
          <w:sz w:val="28"/>
          <w:szCs w:val="28"/>
          <w:lang w:val="vi-VN"/>
        </w:rPr>
        <w:t xml:space="preserve">Trong các cách hiểu sau về nghĩa của từ “nhân ái”, cách hiểu nào là thuật ngữ </w:t>
      </w:r>
      <w:r w:rsidRPr="00775069">
        <w:rPr>
          <w:b/>
          <w:i/>
          <w:sz w:val="28"/>
          <w:szCs w:val="28"/>
        </w:rPr>
        <w:t>?</w:t>
      </w:r>
    </w:p>
    <w:tbl>
      <w:tblPr>
        <w:tblW w:w="10490" w:type="dxa"/>
        <w:tblInd w:w="108" w:type="dxa"/>
        <w:tblLook w:val="04A0" w:firstRow="1" w:lastRow="0" w:firstColumn="1" w:lastColumn="0" w:noHBand="0" w:noVBand="1"/>
      </w:tblPr>
      <w:tblGrid>
        <w:gridCol w:w="10490"/>
      </w:tblGrid>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highlight w:val="yellow"/>
                <w:lang w:val="vi-VN"/>
              </w:rPr>
            </w:pPr>
            <w:r w:rsidRPr="00CE0698">
              <w:rPr>
                <w:rFonts w:ascii="Times New Roman" w:hAnsi="Times New Roman"/>
                <w:sz w:val="28"/>
                <w:szCs w:val="28"/>
              </w:rPr>
              <w:t xml:space="preserve">A. </w:t>
            </w:r>
            <w:r w:rsidRPr="00CE0698">
              <w:rPr>
                <w:rFonts w:ascii="Times New Roman" w:hAnsi="Times New Roman"/>
                <w:sz w:val="28"/>
                <w:szCs w:val="28"/>
                <w:lang w:val="vi-VN"/>
              </w:rPr>
              <w:t>Là lòng yêu thương con người, sẵn sàng giúp đỡ khi cần thiết</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rPr>
            </w:pPr>
            <w:r w:rsidRPr="00CE0698">
              <w:rPr>
                <w:rFonts w:ascii="Times New Roman" w:hAnsi="Times New Roman"/>
                <w:sz w:val="28"/>
                <w:szCs w:val="28"/>
              </w:rPr>
              <w:t xml:space="preserve">B. </w:t>
            </w:r>
            <w:r w:rsidRPr="00CE0698">
              <w:rPr>
                <w:rFonts w:ascii="Times New Roman" w:hAnsi="Times New Roman"/>
                <w:sz w:val="28"/>
                <w:szCs w:val="28"/>
                <w:lang w:val="vi-VN"/>
              </w:rPr>
              <w:t>Là một trong những phẩm chất hàng đầu, là văn hóa của mỗi con người</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lang w:val="vi-VN"/>
              </w:rPr>
            </w:pPr>
            <w:r w:rsidRPr="00CE0698">
              <w:rPr>
                <w:rFonts w:ascii="Times New Roman" w:hAnsi="Times New Roman"/>
                <w:sz w:val="28"/>
                <w:szCs w:val="28"/>
              </w:rPr>
              <w:t xml:space="preserve">C. </w:t>
            </w:r>
            <w:r w:rsidRPr="00CE0698">
              <w:rPr>
                <w:rFonts w:ascii="Times New Roman" w:hAnsi="Times New Roman"/>
                <w:sz w:val="28"/>
                <w:szCs w:val="28"/>
                <w:lang w:val="vi-VN"/>
              </w:rPr>
              <w:t>Là do sự góp công của mỗi gia đình và nhà trường tạo lập cho các em</w:t>
            </w:r>
          </w:p>
        </w:tc>
      </w:tr>
      <w:tr w:rsidR="00CE0698" w:rsidRPr="00CE0698" w:rsidTr="00225172">
        <w:trPr>
          <w:trHeight w:val="311"/>
        </w:trPr>
        <w:tc>
          <w:tcPr>
            <w:tcW w:w="10490" w:type="dxa"/>
            <w:shd w:val="clear" w:color="auto" w:fill="auto"/>
          </w:tcPr>
          <w:p w:rsidR="00CE0698" w:rsidRPr="00CE0698" w:rsidRDefault="00CE0698" w:rsidP="00CE0698">
            <w:pPr>
              <w:pStyle w:val="ListParagraph"/>
              <w:tabs>
                <w:tab w:val="left" w:pos="3828"/>
              </w:tabs>
              <w:ind w:left="0"/>
              <w:jc w:val="both"/>
              <w:rPr>
                <w:rFonts w:ascii="Times New Roman" w:hAnsi="Times New Roman"/>
                <w:sz w:val="28"/>
                <w:szCs w:val="28"/>
              </w:rPr>
            </w:pPr>
            <w:r w:rsidRPr="00CE0698">
              <w:rPr>
                <w:rFonts w:ascii="Times New Roman" w:hAnsi="Times New Roman"/>
                <w:sz w:val="28"/>
                <w:szCs w:val="28"/>
              </w:rPr>
              <w:t>D.</w:t>
            </w:r>
            <w:r w:rsidRPr="00CE0698">
              <w:rPr>
                <w:rFonts w:ascii="Times New Roman" w:eastAsia="Times New Roman" w:hAnsi="Times New Roman"/>
                <w:sz w:val="28"/>
                <w:szCs w:val="28"/>
              </w:rPr>
              <w:t xml:space="preserve"> </w:t>
            </w:r>
            <w:r w:rsidRPr="00CE0698">
              <w:rPr>
                <w:rFonts w:ascii="Times New Roman" w:hAnsi="Times New Roman"/>
                <w:sz w:val="28"/>
                <w:szCs w:val="28"/>
                <w:lang w:val="vi-VN"/>
              </w:rPr>
              <w:t>Là một phần quan trọng trong mục tiêu giáo dục toàn diện của trường GIS</w:t>
            </w:r>
          </w:p>
        </w:tc>
      </w:tr>
    </w:tbl>
    <w:p w:rsidR="00CE0698" w:rsidRPr="00775069" w:rsidRDefault="00CE0698" w:rsidP="00CE0698">
      <w:pPr>
        <w:pStyle w:val="NormalWeb"/>
        <w:shd w:val="clear" w:color="auto" w:fill="FFFFFF"/>
        <w:spacing w:before="0" w:beforeAutospacing="0" w:after="0" w:afterAutospacing="0"/>
        <w:jc w:val="both"/>
        <w:rPr>
          <w:b/>
          <w:i/>
          <w:sz w:val="28"/>
          <w:szCs w:val="28"/>
        </w:rPr>
      </w:pPr>
      <w:r w:rsidRPr="00775069">
        <w:rPr>
          <w:b/>
          <w:i/>
          <w:sz w:val="28"/>
          <w:szCs w:val="28"/>
        </w:rPr>
        <w:t>Câu 5</w:t>
      </w:r>
      <w:r w:rsidR="007A20F7">
        <w:rPr>
          <w:b/>
          <w:i/>
          <w:sz w:val="28"/>
          <w:szCs w:val="28"/>
        </w:rPr>
        <w:t>(0.5điểm)</w:t>
      </w:r>
      <w:r w:rsidR="007A20F7" w:rsidRPr="00775069">
        <w:rPr>
          <w:b/>
          <w:i/>
          <w:sz w:val="28"/>
          <w:szCs w:val="28"/>
        </w:rPr>
        <w:t>:</w:t>
      </w:r>
      <w:r w:rsidRPr="00775069">
        <w:rPr>
          <w:b/>
          <w:i/>
          <w:sz w:val="28"/>
          <w:szCs w:val="28"/>
        </w:rPr>
        <w:t>:</w:t>
      </w:r>
      <w:r w:rsidRPr="00775069">
        <w:rPr>
          <w:b/>
          <w:i/>
          <w:sz w:val="28"/>
          <w:szCs w:val="28"/>
        </w:rPr>
        <w:t xml:space="preserve"> Em có đồng tình với quan điểm của người viết: “lòng nhân ái rất cần trong đời sống” không ?</w:t>
      </w:r>
    </w:p>
    <w:tbl>
      <w:tblPr>
        <w:tblW w:w="10348" w:type="dxa"/>
        <w:tblInd w:w="108" w:type="dxa"/>
        <w:tblLook w:val="04A0" w:firstRow="1" w:lastRow="0" w:firstColumn="1" w:lastColumn="0" w:noHBand="0" w:noVBand="1"/>
      </w:tblPr>
      <w:tblGrid>
        <w:gridCol w:w="5548"/>
        <w:gridCol w:w="4800"/>
      </w:tblGrid>
      <w:tr w:rsidR="00CE0698" w:rsidRPr="00CE0698" w:rsidTr="00225172">
        <w:trPr>
          <w:trHeight w:val="283"/>
        </w:trPr>
        <w:tc>
          <w:tcPr>
            <w:tcW w:w="5548" w:type="dxa"/>
            <w:shd w:val="clear" w:color="auto" w:fill="auto"/>
            <w:vAlign w:val="center"/>
          </w:tcPr>
          <w:p w:rsidR="00CE0698" w:rsidRPr="00CE0698" w:rsidRDefault="00CE0698" w:rsidP="00CE0698">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A. </w:t>
            </w:r>
            <w:r w:rsidRPr="00CE0698">
              <w:rPr>
                <w:rFonts w:ascii="Times New Roman" w:hAnsi="Times New Roman" w:cs="Times New Roman"/>
                <w:sz w:val="28"/>
                <w:szCs w:val="28"/>
                <w:lang w:val="vi-VN"/>
              </w:rPr>
              <w:t>Đồng tình</w:t>
            </w:r>
          </w:p>
        </w:tc>
        <w:tc>
          <w:tcPr>
            <w:tcW w:w="4800" w:type="dxa"/>
            <w:shd w:val="clear" w:color="auto" w:fill="auto"/>
            <w:vAlign w:val="center"/>
          </w:tcPr>
          <w:p w:rsidR="00CE0698" w:rsidRPr="00CE0698" w:rsidRDefault="00CE0698" w:rsidP="00CE0698">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B. </w:t>
            </w:r>
            <w:r w:rsidRPr="00CE0698">
              <w:rPr>
                <w:rFonts w:ascii="Times New Roman" w:hAnsi="Times New Roman" w:cs="Times New Roman"/>
                <w:sz w:val="28"/>
                <w:szCs w:val="28"/>
                <w:lang w:val="vi-VN"/>
              </w:rPr>
              <w:t>Không đồng tình</w:t>
            </w:r>
          </w:p>
        </w:tc>
      </w:tr>
    </w:tbl>
    <w:p w:rsidR="00CE0698" w:rsidRPr="00775069" w:rsidRDefault="00CE0698" w:rsidP="00CE0698">
      <w:pPr>
        <w:pStyle w:val="NormalWeb"/>
        <w:shd w:val="clear" w:color="auto" w:fill="FFFFFF"/>
        <w:spacing w:before="0" w:beforeAutospacing="0" w:after="0" w:afterAutospacing="0"/>
        <w:jc w:val="both"/>
        <w:rPr>
          <w:b/>
          <w:i/>
          <w:sz w:val="28"/>
          <w:szCs w:val="28"/>
        </w:rPr>
      </w:pPr>
      <w:r w:rsidRPr="00775069">
        <w:rPr>
          <w:b/>
          <w:i/>
          <w:sz w:val="28"/>
          <w:szCs w:val="28"/>
        </w:rPr>
        <w:lastRenderedPageBreak/>
        <w:t>Câu 6</w:t>
      </w:r>
      <w:r w:rsidR="007A20F7">
        <w:rPr>
          <w:b/>
          <w:i/>
          <w:sz w:val="28"/>
          <w:szCs w:val="28"/>
        </w:rPr>
        <w:t>(0.5điểm)</w:t>
      </w:r>
      <w:r w:rsidR="007A20F7" w:rsidRPr="00775069">
        <w:rPr>
          <w:b/>
          <w:i/>
          <w:sz w:val="28"/>
          <w:szCs w:val="28"/>
        </w:rPr>
        <w:t>:</w:t>
      </w:r>
      <w:r w:rsidRPr="00775069">
        <w:rPr>
          <w:b/>
          <w:i/>
          <w:sz w:val="28"/>
          <w:szCs w:val="28"/>
        </w:rPr>
        <w:t>:</w:t>
      </w:r>
      <w:r w:rsidRPr="00775069">
        <w:rPr>
          <w:b/>
          <w:i/>
          <w:sz w:val="28"/>
          <w:szCs w:val="28"/>
        </w:rPr>
        <w:t xml:space="preserve"> Tại sao tác giả cho rằng giáo dục lòng nhân ái là việc làm hướng đến “giữ gìn được bản sắc văn hóa Việt Nam”</w:t>
      </w:r>
    </w:p>
    <w:tbl>
      <w:tblPr>
        <w:tblW w:w="10456" w:type="dxa"/>
        <w:tblInd w:w="108" w:type="dxa"/>
        <w:tblLook w:val="04A0" w:firstRow="1" w:lastRow="0" w:firstColumn="1" w:lastColumn="0" w:noHBand="0" w:noVBand="1"/>
      </w:tblPr>
      <w:tblGrid>
        <w:gridCol w:w="10456"/>
      </w:tblGrid>
      <w:tr w:rsidR="00CE0698" w:rsidRPr="00CE0698" w:rsidTr="00225172">
        <w:tc>
          <w:tcPr>
            <w:tcW w:w="10456" w:type="dxa"/>
            <w:shd w:val="clear" w:color="auto" w:fill="auto"/>
            <w:vAlign w:val="center"/>
          </w:tcPr>
          <w:p w:rsidR="00CE0698" w:rsidRPr="00CE0698" w:rsidRDefault="00CE0698" w:rsidP="00CE0698">
            <w:pPr>
              <w:tabs>
                <w:tab w:val="left" w:pos="3828"/>
              </w:tabs>
              <w:spacing w:after="0" w:line="240" w:lineRule="auto"/>
              <w:jc w:val="both"/>
              <w:rPr>
                <w:rFonts w:ascii="Times New Roman" w:hAnsi="Times New Roman" w:cs="Times New Roman"/>
                <w:sz w:val="28"/>
                <w:szCs w:val="28"/>
              </w:rPr>
            </w:pPr>
            <w:r w:rsidRPr="00CE0698">
              <w:rPr>
                <w:rFonts w:ascii="Times New Roman" w:hAnsi="Times New Roman" w:cs="Times New Roman"/>
                <w:sz w:val="28"/>
                <w:szCs w:val="28"/>
              </w:rPr>
              <w:t xml:space="preserve">A. </w:t>
            </w:r>
            <w:r w:rsidRPr="00CE0698">
              <w:rPr>
                <w:rFonts w:ascii="Times New Roman" w:hAnsi="Times New Roman" w:cs="Times New Roman"/>
                <w:sz w:val="28"/>
                <w:szCs w:val="28"/>
                <w:lang w:val="vi-VN"/>
              </w:rPr>
              <w:t>Vì giáo dục lòng nhân ái cũng là giáo dục văn hóa</w:t>
            </w:r>
          </w:p>
        </w:tc>
      </w:tr>
      <w:tr w:rsidR="00CE0698" w:rsidRPr="00CE0698" w:rsidTr="00225172">
        <w:tc>
          <w:tcPr>
            <w:tcW w:w="10456" w:type="dxa"/>
            <w:shd w:val="clear" w:color="auto" w:fill="auto"/>
            <w:vAlign w:val="center"/>
          </w:tcPr>
          <w:p w:rsidR="00CE0698" w:rsidRPr="00CE0698" w:rsidRDefault="00CE0698" w:rsidP="00CE0698">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B. </w:t>
            </w:r>
            <w:r w:rsidRPr="00CE0698">
              <w:rPr>
                <w:rFonts w:ascii="Times New Roman" w:hAnsi="Times New Roman" w:cs="Times New Roman"/>
                <w:sz w:val="28"/>
                <w:szCs w:val="28"/>
                <w:lang w:val="vi-VN"/>
              </w:rPr>
              <w:t>Vì đó là mục tiêu xây dựng con người có văn hóa</w:t>
            </w:r>
          </w:p>
        </w:tc>
      </w:tr>
      <w:tr w:rsidR="00CE0698" w:rsidRPr="00CE0698" w:rsidTr="00225172">
        <w:tc>
          <w:tcPr>
            <w:tcW w:w="10456" w:type="dxa"/>
            <w:shd w:val="clear" w:color="auto" w:fill="auto"/>
            <w:vAlign w:val="center"/>
          </w:tcPr>
          <w:p w:rsidR="00CE0698" w:rsidRPr="00CE0698" w:rsidRDefault="00CE0698" w:rsidP="00CE0698">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C. </w:t>
            </w:r>
            <w:r w:rsidRPr="00CE0698">
              <w:rPr>
                <w:rFonts w:ascii="Times New Roman" w:hAnsi="Times New Roman" w:cs="Times New Roman"/>
                <w:sz w:val="28"/>
                <w:szCs w:val="28"/>
                <w:lang w:val="vi-VN"/>
              </w:rPr>
              <w:t>Vì đó là sự khác biệt trong văn hóa Việt Nam so với các nước khác</w:t>
            </w:r>
          </w:p>
        </w:tc>
      </w:tr>
      <w:tr w:rsidR="00CE0698" w:rsidRPr="00CE0698" w:rsidTr="00225172">
        <w:tc>
          <w:tcPr>
            <w:tcW w:w="10456" w:type="dxa"/>
            <w:shd w:val="clear" w:color="auto" w:fill="auto"/>
          </w:tcPr>
          <w:p w:rsidR="00CE0698" w:rsidRPr="00CE0698" w:rsidRDefault="00CE0698" w:rsidP="00CE0698">
            <w:pPr>
              <w:tabs>
                <w:tab w:val="left" w:pos="3828"/>
              </w:tabs>
              <w:spacing w:after="0" w:line="240" w:lineRule="auto"/>
              <w:jc w:val="both"/>
              <w:rPr>
                <w:rFonts w:ascii="Times New Roman" w:hAnsi="Times New Roman" w:cs="Times New Roman"/>
                <w:sz w:val="28"/>
                <w:szCs w:val="28"/>
                <w:lang w:val="vi-VN"/>
              </w:rPr>
            </w:pPr>
            <w:r w:rsidRPr="00CE0698">
              <w:rPr>
                <w:rFonts w:ascii="Times New Roman" w:hAnsi="Times New Roman" w:cs="Times New Roman"/>
                <w:sz w:val="28"/>
                <w:szCs w:val="28"/>
              </w:rPr>
              <w:t xml:space="preserve">D. </w:t>
            </w:r>
            <w:r w:rsidRPr="00CE0698">
              <w:rPr>
                <w:rFonts w:ascii="Times New Roman" w:hAnsi="Times New Roman" w:cs="Times New Roman"/>
                <w:sz w:val="28"/>
                <w:szCs w:val="28"/>
                <w:lang w:val="vi-VN"/>
              </w:rPr>
              <w:t>Vì lòng nhân ái vốn là một nét đẹp của truyền thống văn hóa Việt Nam</w:t>
            </w:r>
          </w:p>
        </w:tc>
      </w:tr>
    </w:tbl>
    <w:p w:rsidR="00CE0698" w:rsidRPr="00775069" w:rsidRDefault="00CE0698" w:rsidP="00CE0698">
      <w:pPr>
        <w:pStyle w:val="Heading1"/>
        <w:shd w:val="clear" w:color="auto" w:fill="FFFFFF"/>
        <w:spacing w:before="0" w:after="0" w:line="240" w:lineRule="auto"/>
        <w:jc w:val="both"/>
        <w:rPr>
          <w:rFonts w:ascii="Times New Roman" w:hAnsi="Times New Roman"/>
          <w:bCs w:val="0"/>
          <w:i/>
          <w:sz w:val="28"/>
          <w:szCs w:val="28"/>
        </w:rPr>
      </w:pPr>
      <w:r w:rsidRPr="00775069">
        <w:rPr>
          <w:rFonts w:ascii="Times New Roman" w:hAnsi="Times New Roman"/>
          <w:i/>
          <w:sz w:val="28"/>
          <w:szCs w:val="28"/>
          <w:shd w:val="clear" w:color="auto" w:fill="FFFFFF"/>
        </w:rPr>
        <w:t>Câu 7</w:t>
      </w:r>
      <w:r w:rsidR="007A20F7" w:rsidRPr="007A20F7">
        <w:rPr>
          <w:rFonts w:ascii="Times New Roman" w:hAnsi="Times New Roman"/>
          <w:i/>
          <w:sz w:val="28"/>
          <w:szCs w:val="28"/>
        </w:rPr>
        <w:t>(1.0</w:t>
      </w:r>
      <w:r w:rsidR="007A20F7" w:rsidRPr="007A20F7">
        <w:rPr>
          <w:rFonts w:ascii="Times New Roman" w:hAnsi="Times New Roman"/>
          <w:i/>
          <w:sz w:val="28"/>
          <w:szCs w:val="28"/>
        </w:rPr>
        <w:t>điểm</w:t>
      </w:r>
      <w:r w:rsidR="007A20F7">
        <w:rPr>
          <w:rFonts w:ascii="Times New Roman" w:hAnsi="Times New Roman"/>
          <w:b w:val="0"/>
          <w:i/>
          <w:sz w:val="28"/>
          <w:szCs w:val="28"/>
        </w:rPr>
        <w:t>)</w:t>
      </w:r>
      <w:r w:rsidR="007A20F7" w:rsidRPr="00775069">
        <w:rPr>
          <w:rFonts w:ascii="Times New Roman" w:hAnsi="Times New Roman"/>
          <w:b w:val="0"/>
          <w:i/>
          <w:sz w:val="28"/>
          <w:szCs w:val="28"/>
        </w:rPr>
        <w:t>:</w:t>
      </w:r>
      <w:r w:rsidRPr="00775069">
        <w:rPr>
          <w:rFonts w:ascii="Times New Roman" w:hAnsi="Times New Roman"/>
          <w:bCs w:val="0"/>
          <w:i/>
          <w:sz w:val="28"/>
          <w:szCs w:val="28"/>
        </w:rPr>
        <w:t>.</w:t>
      </w:r>
      <w:r w:rsidRPr="00775069">
        <w:rPr>
          <w:rFonts w:ascii="Times New Roman" w:hAnsi="Times New Roman"/>
          <w:bCs w:val="0"/>
          <w:i/>
          <w:sz w:val="28"/>
          <w:szCs w:val="28"/>
        </w:rPr>
        <w:t xml:space="preserve"> </w:t>
      </w:r>
      <w:r w:rsidRPr="00775069">
        <w:rPr>
          <w:rFonts w:ascii="Times New Roman" w:hAnsi="Times New Roman"/>
          <w:bCs w:val="0"/>
          <w:i/>
          <w:sz w:val="28"/>
          <w:szCs w:val="28"/>
          <w:lang w:val="vi-VN"/>
        </w:rPr>
        <w:t xml:space="preserve">Nêu một số biểu hiện về lòng nhân ái của con người trong cuộc sống (ít nhất 02 biểu hiện) </w:t>
      </w:r>
      <w:r w:rsidRPr="00775069">
        <w:rPr>
          <w:rFonts w:ascii="Times New Roman" w:hAnsi="Times New Roman"/>
          <w:bCs w:val="0"/>
          <w:i/>
          <w:sz w:val="28"/>
          <w:szCs w:val="28"/>
        </w:rPr>
        <w:t xml:space="preserve">? </w:t>
      </w:r>
    </w:p>
    <w:p w:rsidR="00CE0698" w:rsidRPr="00775069" w:rsidRDefault="00CE0698" w:rsidP="00CE0698">
      <w:pPr>
        <w:spacing w:after="0" w:line="240" w:lineRule="auto"/>
        <w:jc w:val="both"/>
        <w:rPr>
          <w:rFonts w:ascii="Times New Roman" w:hAnsi="Times New Roman" w:cs="Times New Roman"/>
          <w:b/>
          <w:i/>
          <w:sz w:val="28"/>
          <w:szCs w:val="28"/>
          <w:shd w:val="clear" w:color="auto" w:fill="FFFFFF"/>
          <w:lang w:val="vi-VN"/>
        </w:rPr>
      </w:pPr>
      <w:r w:rsidRPr="00775069">
        <w:rPr>
          <w:rFonts w:ascii="Times New Roman" w:hAnsi="Times New Roman" w:cs="Times New Roman"/>
          <w:b/>
          <w:i/>
          <w:sz w:val="28"/>
          <w:szCs w:val="28"/>
          <w:shd w:val="clear" w:color="auto" w:fill="FFFFFF"/>
        </w:rPr>
        <w:t>Câu 8.</w:t>
      </w:r>
      <w:r w:rsidR="007A20F7" w:rsidRPr="007A20F7">
        <w:rPr>
          <w:rFonts w:ascii="Times New Roman" w:hAnsi="Times New Roman"/>
          <w:i/>
          <w:sz w:val="28"/>
          <w:szCs w:val="28"/>
        </w:rPr>
        <w:t xml:space="preserve"> </w:t>
      </w:r>
      <w:r w:rsidR="007A20F7" w:rsidRPr="007A20F7">
        <w:rPr>
          <w:rFonts w:ascii="Times New Roman" w:hAnsi="Times New Roman"/>
          <w:b/>
          <w:i/>
          <w:sz w:val="28"/>
          <w:szCs w:val="28"/>
        </w:rPr>
        <w:t>(1.0</w:t>
      </w:r>
      <w:r w:rsidR="007A20F7" w:rsidRPr="007A20F7">
        <w:rPr>
          <w:rFonts w:ascii="Times New Roman" w:hAnsi="Times New Roman" w:cs="Times New Roman"/>
          <w:b/>
          <w:i/>
          <w:sz w:val="28"/>
          <w:szCs w:val="28"/>
        </w:rPr>
        <w:t>điểm</w:t>
      </w:r>
      <w:r w:rsidR="007A20F7" w:rsidRPr="007A20F7">
        <w:rPr>
          <w:rFonts w:ascii="Times New Roman" w:hAnsi="Times New Roman" w:cs="Times New Roman"/>
          <w:b/>
          <w:i/>
          <w:sz w:val="28"/>
          <w:szCs w:val="28"/>
        </w:rPr>
        <w:t>).</w:t>
      </w:r>
      <w:r w:rsidRPr="00775069">
        <w:rPr>
          <w:rFonts w:ascii="Times New Roman" w:hAnsi="Times New Roman" w:cs="Times New Roman"/>
          <w:b/>
          <w:i/>
          <w:sz w:val="28"/>
          <w:szCs w:val="28"/>
          <w:shd w:val="clear" w:color="auto" w:fill="FFFFFF"/>
        </w:rPr>
        <w:t xml:space="preserve"> T</w:t>
      </w:r>
      <w:r w:rsidRPr="00775069">
        <w:rPr>
          <w:rFonts w:ascii="Times New Roman" w:hAnsi="Times New Roman" w:cs="Times New Roman"/>
          <w:b/>
          <w:i/>
          <w:sz w:val="28"/>
          <w:szCs w:val="28"/>
          <w:shd w:val="clear" w:color="auto" w:fill="FFFFFF"/>
          <w:lang w:val="vi-VN"/>
        </w:rPr>
        <w:t>ừ đoạn trích trên hãy rút ra một t</w:t>
      </w:r>
      <w:r w:rsidRPr="00775069">
        <w:rPr>
          <w:rFonts w:ascii="Times New Roman" w:hAnsi="Times New Roman" w:cs="Times New Roman"/>
          <w:b/>
          <w:i/>
          <w:sz w:val="28"/>
          <w:szCs w:val="28"/>
          <w:shd w:val="clear" w:color="auto" w:fill="FFFFFF"/>
        </w:rPr>
        <w:t xml:space="preserve">hông điệp </w:t>
      </w:r>
      <w:r w:rsidRPr="00775069">
        <w:rPr>
          <w:rFonts w:ascii="Times New Roman" w:hAnsi="Times New Roman" w:cs="Times New Roman"/>
          <w:b/>
          <w:i/>
          <w:sz w:val="28"/>
          <w:szCs w:val="28"/>
          <w:shd w:val="clear" w:color="auto" w:fill="FFFFFF"/>
          <w:lang w:val="vi-VN"/>
        </w:rPr>
        <w:t>có ý nghĩa nhất đối với</w:t>
      </w:r>
      <w:r w:rsidRPr="00775069">
        <w:rPr>
          <w:rFonts w:ascii="Times New Roman" w:hAnsi="Times New Roman" w:cs="Times New Roman"/>
          <w:b/>
          <w:i/>
          <w:sz w:val="28"/>
          <w:szCs w:val="28"/>
          <w:shd w:val="clear" w:color="auto" w:fill="FFFFFF"/>
        </w:rPr>
        <w:t xml:space="preserve"> em </w:t>
      </w:r>
      <w:r w:rsidRPr="00775069">
        <w:rPr>
          <w:rFonts w:ascii="Times New Roman" w:hAnsi="Times New Roman" w:cs="Times New Roman"/>
          <w:b/>
          <w:i/>
          <w:sz w:val="28"/>
          <w:szCs w:val="28"/>
          <w:shd w:val="clear" w:color="auto" w:fill="FFFFFF"/>
          <w:lang w:val="vi-VN"/>
        </w:rPr>
        <w:t>?</w:t>
      </w:r>
    </w:p>
    <w:p w:rsidR="00CE0698" w:rsidRDefault="00CE0698" w:rsidP="00CE0698">
      <w:pPr>
        <w:spacing w:line="312" w:lineRule="auto"/>
        <w:rPr>
          <w:b/>
          <w:bCs/>
          <w:sz w:val="26"/>
          <w:szCs w:val="26"/>
        </w:rPr>
      </w:pPr>
      <w:r w:rsidRPr="004F2DA3">
        <w:rPr>
          <w:b/>
          <w:bCs/>
          <w:sz w:val="26"/>
          <w:szCs w:val="26"/>
        </w:rPr>
        <w:t>Phần II. Viế</w:t>
      </w:r>
      <w:r>
        <w:rPr>
          <w:b/>
          <w:bCs/>
          <w:sz w:val="26"/>
          <w:szCs w:val="26"/>
        </w:rPr>
        <w:t>t (5</w:t>
      </w:r>
      <w:r w:rsidRPr="004F2DA3">
        <w:rPr>
          <w:b/>
          <w:bCs/>
          <w:sz w:val="26"/>
          <w:szCs w:val="26"/>
        </w:rPr>
        <w:t xml:space="preserve"> điểm)</w:t>
      </w:r>
      <w:bookmarkStart w:id="1" w:name="_GoBack"/>
      <w:bookmarkEnd w:id="1"/>
    </w:p>
    <w:p w:rsidR="00CE0698" w:rsidRPr="00CE0698" w:rsidRDefault="00CE0698" w:rsidP="00CE0698">
      <w:pPr>
        <w:spacing w:line="312" w:lineRule="auto"/>
        <w:ind w:right="-424"/>
        <w:rPr>
          <w:b/>
          <w:bCs/>
          <w:sz w:val="26"/>
          <w:szCs w:val="26"/>
        </w:rPr>
      </w:pPr>
      <w:r w:rsidRPr="00171A83">
        <w:rPr>
          <w:rFonts w:ascii="Times New Roman" w:hAnsi="Times New Roman"/>
          <w:i/>
          <w:sz w:val="26"/>
        </w:rPr>
        <w:t xml:space="preserve">Có ý kiến cho rằng: </w:t>
      </w:r>
      <w:r w:rsidRPr="00171A83">
        <w:rPr>
          <w:rFonts w:ascii="Times New Roman" w:hAnsi="Times New Roman"/>
          <w:i/>
          <w:sz w:val="26"/>
          <w:shd w:val="clear" w:color="auto" w:fill="FBFCFD"/>
        </w:rPr>
        <w:t>"</w:t>
      </w:r>
      <w:r w:rsidRPr="00171A83">
        <w:rPr>
          <w:rFonts w:ascii="Times New Roman" w:hAnsi="Times New Roman"/>
          <w:i/>
          <w:sz w:val="26"/>
        </w:rPr>
        <w:t>Trong quá trình học tập thì tự học</w:t>
      </w:r>
      <w:r w:rsidRPr="00171A83">
        <w:rPr>
          <w:rFonts w:ascii="Times New Roman" w:hAnsi="Times New Roman"/>
          <w:i/>
          <w:sz w:val="26"/>
          <w:shd w:val="clear" w:color="auto" w:fill="FBFCFD"/>
        </w:rPr>
        <w:t xml:space="preserve"> là con đường ngắn nhất để dẫn</w:t>
      </w:r>
    </w:p>
    <w:p w:rsidR="00CE0698" w:rsidRDefault="00CE0698" w:rsidP="00CE0698">
      <w:pPr>
        <w:spacing w:before="1" w:after="0" w:line="240" w:lineRule="auto"/>
        <w:ind w:right="569"/>
        <w:jc w:val="center"/>
        <w:rPr>
          <w:rFonts w:ascii="Times New Roman" w:hAnsi="Times New Roman"/>
          <w:i/>
          <w:sz w:val="26"/>
        </w:rPr>
      </w:pPr>
      <w:r w:rsidRPr="00171A83">
        <w:rPr>
          <w:rFonts w:ascii="Times New Roman" w:hAnsi="Times New Roman"/>
          <w:i/>
          <w:spacing w:val="-65"/>
          <w:sz w:val="26"/>
          <w:shd w:val="clear" w:color="auto" w:fill="FBFCFD"/>
        </w:rPr>
        <w:t xml:space="preserve"> </w:t>
      </w:r>
      <w:r w:rsidRPr="00171A83">
        <w:rPr>
          <w:rFonts w:ascii="Times New Roman" w:hAnsi="Times New Roman"/>
          <w:i/>
          <w:sz w:val="26"/>
          <w:shd w:val="clear" w:color="auto" w:fill="FBFCFD"/>
        </w:rPr>
        <w:t>đến thành công</w:t>
      </w:r>
      <w:r w:rsidRPr="00171A83">
        <w:rPr>
          <w:rFonts w:ascii="Times New Roman" w:hAnsi="Times New Roman"/>
          <w:i/>
          <w:sz w:val="26"/>
        </w:rPr>
        <w:t>”. Em hãy viết bài văn bày tỏ quan điểm của mình về ý kiến trên?</w:t>
      </w:r>
    </w:p>
    <w:p w:rsidR="00CE0698" w:rsidRDefault="00CE0698" w:rsidP="00CE0698">
      <w:pPr>
        <w:spacing w:before="1" w:after="0" w:line="240" w:lineRule="auto"/>
        <w:ind w:right="1113"/>
        <w:jc w:val="center"/>
        <w:rPr>
          <w:rFonts w:ascii="Times New Roman" w:hAnsi="Times New Roman"/>
          <w:i/>
          <w:sz w:val="26"/>
        </w:rPr>
      </w:pPr>
    </w:p>
    <w:p w:rsidR="00CE0698" w:rsidRPr="00171A83" w:rsidRDefault="00CE0698" w:rsidP="00CE0698">
      <w:pPr>
        <w:spacing w:before="1" w:after="0" w:line="240" w:lineRule="auto"/>
        <w:ind w:right="1113"/>
        <w:jc w:val="center"/>
        <w:rPr>
          <w:rFonts w:ascii="Times New Roman" w:hAnsi="Times New Roman"/>
          <w:i/>
          <w:sz w:val="26"/>
        </w:rPr>
      </w:pPr>
    </w:p>
    <w:p w:rsidR="00CE0698" w:rsidRDefault="00CE0698" w:rsidP="00CE0698">
      <w:pPr>
        <w:tabs>
          <w:tab w:val="left" w:pos="3315"/>
        </w:tabs>
        <w:jc w:val="center"/>
        <w:rPr>
          <w:rFonts w:ascii="Times New Roman" w:hAnsi="Times New Roman"/>
        </w:rPr>
      </w:pPr>
      <w:r w:rsidRPr="003468F2">
        <w:rPr>
          <w:rFonts w:ascii="Times New Roman" w:hAnsi="Times New Roman"/>
        </w:rPr>
        <w:t>============== Hết =============</w:t>
      </w:r>
    </w:p>
    <w:p w:rsidR="00BD0CEC" w:rsidRPr="00BD0CEC" w:rsidRDefault="00CE0698" w:rsidP="00BD0CEC">
      <w:pPr>
        <w:spacing w:line="312" w:lineRule="auto"/>
        <w:ind w:right="-567"/>
        <w:rPr>
          <w:b/>
          <w:sz w:val="26"/>
          <w:szCs w:val="26"/>
        </w:rPr>
      </w:pPr>
      <w:r w:rsidRPr="00023CB9">
        <w:rPr>
          <w:b/>
          <w:sz w:val="26"/>
          <w:szCs w:val="26"/>
        </w:rPr>
        <w:t>D.ĐÁP ÁN – BIỂU ĐIỂM</w:t>
      </w: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
        <w:gridCol w:w="650"/>
        <w:gridCol w:w="148"/>
        <w:gridCol w:w="447"/>
        <w:gridCol w:w="7310"/>
        <w:gridCol w:w="684"/>
        <w:gridCol w:w="43"/>
      </w:tblGrid>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Câu</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Nội dung</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lang w:val="vi-VN"/>
              </w:rPr>
              <w:t>I</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ĐỌC HIỂU</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1</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lang w:val="vi-VN"/>
              </w:rPr>
              <w:t>B</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2</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A</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3</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lang w:val="vi-VN"/>
              </w:rPr>
              <w:t>D</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4</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lang w:val="vi-VN"/>
              </w:rPr>
              <w:t>A</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5</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lang w:val="vi-VN"/>
              </w:rPr>
              <w:t>A</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6</w:t>
            </w:r>
          </w:p>
        </w:tc>
        <w:tc>
          <w:tcPr>
            <w:tcW w:w="4516" w:type="pct"/>
            <w:gridSpan w:val="3"/>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D</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7</w:t>
            </w:r>
          </w:p>
        </w:tc>
        <w:tc>
          <w:tcPr>
            <w:tcW w:w="4516" w:type="pct"/>
            <w:gridSpan w:val="3"/>
            <w:shd w:val="clear" w:color="auto" w:fill="auto"/>
          </w:tcPr>
          <w:p w:rsidR="00BD0CEC" w:rsidRPr="001037C6" w:rsidRDefault="00BD0CEC" w:rsidP="00225172">
            <w:pPr>
              <w:pStyle w:val="NormalWeb"/>
              <w:shd w:val="clear" w:color="auto" w:fill="FFFFFF"/>
              <w:spacing w:before="0" w:beforeAutospacing="0" w:after="0" w:afterAutospacing="0" w:line="216" w:lineRule="auto"/>
              <w:jc w:val="both"/>
              <w:rPr>
                <w:rStyle w:val="Strong"/>
                <w:rFonts w:eastAsia="Calibri"/>
                <w:b w:val="0"/>
                <w:sz w:val="28"/>
                <w:szCs w:val="28"/>
              </w:rPr>
            </w:pPr>
            <w:r w:rsidRPr="001037C6">
              <w:rPr>
                <w:rStyle w:val="Strong"/>
                <w:rFonts w:eastAsia="Calibri"/>
                <w:sz w:val="28"/>
                <w:szCs w:val="28"/>
              </w:rPr>
              <w:t>- HS nêu được ít nhất 02 biểu hiện về lòng nhân ái trong đười sống con người, phải phù hợp với chuẩn mực đạo đức và pháp luật</w:t>
            </w:r>
          </w:p>
          <w:p w:rsidR="00BD0CEC" w:rsidRPr="001037C6" w:rsidRDefault="00BD0CEC" w:rsidP="00225172">
            <w:pPr>
              <w:pStyle w:val="NormalWeb"/>
              <w:shd w:val="clear" w:color="auto" w:fill="FFFFFF"/>
              <w:spacing w:before="0" w:beforeAutospacing="0" w:after="0" w:afterAutospacing="0" w:line="216" w:lineRule="auto"/>
              <w:jc w:val="both"/>
              <w:rPr>
                <w:b/>
                <w:bCs/>
                <w:iCs/>
                <w:noProof/>
                <w:sz w:val="28"/>
                <w:szCs w:val="28"/>
              </w:rPr>
            </w:pPr>
            <w:r w:rsidRPr="001037C6">
              <w:rPr>
                <w:b/>
                <w:bCs/>
                <w:iCs/>
                <w:noProof/>
                <w:sz w:val="28"/>
                <w:szCs w:val="28"/>
              </w:rPr>
              <w:t>Gợi ý</w:t>
            </w:r>
          </w:p>
          <w:p w:rsidR="00BD0CEC" w:rsidRPr="001037C6" w:rsidRDefault="00BD0CEC" w:rsidP="00225172">
            <w:pPr>
              <w:pStyle w:val="NormalWeb"/>
              <w:shd w:val="clear" w:color="auto" w:fill="FFFFFF"/>
              <w:spacing w:before="0" w:beforeAutospacing="0" w:after="0" w:afterAutospacing="0" w:line="216" w:lineRule="auto"/>
              <w:jc w:val="both"/>
              <w:rPr>
                <w:bCs/>
                <w:iCs/>
                <w:noProof/>
                <w:sz w:val="28"/>
                <w:szCs w:val="28"/>
              </w:rPr>
            </w:pPr>
            <w:r w:rsidRPr="001037C6">
              <w:rPr>
                <w:bCs/>
                <w:iCs/>
                <w:noProof/>
                <w:sz w:val="28"/>
                <w:szCs w:val="28"/>
              </w:rPr>
              <w:t>+ Quan tâm đến những người xung quanh</w:t>
            </w:r>
          </w:p>
          <w:p w:rsidR="00BD0CEC" w:rsidRPr="001037C6" w:rsidRDefault="00BD0CEC" w:rsidP="00225172">
            <w:pPr>
              <w:pStyle w:val="NormalWeb"/>
              <w:shd w:val="clear" w:color="auto" w:fill="FFFFFF"/>
              <w:spacing w:before="0" w:beforeAutospacing="0" w:after="0" w:afterAutospacing="0" w:line="216" w:lineRule="auto"/>
              <w:jc w:val="both"/>
              <w:rPr>
                <w:bCs/>
                <w:iCs/>
                <w:noProof/>
                <w:sz w:val="28"/>
                <w:szCs w:val="28"/>
              </w:rPr>
            </w:pPr>
            <w:r w:rsidRPr="001037C6">
              <w:rPr>
                <w:bCs/>
                <w:iCs/>
                <w:noProof/>
                <w:sz w:val="28"/>
                <w:szCs w:val="28"/>
              </w:rPr>
              <w:t>+ Chia sẻ, cảm thông với những nỗi đau của người khác</w:t>
            </w:r>
          </w:p>
          <w:p w:rsidR="00BD0CEC" w:rsidRPr="001037C6" w:rsidRDefault="00BD0CEC" w:rsidP="00225172">
            <w:pPr>
              <w:pStyle w:val="NormalWeb"/>
              <w:shd w:val="clear" w:color="auto" w:fill="FFFFFF"/>
              <w:spacing w:before="0" w:beforeAutospacing="0" w:after="0" w:afterAutospacing="0" w:line="216" w:lineRule="auto"/>
              <w:jc w:val="both"/>
              <w:rPr>
                <w:bCs/>
                <w:iCs/>
                <w:noProof/>
                <w:sz w:val="28"/>
                <w:szCs w:val="28"/>
                <w:lang w:val="en-US"/>
              </w:rPr>
            </w:pPr>
            <w:r w:rsidRPr="001037C6">
              <w:rPr>
                <w:bCs/>
                <w:iCs/>
                <w:noProof/>
                <w:sz w:val="28"/>
                <w:szCs w:val="28"/>
              </w:rPr>
              <w:t xml:space="preserve">+ Giúp đỡ về vật chất khi người hác rơi vào hoàn cảnh bàn cùng, bé tắc,.... </w:t>
            </w:r>
          </w:p>
        </w:tc>
      </w:tr>
      <w:tr w:rsidR="00BD0CEC" w:rsidRPr="001037C6" w:rsidTr="00BD0CEC">
        <w:trPr>
          <w:gridBefore w:val="1"/>
          <w:gridAfter w:val="1"/>
          <w:wBefore w:w="34" w:type="pct"/>
          <w:wAfter w:w="23" w:type="pct"/>
        </w:trPr>
        <w:tc>
          <w:tcPr>
            <w:tcW w:w="427" w:type="pct"/>
            <w:gridSpan w:val="2"/>
            <w:shd w:val="clear" w:color="auto" w:fill="auto"/>
          </w:tcPr>
          <w:p w:rsidR="00BD0CEC" w:rsidRPr="001037C6" w:rsidRDefault="00BD0CEC" w:rsidP="00225172">
            <w:pPr>
              <w:spacing w:after="0" w:line="216" w:lineRule="auto"/>
              <w:jc w:val="center"/>
              <w:rPr>
                <w:rFonts w:ascii="Times New Roman" w:hAnsi="Times New Roman"/>
                <w:b/>
                <w:sz w:val="28"/>
                <w:szCs w:val="28"/>
              </w:rPr>
            </w:pPr>
            <w:r w:rsidRPr="001037C6">
              <w:rPr>
                <w:rFonts w:ascii="Times New Roman" w:hAnsi="Times New Roman"/>
                <w:b/>
                <w:sz w:val="28"/>
                <w:szCs w:val="28"/>
              </w:rPr>
              <w:t>8</w:t>
            </w:r>
          </w:p>
        </w:tc>
        <w:tc>
          <w:tcPr>
            <w:tcW w:w="4516" w:type="pct"/>
            <w:gridSpan w:val="3"/>
            <w:shd w:val="clear" w:color="auto" w:fill="auto"/>
          </w:tcPr>
          <w:p w:rsidR="00BD0CEC" w:rsidRPr="001037C6" w:rsidRDefault="00BD0CEC" w:rsidP="00225172">
            <w:pPr>
              <w:pStyle w:val="NormalWeb"/>
              <w:shd w:val="clear" w:color="auto" w:fill="FFFFFF"/>
              <w:spacing w:before="0" w:beforeAutospacing="0" w:after="0" w:afterAutospacing="0" w:line="216" w:lineRule="auto"/>
              <w:jc w:val="both"/>
              <w:rPr>
                <w:rStyle w:val="Strong"/>
                <w:rFonts w:eastAsia="Calibri"/>
                <w:b w:val="0"/>
                <w:sz w:val="28"/>
                <w:szCs w:val="28"/>
              </w:rPr>
            </w:pPr>
            <w:r w:rsidRPr="001037C6">
              <w:rPr>
                <w:rStyle w:val="Strong"/>
                <w:rFonts w:eastAsia="Calibri"/>
                <w:sz w:val="28"/>
                <w:szCs w:val="28"/>
              </w:rPr>
              <w:t>- HS nêu được 01 thông điệp có ý nghĩa nhất với bản thân về lòng nhân ái trong đười sống con người, phải phù hợp với nội dung đoạn trích và phải phù hợp chuẩn mực đạo đức và pháp luật</w:t>
            </w:r>
          </w:p>
          <w:p w:rsidR="00BD0CEC" w:rsidRPr="001037C6" w:rsidRDefault="00BD0CEC" w:rsidP="00225172">
            <w:pPr>
              <w:pStyle w:val="NormalWeb"/>
              <w:shd w:val="clear" w:color="auto" w:fill="FFFFFF"/>
              <w:spacing w:before="0" w:beforeAutospacing="0" w:after="0" w:afterAutospacing="0" w:line="216" w:lineRule="auto"/>
              <w:jc w:val="both"/>
              <w:rPr>
                <w:b/>
                <w:bCs/>
                <w:iCs/>
                <w:noProof/>
                <w:sz w:val="28"/>
                <w:szCs w:val="28"/>
              </w:rPr>
            </w:pPr>
            <w:r w:rsidRPr="001037C6">
              <w:rPr>
                <w:b/>
                <w:bCs/>
                <w:iCs/>
                <w:noProof/>
                <w:sz w:val="28"/>
                <w:szCs w:val="28"/>
              </w:rPr>
              <w:t>Gợi ý</w:t>
            </w:r>
          </w:p>
          <w:p w:rsidR="00BD0CEC" w:rsidRPr="001037C6" w:rsidRDefault="00BD0CEC" w:rsidP="00225172">
            <w:pPr>
              <w:pStyle w:val="NormalWeb"/>
              <w:shd w:val="clear" w:color="auto" w:fill="FFFFFF"/>
              <w:spacing w:before="0" w:beforeAutospacing="0" w:after="0" w:afterAutospacing="0" w:line="216" w:lineRule="auto"/>
              <w:jc w:val="both"/>
              <w:rPr>
                <w:bCs/>
                <w:iCs/>
                <w:noProof/>
                <w:sz w:val="28"/>
                <w:szCs w:val="28"/>
              </w:rPr>
            </w:pPr>
            <w:r w:rsidRPr="001037C6">
              <w:rPr>
                <w:bCs/>
                <w:iCs/>
                <w:noProof/>
                <w:sz w:val="28"/>
                <w:szCs w:val="28"/>
              </w:rPr>
              <w:t>+ Việc giáo dục lòng nhân ái cho HS là việc làm quan trọng, cần thiết đối với người làm giáo dục và đối với nhà trường</w:t>
            </w:r>
          </w:p>
          <w:p w:rsidR="00BD0CEC" w:rsidRPr="001037C6" w:rsidRDefault="00BD0CEC" w:rsidP="00225172">
            <w:pPr>
              <w:pStyle w:val="NormalWeb"/>
              <w:shd w:val="clear" w:color="auto" w:fill="FFFFFF"/>
              <w:spacing w:before="0" w:beforeAutospacing="0" w:after="0" w:afterAutospacing="0" w:line="216" w:lineRule="auto"/>
              <w:jc w:val="both"/>
              <w:rPr>
                <w:bCs/>
                <w:iCs/>
                <w:noProof/>
                <w:sz w:val="28"/>
                <w:szCs w:val="28"/>
              </w:rPr>
            </w:pPr>
            <w:r w:rsidRPr="001037C6">
              <w:rPr>
                <w:bCs/>
                <w:iCs/>
                <w:noProof/>
                <w:sz w:val="28"/>
                <w:szCs w:val="28"/>
              </w:rPr>
              <w:t>+ Là HS cần rèn luyện cho bản thân lòng nhân ái, sẵn sàng đùm bọc, chia sẻ, cảm thông trước những khó khăn của con người trong cuộc sống,...</w:t>
            </w:r>
          </w:p>
          <w:p w:rsidR="00BD0CEC" w:rsidRPr="001037C6" w:rsidRDefault="00BD0CEC" w:rsidP="00225172">
            <w:pPr>
              <w:pStyle w:val="NormalWeb"/>
              <w:shd w:val="clear" w:color="auto" w:fill="FFFFFF"/>
              <w:spacing w:before="0" w:beforeAutospacing="0" w:after="0" w:afterAutospacing="0" w:line="216" w:lineRule="auto"/>
              <w:jc w:val="both"/>
              <w:rPr>
                <w:b/>
                <w:bCs/>
                <w:i/>
                <w:iCs/>
                <w:noProof/>
                <w:sz w:val="28"/>
                <w:szCs w:val="28"/>
              </w:rPr>
            </w:pPr>
            <w:r w:rsidRPr="001037C6">
              <w:rPr>
                <w:b/>
                <w:bCs/>
                <w:i/>
                <w:iCs/>
                <w:noProof/>
                <w:sz w:val="28"/>
                <w:szCs w:val="28"/>
              </w:rPr>
              <w:t>* Hướng dẫn cho điểm</w:t>
            </w:r>
          </w:p>
          <w:p w:rsidR="00BD0CEC" w:rsidRPr="001037C6" w:rsidRDefault="00BD0CEC" w:rsidP="00225172">
            <w:pPr>
              <w:pStyle w:val="NormalWeb"/>
              <w:shd w:val="clear" w:color="auto" w:fill="FFFFFF"/>
              <w:spacing w:before="0" w:beforeAutospacing="0" w:after="0" w:afterAutospacing="0" w:line="216" w:lineRule="auto"/>
              <w:jc w:val="both"/>
              <w:rPr>
                <w:bCs/>
                <w:i/>
                <w:sz w:val="28"/>
                <w:szCs w:val="28"/>
              </w:rPr>
            </w:pPr>
            <w:r w:rsidRPr="001037C6">
              <w:rPr>
                <w:bCs/>
                <w:i/>
                <w:iCs/>
                <w:noProof/>
                <w:sz w:val="28"/>
                <w:szCs w:val="28"/>
              </w:rPr>
              <w:t xml:space="preserve">- HS chỉ nêu được thông điệp có ý nghĩa nhất đối với bản thân </w:t>
            </w:r>
            <w:r w:rsidRPr="001037C6">
              <w:rPr>
                <w:rStyle w:val="Strong"/>
                <w:rFonts w:eastAsia="Calibri"/>
                <w:i/>
                <w:sz w:val="28"/>
                <w:szCs w:val="28"/>
              </w:rPr>
              <w:t xml:space="preserve">phù hợp với nội dung đoạn trích và phù hợp chuẩn mực đạo đức và pháp luật </w:t>
            </w:r>
            <w:r w:rsidRPr="001037C6">
              <w:rPr>
                <w:bCs/>
                <w:i/>
                <w:iCs/>
                <w:noProof/>
                <w:sz w:val="28"/>
                <w:szCs w:val="28"/>
              </w:rPr>
              <w:t>cho 1,0 điểm</w:t>
            </w:r>
          </w:p>
          <w:p w:rsidR="00BD0CEC" w:rsidRPr="001037C6" w:rsidRDefault="00BD0CEC" w:rsidP="00225172">
            <w:pPr>
              <w:pStyle w:val="NormalWeb"/>
              <w:shd w:val="clear" w:color="auto" w:fill="FFFFFF"/>
              <w:spacing w:before="0" w:beforeAutospacing="0" w:after="0" w:afterAutospacing="0" w:line="216" w:lineRule="auto"/>
              <w:jc w:val="both"/>
              <w:rPr>
                <w:bCs/>
                <w:i/>
                <w:sz w:val="28"/>
                <w:szCs w:val="28"/>
              </w:rPr>
            </w:pPr>
            <w:r w:rsidRPr="001037C6">
              <w:rPr>
                <w:bCs/>
                <w:i/>
                <w:iCs/>
                <w:noProof/>
                <w:sz w:val="28"/>
                <w:szCs w:val="28"/>
              </w:rPr>
              <w:lastRenderedPageBreak/>
              <w:t xml:space="preserve">- HS chỉ nêu được thông điệp có ý nghĩa nhất đối với bản thân </w:t>
            </w:r>
            <w:r w:rsidRPr="001037C6">
              <w:rPr>
                <w:rStyle w:val="Strong"/>
                <w:rFonts w:eastAsia="Calibri"/>
                <w:i/>
                <w:sz w:val="28"/>
                <w:szCs w:val="28"/>
              </w:rPr>
              <w:t>phù hợp với nội dung đoạn trích và phù hợp chuẩn mực đạo đức và pháp luật nhưng chưa rõ ràng</w:t>
            </w:r>
            <w:r w:rsidRPr="001037C6">
              <w:rPr>
                <w:bCs/>
                <w:i/>
                <w:iCs/>
                <w:noProof/>
                <w:sz w:val="28"/>
                <w:szCs w:val="28"/>
              </w:rPr>
              <w:t>: cho 0,5 điểm</w:t>
            </w:r>
          </w:p>
          <w:p w:rsidR="00BD0CEC" w:rsidRPr="001037C6" w:rsidRDefault="00BD0CEC" w:rsidP="00225172">
            <w:pPr>
              <w:pStyle w:val="NormalWeb"/>
              <w:shd w:val="clear" w:color="auto" w:fill="FFFFFF"/>
              <w:spacing w:before="0" w:beforeAutospacing="0" w:after="0" w:afterAutospacing="0" w:line="216" w:lineRule="auto"/>
              <w:jc w:val="both"/>
              <w:rPr>
                <w:sz w:val="28"/>
                <w:szCs w:val="28"/>
              </w:rPr>
            </w:pPr>
            <w:r w:rsidRPr="001037C6">
              <w:rPr>
                <w:bCs/>
                <w:i/>
                <w:iCs/>
                <w:noProof/>
                <w:sz w:val="28"/>
                <w:szCs w:val="28"/>
              </w:rPr>
              <w:t xml:space="preserve">- HS chỉ nêu thông điệp </w:t>
            </w:r>
            <w:r w:rsidRPr="001037C6">
              <w:rPr>
                <w:b/>
                <w:bCs/>
                <w:i/>
                <w:iCs/>
                <w:noProof/>
                <w:sz w:val="28"/>
                <w:szCs w:val="28"/>
              </w:rPr>
              <w:t>không</w:t>
            </w:r>
            <w:r w:rsidRPr="001037C6">
              <w:rPr>
                <w:bCs/>
                <w:i/>
                <w:iCs/>
                <w:noProof/>
                <w:sz w:val="28"/>
                <w:szCs w:val="28"/>
              </w:rPr>
              <w:t xml:space="preserve"> đúng không phù </w:t>
            </w:r>
            <w:r w:rsidRPr="001037C6">
              <w:rPr>
                <w:rStyle w:val="Strong"/>
                <w:rFonts w:eastAsia="Calibri"/>
                <w:i/>
                <w:sz w:val="28"/>
                <w:szCs w:val="28"/>
              </w:rPr>
              <w:t xml:space="preserve">phù hợp với nội dung đoạn trích và phù hợp chuẩn mực đạo đức và pháp luật. Hoặc không trả lời; </w:t>
            </w:r>
            <w:r w:rsidRPr="001037C6">
              <w:rPr>
                <w:bCs/>
                <w:i/>
                <w:iCs/>
                <w:noProof/>
                <w:sz w:val="28"/>
                <w:szCs w:val="28"/>
              </w:rPr>
              <w:t>Không cho điểm</w:t>
            </w:r>
          </w:p>
        </w:tc>
      </w:tr>
      <w:tr w:rsidR="00BD0CEC" w:rsidRPr="001964A1" w:rsidTr="00BD0CEC">
        <w:tblPrEx>
          <w:jc w:val="center"/>
          <w:tblInd w:w="0" w:type="dxa"/>
          <w:tblCellMar>
            <w:left w:w="57" w:type="dxa"/>
            <w:right w:w="57" w:type="dxa"/>
          </w:tblCellMar>
        </w:tblPrEx>
        <w:trPr>
          <w:jc w:val="center"/>
        </w:trPr>
        <w:tc>
          <w:tcPr>
            <w:tcW w:w="382" w:type="pct"/>
            <w:gridSpan w:val="2"/>
            <w:vMerge w:val="restart"/>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r w:rsidRPr="001964A1">
              <w:rPr>
                <w:rFonts w:ascii="Times New Roman" w:hAnsi="Times New Roman"/>
                <w:b/>
                <w:bCs/>
                <w:iCs/>
                <w:noProof/>
                <w:sz w:val="26"/>
                <w:szCs w:val="26"/>
              </w:rPr>
              <w:lastRenderedPageBreak/>
              <w:t>II</w:t>
            </w: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Pr="001964A1" w:rsidRDefault="00BD0CEC" w:rsidP="00225172">
            <w:pPr>
              <w:spacing w:before="40" w:after="20" w:line="300" w:lineRule="auto"/>
              <w:jc w:val="both"/>
              <w:rPr>
                <w:rFonts w:ascii="Times New Roman" w:hAnsi="Times New Roman"/>
                <w:b/>
                <w:bCs/>
                <w:iCs/>
                <w:noProof/>
                <w:sz w:val="26"/>
                <w:szCs w:val="26"/>
                <w:lang w:val="vi-VN"/>
              </w:rPr>
            </w:pPr>
            <w:r w:rsidRPr="001964A1">
              <w:rPr>
                <w:rFonts w:ascii="Times New Roman" w:hAnsi="Times New Roman"/>
                <w:b/>
                <w:bCs/>
                <w:iCs/>
                <w:noProof/>
                <w:sz w:val="26"/>
                <w:szCs w:val="26"/>
              </w:rPr>
              <w:t>VIẾT</w:t>
            </w:r>
          </w:p>
        </w:tc>
        <w:tc>
          <w:tcPr>
            <w:tcW w:w="389"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lang w:val="vi-VN"/>
              </w:rPr>
            </w:pPr>
            <w:r>
              <w:rPr>
                <w:rFonts w:ascii="Times New Roman" w:hAnsi="Times New Roman"/>
                <w:b/>
                <w:bCs/>
                <w:iCs/>
                <w:noProof/>
                <w:sz w:val="26"/>
                <w:szCs w:val="26"/>
              </w:rPr>
              <w:t>5</w:t>
            </w:r>
            <w:r w:rsidRPr="001964A1">
              <w:rPr>
                <w:rFonts w:ascii="Times New Roman" w:hAnsi="Times New Roman"/>
                <w:b/>
                <w:bCs/>
                <w:iCs/>
                <w:noProof/>
                <w:sz w:val="26"/>
                <w:szCs w:val="26"/>
                <w:lang w:val="vi-VN"/>
              </w:rPr>
              <w:t>,0</w:t>
            </w:r>
          </w:p>
        </w:tc>
      </w:tr>
      <w:tr w:rsidR="00BD0CEC" w:rsidRPr="001964A1" w:rsidTr="00BD0CEC">
        <w:tblPrEx>
          <w:jc w:val="center"/>
          <w:tblInd w:w="0" w:type="dxa"/>
          <w:tblCellMar>
            <w:left w:w="57" w:type="dxa"/>
            <w:right w:w="57" w:type="dxa"/>
          </w:tblCellMar>
        </w:tblPrEx>
        <w:trPr>
          <w:trHeight w:val="284"/>
          <w:jc w:val="center"/>
        </w:trPr>
        <w:tc>
          <w:tcPr>
            <w:tcW w:w="382" w:type="pct"/>
            <w:gridSpan w:val="2"/>
            <w:vMerge/>
            <w:shd w:val="clear" w:color="auto" w:fill="auto"/>
          </w:tcPr>
          <w:p w:rsidR="00BD0CEC" w:rsidRPr="001964A1" w:rsidRDefault="00BD0CEC" w:rsidP="00225172">
            <w:pPr>
              <w:spacing w:before="40" w:after="20" w:line="300" w:lineRule="auto"/>
              <w:rPr>
                <w:rFonts w:ascii="Times New Roman" w:hAnsi="Times New Roman"/>
                <w:iCs/>
                <w:noProof/>
                <w:sz w:val="26"/>
                <w:szCs w:val="26"/>
              </w:rPr>
            </w:pP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Default="00BD0CEC" w:rsidP="00225172">
            <w:pPr>
              <w:pStyle w:val="TableParagraph"/>
              <w:spacing w:line="280" w:lineRule="exact"/>
              <w:ind w:left="56"/>
              <w:rPr>
                <w:i/>
                <w:sz w:val="26"/>
              </w:rPr>
            </w:pPr>
            <w:r>
              <w:rPr>
                <w:i/>
                <w:sz w:val="26"/>
              </w:rPr>
              <w:t>a</w:t>
            </w:r>
            <w:r>
              <w:rPr>
                <w:sz w:val="26"/>
              </w:rPr>
              <w:t xml:space="preserve">. </w:t>
            </w:r>
            <w:r>
              <w:rPr>
                <w:i/>
                <w:sz w:val="26"/>
              </w:rPr>
              <w:t>Đảm bảo cấu trúc bài văn nghị luận</w:t>
            </w:r>
          </w:p>
        </w:tc>
        <w:tc>
          <w:tcPr>
            <w:tcW w:w="389" w:type="pct"/>
            <w:gridSpan w:val="2"/>
            <w:shd w:val="clear" w:color="auto" w:fill="auto"/>
          </w:tcPr>
          <w:p w:rsidR="00BD0CEC" w:rsidRDefault="00BD0CEC" w:rsidP="00225172">
            <w:pPr>
              <w:pStyle w:val="TableParagraph"/>
              <w:spacing w:line="280" w:lineRule="exact"/>
              <w:ind w:left="30" w:right="25"/>
              <w:jc w:val="center"/>
              <w:rPr>
                <w:sz w:val="26"/>
              </w:rPr>
            </w:pPr>
            <w:r>
              <w:rPr>
                <w:sz w:val="26"/>
              </w:rPr>
              <w:t>0,5</w:t>
            </w:r>
          </w:p>
        </w:tc>
      </w:tr>
      <w:tr w:rsidR="00BD0CEC" w:rsidRPr="001964A1" w:rsidTr="00BD0CEC">
        <w:tblPrEx>
          <w:jc w:val="center"/>
          <w:tblInd w:w="0" w:type="dxa"/>
          <w:tblCellMar>
            <w:left w:w="57" w:type="dxa"/>
            <w:right w:w="57" w:type="dxa"/>
          </w:tblCellMar>
        </w:tblPrEx>
        <w:trPr>
          <w:trHeight w:val="688"/>
          <w:jc w:val="center"/>
        </w:trPr>
        <w:tc>
          <w:tcPr>
            <w:tcW w:w="382" w:type="pct"/>
            <w:gridSpan w:val="2"/>
            <w:vMerge/>
            <w:shd w:val="clear" w:color="auto" w:fill="auto"/>
          </w:tcPr>
          <w:p w:rsidR="00BD0CEC" w:rsidRPr="001964A1" w:rsidRDefault="00BD0CEC" w:rsidP="00225172">
            <w:pPr>
              <w:spacing w:before="40" w:after="20" w:line="300" w:lineRule="auto"/>
              <w:rPr>
                <w:rFonts w:ascii="Times New Roman" w:hAnsi="Times New Roman"/>
                <w:iCs/>
                <w:noProof/>
                <w:sz w:val="26"/>
                <w:szCs w:val="26"/>
              </w:rPr>
            </w:pP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Default="00BD0CEC" w:rsidP="00225172">
            <w:pPr>
              <w:pStyle w:val="TableParagraph"/>
              <w:spacing w:line="287" w:lineRule="exact"/>
              <w:ind w:left="56"/>
              <w:rPr>
                <w:sz w:val="26"/>
              </w:rPr>
            </w:pPr>
            <w:r>
              <w:rPr>
                <w:i/>
                <w:sz w:val="26"/>
              </w:rPr>
              <w:t>b. Xác định đúng yêu cầu của đề</w:t>
            </w:r>
            <w:r>
              <w:rPr>
                <w:sz w:val="26"/>
              </w:rPr>
              <w:t>.</w:t>
            </w:r>
          </w:p>
          <w:p w:rsidR="00BD0CEC" w:rsidRDefault="00BD0CEC" w:rsidP="00225172">
            <w:pPr>
              <w:pStyle w:val="TableParagraph"/>
              <w:spacing w:before="1" w:line="287" w:lineRule="exact"/>
              <w:ind w:left="56"/>
              <w:rPr>
                <w:sz w:val="26"/>
              </w:rPr>
            </w:pPr>
            <w:r>
              <w:rPr>
                <w:sz w:val="26"/>
              </w:rPr>
              <w:t>Viết bài văn nghị luận trình bày quan điểm về tinh thần tự học</w:t>
            </w:r>
          </w:p>
        </w:tc>
        <w:tc>
          <w:tcPr>
            <w:tcW w:w="389" w:type="pct"/>
            <w:gridSpan w:val="2"/>
            <w:shd w:val="clear" w:color="auto" w:fill="auto"/>
          </w:tcPr>
          <w:p w:rsidR="00BD0CEC" w:rsidRDefault="00BD0CEC" w:rsidP="00225172">
            <w:pPr>
              <w:pStyle w:val="TableParagraph"/>
              <w:spacing w:line="287" w:lineRule="exact"/>
              <w:ind w:left="30" w:right="25"/>
              <w:jc w:val="center"/>
              <w:rPr>
                <w:sz w:val="26"/>
              </w:rPr>
            </w:pPr>
            <w:r>
              <w:rPr>
                <w:sz w:val="26"/>
              </w:rPr>
              <w:t>0,5</w:t>
            </w:r>
          </w:p>
        </w:tc>
      </w:tr>
      <w:tr w:rsidR="00BD0CEC" w:rsidRPr="00F41A9D" w:rsidTr="00BD0CEC">
        <w:tblPrEx>
          <w:jc w:val="center"/>
          <w:tblInd w:w="0" w:type="dxa"/>
          <w:tblCellMar>
            <w:left w:w="57" w:type="dxa"/>
            <w:right w:w="57" w:type="dxa"/>
          </w:tblCellMar>
        </w:tblPrEx>
        <w:trPr>
          <w:trHeight w:val="843"/>
          <w:jc w:val="center"/>
        </w:trPr>
        <w:tc>
          <w:tcPr>
            <w:tcW w:w="382" w:type="pct"/>
            <w:gridSpan w:val="2"/>
            <w:vMerge/>
            <w:shd w:val="clear" w:color="auto" w:fill="auto"/>
          </w:tcPr>
          <w:p w:rsidR="00BD0CEC" w:rsidRPr="001964A1" w:rsidRDefault="00BD0CEC" w:rsidP="00225172">
            <w:pPr>
              <w:spacing w:before="40" w:after="20" w:line="300" w:lineRule="auto"/>
              <w:rPr>
                <w:rFonts w:ascii="Times New Roman" w:hAnsi="Times New Roman"/>
                <w:iCs/>
                <w:noProof/>
                <w:sz w:val="26"/>
                <w:szCs w:val="26"/>
              </w:rPr>
            </w:pP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Default="00BD0CEC" w:rsidP="00225172">
            <w:pPr>
              <w:pStyle w:val="TableParagraph"/>
              <w:spacing w:line="292" w:lineRule="exact"/>
              <w:ind w:left="56"/>
              <w:rPr>
                <w:sz w:val="26"/>
              </w:rPr>
            </w:pPr>
            <w:r>
              <w:rPr>
                <w:i/>
                <w:sz w:val="26"/>
              </w:rPr>
              <w:t xml:space="preserve">c. Yêu cầu đối với </w:t>
            </w:r>
            <w:r>
              <w:rPr>
                <w:sz w:val="26"/>
              </w:rPr>
              <w:t>bài văn nghị luận</w:t>
            </w:r>
          </w:p>
          <w:p w:rsidR="00BD0CEC" w:rsidRDefault="00BD0CEC" w:rsidP="00225172">
            <w:pPr>
              <w:pStyle w:val="TableParagraph"/>
              <w:spacing w:line="300" w:lineRule="atLeast"/>
              <w:ind w:left="56"/>
              <w:rPr>
                <w:sz w:val="26"/>
              </w:rPr>
            </w:pPr>
            <w:r>
              <w:rPr>
                <w:sz w:val="26"/>
              </w:rPr>
              <w:t>HS có thể trình bày theo nhiều cách, nhưng cần đảm bảo các yêu cầu sau:</w:t>
            </w:r>
          </w:p>
        </w:tc>
        <w:tc>
          <w:tcPr>
            <w:tcW w:w="389" w:type="pct"/>
            <w:gridSpan w:val="2"/>
            <w:shd w:val="clear" w:color="auto" w:fill="auto"/>
          </w:tcPr>
          <w:p w:rsidR="00BD0CEC" w:rsidRDefault="00BD0CEC" w:rsidP="00225172">
            <w:pPr>
              <w:pStyle w:val="TableParagraph"/>
              <w:spacing w:line="292" w:lineRule="exact"/>
              <w:ind w:left="29" w:right="25"/>
              <w:jc w:val="center"/>
              <w:rPr>
                <w:sz w:val="26"/>
              </w:rPr>
            </w:pPr>
          </w:p>
        </w:tc>
      </w:tr>
      <w:tr w:rsidR="00BD0CEC" w:rsidRPr="001964A1" w:rsidTr="00BD0CEC">
        <w:tblPrEx>
          <w:jc w:val="center"/>
          <w:tblInd w:w="0" w:type="dxa"/>
          <w:tblCellMar>
            <w:left w:w="57" w:type="dxa"/>
            <w:right w:w="57" w:type="dxa"/>
          </w:tblCellMar>
        </w:tblPrEx>
        <w:trPr>
          <w:jc w:val="center"/>
        </w:trPr>
        <w:tc>
          <w:tcPr>
            <w:tcW w:w="382" w:type="pct"/>
            <w:gridSpan w:val="2"/>
            <w:vMerge/>
            <w:shd w:val="clear" w:color="auto" w:fill="auto"/>
          </w:tcPr>
          <w:p w:rsidR="00BD0CEC" w:rsidRPr="00F41A9D" w:rsidRDefault="00BD0CEC" w:rsidP="00225172">
            <w:pPr>
              <w:spacing w:before="40" w:after="20" w:line="300" w:lineRule="auto"/>
              <w:rPr>
                <w:rFonts w:ascii="Times New Roman" w:hAnsi="Times New Roman"/>
                <w:iCs/>
                <w:noProof/>
                <w:sz w:val="26"/>
                <w:szCs w:val="26"/>
                <w:lang w:val="vi"/>
              </w:rPr>
            </w:pPr>
          </w:p>
        </w:tc>
        <w:tc>
          <w:tcPr>
            <w:tcW w:w="318" w:type="pct"/>
            <w:gridSpan w:val="2"/>
            <w:shd w:val="clear" w:color="auto" w:fill="auto"/>
          </w:tcPr>
          <w:p w:rsidR="00BD0CEC" w:rsidRPr="00F41A9D" w:rsidRDefault="00BD0CEC" w:rsidP="00225172">
            <w:pPr>
              <w:spacing w:before="40" w:after="20" w:line="300" w:lineRule="auto"/>
              <w:jc w:val="center"/>
              <w:rPr>
                <w:rFonts w:ascii="Times New Roman" w:hAnsi="Times New Roman"/>
                <w:b/>
                <w:bCs/>
                <w:iCs/>
                <w:noProof/>
                <w:sz w:val="26"/>
                <w:szCs w:val="26"/>
                <w:lang w:val="vi"/>
              </w:rPr>
            </w:pPr>
          </w:p>
        </w:tc>
        <w:tc>
          <w:tcPr>
            <w:tcW w:w="3911" w:type="pct"/>
            <w:shd w:val="clear" w:color="auto" w:fill="auto"/>
          </w:tcPr>
          <w:p w:rsidR="00BD0CEC" w:rsidRDefault="00BD0CEC" w:rsidP="00BD0CEC">
            <w:pPr>
              <w:pStyle w:val="TableParagraph"/>
              <w:numPr>
                <w:ilvl w:val="0"/>
                <w:numId w:val="2"/>
              </w:numPr>
              <w:tabs>
                <w:tab w:val="left" w:pos="222"/>
              </w:tabs>
              <w:ind w:right="49" w:firstLine="0"/>
              <w:jc w:val="both"/>
              <w:rPr>
                <w:sz w:val="26"/>
              </w:rPr>
            </w:pPr>
            <w:r>
              <w:rPr>
                <w:sz w:val="26"/>
              </w:rPr>
              <w:t>Nêu được vấn đề cần nghị luận: Có rất nhiều con đường để tích lũy tri thức: thụ động; chủ động; đối phó; qua nhiều phương tiện khác nhau. Tự học là cách hữu hiệu nhất để tiếp thu tri</w:t>
            </w:r>
            <w:r>
              <w:rPr>
                <w:spacing w:val="-14"/>
                <w:sz w:val="26"/>
              </w:rPr>
              <w:t xml:space="preserve"> </w:t>
            </w:r>
            <w:r>
              <w:rPr>
                <w:sz w:val="26"/>
              </w:rPr>
              <w:t>thức.</w:t>
            </w:r>
          </w:p>
          <w:p w:rsidR="00BD0CEC" w:rsidRDefault="00BD0CEC" w:rsidP="00BD0CEC">
            <w:pPr>
              <w:pStyle w:val="TableParagraph"/>
              <w:numPr>
                <w:ilvl w:val="0"/>
                <w:numId w:val="2"/>
              </w:numPr>
              <w:tabs>
                <w:tab w:val="left" w:pos="207"/>
              </w:tabs>
              <w:spacing w:line="297" w:lineRule="exact"/>
              <w:ind w:left="206" w:hanging="151"/>
              <w:jc w:val="both"/>
              <w:rPr>
                <w:sz w:val="26"/>
              </w:rPr>
            </w:pPr>
            <w:r>
              <w:rPr>
                <w:sz w:val="26"/>
              </w:rPr>
              <w:t>Giải thích khái niệm tự</w:t>
            </w:r>
            <w:r>
              <w:rPr>
                <w:spacing w:val="-5"/>
                <w:sz w:val="26"/>
              </w:rPr>
              <w:t xml:space="preserve"> </w:t>
            </w:r>
            <w:r>
              <w:rPr>
                <w:sz w:val="26"/>
              </w:rPr>
              <w:t>học:</w:t>
            </w:r>
          </w:p>
          <w:p w:rsidR="00BD0CEC" w:rsidRDefault="00BD0CEC" w:rsidP="00225172">
            <w:pPr>
              <w:pStyle w:val="TableParagraph"/>
              <w:ind w:left="56" w:right="59"/>
              <w:jc w:val="both"/>
              <w:rPr>
                <w:sz w:val="26"/>
              </w:rPr>
            </w:pPr>
            <w:r>
              <w:rPr>
                <w:sz w:val="26"/>
              </w:rPr>
              <w:t>+ Tự học là quá trình bản thân chủ động tích lũy tri thức, không ỷ lại phụ thuộc vào các yếu tố tác động bên ngoài.</w:t>
            </w:r>
          </w:p>
          <w:p w:rsidR="00BD0CEC" w:rsidRDefault="00BD0CEC" w:rsidP="00225172">
            <w:pPr>
              <w:pStyle w:val="TableParagraph"/>
              <w:ind w:left="56" w:right="51"/>
              <w:jc w:val="both"/>
              <w:rPr>
                <w:sz w:val="26"/>
              </w:rPr>
            </w:pPr>
            <w:r>
              <w:rPr>
                <w:sz w:val="26"/>
              </w:rPr>
              <w:t>+ Quá trình tự học diễn ra xuyên suốt trong quá trình học tập như tìm tòi, trau dồi, tích lũy đến khắc sâu và áp dụng tri thức.</w:t>
            </w:r>
          </w:p>
          <w:p w:rsidR="00BD0CEC" w:rsidRDefault="00BD0CEC" w:rsidP="00BD0CEC">
            <w:pPr>
              <w:pStyle w:val="TableParagraph"/>
              <w:numPr>
                <w:ilvl w:val="0"/>
                <w:numId w:val="2"/>
              </w:numPr>
              <w:tabs>
                <w:tab w:val="left" w:pos="207"/>
              </w:tabs>
              <w:spacing w:line="297" w:lineRule="exact"/>
              <w:ind w:left="206" w:hanging="151"/>
              <w:jc w:val="both"/>
              <w:rPr>
                <w:sz w:val="26"/>
              </w:rPr>
            </w:pPr>
            <w:r>
              <w:rPr>
                <w:sz w:val="26"/>
              </w:rPr>
              <w:t>Biểu hiện của người có tinh thần tự học:</w:t>
            </w:r>
          </w:p>
          <w:p w:rsidR="00BD0CEC" w:rsidRDefault="00BD0CEC" w:rsidP="00225172">
            <w:pPr>
              <w:pStyle w:val="TableParagraph"/>
              <w:ind w:left="56" w:right="59"/>
              <w:jc w:val="both"/>
              <w:rPr>
                <w:sz w:val="26"/>
              </w:rPr>
            </w:pPr>
            <w:r>
              <w:rPr>
                <w:sz w:val="26"/>
              </w:rPr>
              <w:t>+ Luôn cố gắng, nỗ lực học tập, tìm tòi những cái hay, cái mới, không ngừng học hỏi ở mọi lúc mọi nơi.</w:t>
            </w:r>
          </w:p>
          <w:p w:rsidR="00BD0CEC" w:rsidRDefault="00BD0CEC" w:rsidP="00225172">
            <w:pPr>
              <w:pStyle w:val="TableParagraph"/>
              <w:ind w:left="56" w:right="59"/>
              <w:jc w:val="both"/>
              <w:rPr>
                <w:sz w:val="26"/>
              </w:rPr>
            </w:pPr>
            <w:r>
              <w:rPr>
                <w:sz w:val="26"/>
              </w:rPr>
              <w:t>+ Có ý thức tự giác, không để người khác phải nhắc nhở về việc học tập của mình.</w:t>
            </w:r>
          </w:p>
          <w:p w:rsidR="00BD0CEC" w:rsidRDefault="00BD0CEC" w:rsidP="00225172">
            <w:pPr>
              <w:pStyle w:val="TableParagraph"/>
              <w:ind w:left="56" w:right="52"/>
              <w:jc w:val="both"/>
              <w:rPr>
                <w:sz w:val="26"/>
              </w:rPr>
            </w:pPr>
            <w:r>
              <w:rPr>
                <w:sz w:val="26"/>
              </w:rPr>
              <w:t>+ Học đến nơi đến chốn, không bỏ dở giữa chừng, có hệ thống lại bài học, rút ra bài học, kinh nghiệm cho bản thân từ lí thuyết, sách vở.</w:t>
            </w:r>
          </w:p>
          <w:p w:rsidR="00BD0CEC" w:rsidRDefault="00BD0CEC" w:rsidP="00BD0CEC">
            <w:pPr>
              <w:pStyle w:val="TableParagraph"/>
              <w:numPr>
                <w:ilvl w:val="0"/>
                <w:numId w:val="2"/>
              </w:numPr>
              <w:tabs>
                <w:tab w:val="left" w:pos="207"/>
              </w:tabs>
              <w:spacing w:line="297" w:lineRule="exact"/>
              <w:ind w:left="206" w:hanging="151"/>
              <w:jc w:val="both"/>
              <w:rPr>
                <w:sz w:val="26"/>
              </w:rPr>
            </w:pPr>
            <w:r>
              <w:rPr>
                <w:sz w:val="26"/>
              </w:rPr>
              <w:t>Vai trò, ý nghĩa của việc tự</w:t>
            </w:r>
            <w:r>
              <w:rPr>
                <w:spacing w:val="-8"/>
                <w:sz w:val="26"/>
              </w:rPr>
              <w:t xml:space="preserve"> </w:t>
            </w:r>
            <w:r>
              <w:rPr>
                <w:sz w:val="26"/>
              </w:rPr>
              <w:t>học:</w:t>
            </w:r>
          </w:p>
          <w:p w:rsidR="00BD0CEC" w:rsidRDefault="00BD0CEC" w:rsidP="00225172">
            <w:pPr>
              <w:pStyle w:val="TableParagraph"/>
              <w:ind w:left="56" w:right="57"/>
              <w:jc w:val="both"/>
              <w:rPr>
                <w:sz w:val="26"/>
              </w:rPr>
            </w:pPr>
            <w:r>
              <w:rPr>
                <w:sz w:val="26"/>
              </w:rPr>
              <w:t>+ Tự học giúp ta nhớ lâu và vận dụng những kiến thức đã học một cách hữu ích hơn trong cuộc</w:t>
            </w:r>
            <w:r>
              <w:rPr>
                <w:spacing w:val="1"/>
                <w:sz w:val="26"/>
              </w:rPr>
              <w:t xml:space="preserve"> </w:t>
            </w:r>
            <w:r>
              <w:rPr>
                <w:sz w:val="26"/>
              </w:rPr>
              <w:t>sống.</w:t>
            </w:r>
          </w:p>
          <w:p w:rsidR="00BD0CEC" w:rsidRDefault="00BD0CEC" w:rsidP="00225172">
            <w:pPr>
              <w:pStyle w:val="TableParagraph"/>
              <w:ind w:left="56" w:right="55"/>
              <w:jc w:val="both"/>
              <w:rPr>
                <w:sz w:val="26"/>
              </w:rPr>
            </w:pPr>
            <w:r>
              <w:rPr>
                <w:sz w:val="26"/>
              </w:rPr>
              <w:t>+ Tự học còn giúp con người trở nên năng động, sáng tạo, không ỷ lại, không phụ thuộc vào người khác.</w:t>
            </w:r>
          </w:p>
          <w:p w:rsidR="00BD0CEC" w:rsidRDefault="00BD0CEC" w:rsidP="00225172">
            <w:pPr>
              <w:pStyle w:val="TableParagraph"/>
              <w:ind w:left="56" w:right="54"/>
              <w:jc w:val="both"/>
              <w:rPr>
                <w:sz w:val="26"/>
              </w:rPr>
            </w:pPr>
            <w:r>
              <w:rPr>
                <w:sz w:val="26"/>
              </w:rPr>
              <w:t>+ Người biết tự học là người có ý thức cao, chủ động trong cuộc sống của chính mình, những người này sẽ đi nhanh đến thành công hơn.</w:t>
            </w:r>
          </w:p>
          <w:p w:rsidR="00BD0CEC" w:rsidRDefault="00BD0CEC" w:rsidP="00BD0CEC">
            <w:pPr>
              <w:pStyle w:val="TableParagraph"/>
              <w:numPr>
                <w:ilvl w:val="0"/>
                <w:numId w:val="2"/>
              </w:numPr>
              <w:tabs>
                <w:tab w:val="left" w:pos="207"/>
              </w:tabs>
              <w:spacing w:line="297" w:lineRule="exact"/>
              <w:ind w:left="206" w:hanging="151"/>
              <w:jc w:val="both"/>
              <w:rPr>
                <w:sz w:val="26"/>
              </w:rPr>
            </w:pPr>
            <w:r>
              <w:rPr>
                <w:sz w:val="26"/>
              </w:rPr>
              <w:t>Phên phán một số người không có tinh thần tự học.</w:t>
            </w:r>
          </w:p>
          <w:p w:rsidR="00BD0CEC" w:rsidRDefault="00BD0CEC" w:rsidP="00BD0CEC">
            <w:pPr>
              <w:pStyle w:val="TableParagraph"/>
              <w:numPr>
                <w:ilvl w:val="0"/>
                <w:numId w:val="2"/>
              </w:numPr>
              <w:tabs>
                <w:tab w:val="left" w:pos="212"/>
              </w:tabs>
              <w:ind w:right="53" w:firstLine="0"/>
              <w:jc w:val="both"/>
              <w:rPr>
                <w:sz w:val="26"/>
              </w:rPr>
            </w:pPr>
            <w:r>
              <w:rPr>
                <w:sz w:val="26"/>
              </w:rPr>
              <w:t>Học sinh tự lấy dẫn chứng về những người ham học, có tinh thần tự học và thành công để minh họa cho bài văn của</w:t>
            </w:r>
            <w:r>
              <w:rPr>
                <w:spacing w:val="-5"/>
                <w:sz w:val="26"/>
              </w:rPr>
              <w:t xml:space="preserve"> </w:t>
            </w:r>
            <w:r>
              <w:rPr>
                <w:sz w:val="26"/>
              </w:rPr>
              <w:t>mình.</w:t>
            </w:r>
          </w:p>
          <w:p w:rsidR="00BD0CEC" w:rsidRDefault="00BD0CEC" w:rsidP="00BD0CEC">
            <w:pPr>
              <w:pStyle w:val="TableParagraph"/>
              <w:numPr>
                <w:ilvl w:val="0"/>
                <w:numId w:val="2"/>
              </w:numPr>
              <w:tabs>
                <w:tab w:val="left" w:pos="207"/>
              </w:tabs>
              <w:spacing w:line="287" w:lineRule="exact"/>
              <w:ind w:left="206" w:hanging="151"/>
              <w:jc w:val="both"/>
              <w:rPr>
                <w:sz w:val="26"/>
              </w:rPr>
            </w:pPr>
            <w:r>
              <w:rPr>
                <w:sz w:val="26"/>
              </w:rPr>
              <w:t>Đánh giá, khẳng định tính đúng đắn của vấn đề nghị</w:t>
            </w:r>
            <w:r>
              <w:rPr>
                <w:spacing w:val="-6"/>
                <w:sz w:val="26"/>
              </w:rPr>
              <w:t xml:space="preserve"> </w:t>
            </w:r>
            <w:r>
              <w:rPr>
                <w:sz w:val="26"/>
              </w:rPr>
              <w:t>luận.</w:t>
            </w:r>
          </w:p>
        </w:tc>
        <w:tc>
          <w:tcPr>
            <w:tcW w:w="389" w:type="pct"/>
            <w:gridSpan w:val="2"/>
            <w:shd w:val="clear" w:color="auto" w:fill="auto"/>
          </w:tcPr>
          <w:p w:rsidR="00BD0CEC" w:rsidRPr="001964A1" w:rsidRDefault="00BD0CEC" w:rsidP="00225172">
            <w:pPr>
              <w:spacing w:before="40" w:after="20" w:line="300" w:lineRule="auto"/>
              <w:jc w:val="center"/>
              <w:rPr>
                <w:rFonts w:ascii="Times New Roman" w:hAnsi="Times New Roman"/>
                <w:noProof/>
                <w:sz w:val="26"/>
                <w:szCs w:val="26"/>
              </w:rPr>
            </w:pPr>
            <w:r>
              <w:rPr>
                <w:rFonts w:ascii="Times New Roman" w:hAnsi="Times New Roman"/>
                <w:noProof/>
                <w:sz w:val="26"/>
                <w:szCs w:val="26"/>
              </w:rPr>
              <w:t>3.0</w:t>
            </w:r>
          </w:p>
        </w:tc>
      </w:tr>
      <w:tr w:rsidR="00BD0CEC" w:rsidRPr="001964A1" w:rsidTr="00BD0CEC">
        <w:tblPrEx>
          <w:jc w:val="center"/>
          <w:tblInd w:w="0" w:type="dxa"/>
          <w:tblCellMar>
            <w:left w:w="57" w:type="dxa"/>
            <w:right w:w="57" w:type="dxa"/>
          </w:tblCellMar>
        </w:tblPrEx>
        <w:trPr>
          <w:jc w:val="center"/>
        </w:trPr>
        <w:tc>
          <w:tcPr>
            <w:tcW w:w="382" w:type="pct"/>
            <w:gridSpan w:val="2"/>
            <w:vMerge/>
            <w:shd w:val="clear" w:color="auto" w:fill="auto"/>
          </w:tcPr>
          <w:p w:rsidR="00BD0CEC" w:rsidRPr="001964A1" w:rsidRDefault="00BD0CEC" w:rsidP="00225172">
            <w:pPr>
              <w:spacing w:before="40" w:after="20" w:line="300" w:lineRule="auto"/>
              <w:rPr>
                <w:rFonts w:ascii="Times New Roman" w:hAnsi="Times New Roman"/>
                <w:iCs/>
                <w:noProof/>
                <w:sz w:val="26"/>
                <w:szCs w:val="26"/>
              </w:rPr>
            </w:pP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Default="00BD0CEC" w:rsidP="00225172">
            <w:pPr>
              <w:pStyle w:val="TableParagraph"/>
              <w:spacing w:line="290" w:lineRule="exact"/>
              <w:ind w:left="56"/>
              <w:rPr>
                <w:i/>
                <w:sz w:val="26"/>
              </w:rPr>
            </w:pPr>
            <w:r>
              <w:rPr>
                <w:i/>
                <w:sz w:val="26"/>
              </w:rPr>
              <w:t>d. Chính tả, ngữ pháp</w:t>
            </w:r>
          </w:p>
          <w:p w:rsidR="00BD0CEC" w:rsidRDefault="00BD0CEC" w:rsidP="00225172">
            <w:pPr>
              <w:pStyle w:val="TableParagraph"/>
              <w:spacing w:line="285" w:lineRule="exact"/>
              <w:ind w:left="56"/>
              <w:rPr>
                <w:sz w:val="26"/>
              </w:rPr>
            </w:pPr>
            <w:r>
              <w:rPr>
                <w:sz w:val="26"/>
              </w:rPr>
              <w:t>Đảm bảo chuẩn chính tả, ngữ pháp tiếng Việt.</w:t>
            </w:r>
          </w:p>
        </w:tc>
        <w:tc>
          <w:tcPr>
            <w:tcW w:w="389" w:type="pct"/>
            <w:gridSpan w:val="2"/>
            <w:shd w:val="clear" w:color="auto" w:fill="auto"/>
          </w:tcPr>
          <w:p w:rsidR="00BD0CEC" w:rsidRDefault="00BD0CEC" w:rsidP="00225172">
            <w:pPr>
              <w:pStyle w:val="TableParagraph"/>
              <w:spacing w:line="292" w:lineRule="exact"/>
              <w:ind w:left="30" w:right="25"/>
              <w:jc w:val="center"/>
              <w:rPr>
                <w:sz w:val="26"/>
              </w:rPr>
            </w:pPr>
            <w:r>
              <w:rPr>
                <w:sz w:val="26"/>
              </w:rPr>
              <w:t>0,5</w:t>
            </w:r>
          </w:p>
        </w:tc>
      </w:tr>
      <w:tr w:rsidR="00BD0CEC" w:rsidRPr="001964A1" w:rsidTr="00BD0CEC">
        <w:tblPrEx>
          <w:jc w:val="center"/>
          <w:tblInd w:w="0" w:type="dxa"/>
          <w:tblCellMar>
            <w:left w:w="57" w:type="dxa"/>
            <w:right w:w="57" w:type="dxa"/>
          </w:tblCellMar>
        </w:tblPrEx>
        <w:trPr>
          <w:trHeight w:val="877"/>
          <w:jc w:val="center"/>
        </w:trPr>
        <w:tc>
          <w:tcPr>
            <w:tcW w:w="382" w:type="pct"/>
            <w:gridSpan w:val="2"/>
            <w:vMerge/>
            <w:shd w:val="clear" w:color="auto" w:fill="auto"/>
          </w:tcPr>
          <w:p w:rsidR="00BD0CEC" w:rsidRPr="001964A1" w:rsidRDefault="00BD0CEC" w:rsidP="00225172">
            <w:pPr>
              <w:spacing w:before="40" w:after="20" w:line="300" w:lineRule="auto"/>
              <w:rPr>
                <w:rFonts w:ascii="Times New Roman" w:hAnsi="Times New Roman"/>
                <w:iCs/>
                <w:noProof/>
                <w:sz w:val="26"/>
                <w:szCs w:val="26"/>
              </w:rPr>
            </w:pPr>
          </w:p>
        </w:tc>
        <w:tc>
          <w:tcPr>
            <w:tcW w:w="318" w:type="pct"/>
            <w:gridSpan w:val="2"/>
            <w:shd w:val="clear" w:color="auto" w:fill="auto"/>
          </w:tcPr>
          <w:p w:rsidR="00BD0CEC" w:rsidRPr="001964A1" w:rsidRDefault="00BD0CEC" w:rsidP="00225172">
            <w:pPr>
              <w:spacing w:before="40" w:after="20" w:line="300" w:lineRule="auto"/>
              <w:jc w:val="center"/>
              <w:rPr>
                <w:rFonts w:ascii="Times New Roman" w:hAnsi="Times New Roman"/>
                <w:b/>
                <w:bCs/>
                <w:iCs/>
                <w:noProof/>
                <w:sz w:val="26"/>
                <w:szCs w:val="26"/>
              </w:rPr>
            </w:pPr>
          </w:p>
        </w:tc>
        <w:tc>
          <w:tcPr>
            <w:tcW w:w="3911" w:type="pct"/>
            <w:shd w:val="clear" w:color="auto" w:fill="auto"/>
          </w:tcPr>
          <w:p w:rsidR="00BD0CEC" w:rsidRPr="001964A1" w:rsidRDefault="00BD0CEC" w:rsidP="00225172">
            <w:pPr>
              <w:spacing w:before="40" w:after="20" w:line="300" w:lineRule="auto"/>
              <w:jc w:val="both"/>
              <w:rPr>
                <w:rFonts w:ascii="Times New Roman" w:hAnsi="Times New Roman"/>
                <w:iCs/>
                <w:noProof/>
                <w:sz w:val="26"/>
                <w:szCs w:val="26"/>
                <w:lang w:val="vi-VN"/>
              </w:rPr>
            </w:pPr>
            <w:r w:rsidRPr="001964A1">
              <w:rPr>
                <w:rFonts w:ascii="Times New Roman" w:hAnsi="Times New Roman"/>
                <w:i/>
                <w:noProof/>
                <w:sz w:val="26"/>
                <w:szCs w:val="26"/>
                <w:lang w:val="vi-VN"/>
              </w:rPr>
              <w:t xml:space="preserve">e. Sáng </w:t>
            </w:r>
            <w:r w:rsidRPr="001964A1">
              <w:rPr>
                <w:rFonts w:ascii="Times New Roman" w:hAnsi="Times New Roman"/>
                <w:noProof/>
                <w:sz w:val="26"/>
                <w:szCs w:val="26"/>
                <w:lang w:val="vi-VN"/>
              </w:rPr>
              <w:t>tạo</w:t>
            </w:r>
            <w:r w:rsidRPr="001964A1">
              <w:rPr>
                <w:rFonts w:ascii="Times New Roman" w:hAnsi="Times New Roman"/>
                <w:noProof/>
                <w:sz w:val="26"/>
                <w:szCs w:val="26"/>
              </w:rPr>
              <w:t xml:space="preserve">: </w:t>
            </w:r>
            <w:r w:rsidRPr="001964A1">
              <w:rPr>
                <w:rFonts w:ascii="Times New Roman" w:hAnsi="Times New Roman"/>
                <w:sz w:val="26"/>
                <w:szCs w:val="26"/>
              </w:rPr>
              <w:t>Có sự sáng tạo về dùng từ, diễn đạt, lựa chọn lí lẽ, dẫn chứng để bày tỏ ý kiến một cách thuyết phục.</w:t>
            </w:r>
          </w:p>
        </w:tc>
        <w:tc>
          <w:tcPr>
            <w:tcW w:w="389" w:type="pct"/>
            <w:gridSpan w:val="2"/>
            <w:shd w:val="clear" w:color="auto" w:fill="auto"/>
          </w:tcPr>
          <w:p w:rsidR="00BD0CEC" w:rsidRPr="001964A1" w:rsidRDefault="00BD0CEC" w:rsidP="00225172">
            <w:pPr>
              <w:spacing w:before="40" w:after="20" w:line="300" w:lineRule="auto"/>
              <w:jc w:val="center"/>
              <w:rPr>
                <w:rFonts w:ascii="Times New Roman" w:hAnsi="Times New Roman"/>
                <w:iCs/>
                <w:noProof/>
                <w:sz w:val="26"/>
                <w:szCs w:val="26"/>
              </w:rPr>
            </w:pPr>
            <w:r>
              <w:rPr>
                <w:rFonts w:ascii="Times New Roman" w:hAnsi="Times New Roman"/>
                <w:iCs/>
                <w:noProof/>
                <w:sz w:val="26"/>
                <w:szCs w:val="26"/>
              </w:rPr>
              <w:t>0,</w:t>
            </w:r>
            <w:r w:rsidRPr="001964A1">
              <w:rPr>
                <w:rFonts w:ascii="Times New Roman" w:hAnsi="Times New Roman"/>
                <w:iCs/>
                <w:noProof/>
                <w:sz w:val="26"/>
                <w:szCs w:val="26"/>
              </w:rPr>
              <w:t>5</w:t>
            </w:r>
          </w:p>
        </w:tc>
      </w:tr>
    </w:tbl>
    <w:p w:rsidR="00BD0CEC" w:rsidRDefault="00BD0CEC" w:rsidP="00BD0CEC">
      <w:pPr>
        <w:tabs>
          <w:tab w:val="left" w:pos="360"/>
          <w:tab w:val="left" w:pos="6240"/>
        </w:tabs>
        <w:rPr>
          <w:rFonts w:ascii="Times New Roman" w:hAnsi="Times New Roman"/>
          <w:b/>
          <w:sz w:val="26"/>
          <w:szCs w:val="26"/>
          <w:lang w:val="vi-VN"/>
        </w:rPr>
      </w:pPr>
    </w:p>
    <w:p w:rsidR="00BD0CEC" w:rsidRDefault="00BD0CEC" w:rsidP="00BD0CEC">
      <w:pPr>
        <w:tabs>
          <w:tab w:val="left" w:pos="360"/>
          <w:tab w:val="left" w:pos="6240"/>
        </w:tabs>
        <w:rPr>
          <w:rFonts w:ascii="Times New Roman" w:hAnsi="Times New Roman"/>
          <w:b/>
          <w:sz w:val="26"/>
          <w:szCs w:val="26"/>
          <w:lang w:val="vi-VN"/>
        </w:rPr>
      </w:pPr>
    </w:p>
    <w:p w:rsidR="00BD0CEC" w:rsidRPr="00F41A9D" w:rsidRDefault="00BD0CEC" w:rsidP="00BD0CEC">
      <w:pPr>
        <w:tabs>
          <w:tab w:val="left" w:pos="360"/>
          <w:tab w:val="left" w:pos="6240"/>
        </w:tabs>
        <w:rPr>
          <w:lang w:val="vi-VN"/>
        </w:rPr>
      </w:pPr>
      <w:r w:rsidRPr="00F41A9D">
        <w:rPr>
          <w:lang w:val="vi-VN"/>
        </w:rPr>
        <w:t xml:space="preserve"> </w:t>
      </w:r>
      <w:r w:rsidRPr="00F41A9D">
        <w:rPr>
          <w:rFonts w:ascii="Times New Roman" w:hAnsi="Times New Roman"/>
          <w:b/>
          <w:sz w:val="26"/>
          <w:szCs w:val="26"/>
          <w:lang w:val="vi-VN"/>
        </w:rPr>
        <w:t>TỔ TRƯỞNG</w:t>
      </w:r>
      <w:r w:rsidRPr="00F41A9D">
        <w:rPr>
          <w:rFonts w:ascii="Times New Roman" w:hAnsi="Times New Roman"/>
          <w:sz w:val="26"/>
          <w:szCs w:val="26"/>
          <w:lang w:val="vi-VN"/>
        </w:rPr>
        <w:t xml:space="preserve"> </w:t>
      </w:r>
      <w:r w:rsidRPr="00F41A9D">
        <w:rPr>
          <w:rFonts w:ascii="Times New Roman" w:hAnsi="Times New Roman"/>
          <w:b/>
          <w:sz w:val="26"/>
          <w:szCs w:val="26"/>
          <w:lang w:val="vi-VN"/>
        </w:rPr>
        <w:t xml:space="preserve">                       NHÓM TRƯỞNG  </w:t>
      </w:r>
      <w:r>
        <w:rPr>
          <w:rFonts w:ascii="Times New Roman" w:hAnsi="Times New Roman"/>
          <w:b/>
          <w:sz w:val="26"/>
          <w:szCs w:val="26"/>
          <w:lang w:val="vi-VN"/>
        </w:rPr>
        <w:t xml:space="preserve">                          </w:t>
      </w:r>
      <w:r w:rsidRPr="00F41A9D">
        <w:rPr>
          <w:rFonts w:ascii="Times New Roman" w:hAnsi="Times New Roman"/>
          <w:b/>
          <w:sz w:val="26"/>
          <w:szCs w:val="26"/>
          <w:lang w:val="vi-VN"/>
        </w:rPr>
        <w:t>NGƯỜI RA ĐỀ</w:t>
      </w:r>
    </w:p>
    <w:p w:rsidR="00BD0CEC" w:rsidRPr="00F41A9D" w:rsidRDefault="00BD0CEC" w:rsidP="00BD0CEC">
      <w:pPr>
        <w:rPr>
          <w:lang w:val="vi-VN"/>
        </w:rPr>
      </w:pPr>
    </w:p>
    <w:p w:rsidR="00BD0CEC" w:rsidRPr="00F41A9D" w:rsidRDefault="00BD0CEC" w:rsidP="00BD0CEC">
      <w:pPr>
        <w:spacing w:after="160" w:line="259" w:lineRule="auto"/>
        <w:rPr>
          <w:rFonts w:ascii="Times New Roman" w:hAnsi="Times New Roman"/>
          <w:sz w:val="26"/>
          <w:szCs w:val="26"/>
          <w:lang w:val="vi-VN"/>
        </w:rPr>
      </w:pPr>
    </w:p>
    <w:p w:rsidR="00BD0CEC" w:rsidRPr="00F41A9D" w:rsidRDefault="00BD0CEC" w:rsidP="00BD0CEC">
      <w:pPr>
        <w:rPr>
          <w:rFonts w:ascii="Times New Roman" w:hAnsi="Times New Roman"/>
          <w:b/>
          <w:sz w:val="26"/>
          <w:szCs w:val="26"/>
        </w:rPr>
      </w:pPr>
      <w:r w:rsidRPr="00F41A9D">
        <w:rPr>
          <w:rFonts w:ascii="Times New Roman" w:hAnsi="Times New Roman"/>
          <w:sz w:val="26"/>
          <w:szCs w:val="26"/>
          <w:lang w:val="vi-VN"/>
        </w:rPr>
        <w:t xml:space="preserve">                                                                                </w:t>
      </w:r>
      <w:r>
        <w:rPr>
          <w:rFonts w:ascii="Times New Roman" w:hAnsi="Times New Roman"/>
          <w:sz w:val="26"/>
          <w:szCs w:val="26"/>
          <w:lang w:val="vi-VN"/>
        </w:rPr>
        <w:t xml:space="preserve">                        </w:t>
      </w:r>
      <w:r w:rsidRPr="00F41A9D">
        <w:rPr>
          <w:rFonts w:ascii="Times New Roman" w:hAnsi="Times New Roman"/>
          <w:sz w:val="26"/>
          <w:szCs w:val="26"/>
          <w:lang w:val="vi-VN"/>
        </w:rPr>
        <w:t xml:space="preserve"> </w:t>
      </w:r>
      <w:r>
        <w:rPr>
          <w:rFonts w:ascii="Times New Roman" w:hAnsi="Times New Roman"/>
          <w:sz w:val="26"/>
          <w:szCs w:val="26"/>
        </w:rPr>
        <w:t xml:space="preserve"> </w:t>
      </w:r>
      <w:r w:rsidRPr="00F41A9D">
        <w:rPr>
          <w:rFonts w:ascii="Times New Roman" w:hAnsi="Times New Roman"/>
          <w:sz w:val="26"/>
          <w:szCs w:val="26"/>
          <w:lang w:val="vi-VN"/>
        </w:rPr>
        <w:t xml:space="preserve"> </w:t>
      </w:r>
      <w:r>
        <w:rPr>
          <w:rFonts w:ascii="Times New Roman" w:hAnsi="Times New Roman"/>
          <w:b/>
          <w:sz w:val="26"/>
          <w:szCs w:val="26"/>
        </w:rPr>
        <w:t>Hoàng Thị Giang</w:t>
      </w:r>
    </w:p>
    <w:p w:rsidR="00CE0698" w:rsidRPr="003468F2" w:rsidRDefault="00CE0698" w:rsidP="00CE0698">
      <w:pPr>
        <w:tabs>
          <w:tab w:val="left" w:pos="3315"/>
        </w:tabs>
        <w:jc w:val="center"/>
        <w:rPr>
          <w:rFonts w:ascii="Times New Roman" w:hAnsi="Times New Roman"/>
        </w:rPr>
      </w:pPr>
    </w:p>
    <w:p w:rsidR="00CE0698" w:rsidRPr="004F2DA3" w:rsidRDefault="00CE0698" w:rsidP="00CE0698">
      <w:pPr>
        <w:spacing w:line="312" w:lineRule="auto"/>
        <w:rPr>
          <w:b/>
          <w:bCs/>
          <w:sz w:val="26"/>
          <w:szCs w:val="26"/>
        </w:rPr>
      </w:pPr>
    </w:p>
    <w:p w:rsidR="00CE0698" w:rsidRPr="00CE0698" w:rsidRDefault="00CE0698" w:rsidP="00CE0698">
      <w:pPr>
        <w:jc w:val="both"/>
        <w:rPr>
          <w:rFonts w:ascii="Times New Roman" w:hAnsi="Times New Roman" w:cs="Times New Roman"/>
          <w:sz w:val="28"/>
          <w:szCs w:val="28"/>
        </w:rPr>
      </w:pPr>
    </w:p>
    <w:sectPr w:rsidR="00CE0698" w:rsidRPr="00CE0698" w:rsidSect="00775069">
      <w:pgSz w:w="11909" w:h="16834" w:code="9"/>
      <w:pgMar w:top="1134" w:right="85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56FF"/>
    <w:multiLevelType w:val="hybridMultilevel"/>
    <w:tmpl w:val="DE9C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A64FE"/>
    <w:multiLevelType w:val="hybridMultilevel"/>
    <w:tmpl w:val="FFFFFFFF"/>
    <w:lvl w:ilvl="0" w:tplc="855EDB8A">
      <w:numFmt w:val="bullet"/>
      <w:lvlText w:val="-"/>
      <w:lvlJc w:val="left"/>
      <w:pPr>
        <w:ind w:left="56" w:hanging="165"/>
      </w:pPr>
      <w:rPr>
        <w:rFonts w:ascii="Times New Roman" w:eastAsia="Times New Roman" w:hAnsi="Times New Roman" w:cs="Times New Roman" w:hint="default"/>
        <w:w w:val="99"/>
        <w:sz w:val="26"/>
        <w:szCs w:val="26"/>
        <w:lang w:val="vi" w:eastAsia="en-US" w:bidi="ar-SA"/>
      </w:rPr>
    </w:lvl>
    <w:lvl w:ilvl="1" w:tplc="F1AE4BE4">
      <w:numFmt w:val="bullet"/>
      <w:lvlText w:val="•"/>
      <w:lvlJc w:val="left"/>
      <w:pPr>
        <w:ind w:left="762" w:hanging="165"/>
      </w:pPr>
      <w:rPr>
        <w:rFonts w:hint="default"/>
        <w:lang w:val="vi" w:eastAsia="en-US" w:bidi="ar-SA"/>
      </w:rPr>
    </w:lvl>
    <w:lvl w:ilvl="2" w:tplc="EB689904">
      <w:numFmt w:val="bullet"/>
      <w:lvlText w:val="•"/>
      <w:lvlJc w:val="left"/>
      <w:pPr>
        <w:ind w:left="1465" w:hanging="165"/>
      </w:pPr>
      <w:rPr>
        <w:rFonts w:hint="default"/>
        <w:lang w:val="vi" w:eastAsia="en-US" w:bidi="ar-SA"/>
      </w:rPr>
    </w:lvl>
    <w:lvl w:ilvl="3" w:tplc="DB0AB53A">
      <w:numFmt w:val="bullet"/>
      <w:lvlText w:val="•"/>
      <w:lvlJc w:val="left"/>
      <w:pPr>
        <w:ind w:left="2168" w:hanging="165"/>
      </w:pPr>
      <w:rPr>
        <w:rFonts w:hint="default"/>
        <w:lang w:val="vi" w:eastAsia="en-US" w:bidi="ar-SA"/>
      </w:rPr>
    </w:lvl>
    <w:lvl w:ilvl="4" w:tplc="25C690E4">
      <w:numFmt w:val="bullet"/>
      <w:lvlText w:val="•"/>
      <w:lvlJc w:val="left"/>
      <w:pPr>
        <w:ind w:left="2870" w:hanging="165"/>
      </w:pPr>
      <w:rPr>
        <w:rFonts w:hint="default"/>
        <w:lang w:val="vi" w:eastAsia="en-US" w:bidi="ar-SA"/>
      </w:rPr>
    </w:lvl>
    <w:lvl w:ilvl="5" w:tplc="F58CB93A">
      <w:numFmt w:val="bullet"/>
      <w:lvlText w:val="•"/>
      <w:lvlJc w:val="left"/>
      <w:pPr>
        <w:ind w:left="3573" w:hanging="165"/>
      </w:pPr>
      <w:rPr>
        <w:rFonts w:hint="default"/>
        <w:lang w:val="vi" w:eastAsia="en-US" w:bidi="ar-SA"/>
      </w:rPr>
    </w:lvl>
    <w:lvl w:ilvl="6" w:tplc="87CE7ABE">
      <w:numFmt w:val="bullet"/>
      <w:lvlText w:val="•"/>
      <w:lvlJc w:val="left"/>
      <w:pPr>
        <w:ind w:left="4276" w:hanging="165"/>
      </w:pPr>
      <w:rPr>
        <w:rFonts w:hint="default"/>
        <w:lang w:val="vi" w:eastAsia="en-US" w:bidi="ar-SA"/>
      </w:rPr>
    </w:lvl>
    <w:lvl w:ilvl="7" w:tplc="29FC3120">
      <w:numFmt w:val="bullet"/>
      <w:lvlText w:val="•"/>
      <w:lvlJc w:val="left"/>
      <w:pPr>
        <w:ind w:left="4978" w:hanging="165"/>
      </w:pPr>
      <w:rPr>
        <w:rFonts w:hint="default"/>
        <w:lang w:val="vi" w:eastAsia="en-US" w:bidi="ar-SA"/>
      </w:rPr>
    </w:lvl>
    <w:lvl w:ilvl="8" w:tplc="F910938C">
      <w:numFmt w:val="bullet"/>
      <w:lvlText w:val="•"/>
      <w:lvlJc w:val="left"/>
      <w:pPr>
        <w:ind w:left="5681" w:hanging="165"/>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98"/>
    <w:rsid w:val="0037140E"/>
    <w:rsid w:val="00475B86"/>
    <w:rsid w:val="00775069"/>
    <w:rsid w:val="007A20F7"/>
    <w:rsid w:val="00BD0CEC"/>
    <w:rsid w:val="00CB5AA0"/>
    <w:rsid w:val="00CE069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AE93"/>
  <w15:chartTrackingRefBased/>
  <w15:docId w15:val="{EE7D50FD-F748-435F-ACE7-DDE989B8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98"/>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CE0698"/>
    <w:pPr>
      <w:keepNext/>
      <w:spacing w:before="240" w:after="60" w:line="259"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698"/>
    <w:rPr>
      <w:rFonts w:ascii="Calibri Light" w:eastAsia="Times New Roman" w:hAnsi="Calibri Light" w:cs="Times New Roman"/>
      <w:b/>
      <w:bCs/>
      <w:kern w:val="32"/>
      <w:sz w:val="32"/>
      <w:szCs w:val="32"/>
    </w:rPr>
  </w:style>
  <w:style w:type="paragraph" w:styleId="NormalWeb">
    <w:name w:val="Normal (Web)"/>
    <w:basedOn w:val="Normal"/>
    <w:link w:val="NormalWebChar"/>
    <w:uiPriority w:val="99"/>
    <w:unhideWhenUsed/>
    <w:qFormat/>
    <w:rsid w:val="00CE069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rsid w:val="00CE0698"/>
    <w:rPr>
      <w:rFonts w:eastAsia="Times New Roman" w:cs="Times New Roman"/>
      <w:szCs w:val="24"/>
      <w:lang w:val="vi-VN" w:eastAsia="vi-VN"/>
    </w:rPr>
  </w:style>
  <w:style w:type="paragraph" w:styleId="ListParagraph">
    <w:name w:val="List Paragraph"/>
    <w:basedOn w:val="Normal"/>
    <w:link w:val="ListParagraphChar"/>
    <w:uiPriority w:val="34"/>
    <w:qFormat/>
    <w:rsid w:val="00CE0698"/>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locked/>
    <w:rsid w:val="00CE0698"/>
    <w:rPr>
      <w:rFonts w:ascii="Calibri" w:eastAsia="Calibri" w:hAnsi="Calibri" w:cs="Times New Roman"/>
      <w:szCs w:val="24"/>
    </w:rPr>
  </w:style>
  <w:style w:type="character" w:styleId="Emphasis">
    <w:name w:val="Emphasis"/>
    <w:uiPriority w:val="20"/>
    <w:qFormat/>
    <w:rsid w:val="00CE0698"/>
    <w:rPr>
      <w:i/>
      <w:iCs/>
    </w:rPr>
  </w:style>
  <w:style w:type="paragraph" w:customStyle="1" w:styleId="txt">
    <w:name w:val="txt"/>
    <w:basedOn w:val="Normal"/>
    <w:rsid w:val="00CE0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D0CEC"/>
    <w:rPr>
      <w:b/>
      <w:bCs/>
    </w:rPr>
  </w:style>
  <w:style w:type="paragraph" w:customStyle="1" w:styleId="TableParagraph">
    <w:name w:val="Table Paragraph"/>
    <w:basedOn w:val="Normal"/>
    <w:uiPriority w:val="1"/>
    <w:qFormat/>
    <w:rsid w:val="00BD0CEC"/>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2024-03-04T04:27:00Z</dcterms:created>
  <dcterms:modified xsi:type="dcterms:W3CDTF">2024-03-04T04:27:00Z</dcterms:modified>
</cp:coreProperties>
</file>