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09" w:type="dxa"/>
        <w:tblLook w:val="01E0" w:firstRow="1" w:lastRow="1" w:firstColumn="1" w:lastColumn="1" w:noHBand="0" w:noVBand="0"/>
      </w:tblPr>
      <w:tblGrid>
        <w:gridCol w:w="6062"/>
        <w:gridCol w:w="8647"/>
      </w:tblGrid>
      <w:tr w:rsidR="00044242" w:rsidRPr="00E07E5D" w:rsidTr="008D0665">
        <w:trPr>
          <w:trHeight w:val="719"/>
        </w:trPr>
        <w:tc>
          <w:tcPr>
            <w:tcW w:w="6062" w:type="dxa"/>
            <w:shd w:val="clear" w:color="auto" w:fill="auto"/>
          </w:tcPr>
          <w:p w:rsidR="00B2672E" w:rsidRPr="00224A13" w:rsidRDefault="00B2672E" w:rsidP="00224A13">
            <w:pPr>
              <w:jc w:val="center"/>
              <w:rPr>
                <w:sz w:val="24"/>
              </w:rPr>
            </w:pPr>
            <w:r w:rsidRPr="00224A13">
              <w:rPr>
                <w:sz w:val="24"/>
              </w:rPr>
              <w:t>UBND HUYỆN VĨNH BẢO</w:t>
            </w:r>
          </w:p>
          <w:p w:rsidR="00B2672E" w:rsidRPr="00224A13" w:rsidRDefault="00B2672E" w:rsidP="00224A13">
            <w:pPr>
              <w:jc w:val="center"/>
              <w:rPr>
                <w:b/>
                <w:sz w:val="24"/>
              </w:rPr>
            </w:pPr>
            <w:r w:rsidRPr="00224A13">
              <w:rPr>
                <w:b/>
                <w:sz w:val="24"/>
              </w:rPr>
              <w:t>TRƯỜNG THCS</w:t>
            </w:r>
          </w:p>
          <w:p w:rsidR="00044242" w:rsidRPr="00E07E5D" w:rsidRDefault="00B2672E" w:rsidP="00224A13">
            <w:pPr>
              <w:pStyle w:val="BodyText"/>
              <w:spacing w:after="140" w:line="340" w:lineRule="exact"/>
              <w:jc w:val="center"/>
              <w:rPr>
                <w:b/>
                <w:sz w:val="26"/>
                <w:szCs w:val="26"/>
              </w:rPr>
            </w:pPr>
            <w:r w:rsidRPr="00224A13">
              <w:rPr>
                <w:b/>
                <w:sz w:val="24"/>
              </w:rPr>
              <w:t>VINH QUANG</w:t>
            </w:r>
            <w:r w:rsidR="00224A13" w:rsidRPr="00224A13">
              <w:rPr>
                <w:b/>
                <w:sz w:val="24"/>
              </w:rPr>
              <w:t xml:space="preserve"> - </w:t>
            </w:r>
            <w:r w:rsidRPr="00224A13">
              <w:rPr>
                <w:b/>
                <w:sz w:val="24"/>
              </w:rPr>
              <w:t>THANH LƯƠNG</w:t>
            </w:r>
          </w:p>
        </w:tc>
        <w:tc>
          <w:tcPr>
            <w:tcW w:w="8647" w:type="dxa"/>
            <w:shd w:val="clear" w:color="auto" w:fill="auto"/>
          </w:tcPr>
          <w:p w:rsidR="00044242" w:rsidRPr="00E07E5D" w:rsidRDefault="00044242" w:rsidP="007858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07E5D">
              <w:rPr>
                <w:b/>
                <w:sz w:val="26"/>
                <w:szCs w:val="26"/>
              </w:rPr>
              <w:t xml:space="preserve">MA TRẬN ĐỀ KIỂM TRA </w:t>
            </w:r>
            <w:r w:rsidR="00FA235A">
              <w:rPr>
                <w:b/>
                <w:sz w:val="26"/>
                <w:szCs w:val="26"/>
              </w:rPr>
              <w:t>GIỮA</w:t>
            </w:r>
            <w:r w:rsidR="00424582">
              <w:rPr>
                <w:b/>
                <w:sz w:val="26"/>
                <w:szCs w:val="26"/>
              </w:rPr>
              <w:t xml:space="preserve"> KÌ </w:t>
            </w:r>
            <w:r w:rsidRPr="00E07E5D">
              <w:rPr>
                <w:b/>
                <w:sz w:val="26"/>
                <w:szCs w:val="26"/>
              </w:rPr>
              <w:t>I</w:t>
            </w:r>
            <w:r w:rsidR="00FA235A">
              <w:rPr>
                <w:b/>
                <w:sz w:val="26"/>
                <w:szCs w:val="26"/>
              </w:rPr>
              <w:t>I</w:t>
            </w:r>
            <w:r w:rsidR="008D0665" w:rsidRPr="00E07E5D">
              <w:rPr>
                <w:b/>
                <w:sz w:val="26"/>
                <w:szCs w:val="26"/>
              </w:rPr>
              <w:t xml:space="preserve"> </w:t>
            </w:r>
            <w:r w:rsidRPr="00E07E5D">
              <w:rPr>
                <w:b/>
                <w:sz w:val="26"/>
                <w:szCs w:val="26"/>
              </w:rPr>
              <w:t>NĂM HỌC 202</w:t>
            </w:r>
            <w:r w:rsidR="00013CC1">
              <w:rPr>
                <w:b/>
                <w:sz w:val="26"/>
                <w:szCs w:val="26"/>
              </w:rPr>
              <w:t>3</w:t>
            </w:r>
            <w:r w:rsidRPr="00E07E5D">
              <w:rPr>
                <w:b/>
                <w:sz w:val="26"/>
                <w:szCs w:val="26"/>
              </w:rPr>
              <w:t xml:space="preserve"> -202</w:t>
            </w:r>
            <w:r w:rsidR="00013CC1">
              <w:rPr>
                <w:b/>
                <w:sz w:val="26"/>
                <w:szCs w:val="26"/>
              </w:rPr>
              <w:t>4</w:t>
            </w:r>
          </w:p>
          <w:p w:rsidR="00E95296" w:rsidRPr="00E07E5D" w:rsidRDefault="00E95296" w:rsidP="007858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07E5D">
              <w:rPr>
                <w:b/>
                <w:bCs/>
                <w:sz w:val="26"/>
                <w:szCs w:val="26"/>
              </w:rPr>
              <w:t xml:space="preserve">MÔN: CÔNG NGHỆ-LỚP </w:t>
            </w:r>
            <w:r w:rsidR="005F702D">
              <w:rPr>
                <w:b/>
                <w:bCs/>
                <w:sz w:val="26"/>
                <w:szCs w:val="26"/>
              </w:rPr>
              <w:t>9</w:t>
            </w:r>
            <w:r w:rsidRPr="00E07E5D">
              <w:rPr>
                <w:b/>
                <w:bCs/>
                <w:sz w:val="26"/>
                <w:szCs w:val="26"/>
              </w:rPr>
              <w:t>.</w:t>
            </w:r>
          </w:p>
          <w:p w:rsidR="00044242" w:rsidRPr="00E07E5D" w:rsidRDefault="00044242" w:rsidP="007858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07E5D">
              <w:rPr>
                <w:b/>
                <w:szCs w:val="28"/>
              </w:rPr>
              <w:t>Thời gian làm bài</w:t>
            </w:r>
            <w:r w:rsidRPr="00E07E5D">
              <w:rPr>
                <w:b/>
                <w:sz w:val="26"/>
                <w:szCs w:val="28"/>
              </w:rPr>
              <w:t>:</w:t>
            </w:r>
            <w:r w:rsidR="00E95296" w:rsidRPr="00E07E5D">
              <w:rPr>
                <w:b/>
                <w:sz w:val="26"/>
                <w:szCs w:val="28"/>
              </w:rPr>
              <w:t xml:space="preserve"> 45 </w:t>
            </w:r>
            <w:r w:rsidRPr="00E07E5D">
              <w:rPr>
                <w:b/>
                <w:sz w:val="26"/>
                <w:szCs w:val="28"/>
              </w:rPr>
              <w:t>phút</w:t>
            </w:r>
          </w:p>
        </w:tc>
      </w:tr>
    </w:tbl>
    <w:p w:rsidR="00044242" w:rsidRPr="005B791A" w:rsidRDefault="00044242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069"/>
        <w:gridCol w:w="1779"/>
        <w:gridCol w:w="606"/>
        <w:gridCol w:w="857"/>
        <w:gridCol w:w="606"/>
        <w:gridCol w:w="857"/>
        <w:gridCol w:w="603"/>
        <w:gridCol w:w="857"/>
        <w:gridCol w:w="600"/>
        <w:gridCol w:w="857"/>
        <w:gridCol w:w="730"/>
        <w:gridCol w:w="782"/>
        <w:gridCol w:w="857"/>
        <w:gridCol w:w="2109"/>
      </w:tblGrid>
      <w:tr w:rsidR="00414239" w:rsidRPr="00E07E5D" w:rsidTr="00655DC9">
        <w:tc>
          <w:tcPr>
            <w:tcW w:w="581" w:type="dxa"/>
            <w:vMerge w:val="restart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TT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Nội dung kiến thức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  <w:r w:rsidRPr="00E07E5D">
              <w:rPr>
                <w:b/>
                <w:sz w:val="24"/>
              </w:rPr>
              <w:t>Đơn vị kiến thức</w:t>
            </w:r>
          </w:p>
        </w:tc>
        <w:tc>
          <w:tcPr>
            <w:tcW w:w="5843" w:type="dxa"/>
            <w:gridSpan w:val="8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  <w:r w:rsidRPr="00E07E5D">
              <w:rPr>
                <w:b/>
                <w:sz w:val="24"/>
              </w:rPr>
              <w:t>Mức độ nhận thức</w:t>
            </w:r>
          </w:p>
        </w:tc>
        <w:tc>
          <w:tcPr>
            <w:tcW w:w="2369" w:type="dxa"/>
            <w:gridSpan w:val="3"/>
            <w:shd w:val="clear" w:color="auto" w:fill="auto"/>
            <w:vAlign w:val="center"/>
          </w:tcPr>
          <w:p w:rsidR="00414239" w:rsidRPr="00976B5F" w:rsidRDefault="00976B5F" w:rsidP="00B124F2">
            <w:pPr>
              <w:jc w:val="center"/>
              <w:rPr>
                <w:b/>
                <w:sz w:val="24"/>
              </w:rPr>
            </w:pPr>
            <w:r w:rsidRPr="00976B5F">
              <w:rPr>
                <w:b/>
                <w:sz w:val="24"/>
              </w:rPr>
              <w:t>Tổng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% tổng điểm</w:t>
            </w:r>
          </w:p>
        </w:tc>
      </w:tr>
      <w:tr w:rsidR="00414239" w:rsidRPr="00E07E5D" w:rsidTr="00655DC9">
        <w:tc>
          <w:tcPr>
            <w:tcW w:w="581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Nhận biết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Thông hiểu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Vận dụng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Vận dụng cao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Số câu hỏi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  <w:r w:rsidRPr="00E07E5D">
              <w:rPr>
                <w:b/>
                <w:sz w:val="24"/>
              </w:rPr>
              <w:t>Thời gian (phút)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</w:tr>
      <w:tr w:rsidR="00414239" w:rsidRPr="00E07E5D" w:rsidTr="00655DC9">
        <w:tc>
          <w:tcPr>
            <w:tcW w:w="581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Số CH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Thời gian (phút)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Số CH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Thời gian (phút)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Số CH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Thời gian (phút)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  <w:r w:rsidRPr="00E07E5D">
              <w:rPr>
                <w:b/>
                <w:sz w:val="24"/>
              </w:rPr>
              <w:t>Số CH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  <w:r w:rsidRPr="00E07E5D">
              <w:rPr>
                <w:b/>
                <w:sz w:val="24"/>
              </w:rPr>
              <w:t>Thời gian (phút)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TN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b/>
                <w:sz w:val="24"/>
              </w:rPr>
            </w:pPr>
            <w:r w:rsidRPr="00E07E5D">
              <w:rPr>
                <w:b/>
                <w:sz w:val="24"/>
              </w:rPr>
              <w:t>TL</w:t>
            </w:r>
          </w:p>
        </w:tc>
        <w:tc>
          <w:tcPr>
            <w:tcW w:w="857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414239" w:rsidRPr="00E07E5D" w:rsidRDefault="00414239" w:rsidP="00B124F2">
            <w:pPr>
              <w:jc w:val="center"/>
              <w:rPr>
                <w:sz w:val="24"/>
              </w:rPr>
            </w:pPr>
          </w:p>
        </w:tc>
      </w:tr>
      <w:tr w:rsidR="00E659FA" w:rsidRPr="00774E46" w:rsidTr="00655DC9">
        <w:trPr>
          <w:trHeight w:val="1932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E659FA" w:rsidRPr="00774E46" w:rsidRDefault="00E659FA" w:rsidP="00F46149">
            <w:pPr>
              <w:jc w:val="center"/>
              <w:rPr>
                <w:b/>
                <w:szCs w:val="28"/>
              </w:rPr>
            </w:pPr>
            <w:r w:rsidRPr="00774E46">
              <w:rPr>
                <w:b/>
                <w:szCs w:val="28"/>
              </w:rPr>
              <w:t>1</w:t>
            </w:r>
          </w:p>
          <w:p w:rsidR="00E659FA" w:rsidRPr="00774E46" w:rsidRDefault="00E659FA" w:rsidP="00E659FA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E659FA" w:rsidRPr="00E659FA" w:rsidRDefault="00E659FA" w:rsidP="00F46149">
            <w:pPr>
              <w:jc w:val="both"/>
              <w:rPr>
                <w:b/>
                <w:lang w:bidi="vi-VN"/>
              </w:rPr>
            </w:pPr>
            <w:r w:rsidRPr="00E659FA">
              <w:rPr>
                <w:b/>
                <w:lang w:bidi="vi-VN"/>
              </w:rPr>
              <w:t>Thực hành:</w:t>
            </w:r>
          </w:p>
          <w:p w:rsidR="00E659FA" w:rsidRPr="00774E46" w:rsidRDefault="00E659FA" w:rsidP="00F46149">
            <w:pPr>
              <w:jc w:val="both"/>
              <w:rPr>
                <w:b/>
                <w:szCs w:val="28"/>
              </w:rPr>
            </w:pPr>
            <w:r w:rsidRPr="00E659FA">
              <w:rPr>
                <w:b/>
                <w:lang w:bidi="vi-VN"/>
              </w:rPr>
              <w:t>Lắp đặt mạch điện</w:t>
            </w:r>
            <w:r>
              <w:rPr>
                <w:lang w:bidi="vi-VN"/>
              </w:rPr>
              <w:t xml:space="preserve"> </w:t>
            </w:r>
          </w:p>
        </w:tc>
        <w:tc>
          <w:tcPr>
            <w:tcW w:w="1779" w:type="dxa"/>
            <w:shd w:val="clear" w:color="auto" w:fill="auto"/>
          </w:tcPr>
          <w:p w:rsidR="00E659FA" w:rsidRDefault="00E659FA" w:rsidP="00E659FA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</w:rPr>
            </w:pPr>
          </w:p>
          <w:p w:rsidR="00E659FA" w:rsidRPr="00774E46" w:rsidRDefault="00E659FA" w:rsidP="00E659FA">
            <w:pPr>
              <w:pStyle w:val="Other0"/>
              <w:spacing w:line="240" w:lineRule="auto"/>
              <w:ind w:firstLine="0"/>
              <w:rPr>
                <w:szCs w:val="28"/>
                <w:lang w:val="vi-VN"/>
              </w:rPr>
            </w:pPr>
            <w:r>
              <w:rPr>
                <w:b/>
                <w:bCs/>
                <w:i/>
                <w:iCs/>
              </w:rPr>
              <w:t xml:space="preserve">1.1. Thực hành: Lắp mạch điện đèn ống huỳnh quang 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659FA" w:rsidRPr="000B16FF" w:rsidRDefault="00976B5F" w:rsidP="00F461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DF0CF0" w:rsidRDefault="005D6150" w:rsidP="00F46149">
            <w:pPr>
              <w:jc w:val="center"/>
              <w:rPr>
                <w:color w:val="C00000"/>
                <w:szCs w:val="28"/>
              </w:rPr>
            </w:pPr>
            <w:r w:rsidRPr="00DF0CF0">
              <w:rPr>
                <w:color w:val="C00000"/>
                <w:szCs w:val="28"/>
              </w:rPr>
              <w:t>3,0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659FA" w:rsidRPr="00774E46" w:rsidRDefault="00E659FA" w:rsidP="00F461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DF0CF0" w:rsidRDefault="00DF0CF0" w:rsidP="00F46149">
            <w:pPr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</w:rPr>
              <w:t>4,0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659FA" w:rsidRPr="000B16FF" w:rsidRDefault="00E659FA" w:rsidP="00F46149">
            <w:pPr>
              <w:jc w:val="center"/>
              <w:rPr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774E46" w:rsidRDefault="00E659FA" w:rsidP="00F46149">
            <w:pPr>
              <w:jc w:val="center"/>
              <w:rPr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659FA" w:rsidRDefault="00E659FA" w:rsidP="00F461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DF0CF0" w:rsidRDefault="00DF0CF0" w:rsidP="00F46149">
            <w:pPr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</w:rPr>
              <w:t>8</w:t>
            </w:r>
            <w:r w:rsidR="005D6150" w:rsidRPr="00DF0CF0">
              <w:rPr>
                <w:color w:val="C00000"/>
                <w:szCs w:val="28"/>
              </w:rPr>
              <w:t>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659FA" w:rsidRPr="005B791A" w:rsidRDefault="00DF0CF0" w:rsidP="00F461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659FA" w:rsidRPr="005B791A" w:rsidRDefault="00E659FA" w:rsidP="00F461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D233C0" w:rsidRDefault="003A0935" w:rsidP="00F46149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15</w:t>
            </w:r>
            <w:r w:rsidR="00535C88">
              <w:rPr>
                <w:color w:val="FF0000"/>
                <w:szCs w:val="28"/>
              </w:rPr>
              <w:t>,0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659FA" w:rsidRDefault="00E659FA" w:rsidP="00F46149">
            <w:pPr>
              <w:jc w:val="center"/>
              <w:rPr>
                <w:szCs w:val="28"/>
                <w:lang w:val="vi-VN"/>
              </w:rPr>
            </w:pPr>
          </w:p>
          <w:p w:rsidR="00E659FA" w:rsidRPr="00477CC2" w:rsidRDefault="00E659FA" w:rsidP="00F46149">
            <w:pPr>
              <w:jc w:val="center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3</w:t>
            </w:r>
            <w:r w:rsidR="00535C88">
              <w:rPr>
                <w:color w:val="002060"/>
                <w:szCs w:val="28"/>
              </w:rPr>
              <w:t>5</w:t>
            </w:r>
          </w:p>
          <w:p w:rsidR="00E659FA" w:rsidRPr="00774E46" w:rsidRDefault="00E659FA" w:rsidP="00F46149">
            <w:pPr>
              <w:jc w:val="center"/>
              <w:rPr>
                <w:szCs w:val="28"/>
                <w:lang w:val="vi-VN"/>
              </w:rPr>
            </w:pPr>
          </w:p>
        </w:tc>
      </w:tr>
      <w:tr w:rsidR="00E659FA" w:rsidRPr="00774E46" w:rsidTr="00655DC9">
        <w:trPr>
          <w:trHeight w:val="1932"/>
        </w:trPr>
        <w:tc>
          <w:tcPr>
            <w:tcW w:w="581" w:type="dxa"/>
            <w:vMerge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E659FA" w:rsidRPr="00774E46" w:rsidRDefault="00E659FA" w:rsidP="00E659FA">
            <w:pPr>
              <w:jc w:val="both"/>
              <w:rPr>
                <w:b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E659FA" w:rsidRPr="00774E46" w:rsidRDefault="00E659FA" w:rsidP="00E659FA">
            <w:pPr>
              <w:pStyle w:val="Other0"/>
              <w:spacing w:line="240" w:lineRule="auto"/>
              <w:ind w:firstLine="0"/>
              <w:rPr>
                <w:szCs w:val="28"/>
                <w:lang w:val="vi-VN"/>
              </w:rPr>
            </w:pPr>
            <w:r>
              <w:rPr>
                <w:b/>
                <w:bCs/>
                <w:i/>
                <w:iCs/>
              </w:rPr>
              <w:t xml:space="preserve">1.2. Thực hành: Lắp mạch điện hai công tắc hai cực điều khiển hai đèn 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659FA" w:rsidRPr="000B16FF" w:rsidRDefault="00E659FA" w:rsidP="00E65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DF0CF0" w:rsidRDefault="005D6150" w:rsidP="00E659FA">
            <w:pPr>
              <w:jc w:val="center"/>
              <w:rPr>
                <w:color w:val="C00000"/>
                <w:szCs w:val="28"/>
              </w:rPr>
            </w:pPr>
            <w:r w:rsidRPr="00DF0CF0">
              <w:rPr>
                <w:color w:val="C00000"/>
                <w:szCs w:val="28"/>
              </w:rPr>
              <w:t>2,0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DF0CF0" w:rsidRDefault="00DF0CF0" w:rsidP="00E659FA">
            <w:pPr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</w:rPr>
              <w:t>4</w:t>
            </w:r>
            <w:r w:rsidR="005D6150" w:rsidRPr="00DF0CF0">
              <w:rPr>
                <w:color w:val="C00000"/>
                <w:szCs w:val="28"/>
              </w:rPr>
              <w:t>,0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659FA" w:rsidRPr="000B16FF" w:rsidRDefault="00E659FA" w:rsidP="00E659FA">
            <w:pPr>
              <w:jc w:val="center"/>
              <w:rPr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659FA" w:rsidRDefault="00E659FA" w:rsidP="00E659FA">
            <w:pPr>
              <w:jc w:val="center"/>
              <w:rPr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szCs w:val="2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E659FA" w:rsidRPr="005B791A" w:rsidRDefault="00E659FA" w:rsidP="00E65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659FA" w:rsidRPr="005B791A" w:rsidRDefault="00E659FA" w:rsidP="00E659FA">
            <w:pPr>
              <w:jc w:val="center"/>
              <w:rPr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D233C0" w:rsidRDefault="00DF0CF0" w:rsidP="00E659FA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6</w:t>
            </w:r>
            <w:r w:rsidR="00535C88">
              <w:rPr>
                <w:color w:val="FF0000"/>
                <w:szCs w:val="28"/>
              </w:rPr>
              <w:t>,0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659FA" w:rsidRDefault="00E659FA" w:rsidP="00E659FA">
            <w:pPr>
              <w:jc w:val="center"/>
              <w:rPr>
                <w:szCs w:val="28"/>
                <w:lang w:val="vi-VN"/>
              </w:rPr>
            </w:pPr>
          </w:p>
          <w:p w:rsidR="00E659FA" w:rsidRPr="00477CC2" w:rsidRDefault="00535C88" w:rsidP="00E659FA">
            <w:pPr>
              <w:jc w:val="center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20</w:t>
            </w:r>
          </w:p>
          <w:p w:rsidR="00E659FA" w:rsidRPr="00774E46" w:rsidRDefault="00E659FA" w:rsidP="00E659FA">
            <w:pPr>
              <w:jc w:val="center"/>
              <w:rPr>
                <w:szCs w:val="28"/>
                <w:lang w:val="vi-VN"/>
              </w:rPr>
            </w:pPr>
          </w:p>
        </w:tc>
      </w:tr>
      <w:tr w:rsidR="00976B5F" w:rsidRPr="00774E46" w:rsidTr="00224A13">
        <w:trPr>
          <w:trHeight w:val="2287"/>
        </w:trPr>
        <w:tc>
          <w:tcPr>
            <w:tcW w:w="581" w:type="dxa"/>
            <w:vMerge/>
            <w:shd w:val="clear" w:color="auto" w:fill="auto"/>
            <w:vAlign w:val="center"/>
          </w:tcPr>
          <w:p w:rsidR="00976B5F" w:rsidRDefault="00976B5F" w:rsidP="00E659FA">
            <w:pPr>
              <w:jc w:val="center"/>
              <w:rPr>
                <w:b/>
                <w:szCs w:val="2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976B5F" w:rsidRDefault="00976B5F" w:rsidP="00E659FA">
            <w:pPr>
              <w:jc w:val="both"/>
              <w:rPr>
                <w:b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976B5F" w:rsidRDefault="00976B5F" w:rsidP="00E659F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1.3. Thực hành: Lắp mạch điện hai công tắc 3 cực điều khiển một đèn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976B5F" w:rsidRDefault="00976B5F" w:rsidP="00E65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976B5F" w:rsidRPr="00DF0CF0" w:rsidRDefault="005D6150" w:rsidP="00E659FA">
            <w:pPr>
              <w:jc w:val="center"/>
              <w:rPr>
                <w:color w:val="C00000"/>
                <w:szCs w:val="28"/>
              </w:rPr>
            </w:pPr>
            <w:r w:rsidRPr="00DF0CF0">
              <w:rPr>
                <w:color w:val="C00000"/>
                <w:szCs w:val="28"/>
              </w:rPr>
              <w:t>3,0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976B5F" w:rsidRDefault="00976B5F" w:rsidP="00E65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976B5F" w:rsidRPr="00DF0CF0" w:rsidRDefault="00DF0CF0" w:rsidP="00E659FA">
            <w:pPr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</w:rPr>
              <w:t>4</w:t>
            </w:r>
            <w:r w:rsidR="005D6150" w:rsidRPr="00DF0CF0">
              <w:rPr>
                <w:color w:val="C00000"/>
                <w:szCs w:val="28"/>
              </w:rPr>
              <w:t>,0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976B5F" w:rsidRPr="00774E46" w:rsidRDefault="00976B5F" w:rsidP="00E65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976B5F" w:rsidRPr="00DF0CF0" w:rsidRDefault="00DF0CF0" w:rsidP="00E659FA">
            <w:pPr>
              <w:jc w:val="center"/>
              <w:rPr>
                <w:color w:val="C00000"/>
                <w:szCs w:val="28"/>
              </w:rPr>
            </w:pPr>
            <w:r>
              <w:rPr>
                <w:color w:val="C00000"/>
                <w:szCs w:val="28"/>
              </w:rPr>
              <w:t>17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976B5F" w:rsidRPr="00774E46" w:rsidRDefault="00976B5F" w:rsidP="00E659FA">
            <w:pPr>
              <w:jc w:val="center"/>
              <w:rPr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976B5F" w:rsidRPr="00774E46" w:rsidRDefault="00976B5F" w:rsidP="00E659FA">
            <w:pPr>
              <w:jc w:val="center"/>
              <w:rPr>
                <w:szCs w:val="28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976B5F" w:rsidRPr="005B791A" w:rsidRDefault="00976B5F" w:rsidP="00E65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76B5F" w:rsidRPr="00774E46" w:rsidRDefault="00976B5F" w:rsidP="00E659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976B5F" w:rsidRPr="00D233C0" w:rsidRDefault="00DF0CF0" w:rsidP="00E659FA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24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76B5F" w:rsidRPr="00495B90" w:rsidRDefault="00976B5F" w:rsidP="00E659FA">
            <w:pPr>
              <w:jc w:val="center"/>
              <w:rPr>
                <w:color w:val="002060"/>
                <w:szCs w:val="28"/>
              </w:rPr>
            </w:pPr>
            <w:r>
              <w:rPr>
                <w:color w:val="002060"/>
                <w:szCs w:val="28"/>
              </w:rPr>
              <w:t>4</w:t>
            </w:r>
            <w:r w:rsidRPr="00495B90">
              <w:rPr>
                <w:color w:val="002060"/>
                <w:szCs w:val="28"/>
              </w:rPr>
              <w:t>5</w:t>
            </w:r>
          </w:p>
        </w:tc>
      </w:tr>
      <w:tr w:rsidR="00E659FA" w:rsidRPr="00774E46" w:rsidTr="00655DC9">
        <w:tc>
          <w:tcPr>
            <w:tcW w:w="3429" w:type="dxa"/>
            <w:gridSpan w:val="3"/>
            <w:shd w:val="clear" w:color="auto" w:fill="auto"/>
            <w:vAlign w:val="center"/>
          </w:tcPr>
          <w:p w:rsidR="00E659FA" w:rsidRPr="00774E46" w:rsidRDefault="00E659FA" w:rsidP="00E659FA">
            <w:pPr>
              <w:rPr>
                <w:szCs w:val="28"/>
              </w:rPr>
            </w:pPr>
            <w:r w:rsidRPr="00774E46">
              <w:rPr>
                <w:b/>
                <w:szCs w:val="28"/>
              </w:rPr>
              <w:t>Tổng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659FA" w:rsidRPr="000B16FF" w:rsidRDefault="00E659FA" w:rsidP="00E659F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F313BF" w:rsidRDefault="005D6150" w:rsidP="00E659FA">
            <w:pPr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E659FA" w:rsidRPr="00F313BF" w:rsidRDefault="00E659FA" w:rsidP="00E659F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1875A8" w:rsidRDefault="00DF0CF0" w:rsidP="00E659FA">
            <w:pPr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12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E659FA" w:rsidRPr="00774E46" w:rsidRDefault="00976B5F" w:rsidP="00E659F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1875A8" w:rsidRDefault="00DF0CF0" w:rsidP="00E659FA">
            <w:pPr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17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1875A8" w:rsidRDefault="003A0935" w:rsidP="00E659FA">
            <w:pPr>
              <w:jc w:val="center"/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659FA" w:rsidRPr="00655DC9" w:rsidRDefault="00E659FA" w:rsidP="00E659FA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14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D233C0" w:rsidRDefault="00E659FA" w:rsidP="00E659FA">
            <w:pPr>
              <w:jc w:val="center"/>
              <w:rPr>
                <w:b/>
                <w:bCs/>
                <w:color w:val="FF0000"/>
                <w:szCs w:val="28"/>
              </w:rPr>
            </w:pPr>
            <w:r w:rsidRPr="00D233C0">
              <w:rPr>
                <w:b/>
                <w:bCs/>
                <w:color w:val="FF0000"/>
                <w:szCs w:val="28"/>
              </w:rPr>
              <w:t>45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bCs/>
                <w:szCs w:val="28"/>
              </w:rPr>
            </w:pPr>
            <w:r w:rsidRPr="00774E46">
              <w:rPr>
                <w:b/>
                <w:bCs/>
                <w:szCs w:val="28"/>
              </w:rPr>
              <w:t>10</w:t>
            </w:r>
            <w:r w:rsidR="00535C88">
              <w:rPr>
                <w:b/>
                <w:bCs/>
                <w:szCs w:val="28"/>
              </w:rPr>
              <w:t>0</w:t>
            </w:r>
          </w:p>
        </w:tc>
      </w:tr>
      <w:tr w:rsidR="00E659FA" w:rsidRPr="00774E46" w:rsidTr="00655DC9">
        <w:tc>
          <w:tcPr>
            <w:tcW w:w="3429" w:type="dxa"/>
            <w:gridSpan w:val="3"/>
            <w:shd w:val="clear" w:color="auto" w:fill="auto"/>
            <w:vAlign w:val="center"/>
          </w:tcPr>
          <w:p w:rsidR="00E659FA" w:rsidRPr="00774E46" w:rsidRDefault="00E659FA" w:rsidP="00E659FA">
            <w:pPr>
              <w:rPr>
                <w:szCs w:val="28"/>
              </w:rPr>
            </w:pPr>
            <w:r w:rsidRPr="00774E46">
              <w:rPr>
                <w:b/>
                <w:szCs w:val="28"/>
              </w:rPr>
              <w:t>Tỉ lệ (%)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E659FA" w:rsidRPr="00774E46" w:rsidRDefault="00535C88" w:rsidP="00E659FA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40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30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E659FA" w:rsidRPr="00774E46" w:rsidRDefault="00535C88" w:rsidP="00E659FA">
            <w:pPr>
              <w:jc w:val="center"/>
              <w:rPr>
                <w:b/>
                <w:bCs/>
                <w:i/>
                <w:iCs/>
                <w:color w:val="FF0000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Cs w:val="28"/>
              </w:rPr>
              <w:t>20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E659FA" w:rsidRPr="00774E46" w:rsidRDefault="00535C88" w:rsidP="00E659FA">
            <w:pPr>
              <w:jc w:val="center"/>
              <w:rPr>
                <w:b/>
                <w:bCs/>
                <w:i/>
                <w:iCs/>
                <w:color w:val="FF0000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Cs w:val="28"/>
              </w:rPr>
              <w:t>10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bCs/>
                <w:i/>
                <w:iCs/>
                <w:color w:val="FF0000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Cs w:val="28"/>
              </w:rPr>
              <w:t>7</w:t>
            </w:r>
            <w:r w:rsidR="00535C88">
              <w:rPr>
                <w:b/>
                <w:bCs/>
                <w:i/>
                <w:iCs/>
                <w:color w:val="FF0000"/>
                <w:szCs w:val="28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bCs/>
                <w:i/>
                <w:iCs/>
                <w:color w:val="FF0000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Cs w:val="28"/>
              </w:rPr>
              <w:t>3</w:t>
            </w:r>
            <w:r w:rsidR="00535C88">
              <w:rPr>
                <w:b/>
                <w:bCs/>
                <w:i/>
                <w:iCs/>
                <w:color w:val="FF0000"/>
                <w:szCs w:val="28"/>
              </w:rPr>
              <w:t>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color w:val="FF0000"/>
                <w:szCs w:val="28"/>
              </w:rPr>
            </w:pPr>
          </w:p>
        </w:tc>
      </w:tr>
      <w:tr w:rsidR="00E659FA" w:rsidRPr="00774E46" w:rsidTr="00655DC9">
        <w:tc>
          <w:tcPr>
            <w:tcW w:w="3429" w:type="dxa"/>
            <w:gridSpan w:val="3"/>
            <w:shd w:val="clear" w:color="auto" w:fill="auto"/>
            <w:vAlign w:val="center"/>
          </w:tcPr>
          <w:p w:rsidR="00E659FA" w:rsidRPr="00774E46" w:rsidRDefault="00E659FA" w:rsidP="00E659FA">
            <w:pPr>
              <w:rPr>
                <w:szCs w:val="28"/>
              </w:rPr>
            </w:pPr>
            <w:r w:rsidRPr="00774E46">
              <w:rPr>
                <w:b/>
                <w:szCs w:val="28"/>
              </w:rPr>
              <w:t>Tỉ lệ chung (%)</w:t>
            </w:r>
          </w:p>
        </w:tc>
        <w:tc>
          <w:tcPr>
            <w:tcW w:w="2926" w:type="dxa"/>
            <w:gridSpan w:val="4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bCs/>
                <w:i/>
                <w:iCs/>
                <w:color w:val="FF0000"/>
                <w:szCs w:val="28"/>
              </w:rPr>
            </w:pPr>
            <w:r w:rsidRPr="00774E46">
              <w:rPr>
                <w:b/>
                <w:bCs/>
                <w:i/>
                <w:iCs/>
                <w:color w:val="FF0000"/>
                <w:szCs w:val="28"/>
              </w:rPr>
              <w:t>70 %</w:t>
            </w:r>
          </w:p>
        </w:tc>
        <w:tc>
          <w:tcPr>
            <w:tcW w:w="2917" w:type="dxa"/>
            <w:gridSpan w:val="4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bCs/>
                <w:i/>
                <w:iCs/>
                <w:color w:val="FF0000"/>
                <w:szCs w:val="28"/>
              </w:rPr>
            </w:pPr>
            <w:r w:rsidRPr="00774E46">
              <w:rPr>
                <w:b/>
                <w:bCs/>
                <w:i/>
                <w:iCs/>
                <w:color w:val="FF0000"/>
                <w:szCs w:val="28"/>
              </w:rPr>
              <w:t>30 %</w:t>
            </w:r>
          </w:p>
        </w:tc>
        <w:tc>
          <w:tcPr>
            <w:tcW w:w="4478" w:type="dxa"/>
            <w:gridSpan w:val="4"/>
            <w:shd w:val="clear" w:color="auto" w:fill="auto"/>
            <w:vAlign w:val="center"/>
          </w:tcPr>
          <w:p w:rsidR="00E659FA" w:rsidRPr="00774E46" w:rsidRDefault="00E659FA" w:rsidP="00E659FA">
            <w:pPr>
              <w:jc w:val="center"/>
              <w:rPr>
                <w:b/>
                <w:bCs/>
                <w:i/>
                <w:iCs/>
                <w:color w:val="FF0000"/>
                <w:szCs w:val="28"/>
              </w:rPr>
            </w:pPr>
          </w:p>
        </w:tc>
      </w:tr>
    </w:tbl>
    <w:p w:rsidR="005123DF" w:rsidRPr="00E3362E" w:rsidRDefault="008D0665" w:rsidP="005123DF">
      <w:pPr>
        <w:pStyle w:val="Heading30"/>
        <w:keepNext/>
        <w:keepLines/>
        <w:spacing w:line="340" w:lineRule="exact"/>
      </w:pPr>
      <w:r w:rsidRPr="00774E46">
        <w:rPr>
          <w:szCs w:val="28"/>
        </w:rPr>
        <w:br w:type="page"/>
      </w:r>
      <w:r w:rsidR="005123DF" w:rsidRPr="00E3362E">
        <w:lastRenderedPageBreak/>
        <w:t>Ghi chú:</w:t>
      </w:r>
    </w:p>
    <w:p w:rsidR="005123DF" w:rsidRPr="00E3362E" w:rsidRDefault="005123DF" w:rsidP="005123DF">
      <w:pPr>
        <w:pStyle w:val="BodyText"/>
        <w:widowControl w:val="0"/>
        <w:numPr>
          <w:ilvl w:val="0"/>
          <w:numId w:val="18"/>
        </w:numPr>
        <w:tabs>
          <w:tab w:val="left" w:pos="267"/>
        </w:tabs>
        <w:spacing w:after="40" w:line="340" w:lineRule="exact"/>
      </w:pPr>
      <w:bookmarkStart w:id="0" w:name="bookmark263"/>
      <w:bookmarkEnd w:id="0"/>
      <w:r w:rsidRPr="00E3362E">
        <w:t>Các câu hỏi ở cấp độ nhận biết và thông hiểu là các câu hỏi trắc nghiệm khách quan 4 lựa chọn, trong đó có duy nhất 1 lựa chọn đúng.</w:t>
      </w:r>
    </w:p>
    <w:p w:rsidR="005123DF" w:rsidRPr="00E3362E" w:rsidRDefault="005123DF" w:rsidP="005123DF">
      <w:pPr>
        <w:pStyle w:val="BodyText"/>
        <w:widowControl w:val="0"/>
        <w:numPr>
          <w:ilvl w:val="0"/>
          <w:numId w:val="18"/>
        </w:numPr>
        <w:tabs>
          <w:tab w:val="left" w:pos="267"/>
        </w:tabs>
        <w:spacing w:after="40" w:line="340" w:lineRule="exact"/>
      </w:pPr>
      <w:bookmarkStart w:id="1" w:name="bookmark264"/>
      <w:bookmarkEnd w:id="1"/>
      <w:r w:rsidRPr="00E3362E">
        <w:t>Các câu hỏi ở cấp độ vận dụng và vận dụng cao là các câu hỏi tự luận.</w:t>
      </w:r>
    </w:p>
    <w:p w:rsidR="005123DF" w:rsidRPr="00E3362E" w:rsidRDefault="005123DF" w:rsidP="005123DF">
      <w:pPr>
        <w:pStyle w:val="BodyText"/>
        <w:widowControl w:val="0"/>
        <w:numPr>
          <w:ilvl w:val="0"/>
          <w:numId w:val="18"/>
        </w:numPr>
        <w:tabs>
          <w:tab w:val="left" w:pos="267"/>
        </w:tabs>
        <w:spacing w:after="40" w:line="340" w:lineRule="exact"/>
      </w:pPr>
      <w:bookmarkStart w:id="2" w:name="bookmark265"/>
      <w:bookmarkEnd w:id="2"/>
      <w:r w:rsidRPr="00E3362E">
        <w:t>Số điểm tính cho 1 câu trắc nghiệm mức độ nhận biết là 0,5 điểm; mức độ thông hiểu là 0,5 điểm; số điểm của</w:t>
      </w:r>
      <w:r w:rsidR="00DF0CF0">
        <w:t xml:space="preserve"> câu tự luận ở mức vận dụng</w:t>
      </w:r>
      <w:r w:rsidRPr="00E3362E">
        <w:t>: 2</w:t>
      </w:r>
      <w:r w:rsidR="005915FE">
        <w:t>,0</w:t>
      </w:r>
      <w:r w:rsidRPr="00E3362E">
        <w:t xml:space="preserve"> điểm, ở mức vận dụng cao: 1</w:t>
      </w:r>
      <w:r w:rsidR="005915FE">
        <w:t>,0</w:t>
      </w:r>
      <w:r w:rsidRPr="00E3362E">
        <w:t xml:space="preserve"> điểm.</w:t>
      </w:r>
    </w:p>
    <w:p w:rsidR="005123DF" w:rsidRDefault="005123DF" w:rsidP="00BA1FE0">
      <w:pPr>
        <w:pStyle w:val="BodyText"/>
        <w:widowControl w:val="0"/>
        <w:numPr>
          <w:ilvl w:val="0"/>
          <w:numId w:val="18"/>
        </w:numPr>
        <w:tabs>
          <w:tab w:val="left" w:pos="272"/>
        </w:tabs>
        <w:spacing w:after="40" w:line="340" w:lineRule="exact"/>
      </w:pPr>
      <w:bookmarkStart w:id="3" w:name="bookmark266"/>
      <w:bookmarkEnd w:id="3"/>
      <w:r w:rsidRPr="00E3362E">
        <w:t>Thời lượng tính cho 1 câu trắc ng</w:t>
      </w:r>
      <w:r w:rsidR="00DF0CF0">
        <w:t>hiệm mức độ nhận biết là 1,0</w:t>
      </w:r>
      <w:r w:rsidRPr="00E3362E">
        <w:t xml:space="preserve"> </w:t>
      </w:r>
      <w:r w:rsidR="00DF0CF0">
        <w:t>phút; mức độ thông hiểu từ 2</w:t>
      </w:r>
      <w:r w:rsidRPr="00E3362E">
        <w:t>,0 phút; thời lượng tín</w:t>
      </w:r>
      <w:r w:rsidR="005915FE">
        <w:t>h cho câu hỏi mức vận dụng là 17,0 phút, mức vận dụng cao là 8,0</w:t>
      </w:r>
      <w:r w:rsidRPr="00E3362E">
        <w:t xml:space="preserve"> phút.</w:t>
      </w: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BA1FE0" w:rsidRPr="00BA1FE0" w:rsidRDefault="00BA1FE0" w:rsidP="00BA1FE0">
      <w:pPr>
        <w:pStyle w:val="BodyText"/>
        <w:widowControl w:val="0"/>
        <w:tabs>
          <w:tab w:val="left" w:pos="272"/>
        </w:tabs>
        <w:spacing w:after="40" w:line="340" w:lineRule="exact"/>
      </w:pPr>
    </w:p>
    <w:p w:rsidR="005123DF" w:rsidRPr="00E07E5D" w:rsidRDefault="005123DF"/>
    <w:tbl>
      <w:tblPr>
        <w:tblW w:w="14601" w:type="dxa"/>
        <w:tblInd w:w="108" w:type="dxa"/>
        <w:tblLook w:val="01E0" w:firstRow="1" w:lastRow="1" w:firstColumn="1" w:lastColumn="1" w:noHBand="0" w:noVBand="0"/>
      </w:tblPr>
      <w:tblGrid>
        <w:gridCol w:w="4678"/>
        <w:gridCol w:w="9923"/>
      </w:tblGrid>
      <w:tr w:rsidR="00020622" w:rsidRPr="00E07E5D" w:rsidTr="00013CC1">
        <w:trPr>
          <w:trHeight w:val="719"/>
        </w:trPr>
        <w:tc>
          <w:tcPr>
            <w:tcW w:w="4678" w:type="dxa"/>
            <w:shd w:val="clear" w:color="auto" w:fill="auto"/>
          </w:tcPr>
          <w:p w:rsidR="00013CC1" w:rsidRPr="00224A13" w:rsidRDefault="00013CC1" w:rsidP="00224A13">
            <w:pPr>
              <w:jc w:val="center"/>
              <w:rPr>
                <w:sz w:val="24"/>
              </w:rPr>
            </w:pPr>
            <w:r w:rsidRPr="00224A13">
              <w:rPr>
                <w:sz w:val="24"/>
              </w:rPr>
              <w:lastRenderedPageBreak/>
              <w:t>UBND HUYỆN VĨNH BẢO</w:t>
            </w:r>
          </w:p>
          <w:p w:rsidR="00013CC1" w:rsidRPr="00224A13" w:rsidRDefault="00013CC1" w:rsidP="00224A13">
            <w:pPr>
              <w:jc w:val="center"/>
              <w:rPr>
                <w:b/>
                <w:sz w:val="24"/>
              </w:rPr>
            </w:pPr>
            <w:r w:rsidRPr="00224A13">
              <w:rPr>
                <w:b/>
                <w:sz w:val="24"/>
              </w:rPr>
              <w:t>TRƯỜNG THCS</w:t>
            </w:r>
          </w:p>
          <w:p w:rsidR="00020622" w:rsidRPr="00013CC1" w:rsidRDefault="00013CC1" w:rsidP="00224A13">
            <w:pPr>
              <w:jc w:val="center"/>
              <w:rPr>
                <w:sz w:val="24"/>
              </w:rPr>
            </w:pPr>
            <w:r w:rsidRPr="00224A13">
              <w:rPr>
                <w:b/>
                <w:sz w:val="24"/>
              </w:rPr>
              <w:t>VINH QUANG</w:t>
            </w:r>
            <w:r w:rsidR="00224A13" w:rsidRPr="00224A13">
              <w:rPr>
                <w:b/>
                <w:sz w:val="24"/>
              </w:rPr>
              <w:t xml:space="preserve"> - </w:t>
            </w:r>
            <w:r w:rsidRPr="00224A13">
              <w:rPr>
                <w:b/>
                <w:sz w:val="24"/>
              </w:rPr>
              <w:t>THANH LƯƠNG</w:t>
            </w:r>
          </w:p>
        </w:tc>
        <w:tc>
          <w:tcPr>
            <w:tcW w:w="9923" w:type="dxa"/>
            <w:shd w:val="clear" w:color="auto" w:fill="auto"/>
          </w:tcPr>
          <w:p w:rsidR="00013CC1" w:rsidRDefault="00013CC1" w:rsidP="00013CC1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020622" w:rsidRPr="00E07E5D">
              <w:rPr>
                <w:b/>
                <w:sz w:val="24"/>
              </w:rPr>
              <w:t>BẢNG ĐẶC TẢ  ĐỀ KIỂM TRA GIỮA</w:t>
            </w:r>
            <w:r w:rsidR="004C0036">
              <w:rPr>
                <w:b/>
                <w:sz w:val="24"/>
              </w:rPr>
              <w:t xml:space="preserve"> HỌC</w:t>
            </w:r>
            <w:r w:rsidR="00284AD1" w:rsidRPr="00E07E5D">
              <w:rPr>
                <w:b/>
                <w:sz w:val="24"/>
              </w:rPr>
              <w:t xml:space="preserve"> </w:t>
            </w:r>
            <w:r w:rsidR="00020622" w:rsidRPr="00E07E5D">
              <w:rPr>
                <w:b/>
                <w:sz w:val="24"/>
              </w:rPr>
              <w:t>K</w:t>
            </w:r>
            <w:r w:rsidR="00284AD1" w:rsidRPr="00E07E5D">
              <w:rPr>
                <w:b/>
                <w:sz w:val="24"/>
              </w:rPr>
              <w:t>Ỳ</w:t>
            </w:r>
            <w:r w:rsidR="00020622" w:rsidRPr="00E07E5D">
              <w:rPr>
                <w:b/>
                <w:sz w:val="24"/>
              </w:rPr>
              <w:t xml:space="preserve"> I</w:t>
            </w:r>
            <w:r w:rsidR="00372219">
              <w:rPr>
                <w:b/>
                <w:sz w:val="24"/>
              </w:rPr>
              <w:t>I</w:t>
            </w:r>
            <w:r w:rsidR="008D0665" w:rsidRPr="00E07E5D">
              <w:rPr>
                <w:b/>
                <w:sz w:val="24"/>
              </w:rPr>
              <w:t xml:space="preserve"> </w:t>
            </w:r>
            <w:r w:rsidR="00020622" w:rsidRPr="00E07E5D">
              <w:rPr>
                <w:b/>
                <w:sz w:val="24"/>
              </w:rPr>
              <w:t>NĂM HỌC 202</w:t>
            </w:r>
            <w:r>
              <w:rPr>
                <w:b/>
                <w:sz w:val="24"/>
              </w:rPr>
              <w:t>3</w:t>
            </w:r>
            <w:r w:rsidR="00020622" w:rsidRPr="00E07E5D">
              <w:rPr>
                <w:b/>
                <w:sz w:val="24"/>
              </w:rPr>
              <w:t xml:space="preserve"> -202</w:t>
            </w:r>
            <w:r w:rsidR="005E2102">
              <w:rPr>
                <w:b/>
                <w:sz w:val="24"/>
              </w:rPr>
              <w:t>4</w:t>
            </w:r>
          </w:p>
          <w:p w:rsidR="008D0665" w:rsidRPr="00E07E5D" w:rsidRDefault="00013CC1" w:rsidP="00013CC1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</w:t>
            </w:r>
            <w:r w:rsidR="00FA235A">
              <w:rPr>
                <w:b/>
                <w:bCs/>
                <w:sz w:val="24"/>
              </w:rPr>
              <w:t>MÔN: CÔNG NGHỆ LỚP 9</w:t>
            </w:r>
            <w:r w:rsidR="008D0665" w:rsidRPr="00E07E5D">
              <w:rPr>
                <w:b/>
                <w:bCs/>
                <w:sz w:val="24"/>
              </w:rPr>
              <w:t>.</w:t>
            </w:r>
          </w:p>
          <w:p w:rsidR="00020622" w:rsidRPr="00E07E5D" w:rsidRDefault="00013CC1" w:rsidP="00013CC1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</w:t>
            </w:r>
            <w:r w:rsidR="00020622" w:rsidRPr="00E07E5D">
              <w:rPr>
                <w:b/>
                <w:szCs w:val="28"/>
              </w:rPr>
              <w:t>Thời gian làm bài:</w:t>
            </w:r>
            <w:r w:rsidR="008D0665" w:rsidRPr="00E07E5D">
              <w:rPr>
                <w:b/>
                <w:szCs w:val="28"/>
              </w:rPr>
              <w:t xml:space="preserve"> 45 </w:t>
            </w:r>
            <w:r w:rsidR="00020622" w:rsidRPr="00E07E5D">
              <w:rPr>
                <w:b/>
                <w:szCs w:val="28"/>
              </w:rPr>
              <w:t>phút</w:t>
            </w:r>
          </w:p>
        </w:tc>
      </w:tr>
    </w:tbl>
    <w:p w:rsidR="00020622" w:rsidRDefault="00020622">
      <w:pPr>
        <w:rPr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2694"/>
        <w:gridCol w:w="5103"/>
        <w:gridCol w:w="992"/>
        <w:gridCol w:w="1276"/>
        <w:gridCol w:w="992"/>
        <w:gridCol w:w="1354"/>
      </w:tblGrid>
      <w:tr w:rsidR="00056D72" w:rsidRPr="00FB15D8" w:rsidTr="00DB169F">
        <w:tc>
          <w:tcPr>
            <w:tcW w:w="675" w:type="dxa"/>
            <w:vMerge w:val="restart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  <w:lang w:val="vi-VN"/>
              </w:rPr>
            </w:pPr>
            <w:r w:rsidRPr="00FB15D8">
              <w:rPr>
                <w:b/>
              </w:rPr>
              <w:t>TT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  <w:lang w:val="vi-VN"/>
              </w:rPr>
            </w:pPr>
            <w:r w:rsidRPr="00FB15D8">
              <w:rPr>
                <w:b/>
              </w:rPr>
              <w:t>Nội dung kiến thức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  <w:lang w:val="vi-VN"/>
              </w:rPr>
            </w:pPr>
            <w:r w:rsidRPr="00FB15D8">
              <w:rPr>
                <w:b/>
              </w:rPr>
              <w:t>Đơn vị kiến thức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  <w:lang w:val="vi-VN"/>
              </w:rPr>
            </w:pPr>
            <w:r w:rsidRPr="001F48EE">
              <w:rPr>
                <w:b/>
                <w:lang w:val="vi-VN"/>
              </w:rPr>
              <w:t>Mức độ kiến thức, kĩ năng cần kiểm tra, đánh giá</w:t>
            </w:r>
          </w:p>
        </w:tc>
        <w:tc>
          <w:tcPr>
            <w:tcW w:w="4614" w:type="dxa"/>
            <w:gridSpan w:val="4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  <w:lang w:val="vi-VN"/>
              </w:rPr>
            </w:pPr>
            <w:r w:rsidRPr="00FB15D8">
              <w:rPr>
                <w:b/>
                <w:lang w:val="vi-VN"/>
              </w:rPr>
              <w:t>Số câu hỏi theo mức độ nhận thức</w:t>
            </w:r>
          </w:p>
        </w:tc>
      </w:tr>
      <w:tr w:rsidR="00056D72" w:rsidRPr="00FB15D8" w:rsidTr="00DB169F">
        <w:tc>
          <w:tcPr>
            <w:tcW w:w="675" w:type="dxa"/>
            <w:vMerge/>
            <w:shd w:val="clear" w:color="auto" w:fill="auto"/>
          </w:tcPr>
          <w:p w:rsidR="00056D72" w:rsidRPr="001F48EE" w:rsidRDefault="00056D72" w:rsidP="00FB15D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6D72" w:rsidRPr="001F48EE" w:rsidRDefault="00056D72" w:rsidP="00FB15D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56D72" w:rsidRPr="001F48EE" w:rsidRDefault="00056D72" w:rsidP="00FB15D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56D72" w:rsidRPr="001F48EE" w:rsidRDefault="00056D72" w:rsidP="00FB15D8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</w:rPr>
            </w:pPr>
            <w:r w:rsidRPr="00FB15D8">
              <w:rPr>
                <w:b/>
              </w:rPr>
              <w:t>Nhận biết</w:t>
            </w:r>
          </w:p>
        </w:tc>
        <w:tc>
          <w:tcPr>
            <w:tcW w:w="1276" w:type="dxa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</w:rPr>
            </w:pPr>
            <w:r w:rsidRPr="00FB15D8">
              <w:rPr>
                <w:b/>
              </w:rPr>
              <w:t>Thông hiểu</w:t>
            </w:r>
          </w:p>
        </w:tc>
        <w:tc>
          <w:tcPr>
            <w:tcW w:w="992" w:type="dxa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</w:rPr>
            </w:pPr>
            <w:r w:rsidRPr="00FB15D8">
              <w:rPr>
                <w:b/>
              </w:rPr>
              <w:t>Vận dụng</w:t>
            </w:r>
          </w:p>
        </w:tc>
        <w:tc>
          <w:tcPr>
            <w:tcW w:w="1354" w:type="dxa"/>
            <w:shd w:val="clear" w:color="auto" w:fill="auto"/>
          </w:tcPr>
          <w:p w:rsidR="00056D72" w:rsidRPr="00FB15D8" w:rsidRDefault="00056D72" w:rsidP="00FB15D8">
            <w:pPr>
              <w:jc w:val="center"/>
              <w:rPr>
                <w:b/>
              </w:rPr>
            </w:pPr>
            <w:r w:rsidRPr="00FB15D8">
              <w:rPr>
                <w:b/>
              </w:rPr>
              <w:t>Vận dụng cao</w:t>
            </w:r>
          </w:p>
        </w:tc>
      </w:tr>
      <w:tr w:rsidR="007C0C4F" w:rsidRPr="00FB15D8" w:rsidTr="00834E11">
        <w:tc>
          <w:tcPr>
            <w:tcW w:w="675" w:type="dxa"/>
            <w:vMerge w:val="restart"/>
            <w:shd w:val="clear" w:color="auto" w:fill="auto"/>
          </w:tcPr>
          <w:p w:rsidR="007C0C4F" w:rsidRDefault="007C0C4F" w:rsidP="007C0C4F">
            <w:pPr>
              <w:jc w:val="center"/>
            </w:pPr>
          </w:p>
          <w:p w:rsidR="007C0C4F" w:rsidRDefault="007C0C4F" w:rsidP="007C0C4F"/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7C0C4F" w:rsidRDefault="007C0C4F" w:rsidP="007C0C4F">
            <w:pPr>
              <w:jc w:val="center"/>
            </w:pPr>
          </w:p>
          <w:p w:rsidR="00E659FA" w:rsidRDefault="00E659FA" w:rsidP="007C0C4F">
            <w:pPr>
              <w:jc w:val="center"/>
              <w:rPr>
                <w:b/>
              </w:rPr>
            </w:pPr>
          </w:p>
          <w:p w:rsidR="00E659FA" w:rsidRDefault="00E659FA" w:rsidP="007C0C4F">
            <w:pPr>
              <w:jc w:val="center"/>
              <w:rPr>
                <w:b/>
              </w:rPr>
            </w:pPr>
          </w:p>
          <w:p w:rsidR="007C0C4F" w:rsidRPr="00E659FA" w:rsidRDefault="007C0C4F" w:rsidP="007C0C4F">
            <w:pPr>
              <w:jc w:val="center"/>
              <w:rPr>
                <w:b/>
              </w:rPr>
            </w:pPr>
            <w:r w:rsidRPr="00E659FA">
              <w:rPr>
                <w:b/>
              </w:rPr>
              <w:t>1</w:t>
            </w:r>
          </w:p>
          <w:p w:rsidR="007C0C4F" w:rsidRPr="00371498" w:rsidRDefault="007C0C4F" w:rsidP="007C0C4F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7C0C4F" w:rsidRDefault="007C0C4F" w:rsidP="007C0C4F">
            <w:pPr>
              <w:jc w:val="center"/>
              <w:rPr>
                <w:b/>
                <w:bCs/>
              </w:rPr>
            </w:pPr>
          </w:p>
          <w:p w:rsidR="00E659FA" w:rsidRDefault="00E659FA" w:rsidP="007C0C4F">
            <w:pPr>
              <w:jc w:val="center"/>
              <w:rPr>
                <w:b/>
                <w:bCs/>
              </w:rPr>
            </w:pPr>
          </w:p>
          <w:p w:rsidR="00E659FA" w:rsidRDefault="00E659FA" w:rsidP="007C0C4F">
            <w:pPr>
              <w:jc w:val="center"/>
              <w:rPr>
                <w:b/>
                <w:bCs/>
              </w:rPr>
            </w:pPr>
          </w:p>
          <w:p w:rsidR="00E659FA" w:rsidRDefault="00E659FA" w:rsidP="007C0C4F">
            <w:pPr>
              <w:jc w:val="center"/>
              <w:rPr>
                <w:b/>
                <w:bCs/>
              </w:rPr>
            </w:pPr>
          </w:p>
          <w:p w:rsidR="00E659FA" w:rsidRDefault="00E659FA" w:rsidP="00E659FA">
            <w:pPr>
              <w:jc w:val="center"/>
              <w:rPr>
                <w:b/>
                <w:lang w:bidi="vi-VN"/>
              </w:rPr>
            </w:pPr>
            <w:r w:rsidRPr="00E659FA">
              <w:rPr>
                <w:b/>
                <w:lang w:bidi="vi-VN"/>
              </w:rPr>
              <w:t>Thực</w:t>
            </w:r>
          </w:p>
          <w:p w:rsidR="00E659FA" w:rsidRPr="00E659FA" w:rsidRDefault="00E659FA" w:rsidP="00E659FA">
            <w:pPr>
              <w:jc w:val="center"/>
              <w:rPr>
                <w:b/>
                <w:lang w:bidi="vi-VN"/>
              </w:rPr>
            </w:pPr>
            <w:r w:rsidRPr="00E659FA">
              <w:rPr>
                <w:b/>
                <w:lang w:bidi="vi-VN"/>
              </w:rPr>
              <w:t>hành:</w:t>
            </w:r>
          </w:p>
          <w:p w:rsidR="00E659FA" w:rsidRDefault="00E659FA" w:rsidP="00E659FA">
            <w:pPr>
              <w:jc w:val="center"/>
              <w:rPr>
                <w:b/>
                <w:lang w:bidi="vi-VN"/>
              </w:rPr>
            </w:pPr>
            <w:r w:rsidRPr="00E659FA">
              <w:rPr>
                <w:b/>
                <w:lang w:bidi="vi-VN"/>
              </w:rPr>
              <w:t>Lắp</w:t>
            </w:r>
          </w:p>
          <w:p w:rsidR="00E659FA" w:rsidRDefault="00E659FA" w:rsidP="00E659FA">
            <w:pPr>
              <w:jc w:val="center"/>
              <w:rPr>
                <w:b/>
                <w:lang w:bidi="vi-VN"/>
              </w:rPr>
            </w:pPr>
            <w:r w:rsidRPr="00E659FA">
              <w:rPr>
                <w:b/>
                <w:lang w:bidi="vi-VN"/>
              </w:rPr>
              <w:t>đặt</w:t>
            </w:r>
          </w:p>
          <w:p w:rsidR="00E659FA" w:rsidRDefault="00E659FA" w:rsidP="00E659FA">
            <w:pPr>
              <w:jc w:val="center"/>
              <w:rPr>
                <w:b/>
                <w:lang w:bidi="vi-VN"/>
              </w:rPr>
            </w:pPr>
            <w:r w:rsidRPr="00E659FA">
              <w:rPr>
                <w:b/>
                <w:lang w:bidi="vi-VN"/>
              </w:rPr>
              <w:t>mạch</w:t>
            </w:r>
          </w:p>
          <w:p w:rsidR="007C0C4F" w:rsidRPr="00FB15D8" w:rsidRDefault="00E659FA" w:rsidP="00E659FA">
            <w:pPr>
              <w:jc w:val="center"/>
              <w:rPr>
                <w:b/>
              </w:rPr>
            </w:pPr>
            <w:r w:rsidRPr="00E659FA">
              <w:rPr>
                <w:b/>
                <w:lang w:bidi="vi-VN"/>
              </w:rPr>
              <w:t>điện</w:t>
            </w:r>
          </w:p>
        </w:tc>
        <w:tc>
          <w:tcPr>
            <w:tcW w:w="2694" w:type="dxa"/>
            <w:shd w:val="clear" w:color="auto" w:fill="auto"/>
          </w:tcPr>
          <w:p w:rsidR="007C0C4F" w:rsidRDefault="007C0C4F" w:rsidP="007C0C4F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</w:rPr>
            </w:pPr>
          </w:p>
          <w:p w:rsidR="007C0C4F" w:rsidRDefault="007C0C4F" w:rsidP="007C0C4F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</w:rPr>
            </w:pPr>
          </w:p>
          <w:p w:rsidR="007C0C4F" w:rsidRDefault="007C0C4F" w:rsidP="007C0C4F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</w:rPr>
            </w:pPr>
          </w:p>
          <w:p w:rsidR="007C0C4F" w:rsidRDefault="007C0C4F" w:rsidP="007C0C4F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</w:t>
            </w:r>
            <w:r w:rsidR="00E659FA">
              <w:rPr>
                <w:b/>
                <w:bCs/>
                <w:i/>
                <w:iCs/>
              </w:rPr>
              <w:t>1</w:t>
            </w:r>
            <w:r w:rsidR="00785398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 xml:space="preserve"> Thực hành: Lắp mạch điện đèn ống huỳnh quang</w:t>
            </w:r>
          </w:p>
          <w:p w:rsidR="007C0C4F" w:rsidRPr="00FB15D8" w:rsidRDefault="007C0C4F" w:rsidP="007C0C4F">
            <w:pPr>
              <w:jc w:val="center"/>
              <w:rPr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7C0C4F" w:rsidRDefault="007C0C4F" w:rsidP="007C0C4F">
            <w:pPr>
              <w:pStyle w:val="Other0"/>
              <w:spacing w:line="240" w:lineRule="auto"/>
              <w:ind w:firstLine="0"/>
            </w:pPr>
            <w:r>
              <w:rPr>
                <w:b/>
                <w:bCs/>
              </w:rPr>
              <w:t>Nhận biết:</w:t>
            </w:r>
          </w:p>
          <w:p w:rsidR="007C0C4F" w:rsidRDefault="00785398" w:rsidP="007C0C4F">
            <w:pPr>
              <w:pStyle w:val="Other0"/>
              <w:spacing w:line="240" w:lineRule="auto"/>
              <w:ind w:firstLine="0"/>
            </w:pPr>
            <w:r w:rsidRPr="00C67705">
              <w:t>-</w:t>
            </w:r>
            <w:r>
              <w:t xml:space="preserve"> Nhận biết được</w:t>
            </w:r>
            <w:r w:rsidR="00655C3C">
              <w:t xml:space="preserve"> dụng cụ, vật liệu và thiết bị điện</w:t>
            </w:r>
            <w:r>
              <w:t xml:space="preserve"> </w:t>
            </w:r>
            <w:r w:rsidR="007C0C4F">
              <w:t>cần thiết để lắp đặt mạ</w:t>
            </w:r>
            <w:r>
              <w:t>ch điện</w:t>
            </w:r>
          </w:p>
          <w:p w:rsidR="007C0C4F" w:rsidRDefault="007C0C4F" w:rsidP="007C0C4F">
            <w:pPr>
              <w:pStyle w:val="Other0"/>
              <w:spacing w:line="240" w:lineRule="auto"/>
              <w:ind w:firstLine="0"/>
            </w:pPr>
            <w:r>
              <w:rPr>
                <w:b/>
                <w:bCs/>
              </w:rPr>
              <w:t>Thông hiểu:</w:t>
            </w:r>
          </w:p>
          <w:p w:rsidR="00655C3C" w:rsidRDefault="00655C3C" w:rsidP="007C0C4F">
            <w:pPr>
              <w:pStyle w:val="Other0"/>
              <w:spacing w:line="240" w:lineRule="auto"/>
              <w:ind w:firstLine="0"/>
            </w:pPr>
            <w:r>
              <w:t>- Nhận biết cấu tạo của thiết bị điện trong mạch điện</w:t>
            </w:r>
          </w:p>
          <w:p w:rsidR="000E6A7F" w:rsidRDefault="007C0C4F" w:rsidP="007C0C4F">
            <w:pPr>
              <w:pStyle w:val="Other0"/>
              <w:spacing w:line="240" w:lineRule="auto"/>
              <w:ind w:firstLine="0"/>
            </w:pPr>
            <w:r>
              <w:t xml:space="preserve">- </w:t>
            </w:r>
            <w:r w:rsidR="000E6A7F">
              <w:t>Phân tích được phương pháp lắp đặt các phần tử trong mạch điện</w:t>
            </w:r>
          </w:p>
          <w:p w:rsidR="00655C3C" w:rsidRPr="004C0036" w:rsidRDefault="007C0C4F" w:rsidP="000E6A7F">
            <w:pPr>
              <w:pStyle w:val="Other0"/>
              <w:spacing w:line="240" w:lineRule="auto"/>
              <w:ind w:firstLine="0"/>
              <w:rPr>
                <w:b/>
                <w:color w:val="000000"/>
                <w:szCs w:val="28"/>
              </w:rPr>
            </w:pPr>
            <w:r w:rsidRPr="004C0036">
              <w:rPr>
                <w:b/>
                <w:color w:val="000000"/>
                <w:szCs w:val="28"/>
              </w:rPr>
              <w:t>Vận dụng</w:t>
            </w:r>
            <w:r w:rsidR="00655C3C" w:rsidRPr="004C0036">
              <w:rPr>
                <w:b/>
                <w:color w:val="000000"/>
                <w:szCs w:val="28"/>
              </w:rPr>
              <w:t xml:space="preserve"> cao:</w:t>
            </w:r>
          </w:p>
          <w:p w:rsidR="007C0C4F" w:rsidRPr="007C0C4F" w:rsidRDefault="00655C3C" w:rsidP="000E6A7F">
            <w:pPr>
              <w:pStyle w:val="Other0"/>
              <w:spacing w:line="240" w:lineRule="auto"/>
              <w:ind w:firstLine="0"/>
            </w:pPr>
            <w:r>
              <w:rPr>
                <w:szCs w:val="28"/>
              </w:rPr>
              <w:t xml:space="preserve"> - Ứng dụng được kiến thức nguyên lí làm việc của mạch </w:t>
            </w:r>
            <w:r w:rsidR="007C0C4F">
              <w:rPr>
                <w:szCs w:val="28"/>
              </w:rPr>
              <w:t>đèn huỳnh quang trong thực tiễn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0C4F" w:rsidRPr="00D30B70" w:rsidRDefault="00EF3708" w:rsidP="007C0C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0C4F" w:rsidRPr="00D30B70" w:rsidRDefault="007C0C4F" w:rsidP="007C0C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0C4F" w:rsidRPr="005F4047" w:rsidRDefault="007C0C4F" w:rsidP="007C0C4F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7C0C4F" w:rsidRPr="0048763A" w:rsidRDefault="007C0C4F" w:rsidP="007C0C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D0148" w:rsidRPr="00FB15D8" w:rsidTr="005D7F6D">
        <w:tc>
          <w:tcPr>
            <w:tcW w:w="675" w:type="dxa"/>
            <w:vMerge/>
            <w:shd w:val="clear" w:color="auto" w:fill="auto"/>
            <w:vAlign w:val="center"/>
          </w:tcPr>
          <w:p w:rsidR="004D0148" w:rsidRPr="00FB15D8" w:rsidRDefault="004D0148" w:rsidP="004D0148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148" w:rsidRPr="00FB15D8" w:rsidRDefault="004D0148" w:rsidP="004D0148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4D0148" w:rsidRPr="001F48EE" w:rsidRDefault="004D0148" w:rsidP="004D0148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  <w:lang w:val="vi-VN"/>
              </w:rPr>
            </w:pPr>
          </w:p>
          <w:p w:rsidR="004D0148" w:rsidRPr="001F48EE" w:rsidRDefault="004D0148" w:rsidP="004D0148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  <w:lang w:val="vi-VN"/>
              </w:rPr>
            </w:pPr>
          </w:p>
          <w:p w:rsidR="004D0148" w:rsidRPr="001F48EE" w:rsidRDefault="004D0148" w:rsidP="004D0148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  <w:lang w:val="vi-VN"/>
              </w:rPr>
            </w:pPr>
          </w:p>
          <w:p w:rsidR="004D0148" w:rsidRPr="001F48EE" w:rsidRDefault="004D0148" w:rsidP="004D0148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  <w:lang w:val="vi-VN"/>
              </w:rPr>
            </w:pPr>
          </w:p>
          <w:p w:rsidR="004D0148" w:rsidRPr="001F48EE" w:rsidRDefault="00E659FA" w:rsidP="004D0148">
            <w:pPr>
              <w:pStyle w:val="Other0"/>
              <w:spacing w:line="240" w:lineRule="auto"/>
              <w:ind w:firstLine="0"/>
              <w:rPr>
                <w:b/>
                <w:bCs/>
                <w:i/>
                <w:iCs/>
                <w:lang w:val="vi-VN"/>
              </w:rPr>
            </w:pPr>
            <w:r w:rsidRPr="001F48EE">
              <w:rPr>
                <w:b/>
                <w:bCs/>
                <w:i/>
                <w:iCs/>
                <w:lang w:val="vi-VN"/>
              </w:rPr>
              <w:t>1</w:t>
            </w:r>
            <w:r w:rsidR="004D0148" w:rsidRPr="001F48EE">
              <w:rPr>
                <w:b/>
                <w:bCs/>
                <w:i/>
                <w:iCs/>
                <w:lang w:val="vi-VN"/>
              </w:rPr>
              <w:t>.</w:t>
            </w:r>
            <w:r w:rsidRPr="001F48EE">
              <w:rPr>
                <w:b/>
                <w:bCs/>
                <w:i/>
                <w:iCs/>
                <w:lang w:val="vi-VN"/>
              </w:rPr>
              <w:t>2</w:t>
            </w:r>
            <w:r w:rsidR="00785398" w:rsidRPr="001F48EE">
              <w:rPr>
                <w:b/>
                <w:bCs/>
                <w:i/>
                <w:iCs/>
                <w:lang w:val="vi-VN"/>
              </w:rPr>
              <w:t>.</w:t>
            </w:r>
            <w:r w:rsidR="004D0148" w:rsidRPr="001F48EE">
              <w:rPr>
                <w:b/>
                <w:bCs/>
                <w:i/>
                <w:iCs/>
                <w:lang w:val="vi-VN"/>
              </w:rPr>
              <w:t xml:space="preserve"> Lắp mạch điện 2 công tắc 2 cực điều khiển 2 đèn</w:t>
            </w:r>
          </w:p>
          <w:p w:rsidR="004D0148" w:rsidRPr="001F48EE" w:rsidRDefault="004D0148" w:rsidP="004D0148">
            <w:pPr>
              <w:rPr>
                <w:szCs w:val="28"/>
                <w:lang w:val="vi-VN"/>
              </w:rPr>
            </w:pPr>
          </w:p>
        </w:tc>
        <w:tc>
          <w:tcPr>
            <w:tcW w:w="5103" w:type="dxa"/>
            <w:shd w:val="clear" w:color="auto" w:fill="auto"/>
          </w:tcPr>
          <w:p w:rsidR="004D0148" w:rsidRPr="001F48EE" w:rsidRDefault="004D0148" w:rsidP="004D0148">
            <w:pPr>
              <w:pStyle w:val="Other0"/>
              <w:spacing w:line="240" w:lineRule="auto"/>
              <w:ind w:firstLine="0"/>
              <w:rPr>
                <w:lang w:val="vi-VN"/>
              </w:rPr>
            </w:pPr>
            <w:r w:rsidRPr="001F48EE">
              <w:rPr>
                <w:b/>
                <w:bCs/>
                <w:lang w:val="vi-VN"/>
              </w:rPr>
              <w:t>Nhận biết:</w:t>
            </w:r>
          </w:p>
          <w:p w:rsidR="00EF3708" w:rsidRPr="001F48EE" w:rsidRDefault="00EF3708" w:rsidP="004D0148">
            <w:pPr>
              <w:pStyle w:val="Other0"/>
              <w:spacing w:line="240" w:lineRule="auto"/>
              <w:ind w:firstLine="0"/>
              <w:rPr>
                <w:lang w:val="vi-VN"/>
              </w:rPr>
            </w:pPr>
            <w:r w:rsidRPr="001F48EE">
              <w:rPr>
                <w:lang w:val="vi-VN"/>
              </w:rPr>
              <w:t>- Nhận biết được các phần tử có trong mạch điện</w:t>
            </w:r>
          </w:p>
          <w:p w:rsidR="004D0148" w:rsidRPr="001F48EE" w:rsidRDefault="004D0148" w:rsidP="00EF3708">
            <w:pPr>
              <w:pStyle w:val="Other0"/>
              <w:spacing w:line="240" w:lineRule="auto"/>
              <w:ind w:firstLine="0"/>
              <w:rPr>
                <w:lang w:val="vi-VN"/>
              </w:rPr>
            </w:pPr>
            <w:r w:rsidRPr="001F48EE">
              <w:rPr>
                <w:lang w:val="vi-VN"/>
              </w:rPr>
              <w:t>-</w:t>
            </w:r>
            <w:r w:rsidR="00167070" w:rsidRPr="001F48EE">
              <w:rPr>
                <w:lang w:val="vi-VN"/>
              </w:rPr>
              <w:t xml:space="preserve"> </w:t>
            </w:r>
            <w:r w:rsidR="00EF3708" w:rsidRPr="001F48EE">
              <w:rPr>
                <w:lang w:val="vi-VN"/>
              </w:rPr>
              <w:t>Biết được quy trình lắp đặt mạch điện</w:t>
            </w:r>
          </w:p>
          <w:p w:rsidR="004D0148" w:rsidRPr="001F48EE" w:rsidRDefault="004D0148" w:rsidP="004D0148">
            <w:pPr>
              <w:pStyle w:val="Other0"/>
              <w:spacing w:line="240" w:lineRule="auto"/>
              <w:ind w:firstLine="0"/>
              <w:rPr>
                <w:lang w:val="vi-VN"/>
              </w:rPr>
            </w:pPr>
            <w:r w:rsidRPr="001F48EE">
              <w:rPr>
                <w:b/>
                <w:bCs/>
                <w:lang w:val="vi-VN"/>
              </w:rPr>
              <w:t>Thông hiểu:</w:t>
            </w:r>
          </w:p>
          <w:p w:rsidR="00EF3708" w:rsidRPr="001F48EE" w:rsidRDefault="004D0148" w:rsidP="00EF3708">
            <w:pPr>
              <w:pStyle w:val="Other0"/>
              <w:spacing w:line="240" w:lineRule="auto"/>
              <w:ind w:firstLine="0"/>
              <w:rPr>
                <w:lang w:val="vi-VN"/>
              </w:rPr>
            </w:pPr>
            <w:r w:rsidRPr="001F48EE">
              <w:rPr>
                <w:lang w:val="vi-VN"/>
              </w:rPr>
              <w:t xml:space="preserve">- </w:t>
            </w:r>
            <w:r w:rsidR="00EF3708" w:rsidRPr="001F48EE">
              <w:rPr>
                <w:lang w:val="vi-VN"/>
              </w:rPr>
              <w:t>Hiểu phương pháp lắp đặt các phần tử trong mạch điện</w:t>
            </w:r>
          </w:p>
          <w:p w:rsidR="004D0148" w:rsidRPr="001F48EE" w:rsidRDefault="004D0148" w:rsidP="004D0148">
            <w:pPr>
              <w:pStyle w:val="Other0"/>
              <w:spacing w:line="240" w:lineRule="auto"/>
              <w:ind w:firstLine="0"/>
              <w:rPr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0148" w:rsidRDefault="00EF3708" w:rsidP="004D01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48" w:rsidRDefault="004D0148" w:rsidP="004D01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148" w:rsidRPr="008C6C27" w:rsidRDefault="004D0148" w:rsidP="004D0148">
            <w:pPr>
              <w:jc w:val="center"/>
              <w:rPr>
                <w:szCs w:val="28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4D0148" w:rsidRDefault="004D0148" w:rsidP="004D0148">
            <w:pPr>
              <w:jc w:val="center"/>
              <w:rPr>
                <w:szCs w:val="28"/>
              </w:rPr>
            </w:pPr>
          </w:p>
        </w:tc>
      </w:tr>
      <w:tr w:rsidR="007C0C4F" w:rsidRPr="00FB15D8" w:rsidTr="00615049">
        <w:tc>
          <w:tcPr>
            <w:tcW w:w="675" w:type="dxa"/>
            <w:vMerge/>
            <w:shd w:val="clear" w:color="auto" w:fill="auto"/>
            <w:vAlign w:val="center"/>
          </w:tcPr>
          <w:p w:rsidR="007C0C4F" w:rsidRDefault="007C0C4F" w:rsidP="007C0C4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C0C4F" w:rsidRDefault="007C0C4F" w:rsidP="007C0C4F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4D0148" w:rsidRDefault="004D0148" w:rsidP="007C0C4F">
            <w:pPr>
              <w:rPr>
                <w:b/>
                <w:bCs/>
                <w:i/>
                <w:iCs/>
              </w:rPr>
            </w:pPr>
          </w:p>
          <w:p w:rsidR="004D0148" w:rsidRDefault="004D0148" w:rsidP="007C0C4F">
            <w:pPr>
              <w:rPr>
                <w:b/>
                <w:bCs/>
                <w:i/>
                <w:iCs/>
              </w:rPr>
            </w:pPr>
          </w:p>
          <w:p w:rsidR="004D0148" w:rsidRDefault="004D0148" w:rsidP="007C0C4F">
            <w:pPr>
              <w:rPr>
                <w:b/>
                <w:bCs/>
                <w:i/>
                <w:iCs/>
              </w:rPr>
            </w:pPr>
          </w:p>
          <w:p w:rsidR="004D0148" w:rsidRDefault="004D0148" w:rsidP="007C0C4F">
            <w:pPr>
              <w:rPr>
                <w:b/>
                <w:bCs/>
                <w:i/>
                <w:iCs/>
              </w:rPr>
            </w:pPr>
          </w:p>
          <w:p w:rsidR="004D0148" w:rsidRDefault="004D0148" w:rsidP="007C0C4F">
            <w:pPr>
              <w:rPr>
                <w:b/>
                <w:bCs/>
                <w:i/>
                <w:iCs/>
              </w:rPr>
            </w:pPr>
          </w:p>
          <w:p w:rsidR="004D0148" w:rsidRDefault="004D0148" w:rsidP="007C0C4F">
            <w:pPr>
              <w:rPr>
                <w:b/>
                <w:bCs/>
                <w:i/>
                <w:iCs/>
              </w:rPr>
            </w:pPr>
          </w:p>
          <w:p w:rsidR="007C0C4F" w:rsidRDefault="00E659FA" w:rsidP="007C0C4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1.3</w:t>
            </w:r>
            <w:r w:rsidR="00785398">
              <w:rPr>
                <w:b/>
                <w:bCs/>
                <w:i/>
                <w:iCs/>
              </w:rPr>
              <w:t>.</w:t>
            </w:r>
            <w:r w:rsidR="004D0148">
              <w:rPr>
                <w:b/>
                <w:bCs/>
                <w:i/>
                <w:iCs/>
              </w:rPr>
              <w:t xml:space="preserve"> </w:t>
            </w:r>
            <w:r w:rsidR="007C0C4F">
              <w:rPr>
                <w:b/>
                <w:bCs/>
                <w:i/>
                <w:iCs/>
              </w:rPr>
              <w:t>Lắp mạch điện hai công tắc 3 cực điều khiển một đèn</w:t>
            </w:r>
          </w:p>
        </w:tc>
        <w:tc>
          <w:tcPr>
            <w:tcW w:w="5103" w:type="dxa"/>
            <w:shd w:val="clear" w:color="auto" w:fill="auto"/>
          </w:tcPr>
          <w:p w:rsidR="007C0C4F" w:rsidRDefault="007C0C4F" w:rsidP="007C0C4F">
            <w:pPr>
              <w:pStyle w:val="Other0"/>
              <w:spacing w:line="240" w:lineRule="auto"/>
              <w:ind w:firstLine="0"/>
            </w:pPr>
            <w:r>
              <w:rPr>
                <w:b/>
                <w:bCs/>
              </w:rPr>
              <w:lastRenderedPageBreak/>
              <w:t>Nhận biết:</w:t>
            </w:r>
          </w:p>
          <w:p w:rsidR="00EF3708" w:rsidRDefault="00EF3708" w:rsidP="00EF3708">
            <w:pPr>
              <w:pStyle w:val="Other0"/>
              <w:numPr>
                <w:ilvl w:val="0"/>
                <w:numId w:val="15"/>
              </w:numPr>
              <w:tabs>
                <w:tab w:val="left" w:pos="139"/>
              </w:tabs>
              <w:spacing w:line="240" w:lineRule="auto"/>
              <w:ind w:firstLine="0"/>
            </w:pPr>
            <w:r>
              <w:t>Nhận biết được các phần tử trong mạch điện</w:t>
            </w:r>
          </w:p>
          <w:p w:rsidR="00C50DF7" w:rsidRDefault="00C50DF7" w:rsidP="007C0C4F">
            <w:pPr>
              <w:pStyle w:val="Other0"/>
              <w:numPr>
                <w:ilvl w:val="0"/>
                <w:numId w:val="15"/>
              </w:numPr>
              <w:tabs>
                <w:tab w:val="left" w:pos="139"/>
              </w:tabs>
              <w:spacing w:line="240" w:lineRule="auto"/>
              <w:ind w:firstLine="0"/>
            </w:pPr>
            <w:r>
              <w:t>B</w:t>
            </w:r>
            <w:r w:rsidR="007C0C4F">
              <w:t xml:space="preserve">iết được </w:t>
            </w:r>
            <w:r w:rsidR="00EF3708">
              <w:t>cấu tạo các thiết bị điện trong mạch điện</w:t>
            </w:r>
          </w:p>
          <w:p w:rsidR="00C50DF7" w:rsidRDefault="00C50DF7" w:rsidP="007C0C4F">
            <w:pPr>
              <w:pStyle w:val="Other0"/>
              <w:numPr>
                <w:ilvl w:val="0"/>
                <w:numId w:val="15"/>
              </w:numPr>
              <w:tabs>
                <w:tab w:val="left" w:pos="139"/>
              </w:tabs>
              <w:spacing w:line="240" w:lineRule="auto"/>
              <w:ind w:firstLine="0"/>
            </w:pPr>
            <w:r>
              <w:t>Biết ứng dụng của mạch điện trong thực tế</w:t>
            </w:r>
          </w:p>
          <w:p w:rsidR="007C0C4F" w:rsidRDefault="007C0C4F" w:rsidP="00C50DF7">
            <w:pPr>
              <w:pStyle w:val="Other0"/>
              <w:tabs>
                <w:tab w:val="left" w:pos="139"/>
              </w:tabs>
              <w:spacing w:line="240" w:lineRule="auto"/>
              <w:ind w:firstLine="0"/>
            </w:pPr>
            <w:r w:rsidRPr="00C50DF7">
              <w:rPr>
                <w:b/>
                <w:bCs/>
              </w:rPr>
              <w:t>Thông hiểu:</w:t>
            </w:r>
          </w:p>
          <w:p w:rsidR="00C50DF7" w:rsidRPr="00C50DF7" w:rsidRDefault="00C50DF7" w:rsidP="007C0C4F">
            <w:pPr>
              <w:outlineLvl w:val="0"/>
              <w:rPr>
                <w:bCs/>
                <w:szCs w:val="28"/>
              </w:rPr>
            </w:pPr>
            <w:r w:rsidRPr="00C50DF7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 xml:space="preserve">Hiểu nguyên lí làm việc của mạch điện </w:t>
            </w:r>
            <w:r>
              <w:rPr>
                <w:bCs/>
                <w:szCs w:val="28"/>
              </w:rPr>
              <w:lastRenderedPageBreak/>
              <w:t>hai công tắc ba cực điều khiển một đèn</w:t>
            </w:r>
          </w:p>
          <w:p w:rsidR="00C50DF7" w:rsidRPr="00C50DF7" w:rsidRDefault="00C50DF7" w:rsidP="007C0C4F">
            <w:pPr>
              <w:outlineLvl w:val="0"/>
              <w:rPr>
                <w:bCs/>
                <w:szCs w:val="28"/>
              </w:rPr>
            </w:pPr>
            <w:r w:rsidRPr="00C50DF7">
              <w:rPr>
                <w:bCs/>
                <w:szCs w:val="28"/>
              </w:rPr>
              <w:t xml:space="preserve">- Có </w:t>
            </w:r>
            <w:r>
              <w:rPr>
                <w:bCs/>
                <w:szCs w:val="28"/>
              </w:rPr>
              <w:t>ý thức bảo vệ môi trường và tiết kiệm cho gia đình và xã hội.</w:t>
            </w:r>
          </w:p>
          <w:p w:rsidR="007C0C4F" w:rsidRDefault="007C0C4F" w:rsidP="007C0C4F">
            <w:pPr>
              <w:outlineLvl w:val="0"/>
              <w:rPr>
                <w:b/>
                <w:bCs/>
                <w:szCs w:val="28"/>
              </w:rPr>
            </w:pPr>
            <w:r w:rsidRPr="00A066A6">
              <w:rPr>
                <w:b/>
                <w:bCs/>
                <w:szCs w:val="28"/>
              </w:rPr>
              <w:t>Vận dụng:</w:t>
            </w:r>
          </w:p>
          <w:p w:rsidR="007C0C4F" w:rsidRPr="0090345A" w:rsidRDefault="007C0C4F" w:rsidP="007C0C4F">
            <w:pPr>
              <w:outlineLvl w:val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  <w:r w:rsidRPr="009C1B46">
              <w:rPr>
                <w:szCs w:val="28"/>
              </w:rPr>
              <w:t xml:space="preserve"> </w:t>
            </w:r>
            <w:r w:rsidRPr="00A066A6">
              <w:rPr>
                <w:szCs w:val="28"/>
              </w:rPr>
              <w:t xml:space="preserve">Vận dụng được kiến thức để </w:t>
            </w:r>
            <w:r w:rsidR="00C50DF7">
              <w:rPr>
                <w:szCs w:val="28"/>
              </w:rPr>
              <w:t>thiết kế mạch điện hai công tắc ba cực điều khiển một đèn vào thực tiễn.</w:t>
            </w:r>
          </w:p>
          <w:p w:rsidR="007C0C4F" w:rsidRDefault="007C0C4F" w:rsidP="007C0C4F">
            <w:pPr>
              <w:pStyle w:val="Other0"/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7C0C4F" w:rsidRDefault="00976B5F" w:rsidP="00976B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7C0C4F" w:rsidRDefault="007C0C4F" w:rsidP="00976B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976B5F" w:rsidRDefault="00976B5F" w:rsidP="007C0C4F">
            <w:pPr>
              <w:jc w:val="center"/>
              <w:rPr>
                <w:szCs w:val="28"/>
              </w:rPr>
            </w:pPr>
          </w:p>
          <w:p w:rsidR="007C0C4F" w:rsidRPr="004478B9" w:rsidRDefault="007C0C4F" w:rsidP="007C0C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7C0C4F" w:rsidRDefault="007C0C4F" w:rsidP="007C0C4F">
            <w:pPr>
              <w:jc w:val="center"/>
              <w:rPr>
                <w:szCs w:val="28"/>
              </w:rPr>
            </w:pPr>
          </w:p>
        </w:tc>
      </w:tr>
      <w:tr w:rsidR="004D0148" w:rsidRPr="00FB15D8" w:rsidTr="00834E11">
        <w:trPr>
          <w:trHeight w:val="654"/>
        </w:trPr>
        <w:tc>
          <w:tcPr>
            <w:tcW w:w="675" w:type="dxa"/>
            <w:shd w:val="clear" w:color="auto" w:fill="auto"/>
            <w:vAlign w:val="center"/>
          </w:tcPr>
          <w:p w:rsidR="004D0148" w:rsidRDefault="004D0148" w:rsidP="007C0C4F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0148" w:rsidRDefault="004D0148" w:rsidP="007C0C4F">
            <w:pPr>
              <w:jc w:val="center"/>
              <w:rPr>
                <w:b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4D0148" w:rsidRDefault="004D0148" w:rsidP="007C0C4F">
            <w:pPr>
              <w:rPr>
                <w:b/>
                <w:bCs/>
                <w:i/>
                <w:iCs/>
              </w:rPr>
            </w:pPr>
          </w:p>
        </w:tc>
        <w:tc>
          <w:tcPr>
            <w:tcW w:w="5103" w:type="dxa"/>
            <w:shd w:val="clear" w:color="auto" w:fill="auto"/>
          </w:tcPr>
          <w:p w:rsidR="004D0148" w:rsidRDefault="004D0148" w:rsidP="004D0148">
            <w:pPr>
              <w:jc w:val="center"/>
              <w:rPr>
                <w:b/>
                <w:bCs/>
              </w:rPr>
            </w:pPr>
            <w:r w:rsidRPr="00FB15D8">
              <w:rPr>
                <w:b/>
                <w:szCs w:val="28"/>
                <w:lang w:val="vi-VN"/>
              </w:rPr>
              <w:t>Tổng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148" w:rsidRPr="005915FE" w:rsidRDefault="005915FE" w:rsidP="007C0C4F">
            <w:pPr>
              <w:jc w:val="center"/>
              <w:rPr>
                <w:b/>
                <w:szCs w:val="28"/>
              </w:rPr>
            </w:pPr>
            <w:r w:rsidRPr="005915FE">
              <w:rPr>
                <w:b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0148" w:rsidRPr="005915FE" w:rsidRDefault="005915FE" w:rsidP="007C0C4F">
            <w:pPr>
              <w:jc w:val="center"/>
              <w:rPr>
                <w:b/>
                <w:szCs w:val="28"/>
              </w:rPr>
            </w:pPr>
            <w:r w:rsidRPr="005915FE">
              <w:rPr>
                <w:b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0148" w:rsidRPr="005915FE" w:rsidRDefault="005915FE" w:rsidP="007C0C4F">
            <w:pPr>
              <w:jc w:val="center"/>
              <w:rPr>
                <w:b/>
                <w:szCs w:val="28"/>
              </w:rPr>
            </w:pPr>
            <w:r w:rsidRPr="005915FE">
              <w:rPr>
                <w:b/>
                <w:szCs w:val="28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D0148" w:rsidRPr="005915FE" w:rsidRDefault="005915FE" w:rsidP="005915FE">
            <w:pPr>
              <w:jc w:val="center"/>
              <w:rPr>
                <w:b/>
                <w:szCs w:val="28"/>
              </w:rPr>
            </w:pPr>
            <w:r w:rsidRPr="005915FE">
              <w:rPr>
                <w:b/>
                <w:szCs w:val="28"/>
              </w:rPr>
              <w:t>1</w:t>
            </w:r>
          </w:p>
        </w:tc>
      </w:tr>
    </w:tbl>
    <w:p w:rsidR="00365743" w:rsidRPr="00E07E5D" w:rsidRDefault="00365743">
      <w:pPr>
        <w:sectPr w:rsidR="00365743" w:rsidRPr="00E07E5D" w:rsidSect="00044242">
          <w:pgSz w:w="16840" w:h="11907" w:orient="landscape" w:code="9"/>
          <w:pgMar w:top="851" w:right="851" w:bottom="851" w:left="1418" w:header="720" w:footer="720" w:gutter="0"/>
          <w:cols w:space="720"/>
          <w:docGrid w:linePitch="381"/>
        </w:sect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06260C" w:rsidRPr="0006260C" w:rsidTr="0006260C">
        <w:tc>
          <w:tcPr>
            <w:tcW w:w="5069" w:type="dxa"/>
            <w:shd w:val="clear" w:color="auto" w:fill="auto"/>
          </w:tcPr>
          <w:p w:rsidR="00090E9B" w:rsidRPr="0006260C" w:rsidRDefault="00006C12" w:rsidP="0006260C">
            <w:pPr>
              <w:jc w:val="center"/>
              <w:rPr>
                <w:sz w:val="26"/>
                <w:szCs w:val="26"/>
              </w:rPr>
            </w:pPr>
            <w:r w:rsidRPr="0006260C">
              <w:rPr>
                <w:b/>
                <w:bCs/>
                <w:sz w:val="24"/>
              </w:rPr>
              <w:lastRenderedPageBreak/>
              <w:t xml:space="preserve">   </w:t>
            </w:r>
            <w:r w:rsidR="00090E9B" w:rsidRPr="0006260C">
              <w:rPr>
                <w:sz w:val="26"/>
                <w:szCs w:val="26"/>
              </w:rPr>
              <w:t>UBND HUYỆN VĨNH BẢO</w:t>
            </w:r>
          </w:p>
          <w:p w:rsidR="00090E9B" w:rsidRPr="0006260C" w:rsidRDefault="00090E9B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>TRƯỜNG THCS</w:t>
            </w:r>
          </w:p>
          <w:p w:rsidR="00090E9B" w:rsidRPr="0006260C" w:rsidRDefault="00090E9B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sz w:val="26"/>
                <w:szCs w:val="26"/>
              </w:rPr>
              <w:pict>
                <v:line id="_x0000_s1246" style="position:absolute;left:0;text-align:left;z-index:3" from="57.75pt,17.45pt" to="147.75pt,17.45pt"/>
              </w:pict>
            </w:r>
            <w:r w:rsidRPr="0006260C">
              <w:rPr>
                <w:b/>
                <w:sz w:val="26"/>
                <w:szCs w:val="26"/>
              </w:rPr>
              <w:t xml:space="preserve">VINH QUANG - THANH LƯƠNG </w:t>
            </w:r>
          </w:p>
        </w:tc>
        <w:tc>
          <w:tcPr>
            <w:tcW w:w="5069" w:type="dxa"/>
            <w:shd w:val="clear" w:color="auto" w:fill="auto"/>
          </w:tcPr>
          <w:p w:rsidR="00090E9B" w:rsidRPr="0006260C" w:rsidRDefault="00090E9B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>ĐỀ KIỂM TRA GIỮA KỲ II</w:t>
            </w:r>
          </w:p>
          <w:p w:rsidR="00090E9B" w:rsidRPr="0006260C" w:rsidRDefault="00090E9B" w:rsidP="0006260C">
            <w:pPr>
              <w:jc w:val="center"/>
              <w:rPr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>Môn: Công nghệ 9</w:t>
            </w:r>
          </w:p>
          <w:p w:rsidR="00090E9B" w:rsidRPr="0006260C" w:rsidRDefault="00090E9B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>Năm học 2023-2024</w:t>
            </w:r>
          </w:p>
          <w:p w:rsidR="00090E9B" w:rsidRPr="0006260C" w:rsidRDefault="00090E9B" w:rsidP="0006260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24A13" w:rsidRDefault="005E2102" w:rsidP="00090E9B">
      <w:pPr>
        <w:pStyle w:val="BodyText"/>
        <w:tabs>
          <w:tab w:val="left" w:pos="766"/>
          <w:tab w:val="right" w:leader="dot" w:pos="5678"/>
          <w:tab w:val="left" w:pos="5883"/>
        </w:tabs>
        <w:spacing w:after="0" w:line="276" w:lineRule="auto"/>
        <w:rPr>
          <w:i/>
          <w:iCs/>
          <w:sz w:val="26"/>
          <w:szCs w:val="26"/>
        </w:rPr>
      </w:pPr>
      <w:r w:rsidRPr="00090E9B">
        <w:rPr>
          <w:b/>
          <w:bCs/>
          <w:sz w:val="26"/>
          <w:szCs w:val="26"/>
        </w:rPr>
        <w:t xml:space="preserve">                                                               </w:t>
      </w:r>
      <w:r w:rsidRPr="00090E9B">
        <w:rPr>
          <w:i/>
          <w:iCs/>
          <w:sz w:val="26"/>
          <w:szCs w:val="26"/>
        </w:rPr>
        <w:t xml:space="preserve">(Thời gian 45 phút không kể thời gian giao đề </w:t>
      </w:r>
      <w:bookmarkStart w:id="4" w:name="bookmark278"/>
    </w:p>
    <w:p w:rsidR="00006C12" w:rsidRPr="00090E9B" w:rsidRDefault="00006C12" w:rsidP="00090E9B">
      <w:pPr>
        <w:pStyle w:val="BodyText"/>
        <w:tabs>
          <w:tab w:val="left" w:pos="766"/>
          <w:tab w:val="right" w:leader="dot" w:pos="5678"/>
          <w:tab w:val="left" w:pos="5883"/>
        </w:tabs>
        <w:spacing w:after="0" w:line="276" w:lineRule="auto"/>
        <w:rPr>
          <w:sz w:val="26"/>
          <w:szCs w:val="26"/>
        </w:rPr>
      </w:pPr>
      <w:r w:rsidRPr="00090E9B">
        <w:rPr>
          <w:sz w:val="26"/>
          <w:szCs w:val="26"/>
        </w:rPr>
        <w:t>Họ và tên</w:t>
      </w:r>
      <w:r w:rsidR="00834E11" w:rsidRPr="00090E9B">
        <w:rPr>
          <w:sz w:val="26"/>
          <w:szCs w:val="26"/>
        </w:rPr>
        <w:t xml:space="preserve"> học sinh: ……………….</w:t>
      </w:r>
      <w:r w:rsidR="005E2102" w:rsidRPr="00090E9B">
        <w:rPr>
          <w:sz w:val="26"/>
          <w:szCs w:val="26"/>
        </w:rPr>
        <w:t>……………………</w:t>
      </w:r>
      <w:r w:rsidRPr="00090E9B">
        <w:rPr>
          <w:sz w:val="26"/>
          <w:szCs w:val="26"/>
        </w:rPr>
        <w:t>Lớp</w:t>
      </w:r>
      <w:bookmarkEnd w:id="4"/>
      <w:r w:rsidRPr="00090E9B">
        <w:rPr>
          <w:sz w:val="26"/>
          <w:szCs w:val="26"/>
        </w:rPr>
        <w:t>: 9….</w:t>
      </w:r>
    </w:p>
    <w:p w:rsidR="00006C12" w:rsidRPr="00090E9B" w:rsidRDefault="00A0732F" w:rsidP="005E2102">
      <w:pPr>
        <w:spacing w:line="276" w:lineRule="auto"/>
        <w:rPr>
          <w:b/>
          <w:bCs/>
          <w:sz w:val="26"/>
          <w:szCs w:val="26"/>
          <w:u w:val="single"/>
        </w:rPr>
      </w:pPr>
      <w:r w:rsidRPr="00090E9B">
        <w:rPr>
          <w:b/>
          <w:bCs/>
          <w:sz w:val="26"/>
          <w:szCs w:val="26"/>
          <w:u w:val="single"/>
        </w:rPr>
        <w:t>I.Trắc nghiệm: (7</w:t>
      </w:r>
      <w:r w:rsidR="00C52980" w:rsidRPr="00090E9B">
        <w:rPr>
          <w:b/>
          <w:bCs/>
          <w:sz w:val="26"/>
          <w:szCs w:val="26"/>
          <w:u w:val="single"/>
        </w:rPr>
        <w:t>,0</w:t>
      </w:r>
      <w:r w:rsidRPr="00090E9B">
        <w:rPr>
          <w:b/>
          <w:bCs/>
          <w:sz w:val="26"/>
          <w:szCs w:val="26"/>
          <w:u w:val="single"/>
        </w:rPr>
        <w:t xml:space="preserve"> đ)</w:t>
      </w:r>
      <w:r w:rsidR="00834E11" w:rsidRPr="00090E9B">
        <w:rPr>
          <w:bCs/>
          <w:sz w:val="26"/>
          <w:szCs w:val="26"/>
        </w:rPr>
        <w:t>Chọn chữ cái đứng trước đáp án đúng rồi ghi vào bài làm của em</w:t>
      </w:r>
    </w:p>
    <w:p w:rsidR="00834E11" w:rsidRPr="00090E9B" w:rsidRDefault="00834E11" w:rsidP="005E2102">
      <w:pPr>
        <w:spacing w:line="276" w:lineRule="auto"/>
        <w:rPr>
          <w:b/>
          <w:bCs/>
          <w:sz w:val="26"/>
          <w:szCs w:val="26"/>
        </w:rPr>
      </w:pPr>
      <w:r w:rsidRPr="00090E9B">
        <w:rPr>
          <w:b/>
          <w:bCs/>
          <w:sz w:val="26"/>
          <w:szCs w:val="26"/>
          <w:u w:val="single"/>
        </w:rPr>
        <w:t>Câu 1:</w:t>
      </w:r>
      <w:r w:rsidRPr="00090E9B">
        <w:rPr>
          <w:sz w:val="26"/>
          <w:szCs w:val="26"/>
        </w:rPr>
        <w:t xml:space="preserve"> </w:t>
      </w:r>
      <w:r w:rsidRPr="00090E9B">
        <w:rPr>
          <w:sz w:val="26"/>
          <w:szCs w:val="26"/>
          <w:lang w:val="es-ES"/>
        </w:rPr>
        <w:t xml:space="preserve"> Dụng cụ cần thiết khi</w:t>
      </w:r>
      <w:r w:rsidR="000E6A7F" w:rsidRPr="00090E9B">
        <w:rPr>
          <w:sz w:val="26"/>
          <w:szCs w:val="26"/>
          <w:lang w:val="es-ES"/>
        </w:rPr>
        <w:t xml:space="preserve"> thực hành lắp đặt mạch điện</w:t>
      </w:r>
      <w:r w:rsidRPr="00090E9B">
        <w:rPr>
          <w:sz w:val="26"/>
          <w:szCs w:val="26"/>
          <w:lang w:val="es-E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34E11" w:rsidRPr="00090E9B" w:rsidTr="00834E11">
        <w:tc>
          <w:tcPr>
            <w:tcW w:w="4814" w:type="dxa"/>
            <w:shd w:val="clear" w:color="auto" w:fill="auto"/>
          </w:tcPr>
          <w:p w:rsidR="00834E11" w:rsidRPr="00090E9B" w:rsidRDefault="00834E11" w:rsidP="005E2102">
            <w:pPr>
              <w:spacing w:line="276" w:lineRule="auto"/>
              <w:rPr>
                <w:color w:val="FF0000"/>
                <w:sz w:val="26"/>
                <w:szCs w:val="26"/>
                <w:lang w:val="es-ES"/>
              </w:rPr>
            </w:pPr>
            <w:r w:rsidRPr="00090E9B">
              <w:rPr>
                <w:color w:val="FF0000"/>
                <w:sz w:val="26"/>
                <w:szCs w:val="26"/>
                <w:lang w:val="es-ES"/>
              </w:rPr>
              <w:t>A. Bộ kìm điện, tua vít, khoan tay</w:t>
            </w:r>
          </w:p>
        </w:tc>
        <w:tc>
          <w:tcPr>
            <w:tcW w:w="4815" w:type="dxa"/>
            <w:shd w:val="clear" w:color="auto" w:fill="auto"/>
          </w:tcPr>
          <w:p w:rsidR="00834E11" w:rsidRPr="00090E9B" w:rsidRDefault="00834E11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B. Bộ kìm điện, tua vít, giấy ráp</w:t>
            </w:r>
          </w:p>
        </w:tc>
      </w:tr>
      <w:tr w:rsidR="00834E11" w:rsidRPr="00090E9B" w:rsidTr="00834E11">
        <w:tc>
          <w:tcPr>
            <w:tcW w:w="4814" w:type="dxa"/>
            <w:shd w:val="clear" w:color="auto" w:fill="auto"/>
          </w:tcPr>
          <w:p w:rsidR="00834E11" w:rsidRPr="00090E9B" w:rsidRDefault="00834E11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C. Tua vít, khoan tay, băng cách điện</w:t>
            </w:r>
          </w:p>
        </w:tc>
        <w:tc>
          <w:tcPr>
            <w:tcW w:w="4815" w:type="dxa"/>
            <w:shd w:val="clear" w:color="auto" w:fill="auto"/>
          </w:tcPr>
          <w:p w:rsidR="00834E11" w:rsidRPr="00090E9B" w:rsidRDefault="00834E11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D. Khoan tay, dây dẫn điện, dao</w:t>
            </w:r>
          </w:p>
        </w:tc>
      </w:tr>
    </w:tbl>
    <w:p w:rsidR="0082022C" w:rsidRPr="00090E9B" w:rsidRDefault="0082022C" w:rsidP="005E2102">
      <w:pPr>
        <w:spacing w:line="276" w:lineRule="auto"/>
        <w:rPr>
          <w:b/>
          <w:bCs/>
          <w:sz w:val="26"/>
          <w:szCs w:val="26"/>
          <w:lang w:val="es-ES"/>
        </w:rPr>
      </w:pPr>
      <w:r w:rsidRPr="00090E9B">
        <w:rPr>
          <w:b/>
          <w:bCs/>
          <w:sz w:val="26"/>
          <w:szCs w:val="26"/>
          <w:u w:val="single"/>
          <w:lang w:val="es-ES"/>
        </w:rPr>
        <w:t>Câu 2:</w:t>
      </w:r>
      <w:r w:rsidRPr="00090E9B">
        <w:rPr>
          <w:sz w:val="26"/>
          <w:szCs w:val="26"/>
          <w:lang w:val="es-ES"/>
        </w:rPr>
        <w:t xml:space="preserve"> </w:t>
      </w:r>
      <w:r w:rsidR="00AA47FF" w:rsidRPr="00090E9B">
        <w:rPr>
          <w:sz w:val="26"/>
          <w:szCs w:val="26"/>
          <w:lang w:val="es-ES"/>
        </w:rPr>
        <w:t>Vật liệu</w:t>
      </w:r>
      <w:r w:rsidRPr="00090E9B">
        <w:rPr>
          <w:sz w:val="26"/>
          <w:szCs w:val="26"/>
          <w:lang w:val="es-ES"/>
        </w:rPr>
        <w:t xml:space="preserve"> cần thiết khi thực hành lắp đặt mạch điện: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353"/>
        <w:gridCol w:w="5103"/>
      </w:tblGrid>
      <w:tr w:rsidR="0082022C" w:rsidRPr="00090E9B" w:rsidTr="00AA47FF">
        <w:tc>
          <w:tcPr>
            <w:tcW w:w="5353" w:type="dxa"/>
            <w:shd w:val="clear" w:color="auto" w:fill="auto"/>
          </w:tcPr>
          <w:p w:rsidR="0082022C" w:rsidRPr="00090E9B" w:rsidRDefault="0082022C" w:rsidP="005E2102">
            <w:pPr>
              <w:spacing w:line="276" w:lineRule="auto"/>
              <w:rPr>
                <w:color w:val="000000"/>
                <w:sz w:val="26"/>
                <w:szCs w:val="26"/>
                <w:lang w:val="es-ES"/>
              </w:rPr>
            </w:pPr>
            <w:r w:rsidRPr="00090E9B">
              <w:rPr>
                <w:color w:val="000000"/>
                <w:sz w:val="26"/>
                <w:szCs w:val="26"/>
                <w:lang w:val="es-ES"/>
              </w:rPr>
              <w:t xml:space="preserve">A. </w:t>
            </w:r>
            <w:r w:rsidR="00AA47FF" w:rsidRPr="00090E9B">
              <w:rPr>
                <w:color w:val="000000"/>
                <w:sz w:val="26"/>
                <w:szCs w:val="26"/>
                <w:lang w:val="es-ES"/>
              </w:rPr>
              <w:t>Bộ kìm điện, dây dẫn điện, dây cáp điện</w:t>
            </w:r>
          </w:p>
        </w:tc>
        <w:tc>
          <w:tcPr>
            <w:tcW w:w="5103" w:type="dxa"/>
            <w:shd w:val="clear" w:color="auto" w:fill="auto"/>
          </w:tcPr>
          <w:p w:rsidR="0082022C" w:rsidRPr="00090E9B" w:rsidRDefault="00AA47FF" w:rsidP="005E2102">
            <w:pPr>
              <w:spacing w:line="276" w:lineRule="auto"/>
              <w:rPr>
                <w:color w:val="000000"/>
                <w:sz w:val="26"/>
                <w:szCs w:val="26"/>
                <w:lang w:val="es-ES"/>
              </w:rPr>
            </w:pPr>
            <w:r w:rsidRPr="00090E9B">
              <w:rPr>
                <w:color w:val="000000"/>
                <w:sz w:val="26"/>
                <w:szCs w:val="26"/>
                <w:lang w:val="es-ES"/>
              </w:rPr>
              <w:t>A. Tua vít, dây dẫn điện, dây cáp điện</w:t>
            </w:r>
          </w:p>
        </w:tc>
      </w:tr>
      <w:tr w:rsidR="0082022C" w:rsidRPr="00090E9B" w:rsidTr="00AA47FF">
        <w:tc>
          <w:tcPr>
            <w:tcW w:w="5353" w:type="dxa"/>
            <w:shd w:val="clear" w:color="auto" w:fill="auto"/>
          </w:tcPr>
          <w:p w:rsidR="0082022C" w:rsidRPr="00090E9B" w:rsidRDefault="0082022C" w:rsidP="005E2102">
            <w:pPr>
              <w:spacing w:line="276" w:lineRule="auto"/>
              <w:rPr>
                <w:color w:val="FF0000"/>
                <w:sz w:val="26"/>
                <w:szCs w:val="26"/>
                <w:lang w:val="es-ES"/>
              </w:rPr>
            </w:pPr>
            <w:r w:rsidRPr="00090E9B">
              <w:rPr>
                <w:color w:val="FF0000"/>
                <w:sz w:val="26"/>
                <w:szCs w:val="26"/>
                <w:lang w:val="es-ES"/>
              </w:rPr>
              <w:t xml:space="preserve">C. </w:t>
            </w:r>
            <w:r w:rsidR="00AA47FF" w:rsidRPr="00090E9B">
              <w:rPr>
                <w:color w:val="FF0000"/>
                <w:sz w:val="26"/>
                <w:szCs w:val="26"/>
                <w:lang w:val="es-ES"/>
              </w:rPr>
              <w:t>Dây dẫn điện, nẹp đặt dây</w:t>
            </w:r>
            <w:r w:rsidRPr="00090E9B">
              <w:rPr>
                <w:color w:val="FF0000"/>
                <w:sz w:val="26"/>
                <w:szCs w:val="26"/>
                <w:lang w:val="es-ES"/>
              </w:rPr>
              <w:t>, băng cách điện</w:t>
            </w:r>
          </w:p>
        </w:tc>
        <w:tc>
          <w:tcPr>
            <w:tcW w:w="5103" w:type="dxa"/>
            <w:shd w:val="clear" w:color="auto" w:fill="auto"/>
          </w:tcPr>
          <w:p w:rsidR="0082022C" w:rsidRPr="00090E9B" w:rsidRDefault="0082022C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 xml:space="preserve">D. </w:t>
            </w:r>
            <w:r w:rsidR="00AA47FF" w:rsidRPr="00090E9B">
              <w:rPr>
                <w:sz w:val="26"/>
                <w:szCs w:val="26"/>
                <w:lang w:val="es-ES"/>
              </w:rPr>
              <w:t>D</w:t>
            </w:r>
            <w:r w:rsidRPr="00090E9B">
              <w:rPr>
                <w:sz w:val="26"/>
                <w:szCs w:val="26"/>
                <w:lang w:val="es-ES"/>
              </w:rPr>
              <w:t>ây dẫn điện, dao</w:t>
            </w:r>
            <w:r w:rsidR="00AA47FF" w:rsidRPr="00090E9B">
              <w:rPr>
                <w:sz w:val="26"/>
                <w:szCs w:val="26"/>
                <w:lang w:val="es-ES"/>
              </w:rPr>
              <w:t xml:space="preserve"> nhỏ, băng cách điện</w:t>
            </w:r>
          </w:p>
        </w:tc>
      </w:tr>
    </w:tbl>
    <w:p w:rsidR="00785398" w:rsidRPr="00090E9B" w:rsidRDefault="00785398" w:rsidP="005E2102">
      <w:pPr>
        <w:spacing w:line="276" w:lineRule="auto"/>
        <w:rPr>
          <w:b/>
          <w:bCs/>
          <w:sz w:val="26"/>
          <w:szCs w:val="26"/>
          <w:lang w:val="es-ES"/>
        </w:rPr>
      </w:pPr>
      <w:r w:rsidRPr="00090E9B">
        <w:rPr>
          <w:b/>
          <w:bCs/>
          <w:sz w:val="26"/>
          <w:szCs w:val="26"/>
          <w:u w:val="single"/>
          <w:lang w:val="es-ES"/>
        </w:rPr>
        <w:t>Câ</w:t>
      </w:r>
      <w:r w:rsidR="00AA47FF" w:rsidRPr="00090E9B">
        <w:rPr>
          <w:b/>
          <w:bCs/>
          <w:sz w:val="26"/>
          <w:szCs w:val="26"/>
          <w:u w:val="single"/>
          <w:lang w:val="es-ES"/>
        </w:rPr>
        <w:t>u 3</w:t>
      </w:r>
      <w:r w:rsidRPr="00090E9B">
        <w:rPr>
          <w:b/>
          <w:bCs/>
          <w:sz w:val="26"/>
          <w:szCs w:val="26"/>
          <w:u w:val="single"/>
          <w:lang w:val="es-ES"/>
        </w:rPr>
        <w:t>:</w:t>
      </w:r>
      <w:r w:rsidRPr="00090E9B">
        <w:rPr>
          <w:sz w:val="26"/>
          <w:szCs w:val="26"/>
          <w:lang w:val="es-ES"/>
        </w:rPr>
        <w:t xml:space="preserve">  Thiết bị điện cần thiết khi thực hành lắp đặt mạch điện đèn ống huỳnh quang: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785398" w:rsidRPr="00090E9B" w:rsidTr="00785398">
        <w:tc>
          <w:tcPr>
            <w:tcW w:w="4928" w:type="dxa"/>
            <w:shd w:val="clear" w:color="auto" w:fill="auto"/>
          </w:tcPr>
          <w:p w:rsidR="00785398" w:rsidRPr="00090E9B" w:rsidRDefault="00785398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A. Cầu chì, công tắc 2 cực, dao nhỏ</w:t>
            </w:r>
          </w:p>
        </w:tc>
        <w:tc>
          <w:tcPr>
            <w:tcW w:w="5245" w:type="dxa"/>
            <w:shd w:val="clear" w:color="auto" w:fill="auto"/>
          </w:tcPr>
          <w:p w:rsidR="00785398" w:rsidRPr="00090E9B" w:rsidRDefault="00785398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B. Công tắc 2 cực, dao nhỏ, giấy ráp</w:t>
            </w:r>
          </w:p>
        </w:tc>
      </w:tr>
      <w:tr w:rsidR="00785398" w:rsidRPr="00090E9B" w:rsidTr="00785398">
        <w:tc>
          <w:tcPr>
            <w:tcW w:w="4928" w:type="dxa"/>
            <w:shd w:val="clear" w:color="auto" w:fill="auto"/>
          </w:tcPr>
          <w:p w:rsidR="00785398" w:rsidRPr="00090E9B" w:rsidRDefault="00785398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C. Phích cắm điện, cầu chì, tua vít</w:t>
            </w:r>
          </w:p>
        </w:tc>
        <w:tc>
          <w:tcPr>
            <w:tcW w:w="5245" w:type="dxa"/>
            <w:shd w:val="clear" w:color="auto" w:fill="auto"/>
          </w:tcPr>
          <w:p w:rsidR="00785398" w:rsidRPr="00090E9B" w:rsidRDefault="00785398" w:rsidP="005E2102">
            <w:pPr>
              <w:spacing w:line="276" w:lineRule="auto"/>
              <w:rPr>
                <w:color w:val="FF0000"/>
                <w:sz w:val="26"/>
                <w:szCs w:val="26"/>
                <w:lang w:val="es-ES"/>
              </w:rPr>
            </w:pPr>
            <w:r w:rsidRPr="00090E9B">
              <w:rPr>
                <w:color w:val="FF0000"/>
                <w:sz w:val="26"/>
                <w:szCs w:val="26"/>
                <w:lang w:val="es-ES"/>
              </w:rPr>
              <w:t>D. Cầu chì, công tắc 2 cực, phích cắm điện</w:t>
            </w:r>
          </w:p>
        </w:tc>
      </w:tr>
    </w:tbl>
    <w:p w:rsidR="00655C3C" w:rsidRPr="00090E9B" w:rsidRDefault="00655C3C" w:rsidP="005E2102">
      <w:pPr>
        <w:spacing w:line="276" w:lineRule="auto"/>
        <w:rPr>
          <w:sz w:val="26"/>
          <w:szCs w:val="26"/>
          <w:lang w:val="es-ES"/>
        </w:rPr>
      </w:pPr>
      <w:r w:rsidRPr="00090E9B">
        <w:rPr>
          <w:b/>
          <w:bCs/>
          <w:sz w:val="26"/>
          <w:szCs w:val="26"/>
          <w:u w:val="single"/>
          <w:lang w:val="es-ES"/>
        </w:rPr>
        <w:t>Câu 4:</w:t>
      </w:r>
      <w:r w:rsidRPr="00090E9B">
        <w:rPr>
          <w:sz w:val="26"/>
          <w:szCs w:val="26"/>
          <w:lang w:val="es-ES"/>
        </w:rPr>
        <w:t xml:space="preserve"> Cấu tạo công tắc hai cực gồm:</w:t>
      </w:r>
    </w:p>
    <w:p w:rsidR="00655C3C" w:rsidRPr="00090E9B" w:rsidRDefault="00655C3C" w:rsidP="005E2102">
      <w:pPr>
        <w:spacing w:line="276" w:lineRule="auto"/>
        <w:rPr>
          <w:bCs/>
          <w:iCs/>
          <w:sz w:val="26"/>
          <w:szCs w:val="26"/>
          <w:lang w:val="es-ES"/>
        </w:rPr>
      </w:pPr>
      <w:r w:rsidRPr="00090E9B">
        <w:rPr>
          <w:bCs/>
          <w:iCs/>
          <w:sz w:val="26"/>
          <w:szCs w:val="26"/>
          <w:lang w:val="es-ES"/>
        </w:rPr>
        <w:t xml:space="preserve">   A. 1 cực động, 2 cực tĩnh, vỏ                                          </w:t>
      </w:r>
      <w:r w:rsidRPr="00090E9B">
        <w:rPr>
          <w:bCs/>
          <w:iCs/>
          <w:color w:val="FF0000"/>
          <w:sz w:val="26"/>
          <w:szCs w:val="26"/>
          <w:lang w:val="es-ES"/>
        </w:rPr>
        <w:t xml:space="preserve">B. 1 cực động, 1 cực tĩnh, vỏ  </w:t>
      </w:r>
      <w:r w:rsidRPr="00090E9B">
        <w:rPr>
          <w:bCs/>
          <w:iCs/>
          <w:sz w:val="26"/>
          <w:szCs w:val="26"/>
          <w:lang w:val="es-ES"/>
        </w:rPr>
        <w:t xml:space="preserve">    </w:t>
      </w:r>
    </w:p>
    <w:p w:rsidR="00655C3C" w:rsidRPr="00090E9B" w:rsidRDefault="00655C3C" w:rsidP="005E2102">
      <w:pPr>
        <w:spacing w:line="276" w:lineRule="auto"/>
        <w:rPr>
          <w:bCs/>
          <w:iCs/>
          <w:sz w:val="26"/>
          <w:szCs w:val="26"/>
          <w:lang w:val="es-ES"/>
        </w:rPr>
      </w:pPr>
      <w:r w:rsidRPr="00090E9B">
        <w:rPr>
          <w:bCs/>
          <w:iCs/>
          <w:sz w:val="26"/>
          <w:szCs w:val="26"/>
          <w:lang w:val="es-ES"/>
        </w:rPr>
        <w:t xml:space="preserve">   C. 2 cực động, 2 cực tĩnh, vỏ                                          D. 2 cực động, 1 cực tĩnh, vỏ</w:t>
      </w:r>
    </w:p>
    <w:p w:rsidR="000E6A7F" w:rsidRPr="00090E9B" w:rsidRDefault="000E6A7F" w:rsidP="005E2102">
      <w:pPr>
        <w:spacing w:line="276" w:lineRule="auto"/>
        <w:rPr>
          <w:b/>
          <w:bCs/>
          <w:sz w:val="26"/>
          <w:szCs w:val="26"/>
          <w:lang w:val="es-ES"/>
        </w:rPr>
      </w:pPr>
      <w:r w:rsidRPr="00090E9B">
        <w:rPr>
          <w:b/>
          <w:bCs/>
          <w:sz w:val="26"/>
          <w:szCs w:val="26"/>
          <w:u w:val="single"/>
          <w:lang w:val="es-ES"/>
        </w:rPr>
        <w:t>Câ</w:t>
      </w:r>
      <w:r w:rsidR="00655C3C" w:rsidRPr="00090E9B">
        <w:rPr>
          <w:b/>
          <w:bCs/>
          <w:sz w:val="26"/>
          <w:szCs w:val="26"/>
          <w:u w:val="single"/>
          <w:lang w:val="es-ES"/>
        </w:rPr>
        <w:t>u 5</w:t>
      </w:r>
      <w:r w:rsidRPr="00090E9B">
        <w:rPr>
          <w:b/>
          <w:bCs/>
          <w:sz w:val="26"/>
          <w:szCs w:val="26"/>
          <w:u w:val="single"/>
          <w:lang w:val="es-ES"/>
        </w:rPr>
        <w:t>:</w:t>
      </w:r>
      <w:r w:rsidRPr="00090E9B">
        <w:rPr>
          <w:sz w:val="26"/>
          <w:szCs w:val="26"/>
          <w:lang w:val="es-ES"/>
        </w:rPr>
        <w:t xml:space="preserve"> Trong mạch điện đèn ố</w:t>
      </w:r>
      <w:r w:rsidR="006D0F56" w:rsidRPr="00090E9B">
        <w:rPr>
          <w:sz w:val="26"/>
          <w:szCs w:val="26"/>
          <w:lang w:val="es-ES"/>
        </w:rPr>
        <w:t>ng huỳnh quang cầu chì</w:t>
      </w:r>
      <w:r w:rsidR="00CD241F" w:rsidRPr="00090E9B">
        <w:rPr>
          <w:sz w:val="26"/>
          <w:szCs w:val="26"/>
          <w:lang w:val="es-ES"/>
        </w:rPr>
        <w:t xml:space="preserve"> được lắp đặt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D241F" w:rsidRPr="00090E9B" w:rsidTr="00CD241F">
        <w:tc>
          <w:tcPr>
            <w:tcW w:w="4814" w:type="dxa"/>
            <w:shd w:val="clear" w:color="auto" w:fill="auto"/>
          </w:tcPr>
          <w:p w:rsidR="00CD241F" w:rsidRPr="00090E9B" w:rsidRDefault="00CD241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 xml:space="preserve">A. </w:t>
            </w:r>
            <w:r w:rsidR="006D0F56" w:rsidRPr="00090E9B">
              <w:rPr>
                <w:sz w:val="26"/>
                <w:szCs w:val="26"/>
                <w:lang w:val="es-ES"/>
              </w:rPr>
              <w:t>Sau</w:t>
            </w:r>
            <w:r w:rsidRPr="00090E9B">
              <w:rPr>
                <w:sz w:val="26"/>
                <w:szCs w:val="26"/>
                <w:lang w:val="es-ES"/>
              </w:rPr>
              <w:t xml:space="preserve"> công tắc</w:t>
            </w:r>
          </w:p>
        </w:tc>
        <w:tc>
          <w:tcPr>
            <w:tcW w:w="4815" w:type="dxa"/>
            <w:shd w:val="clear" w:color="auto" w:fill="auto"/>
          </w:tcPr>
          <w:p w:rsidR="00CD241F" w:rsidRPr="00090E9B" w:rsidRDefault="006D0F56" w:rsidP="005E2102">
            <w:pPr>
              <w:spacing w:line="276" w:lineRule="auto"/>
              <w:rPr>
                <w:color w:val="FF0000"/>
                <w:sz w:val="26"/>
                <w:szCs w:val="26"/>
                <w:lang w:val="es-ES"/>
              </w:rPr>
            </w:pPr>
            <w:r w:rsidRPr="00090E9B">
              <w:rPr>
                <w:color w:val="FF0000"/>
                <w:sz w:val="26"/>
                <w:szCs w:val="26"/>
                <w:lang w:val="es-ES"/>
              </w:rPr>
              <w:t>B.  Trước</w:t>
            </w:r>
            <w:r w:rsidR="00CD241F" w:rsidRPr="00090E9B">
              <w:rPr>
                <w:color w:val="FF0000"/>
                <w:sz w:val="26"/>
                <w:szCs w:val="26"/>
                <w:lang w:val="es-ES"/>
              </w:rPr>
              <w:t xml:space="preserve"> công tắc</w:t>
            </w:r>
          </w:p>
        </w:tc>
      </w:tr>
      <w:tr w:rsidR="00CD241F" w:rsidRPr="00090E9B" w:rsidTr="00CD241F">
        <w:tc>
          <w:tcPr>
            <w:tcW w:w="4814" w:type="dxa"/>
            <w:shd w:val="clear" w:color="auto" w:fill="auto"/>
          </w:tcPr>
          <w:p w:rsidR="00CD241F" w:rsidRPr="00090E9B" w:rsidRDefault="006D0F56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C. Trước tắc te</w:t>
            </w:r>
          </w:p>
        </w:tc>
        <w:tc>
          <w:tcPr>
            <w:tcW w:w="4815" w:type="dxa"/>
            <w:shd w:val="clear" w:color="auto" w:fill="auto"/>
          </w:tcPr>
          <w:p w:rsidR="00CD241F" w:rsidRPr="00090E9B" w:rsidRDefault="00CD241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D. Sau đèn ống huỳnh quang</w:t>
            </w:r>
          </w:p>
        </w:tc>
      </w:tr>
    </w:tbl>
    <w:p w:rsidR="00BE5D7F" w:rsidRPr="00090E9B" w:rsidRDefault="00AA47FF" w:rsidP="005E2102">
      <w:pPr>
        <w:spacing w:line="276" w:lineRule="auto"/>
        <w:rPr>
          <w:sz w:val="26"/>
          <w:szCs w:val="26"/>
          <w:lang w:val="es-ES"/>
        </w:rPr>
      </w:pPr>
      <w:r w:rsidRPr="00090E9B">
        <w:rPr>
          <w:b/>
          <w:bCs/>
          <w:sz w:val="26"/>
          <w:szCs w:val="26"/>
          <w:u w:val="single"/>
          <w:lang w:val="es-ES"/>
        </w:rPr>
        <w:t>Câu 6</w:t>
      </w:r>
      <w:r w:rsidR="00BE5D7F" w:rsidRPr="00090E9B">
        <w:rPr>
          <w:b/>
          <w:bCs/>
          <w:sz w:val="26"/>
          <w:szCs w:val="26"/>
          <w:u w:val="single"/>
          <w:lang w:val="es-ES"/>
        </w:rPr>
        <w:t>:</w:t>
      </w:r>
      <w:r w:rsidR="00BE5D7F" w:rsidRPr="00090E9B">
        <w:rPr>
          <w:sz w:val="26"/>
          <w:szCs w:val="26"/>
          <w:lang w:val="es-ES"/>
        </w:rPr>
        <w:t xml:space="preserve">  Trong m</w:t>
      </w:r>
      <w:r w:rsidR="0082022C" w:rsidRPr="00090E9B">
        <w:rPr>
          <w:sz w:val="26"/>
          <w:szCs w:val="26"/>
          <w:lang w:val="es-ES"/>
        </w:rPr>
        <w:t>ạch điện hai công tắc hai cực điều khiển hai</w:t>
      </w:r>
      <w:r w:rsidR="00BE5D7F" w:rsidRPr="00090E9B">
        <w:rPr>
          <w:sz w:val="26"/>
          <w:szCs w:val="26"/>
          <w:lang w:val="es-ES"/>
        </w:rPr>
        <w:t xml:space="preserve"> đèn, gồm các phần tử: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15"/>
      </w:tblGrid>
      <w:tr w:rsidR="00BE5D7F" w:rsidRPr="00090E9B" w:rsidTr="00BE5D7F">
        <w:tc>
          <w:tcPr>
            <w:tcW w:w="5070" w:type="dxa"/>
            <w:shd w:val="clear" w:color="auto" w:fill="auto"/>
          </w:tcPr>
          <w:p w:rsidR="00BE5D7F" w:rsidRPr="00090E9B" w:rsidRDefault="00BE5D7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A</w:t>
            </w:r>
            <w:r w:rsidRPr="00090E9B">
              <w:rPr>
                <w:color w:val="000000"/>
                <w:sz w:val="26"/>
                <w:szCs w:val="26"/>
                <w:lang w:val="es-ES"/>
              </w:rPr>
              <w:t>. 2 cầu chì, 2 công tắc 2 cực, 1 bóng đèn</w:t>
            </w:r>
          </w:p>
        </w:tc>
        <w:tc>
          <w:tcPr>
            <w:tcW w:w="4815" w:type="dxa"/>
            <w:shd w:val="clear" w:color="auto" w:fill="auto"/>
          </w:tcPr>
          <w:p w:rsidR="00BE5D7F" w:rsidRPr="00090E9B" w:rsidRDefault="00BE5D7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 xml:space="preserve">B. </w:t>
            </w:r>
            <w:r w:rsidRPr="00090E9B">
              <w:rPr>
                <w:color w:val="000000"/>
                <w:sz w:val="26"/>
                <w:szCs w:val="26"/>
                <w:lang w:val="es-ES"/>
              </w:rPr>
              <w:t>1 cầu chì, 2 công tắc 2 cực</w:t>
            </w:r>
          </w:p>
        </w:tc>
      </w:tr>
      <w:tr w:rsidR="00BE5D7F" w:rsidRPr="00090E9B" w:rsidTr="00BE5D7F">
        <w:tc>
          <w:tcPr>
            <w:tcW w:w="5070" w:type="dxa"/>
            <w:shd w:val="clear" w:color="auto" w:fill="auto"/>
          </w:tcPr>
          <w:p w:rsidR="00BE5D7F" w:rsidRPr="00090E9B" w:rsidRDefault="00BE5D7F" w:rsidP="005E2102">
            <w:pPr>
              <w:spacing w:line="276" w:lineRule="auto"/>
              <w:rPr>
                <w:color w:val="FF0000"/>
                <w:sz w:val="26"/>
                <w:szCs w:val="26"/>
                <w:lang w:val="es-ES"/>
              </w:rPr>
            </w:pPr>
            <w:r w:rsidRPr="00090E9B">
              <w:rPr>
                <w:color w:val="FF0000"/>
                <w:sz w:val="26"/>
                <w:szCs w:val="26"/>
                <w:lang w:val="es-ES"/>
              </w:rPr>
              <w:t>C. 2 cầu chì, 2 công tắc 2 cực, 2 bóng đèn</w:t>
            </w:r>
          </w:p>
        </w:tc>
        <w:tc>
          <w:tcPr>
            <w:tcW w:w="4815" w:type="dxa"/>
            <w:shd w:val="clear" w:color="auto" w:fill="auto"/>
          </w:tcPr>
          <w:p w:rsidR="00BE5D7F" w:rsidRPr="00090E9B" w:rsidRDefault="00BE5D7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D</w:t>
            </w:r>
            <w:r w:rsidRPr="00090E9B">
              <w:rPr>
                <w:color w:val="000000"/>
                <w:sz w:val="26"/>
                <w:szCs w:val="26"/>
                <w:lang w:val="es-ES"/>
              </w:rPr>
              <w:t>. 2 công tắc 2 cực, 2 bóng đèn</w:t>
            </w:r>
          </w:p>
        </w:tc>
      </w:tr>
    </w:tbl>
    <w:p w:rsidR="0082022C" w:rsidRPr="00090E9B" w:rsidRDefault="0082022C" w:rsidP="005E2102">
      <w:pPr>
        <w:pStyle w:val="Other0"/>
        <w:spacing w:line="276" w:lineRule="auto"/>
        <w:ind w:firstLine="0"/>
        <w:rPr>
          <w:lang w:val="es-ES"/>
        </w:rPr>
      </w:pPr>
      <w:r w:rsidRPr="00090E9B">
        <w:rPr>
          <w:b/>
          <w:bCs/>
          <w:u w:val="single"/>
          <w:lang w:val="es-ES"/>
        </w:rPr>
        <w:t xml:space="preserve">Câu </w:t>
      </w:r>
      <w:r w:rsidR="00AA47FF" w:rsidRPr="00090E9B">
        <w:rPr>
          <w:b/>
          <w:bCs/>
          <w:u w:val="single"/>
          <w:lang w:val="es-ES"/>
        </w:rPr>
        <w:t>7</w:t>
      </w:r>
      <w:r w:rsidRPr="00090E9B">
        <w:rPr>
          <w:b/>
          <w:bCs/>
          <w:u w:val="single"/>
          <w:lang w:val="es-ES"/>
        </w:rPr>
        <w:t>:</w:t>
      </w:r>
      <w:r w:rsidRPr="00090E9B">
        <w:rPr>
          <w:lang w:val="es-ES"/>
        </w:rPr>
        <w:t xml:space="preserve"> Quy trình lắp đặt mạch điện hai công tắc hai cực điều khiển hai đèn gồm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2022C" w:rsidRPr="00090E9B" w:rsidTr="004C0036">
        <w:tc>
          <w:tcPr>
            <w:tcW w:w="4814" w:type="dxa"/>
            <w:shd w:val="clear" w:color="auto" w:fill="auto"/>
          </w:tcPr>
          <w:p w:rsidR="0082022C" w:rsidRPr="00090E9B" w:rsidRDefault="0082022C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A. 2 bước                </w:t>
            </w:r>
          </w:p>
        </w:tc>
        <w:tc>
          <w:tcPr>
            <w:tcW w:w="4815" w:type="dxa"/>
            <w:shd w:val="clear" w:color="auto" w:fill="auto"/>
          </w:tcPr>
          <w:p w:rsidR="0082022C" w:rsidRPr="00090E9B" w:rsidRDefault="0082022C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B. 3 bước                  </w:t>
            </w:r>
          </w:p>
        </w:tc>
      </w:tr>
      <w:tr w:rsidR="0082022C" w:rsidRPr="00090E9B" w:rsidTr="004C0036">
        <w:tc>
          <w:tcPr>
            <w:tcW w:w="4814" w:type="dxa"/>
            <w:shd w:val="clear" w:color="auto" w:fill="auto"/>
          </w:tcPr>
          <w:p w:rsidR="0082022C" w:rsidRPr="00090E9B" w:rsidRDefault="0082022C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C. 4 bước        </w:t>
            </w:r>
          </w:p>
        </w:tc>
        <w:tc>
          <w:tcPr>
            <w:tcW w:w="4815" w:type="dxa"/>
            <w:shd w:val="clear" w:color="auto" w:fill="auto"/>
          </w:tcPr>
          <w:p w:rsidR="0082022C" w:rsidRPr="00090E9B" w:rsidRDefault="0082022C" w:rsidP="005E2102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090E9B">
              <w:rPr>
                <w:color w:val="FF0000"/>
                <w:sz w:val="26"/>
                <w:szCs w:val="26"/>
              </w:rPr>
              <w:t>D. 5 bước</w:t>
            </w:r>
          </w:p>
        </w:tc>
      </w:tr>
    </w:tbl>
    <w:p w:rsidR="00A0732F" w:rsidRPr="00090E9B" w:rsidRDefault="00AA47FF" w:rsidP="005E2102">
      <w:pPr>
        <w:spacing w:line="276" w:lineRule="auto"/>
        <w:rPr>
          <w:sz w:val="26"/>
          <w:szCs w:val="26"/>
          <w:lang w:val="es-ES"/>
        </w:rPr>
      </w:pPr>
      <w:r w:rsidRPr="00090E9B">
        <w:rPr>
          <w:b/>
          <w:bCs/>
          <w:sz w:val="26"/>
          <w:szCs w:val="26"/>
          <w:u w:val="single"/>
        </w:rPr>
        <w:t>Câu 8</w:t>
      </w:r>
      <w:r w:rsidR="00A0732F" w:rsidRPr="00090E9B">
        <w:rPr>
          <w:b/>
          <w:bCs/>
          <w:sz w:val="26"/>
          <w:szCs w:val="26"/>
          <w:u w:val="single"/>
        </w:rPr>
        <w:t>:</w:t>
      </w:r>
      <w:r w:rsidR="00A0732F" w:rsidRPr="00090E9B">
        <w:rPr>
          <w:sz w:val="26"/>
          <w:szCs w:val="26"/>
        </w:rPr>
        <w:t xml:space="preserve"> </w:t>
      </w:r>
      <w:r w:rsidR="00A0732F" w:rsidRPr="00090E9B">
        <w:rPr>
          <w:sz w:val="26"/>
          <w:szCs w:val="26"/>
          <w:lang w:val="es-ES"/>
        </w:rPr>
        <w:t xml:space="preserve"> </w:t>
      </w:r>
      <w:r w:rsidR="006D0F56" w:rsidRPr="00090E9B">
        <w:rPr>
          <w:sz w:val="26"/>
          <w:szCs w:val="26"/>
          <w:lang w:val="es-ES"/>
        </w:rPr>
        <w:t>Trong m</w:t>
      </w:r>
      <w:r w:rsidR="00083922" w:rsidRPr="00090E9B">
        <w:rPr>
          <w:sz w:val="26"/>
          <w:szCs w:val="26"/>
          <w:lang w:val="es-ES"/>
        </w:rPr>
        <w:t>ạch điện 2 công tắc hai cực điều khiển 2 đèn</w:t>
      </w:r>
      <w:r w:rsidR="00167070" w:rsidRPr="00090E9B">
        <w:rPr>
          <w:sz w:val="26"/>
          <w:szCs w:val="26"/>
          <w:lang w:val="es-ES"/>
        </w:rPr>
        <w:t>, 2 đèn được lắp đặt</w:t>
      </w:r>
      <w:r w:rsidR="00A0732F" w:rsidRPr="00090E9B">
        <w:rPr>
          <w:sz w:val="26"/>
          <w:szCs w:val="26"/>
          <w:lang w:val="es-E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0732F" w:rsidRPr="00090E9B" w:rsidTr="009C3CF9">
        <w:tc>
          <w:tcPr>
            <w:tcW w:w="4814" w:type="dxa"/>
            <w:shd w:val="clear" w:color="auto" w:fill="auto"/>
          </w:tcPr>
          <w:p w:rsidR="00A0732F" w:rsidRPr="00090E9B" w:rsidRDefault="00A0732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 xml:space="preserve">A. </w:t>
            </w:r>
            <w:r w:rsidR="00167070" w:rsidRPr="00090E9B">
              <w:rPr>
                <w:sz w:val="26"/>
                <w:szCs w:val="26"/>
                <w:lang w:val="es-ES"/>
              </w:rPr>
              <w:t>N</w:t>
            </w:r>
            <w:r w:rsidR="002560F3" w:rsidRPr="00090E9B">
              <w:rPr>
                <w:sz w:val="26"/>
                <w:szCs w:val="26"/>
                <w:lang w:val="es-ES"/>
              </w:rPr>
              <w:t>ối tiếp</w:t>
            </w:r>
            <w:r w:rsidR="00167070" w:rsidRPr="00090E9B">
              <w:rPr>
                <w:sz w:val="26"/>
                <w:szCs w:val="26"/>
                <w:lang w:val="es-ES"/>
              </w:rPr>
              <w:t xml:space="preserve"> với nhau</w:t>
            </w:r>
          </w:p>
        </w:tc>
        <w:tc>
          <w:tcPr>
            <w:tcW w:w="4815" w:type="dxa"/>
            <w:shd w:val="clear" w:color="auto" w:fill="auto"/>
          </w:tcPr>
          <w:p w:rsidR="00A0732F" w:rsidRPr="00090E9B" w:rsidRDefault="00A0732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 xml:space="preserve">B. </w:t>
            </w:r>
            <w:r w:rsidR="00167070" w:rsidRPr="00090E9B">
              <w:rPr>
                <w:sz w:val="26"/>
                <w:szCs w:val="26"/>
                <w:lang w:val="es-ES"/>
              </w:rPr>
              <w:t>S</w:t>
            </w:r>
            <w:r w:rsidR="002560F3" w:rsidRPr="00090E9B">
              <w:rPr>
                <w:sz w:val="26"/>
                <w:szCs w:val="26"/>
                <w:lang w:val="es-ES"/>
              </w:rPr>
              <w:t>ong song</w:t>
            </w:r>
            <w:r w:rsidR="00167070" w:rsidRPr="00090E9B">
              <w:rPr>
                <w:sz w:val="26"/>
                <w:szCs w:val="26"/>
                <w:lang w:val="es-ES"/>
              </w:rPr>
              <w:t xml:space="preserve"> với công tắc</w:t>
            </w:r>
          </w:p>
        </w:tc>
      </w:tr>
      <w:tr w:rsidR="00A0732F" w:rsidRPr="00090E9B" w:rsidTr="009C3CF9">
        <w:tc>
          <w:tcPr>
            <w:tcW w:w="4814" w:type="dxa"/>
            <w:shd w:val="clear" w:color="auto" w:fill="auto"/>
          </w:tcPr>
          <w:p w:rsidR="00A0732F" w:rsidRPr="00090E9B" w:rsidRDefault="00A0732F" w:rsidP="005E2102">
            <w:pPr>
              <w:spacing w:line="276" w:lineRule="auto"/>
              <w:rPr>
                <w:color w:val="FF0000"/>
                <w:sz w:val="26"/>
                <w:szCs w:val="26"/>
                <w:lang w:val="es-ES"/>
              </w:rPr>
            </w:pPr>
            <w:r w:rsidRPr="00090E9B">
              <w:rPr>
                <w:color w:val="FF0000"/>
                <w:sz w:val="26"/>
                <w:szCs w:val="26"/>
                <w:lang w:val="es-ES"/>
              </w:rPr>
              <w:t xml:space="preserve">C. </w:t>
            </w:r>
            <w:r w:rsidR="00167070" w:rsidRPr="00090E9B">
              <w:rPr>
                <w:color w:val="FF0000"/>
                <w:sz w:val="26"/>
                <w:szCs w:val="26"/>
                <w:lang w:val="es-ES"/>
              </w:rPr>
              <w:t>Song song với nhau</w:t>
            </w:r>
          </w:p>
        </w:tc>
        <w:tc>
          <w:tcPr>
            <w:tcW w:w="4815" w:type="dxa"/>
            <w:shd w:val="clear" w:color="auto" w:fill="auto"/>
          </w:tcPr>
          <w:p w:rsidR="00A0732F" w:rsidRPr="00090E9B" w:rsidRDefault="00A0732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 xml:space="preserve">D. </w:t>
            </w:r>
            <w:r w:rsidR="00167070" w:rsidRPr="00090E9B">
              <w:rPr>
                <w:sz w:val="26"/>
                <w:szCs w:val="26"/>
                <w:lang w:val="es-ES"/>
              </w:rPr>
              <w:t>Nối tiếp với</w:t>
            </w:r>
            <w:r w:rsidR="002560F3" w:rsidRPr="00090E9B">
              <w:rPr>
                <w:sz w:val="26"/>
                <w:szCs w:val="26"/>
                <w:lang w:val="es-ES"/>
              </w:rPr>
              <w:t xml:space="preserve"> cầu chì</w:t>
            </w:r>
          </w:p>
        </w:tc>
      </w:tr>
    </w:tbl>
    <w:p w:rsidR="00746F9F" w:rsidRPr="00090E9B" w:rsidRDefault="0082022C" w:rsidP="005E2102">
      <w:pPr>
        <w:spacing w:line="276" w:lineRule="auto"/>
        <w:rPr>
          <w:spacing w:val="-6"/>
          <w:sz w:val="26"/>
          <w:szCs w:val="26"/>
          <w:lang w:val="es-ES"/>
        </w:rPr>
      </w:pPr>
      <w:r w:rsidRPr="00090E9B">
        <w:rPr>
          <w:b/>
          <w:bCs/>
          <w:spacing w:val="-6"/>
          <w:sz w:val="26"/>
          <w:szCs w:val="26"/>
          <w:u w:val="single"/>
          <w:lang w:val="es-ES"/>
        </w:rPr>
        <w:t xml:space="preserve">Câu </w:t>
      </w:r>
      <w:r w:rsidR="00AA47FF" w:rsidRPr="00090E9B">
        <w:rPr>
          <w:b/>
          <w:bCs/>
          <w:spacing w:val="-6"/>
          <w:sz w:val="26"/>
          <w:szCs w:val="26"/>
          <w:u w:val="single"/>
          <w:lang w:val="es-ES"/>
        </w:rPr>
        <w:t>9</w:t>
      </w:r>
      <w:r w:rsidR="00746F9F" w:rsidRPr="00090E9B">
        <w:rPr>
          <w:b/>
          <w:bCs/>
          <w:spacing w:val="-6"/>
          <w:sz w:val="26"/>
          <w:szCs w:val="26"/>
          <w:u w:val="single"/>
          <w:lang w:val="es-ES"/>
        </w:rPr>
        <w:t>:</w:t>
      </w:r>
      <w:r w:rsidR="00746F9F" w:rsidRPr="00090E9B">
        <w:rPr>
          <w:spacing w:val="-6"/>
          <w:sz w:val="26"/>
          <w:szCs w:val="26"/>
          <w:lang w:val="es-ES"/>
        </w:rPr>
        <w:t xml:space="preserve"> Trong mạch điện 2 công tắc hai cực điều khiển 2 đèn, công tắc 2 cực được lắp đặt: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46F9F" w:rsidRPr="00090E9B" w:rsidTr="004C0036">
        <w:tc>
          <w:tcPr>
            <w:tcW w:w="4814" w:type="dxa"/>
            <w:shd w:val="clear" w:color="auto" w:fill="auto"/>
          </w:tcPr>
          <w:p w:rsidR="00746F9F" w:rsidRPr="00090E9B" w:rsidRDefault="00746F9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color w:val="C00000"/>
                <w:sz w:val="26"/>
                <w:szCs w:val="26"/>
                <w:lang w:val="es-ES"/>
              </w:rPr>
              <w:t>A.</w:t>
            </w:r>
            <w:r w:rsidRPr="00090E9B">
              <w:rPr>
                <w:sz w:val="26"/>
                <w:szCs w:val="26"/>
                <w:lang w:val="es-ES"/>
              </w:rPr>
              <w:t xml:space="preserve"> </w:t>
            </w:r>
            <w:r w:rsidRPr="00090E9B">
              <w:rPr>
                <w:color w:val="FF0000"/>
                <w:sz w:val="26"/>
                <w:szCs w:val="26"/>
                <w:lang w:val="es-ES"/>
              </w:rPr>
              <w:t>Sau cầu chì</w:t>
            </w:r>
          </w:p>
        </w:tc>
        <w:tc>
          <w:tcPr>
            <w:tcW w:w="4815" w:type="dxa"/>
            <w:shd w:val="clear" w:color="auto" w:fill="auto"/>
          </w:tcPr>
          <w:p w:rsidR="00746F9F" w:rsidRPr="00090E9B" w:rsidRDefault="00746F9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B. Sau bóng đèn</w:t>
            </w:r>
          </w:p>
        </w:tc>
      </w:tr>
      <w:tr w:rsidR="00746F9F" w:rsidRPr="00090E9B" w:rsidTr="004C0036">
        <w:tc>
          <w:tcPr>
            <w:tcW w:w="4814" w:type="dxa"/>
            <w:shd w:val="clear" w:color="auto" w:fill="auto"/>
          </w:tcPr>
          <w:p w:rsidR="00746F9F" w:rsidRPr="00090E9B" w:rsidRDefault="00746F9F" w:rsidP="005E2102">
            <w:pPr>
              <w:spacing w:line="276" w:lineRule="auto"/>
              <w:rPr>
                <w:color w:val="000000"/>
                <w:sz w:val="26"/>
                <w:szCs w:val="26"/>
                <w:lang w:val="es-ES"/>
              </w:rPr>
            </w:pPr>
            <w:r w:rsidRPr="00090E9B">
              <w:rPr>
                <w:color w:val="000000"/>
                <w:sz w:val="26"/>
                <w:szCs w:val="26"/>
                <w:lang w:val="es-ES"/>
              </w:rPr>
              <w:t>C. Trước cầu chì</w:t>
            </w:r>
          </w:p>
        </w:tc>
        <w:tc>
          <w:tcPr>
            <w:tcW w:w="4815" w:type="dxa"/>
            <w:shd w:val="clear" w:color="auto" w:fill="auto"/>
          </w:tcPr>
          <w:p w:rsidR="00746F9F" w:rsidRPr="00090E9B" w:rsidRDefault="00746F9F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D. Song song với bóng đèn</w:t>
            </w:r>
          </w:p>
        </w:tc>
      </w:tr>
    </w:tbl>
    <w:p w:rsidR="00C54FE9" w:rsidRPr="00090E9B" w:rsidRDefault="00C54FE9" w:rsidP="005E2102">
      <w:pPr>
        <w:spacing w:line="276" w:lineRule="auto"/>
        <w:rPr>
          <w:sz w:val="26"/>
          <w:szCs w:val="26"/>
          <w:lang w:val="es-ES"/>
        </w:rPr>
      </w:pPr>
      <w:r w:rsidRPr="00090E9B">
        <w:rPr>
          <w:b/>
          <w:bCs/>
          <w:sz w:val="26"/>
          <w:szCs w:val="26"/>
          <w:u w:val="single"/>
        </w:rPr>
        <w:t>Câu 10:</w:t>
      </w:r>
      <w:r w:rsidRPr="00090E9B">
        <w:rPr>
          <w:sz w:val="26"/>
          <w:szCs w:val="26"/>
        </w:rPr>
        <w:t xml:space="preserve"> </w:t>
      </w:r>
      <w:r w:rsidRPr="00090E9B">
        <w:rPr>
          <w:sz w:val="26"/>
          <w:szCs w:val="26"/>
          <w:lang w:val="es-ES"/>
        </w:rPr>
        <w:t xml:space="preserve"> Trong mạch điện hai công tắc ba cực điều khiển một đèn, gồm các phần tử: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54FE9" w:rsidRPr="00090E9B" w:rsidTr="00C54FE9">
        <w:tc>
          <w:tcPr>
            <w:tcW w:w="5070" w:type="dxa"/>
            <w:shd w:val="clear" w:color="auto" w:fill="auto"/>
          </w:tcPr>
          <w:p w:rsidR="00C54FE9" w:rsidRPr="00090E9B" w:rsidRDefault="00C54FE9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A</w:t>
            </w:r>
            <w:r w:rsidRPr="00090E9B">
              <w:rPr>
                <w:color w:val="000000"/>
                <w:sz w:val="26"/>
                <w:szCs w:val="26"/>
                <w:lang w:val="es-ES"/>
              </w:rPr>
              <w:t>. 2 cầu chì, 1 công tắc 2 cực, 1 bóng đèn</w:t>
            </w:r>
          </w:p>
        </w:tc>
        <w:tc>
          <w:tcPr>
            <w:tcW w:w="5103" w:type="dxa"/>
            <w:shd w:val="clear" w:color="auto" w:fill="auto"/>
          </w:tcPr>
          <w:p w:rsidR="00C54FE9" w:rsidRPr="00090E9B" w:rsidRDefault="00C54FE9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 xml:space="preserve">B. </w:t>
            </w:r>
            <w:r w:rsidRPr="00090E9B">
              <w:rPr>
                <w:color w:val="000000"/>
                <w:sz w:val="26"/>
                <w:szCs w:val="26"/>
                <w:lang w:val="es-ES"/>
              </w:rPr>
              <w:t>1 cầu chì, 2 công tắc 2 cực, 1 bóng đèn</w:t>
            </w:r>
          </w:p>
        </w:tc>
      </w:tr>
      <w:tr w:rsidR="00C54FE9" w:rsidRPr="00090E9B" w:rsidTr="00C54FE9">
        <w:tc>
          <w:tcPr>
            <w:tcW w:w="5070" w:type="dxa"/>
            <w:shd w:val="clear" w:color="auto" w:fill="auto"/>
          </w:tcPr>
          <w:p w:rsidR="00C54FE9" w:rsidRPr="00090E9B" w:rsidRDefault="00C54FE9" w:rsidP="005E2102">
            <w:pPr>
              <w:spacing w:line="276" w:lineRule="auto"/>
              <w:rPr>
                <w:color w:val="FF0000"/>
                <w:sz w:val="26"/>
                <w:szCs w:val="26"/>
                <w:lang w:val="es-ES"/>
              </w:rPr>
            </w:pPr>
            <w:r w:rsidRPr="00090E9B">
              <w:rPr>
                <w:color w:val="FF0000"/>
                <w:sz w:val="26"/>
                <w:szCs w:val="26"/>
                <w:lang w:val="es-ES"/>
              </w:rPr>
              <w:t>C. 1 cầu chì, 2 công tắc 3 cực, 1 bóng đèn</w:t>
            </w:r>
          </w:p>
        </w:tc>
        <w:tc>
          <w:tcPr>
            <w:tcW w:w="5103" w:type="dxa"/>
            <w:shd w:val="clear" w:color="auto" w:fill="auto"/>
          </w:tcPr>
          <w:p w:rsidR="00C54FE9" w:rsidRPr="00090E9B" w:rsidRDefault="00C54FE9" w:rsidP="005E2102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090E9B">
              <w:rPr>
                <w:sz w:val="26"/>
                <w:szCs w:val="26"/>
                <w:lang w:val="es-ES"/>
              </w:rPr>
              <w:t>D</w:t>
            </w:r>
            <w:r w:rsidRPr="00090E9B">
              <w:rPr>
                <w:color w:val="000000"/>
                <w:sz w:val="26"/>
                <w:szCs w:val="26"/>
                <w:lang w:val="es-ES"/>
              </w:rPr>
              <w:t>. 2 công tắc 2 cực, 2 bóng đèn, 1 cầu chì</w:t>
            </w:r>
          </w:p>
        </w:tc>
      </w:tr>
    </w:tbl>
    <w:p w:rsidR="00C54FE9" w:rsidRPr="00090E9B" w:rsidRDefault="00C54FE9" w:rsidP="005E2102">
      <w:pPr>
        <w:spacing w:line="276" w:lineRule="auto"/>
        <w:rPr>
          <w:sz w:val="26"/>
          <w:szCs w:val="26"/>
          <w:lang w:val="es-ES"/>
        </w:rPr>
      </w:pPr>
      <w:r w:rsidRPr="00090E9B">
        <w:rPr>
          <w:b/>
          <w:sz w:val="26"/>
          <w:szCs w:val="26"/>
          <w:u w:val="single"/>
          <w:lang w:val="es-ES"/>
        </w:rPr>
        <w:t>Câu 11.</w:t>
      </w:r>
      <w:r w:rsidRPr="00090E9B">
        <w:rPr>
          <w:sz w:val="26"/>
          <w:szCs w:val="26"/>
          <w:lang w:val="es-ES"/>
        </w:rPr>
        <w:t xml:space="preserve"> Cấu tạo công tắc ba cực gồm:</w:t>
      </w:r>
    </w:p>
    <w:p w:rsidR="00C54FE9" w:rsidRPr="00090E9B" w:rsidRDefault="00C54FE9" w:rsidP="005E2102">
      <w:pPr>
        <w:spacing w:line="276" w:lineRule="auto"/>
        <w:rPr>
          <w:bCs/>
          <w:iCs/>
          <w:sz w:val="26"/>
          <w:szCs w:val="26"/>
          <w:lang w:val="es-ES"/>
        </w:rPr>
      </w:pPr>
      <w:r w:rsidRPr="00090E9B">
        <w:rPr>
          <w:bCs/>
          <w:iCs/>
          <w:sz w:val="26"/>
          <w:szCs w:val="26"/>
          <w:lang w:val="es-ES"/>
        </w:rPr>
        <w:t xml:space="preserve">    </w:t>
      </w:r>
      <w:r w:rsidRPr="00090E9B">
        <w:rPr>
          <w:bCs/>
          <w:iCs/>
          <w:color w:val="FF0000"/>
          <w:sz w:val="26"/>
          <w:szCs w:val="26"/>
          <w:lang w:val="es-ES"/>
        </w:rPr>
        <w:t xml:space="preserve">A. 1 cực động, 2 cực tĩnh, vỏ </w:t>
      </w:r>
      <w:r w:rsidRPr="00090E9B">
        <w:rPr>
          <w:bCs/>
          <w:iCs/>
          <w:sz w:val="26"/>
          <w:szCs w:val="26"/>
          <w:lang w:val="es-ES"/>
        </w:rPr>
        <w:t xml:space="preserve">                                           B. 2 cực động, 1 cực tĩnh, vỏ      </w:t>
      </w:r>
    </w:p>
    <w:p w:rsidR="00C54FE9" w:rsidRPr="00090E9B" w:rsidRDefault="00C54FE9" w:rsidP="005E2102">
      <w:pPr>
        <w:spacing w:line="276" w:lineRule="auto"/>
        <w:rPr>
          <w:bCs/>
          <w:iCs/>
          <w:sz w:val="26"/>
          <w:szCs w:val="26"/>
          <w:lang w:val="es-ES"/>
        </w:rPr>
      </w:pPr>
      <w:r w:rsidRPr="00090E9B">
        <w:rPr>
          <w:bCs/>
          <w:iCs/>
          <w:sz w:val="26"/>
          <w:szCs w:val="26"/>
          <w:lang w:val="es-ES"/>
        </w:rPr>
        <w:t xml:space="preserve">    C. 2 cực động, 2 cực tĩnh, vỏ                                            D. 1 cực động, 1 cực tĩnh, vỏ</w:t>
      </w:r>
    </w:p>
    <w:p w:rsidR="00C54FE9" w:rsidRPr="00090E9B" w:rsidRDefault="00C54FE9" w:rsidP="005E2102">
      <w:pPr>
        <w:spacing w:line="276" w:lineRule="auto"/>
        <w:outlineLvl w:val="0"/>
        <w:rPr>
          <w:sz w:val="26"/>
          <w:szCs w:val="26"/>
          <w:lang w:val="es-ES"/>
        </w:rPr>
      </w:pPr>
      <w:r w:rsidRPr="00090E9B">
        <w:rPr>
          <w:b/>
          <w:bCs/>
          <w:sz w:val="26"/>
          <w:szCs w:val="26"/>
          <w:u w:val="single"/>
          <w:lang w:val="es-ES"/>
        </w:rPr>
        <w:t>Câu 12:</w:t>
      </w:r>
      <w:r w:rsidRPr="00090E9B">
        <w:rPr>
          <w:sz w:val="26"/>
          <w:szCs w:val="26"/>
          <w:lang w:val="es-ES"/>
        </w:rPr>
        <w:t xml:space="preserve"> Ứng dụng của mạch điện hai công tắc ba cực điều khiển một đèn</w:t>
      </w:r>
      <w:r w:rsidR="00BC0F86" w:rsidRPr="00090E9B">
        <w:rPr>
          <w:sz w:val="26"/>
          <w:szCs w:val="26"/>
          <w:lang w:val="es-ES"/>
        </w:rPr>
        <w:t xml:space="preserve"> để chiếu sáng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5"/>
      </w:tblGrid>
      <w:tr w:rsidR="00C54FE9" w:rsidRPr="00090E9B" w:rsidTr="00BC0F86">
        <w:tc>
          <w:tcPr>
            <w:tcW w:w="4928" w:type="dxa"/>
            <w:shd w:val="clear" w:color="auto" w:fill="auto"/>
          </w:tcPr>
          <w:p w:rsidR="00C54FE9" w:rsidRPr="00090E9B" w:rsidRDefault="00224A13" w:rsidP="005E2102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0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A.</w:t>
            </w:r>
            <w:r w:rsidR="00BC0F86" w:rsidRPr="00090E9B">
              <w:rPr>
                <w:sz w:val="26"/>
                <w:szCs w:val="26"/>
                <w:lang w:val="es-ES"/>
              </w:rPr>
              <w:t>C</w:t>
            </w:r>
            <w:r w:rsidR="00C54FE9" w:rsidRPr="00090E9B">
              <w:rPr>
                <w:sz w:val="26"/>
                <w:szCs w:val="26"/>
                <w:lang w:val="es-ES"/>
              </w:rPr>
              <w:t>ầu thang</w:t>
            </w:r>
            <w:r w:rsidR="00BC0F86" w:rsidRPr="00090E9B">
              <w:rPr>
                <w:sz w:val="26"/>
                <w:szCs w:val="26"/>
                <w:lang w:val="es-ES"/>
              </w:rPr>
              <w:t>, phòng ngủ, nhà vệ sinh</w:t>
            </w:r>
          </w:p>
        </w:tc>
        <w:tc>
          <w:tcPr>
            <w:tcW w:w="4815" w:type="dxa"/>
            <w:shd w:val="clear" w:color="auto" w:fill="auto"/>
          </w:tcPr>
          <w:p w:rsidR="00C54FE9" w:rsidRPr="00090E9B" w:rsidRDefault="00224A13" w:rsidP="005E2102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0"/>
              <w:rPr>
                <w:color w:val="FF0000"/>
                <w:sz w:val="26"/>
                <w:szCs w:val="26"/>
                <w:lang w:val="es-ES"/>
              </w:rPr>
            </w:pPr>
            <w:r>
              <w:rPr>
                <w:color w:val="FF0000"/>
                <w:sz w:val="26"/>
                <w:szCs w:val="26"/>
                <w:lang w:val="es-ES"/>
              </w:rPr>
              <w:t>B.</w:t>
            </w:r>
            <w:r w:rsidR="00BC0F86" w:rsidRPr="00090E9B">
              <w:rPr>
                <w:color w:val="FF0000"/>
                <w:sz w:val="26"/>
                <w:szCs w:val="26"/>
                <w:lang w:val="es-ES"/>
              </w:rPr>
              <w:t>Hành lang, cầu thang, sân và ngõ,</w:t>
            </w:r>
          </w:p>
        </w:tc>
      </w:tr>
      <w:tr w:rsidR="00C54FE9" w:rsidRPr="00090E9B" w:rsidTr="00BC0F86">
        <w:tc>
          <w:tcPr>
            <w:tcW w:w="4928" w:type="dxa"/>
            <w:shd w:val="clear" w:color="auto" w:fill="auto"/>
          </w:tcPr>
          <w:p w:rsidR="00C54FE9" w:rsidRPr="00090E9B" w:rsidRDefault="00224A13" w:rsidP="005E2102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0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lastRenderedPageBreak/>
              <w:t>C.</w:t>
            </w:r>
            <w:r w:rsidR="00BC0F86" w:rsidRPr="00090E9B">
              <w:rPr>
                <w:sz w:val="26"/>
                <w:szCs w:val="26"/>
                <w:lang w:val="es-ES"/>
              </w:rPr>
              <w:t>N</w:t>
            </w:r>
            <w:r w:rsidR="00C54FE9" w:rsidRPr="00090E9B">
              <w:rPr>
                <w:sz w:val="26"/>
                <w:szCs w:val="26"/>
                <w:lang w:val="es-ES"/>
              </w:rPr>
              <w:t>hà bếp</w:t>
            </w:r>
            <w:r w:rsidR="00BC0F86" w:rsidRPr="00090E9B">
              <w:rPr>
                <w:sz w:val="26"/>
                <w:szCs w:val="26"/>
                <w:lang w:val="es-ES"/>
              </w:rPr>
              <w:t>, hành lang, phòng ngủ</w:t>
            </w:r>
          </w:p>
        </w:tc>
        <w:tc>
          <w:tcPr>
            <w:tcW w:w="4815" w:type="dxa"/>
            <w:shd w:val="clear" w:color="auto" w:fill="auto"/>
          </w:tcPr>
          <w:p w:rsidR="00C54FE9" w:rsidRPr="00090E9B" w:rsidRDefault="00224A13" w:rsidP="005E2102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D.</w:t>
            </w:r>
            <w:r w:rsidR="00C54FE9" w:rsidRPr="00090E9B">
              <w:rPr>
                <w:sz w:val="26"/>
                <w:szCs w:val="26"/>
                <w:lang w:val="nl-NL"/>
              </w:rPr>
              <w:t>Hành lang, nhà tắm</w:t>
            </w:r>
            <w:r w:rsidR="00BC0F86" w:rsidRPr="00090E9B">
              <w:rPr>
                <w:sz w:val="26"/>
                <w:szCs w:val="26"/>
                <w:lang w:val="nl-NL"/>
              </w:rPr>
              <w:t>, ban công</w:t>
            </w:r>
          </w:p>
        </w:tc>
      </w:tr>
    </w:tbl>
    <w:p w:rsidR="00BC0F86" w:rsidRPr="00090E9B" w:rsidRDefault="00BC0F86" w:rsidP="005E2102">
      <w:pPr>
        <w:spacing w:line="276" w:lineRule="auto"/>
        <w:outlineLvl w:val="0"/>
        <w:rPr>
          <w:sz w:val="26"/>
          <w:szCs w:val="26"/>
          <w:lang w:val="nl-NL"/>
        </w:rPr>
      </w:pPr>
      <w:r w:rsidRPr="00090E9B">
        <w:rPr>
          <w:b/>
          <w:bCs/>
          <w:sz w:val="26"/>
          <w:szCs w:val="26"/>
          <w:u w:val="single"/>
          <w:lang w:val="nl-NL"/>
        </w:rPr>
        <w:t>Câu 13:</w:t>
      </w:r>
      <w:r w:rsidR="004151C7" w:rsidRPr="00090E9B">
        <w:rPr>
          <w:sz w:val="26"/>
          <w:szCs w:val="26"/>
          <w:lang w:val="nl-NL"/>
        </w:rPr>
        <w:t xml:space="preserve"> Trong</w:t>
      </w:r>
      <w:r w:rsidRPr="00090E9B">
        <w:rPr>
          <w:sz w:val="26"/>
          <w:szCs w:val="26"/>
          <w:lang w:val="nl-NL"/>
        </w:rPr>
        <w:t xml:space="preserve"> mạch điện hai công tắc ba cực điều khiển một đèn</w:t>
      </w:r>
      <w:r w:rsidR="004151C7" w:rsidRPr="00090E9B">
        <w:rPr>
          <w:sz w:val="26"/>
          <w:szCs w:val="26"/>
          <w:lang w:val="nl-NL"/>
        </w:rPr>
        <w:t>, đèn sáng khi: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5353"/>
        <w:gridCol w:w="5528"/>
      </w:tblGrid>
      <w:tr w:rsidR="00BC0F86" w:rsidRPr="00090E9B" w:rsidTr="004151C7">
        <w:tc>
          <w:tcPr>
            <w:tcW w:w="5353" w:type="dxa"/>
            <w:shd w:val="clear" w:color="auto" w:fill="auto"/>
          </w:tcPr>
          <w:p w:rsidR="00BC0F86" w:rsidRPr="00090E9B" w:rsidRDefault="004151C7" w:rsidP="005E2102">
            <w:pPr>
              <w:pStyle w:val="ListParagraph"/>
              <w:spacing w:line="276" w:lineRule="auto"/>
              <w:ind w:left="0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A. </w:t>
            </w:r>
            <w:r w:rsidR="00BC0F86" w:rsidRPr="00090E9B">
              <w:rPr>
                <w:sz w:val="26"/>
                <w:szCs w:val="26"/>
              </w:rPr>
              <w:t>C</w:t>
            </w:r>
            <w:r w:rsidRPr="00090E9B">
              <w:rPr>
                <w:sz w:val="26"/>
                <w:szCs w:val="26"/>
              </w:rPr>
              <w:t>ầu chì đứt</w:t>
            </w:r>
          </w:p>
        </w:tc>
        <w:tc>
          <w:tcPr>
            <w:tcW w:w="5528" w:type="dxa"/>
            <w:shd w:val="clear" w:color="auto" w:fill="auto"/>
          </w:tcPr>
          <w:p w:rsidR="00BC0F86" w:rsidRPr="00090E9B" w:rsidRDefault="004151C7" w:rsidP="005E2102">
            <w:pPr>
              <w:pStyle w:val="ListParagraph"/>
              <w:spacing w:line="276" w:lineRule="auto"/>
              <w:ind w:left="0"/>
              <w:rPr>
                <w:color w:val="000000"/>
                <w:sz w:val="26"/>
                <w:szCs w:val="26"/>
              </w:rPr>
            </w:pPr>
            <w:r w:rsidRPr="00090E9B">
              <w:rPr>
                <w:color w:val="000000"/>
                <w:sz w:val="26"/>
                <w:szCs w:val="26"/>
              </w:rPr>
              <w:t>C. Cầu chì nối với dây trung tính</w:t>
            </w:r>
          </w:p>
        </w:tc>
      </w:tr>
      <w:tr w:rsidR="00BC0F86" w:rsidRPr="00090E9B" w:rsidTr="004151C7">
        <w:tc>
          <w:tcPr>
            <w:tcW w:w="5353" w:type="dxa"/>
            <w:shd w:val="clear" w:color="auto" w:fill="auto"/>
          </w:tcPr>
          <w:p w:rsidR="00BC0F86" w:rsidRPr="00090E9B" w:rsidRDefault="004151C7" w:rsidP="005E2102">
            <w:pPr>
              <w:pStyle w:val="ListParagraph"/>
              <w:spacing w:line="276" w:lineRule="auto"/>
              <w:ind w:left="0"/>
              <w:rPr>
                <w:color w:val="000000"/>
                <w:sz w:val="26"/>
                <w:szCs w:val="26"/>
              </w:rPr>
            </w:pPr>
            <w:r w:rsidRPr="00090E9B">
              <w:rPr>
                <w:color w:val="000000"/>
                <w:sz w:val="26"/>
                <w:szCs w:val="26"/>
              </w:rPr>
              <w:t xml:space="preserve">B. </w:t>
            </w:r>
            <w:r w:rsidR="00655C3C" w:rsidRPr="00090E9B">
              <w:rPr>
                <w:color w:val="000000"/>
                <w:sz w:val="26"/>
                <w:szCs w:val="26"/>
              </w:rPr>
              <w:t>H</w:t>
            </w:r>
            <w:r w:rsidRPr="00090E9B">
              <w:rPr>
                <w:color w:val="000000"/>
                <w:sz w:val="26"/>
                <w:szCs w:val="26"/>
              </w:rPr>
              <w:t>ai công tắc ba cực</w:t>
            </w:r>
            <w:r w:rsidR="00655C3C" w:rsidRPr="00090E9B">
              <w:rPr>
                <w:color w:val="000000"/>
                <w:sz w:val="26"/>
                <w:szCs w:val="26"/>
              </w:rPr>
              <w:t xml:space="preserve"> bật</w:t>
            </w:r>
            <w:r w:rsidRPr="00090E9B">
              <w:rPr>
                <w:color w:val="000000"/>
                <w:sz w:val="26"/>
                <w:szCs w:val="26"/>
              </w:rPr>
              <w:t xml:space="preserve"> khác vị trí</w:t>
            </w:r>
          </w:p>
        </w:tc>
        <w:tc>
          <w:tcPr>
            <w:tcW w:w="5528" w:type="dxa"/>
            <w:shd w:val="clear" w:color="auto" w:fill="auto"/>
          </w:tcPr>
          <w:p w:rsidR="00BC0F86" w:rsidRPr="00090E9B" w:rsidRDefault="004151C7" w:rsidP="005E2102">
            <w:pPr>
              <w:pStyle w:val="ListParagraph"/>
              <w:spacing w:line="276" w:lineRule="auto"/>
              <w:ind w:left="0"/>
              <w:rPr>
                <w:color w:val="FF0000"/>
                <w:sz w:val="26"/>
                <w:szCs w:val="26"/>
              </w:rPr>
            </w:pPr>
            <w:r w:rsidRPr="00090E9B">
              <w:rPr>
                <w:color w:val="FF0000"/>
                <w:sz w:val="26"/>
                <w:szCs w:val="26"/>
              </w:rPr>
              <w:t>D.</w:t>
            </w:r>
            <w:r w:rsidR="00655C3C" w:rsidRPr="00090E9B">
              <w:rPr>
                <w:color w:val="FF0000"/>
                <w:sz w:val="26"/>
                <w:szCs w:val="26"/>
              </w:rPr>
              <w:t xml:space="preserve"> H</w:t>
            </w:r>
            <w:r w:rsidRPr="00090E9B">
              <w:rPr>
                <w:color w:val="FF0000"/>
                <w:sz w:val="26"/>
                <w:szCs w:val="26"/>
              </w:rPr>
              <w:t>ai công tắc ba cực</w:t>
            </w:r>
            <w:r w:rsidR="00655C3C" w:rsidRPr="00090E9B">
              <w:rPr>
                <w:color w:val="FF0000"/>
                <w:sz w:val="26"/>
                <w:szCs w:val="26"/>
              </w:rPr>
              <w:t xml:space="preserve"> bật</w:t>
            </w:r>
            <w:r w:rsidRPr="00090E9B">
              <w:rPr>
                <w:color w:val="FF0000"/>
                <w:sz w:val="26"/>
                <w:szCs w:val="26"/>
              </w:rPr>
              <w:t xml:space="preserve"> cùng vị trí</w:t>
            </w:r>
          </w:p>
        </w:tc>
      </w:tr>
    </w:tbl>
    <w:p w:rsidR="00C54FE9" w:rsidRPr="00090E9B" w:rsidRDefault="003F4CD1" w:rsidP="005E2102">
      <w:pPr>
        <w:spacing w:line="276" w:lineRule="auto"/>
        <w:rPr>
          <w:sz w:val="26"/>
          <w:szCs w:val="26"/>
          <w:lang w:val="fr-FR"/>
        </w:rPr>
      </w:pPr>
      <w:r w:rsidRPr="00090E9B">
        <w:rPr>
          <w:b/>
          <w:sz w:val="26"/>
          <w:szCs w:val="26"/>
          <w:u w:val="single"/>
        </w:rPr>
        <w:t>Câu</w:t>
      </w:r>
      <w:r w:rsidR="00C54FE9" w:rsidRPr="00090E9B">
        <w:rPr>
          <w:b/>
          <w:sz w:val="26"/>
          <w:szCs w:val="26"/>
          <w:u w:val="single"/>
        </w:rPr>
        <w:t>14</w:t>
      </w:r>
      <w:r w:rsidRPr="00090E9B">
        <w:rPr>
          <w:b/>
          <w:sz w:val="26"/>
          <w:szCs w:val="26"/>
          <w:u w:val="single"/>
        </w:rPr>
        <w:t>:</w:t>
      </w:r>
      <w:r w:rsidR="00C54FE9" w:rsidRPr="00090E9B">
        <w:rPr>
          <w:sz w:val="26"/>
          <w:szCs w:val="26"/>
          <w:lang w:val="fr-FR"/>
        </w:rPr>
        <w:t xml:space="preserve"> </w:t>
      </w:r>
      <w:r w:rsidRPr="00090E9B">
        <w:rPr>
          <w:sz w:val="26"/>
          <w:szCs w:val="26"/>
          <w:lang w:val="fr-FR"/>
        </w:rPr>
        <w:t>Để bảo vệ môi trường và tiết kiệm. Khi thực hành cần</w:t>
      </w:r>
      <w:r w:rsidR="00C54FE9" w:rsidRPr="00090E9B">
        <w:rPr>
          <w:sz w:val="26"/>
          <w:szCs w:val="26"/>
          <w:lang w:val="fr-FR"/>
        </w:rPr>
        <w:t>:</w:t>
      </w:r>
    </w:p>
    <w:p w:rsidR="00C54FE9" w:rsidRPr="00090E9B" w:rsidRDefault="003F4CD1" w:rsidP="005E2102">
      <w:pPr>
        <w:spacing w:line="276" w:lineRule="auto"/>
        <w:rPr>
          <w:sz w:val="26"/>
          <w:szCs w:val="26"/>
          <w:lang w:val="fr-FR"/>
        </w:rPr>
      </w:pPr>
      <w:r w:rsidRPr="00090E9B">
        <w:rPr>
          <w:sz w:val="26"/>
          <w:szCs w:val="26"/>
          <w:lang w:val="fr-FR"/>
        </w:rPr>
        <w:t xml:space="preserve">    A. Mua dụng cụ, vật liệu, thiết bị điện mới cho đẹp</w:t>
      </w:r>
    </w:p>
    <w:p w:rsidR="003F4CD1" w:rsidRPr="00090E9B" w:rsidRDefault="00C54FE9" w:rsidP="005E2102">
      <w:pPr>
        <w:spacing w:line="276" w:lineRule="auto"/>
        <w:rPr>
          <w:color w:val="C00000"/>
          <w:sz w:val="26"/>
          <w:szCs w:val="26"/>
          <w:lang w:val="fr-FR"/>
        </w:rPr>
      </w:pPr>
      <w:r w:rsidRPr="00090E9B">
        <w:rPr>
          <w:sz w:val="26"/>
          <w:szCs w:val="26"/>
          <w:lang w:val="fr-FR"/>
        </w:rPr>
        <w:t xml:space="preserve">  </w:t>
      </w:r>
      <w:r w:rsidR="003F4CD1" w:rsidRPr="00090E9B">
        <w:rPr>
          <w:sz w:val="26"/>
          <w:szCs w:val="26"/>
          <w:lang w:val="fr-FR"/>
        </w:rPr>
        <w:t xml:space="preserve">  </w:t>
      </w:r>
      <w:r w:rsidR="003F4CD1" w:rsidRPr="00090E9B">
        <w:rPr>
          <w:color w:val="C00000"/>
          <w:sz w:val="26"/>
          <w:szCs w:val="26"/>
          <w:lang w:val="fr-FR"/>
        </w:rPr>
        <w:t>B. Sưu tầm dụng cụ, vật liệu, thiết bị điện cũ nhưng còn tốt</w:t>
      </w:r>
    </w:p>
    <w:p w:rsidR="00C54FE9" w:rsidRPr="00090E9B" w:rsidRDefault="003F4CD1" w:rsidP="005E2102">
      <w:pPr>
        <w:spacing w:line="276" w:lineRule="auto"/>
        <w:rPr>
          <w:sz w:val="26"/>
          <w:szCs w:val="26"/>
          <w:lang w:val="fr-FR"/>
        </w:rPr>
      </w:pPr>
      <w:r w:rsidRPr="00090E9B">
        <w:rPr>
          <w:sz w:val="26"/>
          <w:szCs w:val="26"/>
          <w:lang w:val="fr-FR"/>
        </w:rPr>
        <w:t xml:space="preserve">    C. Tận dụng dụng cụ, vật liệu, thiết bị điện hư hỏng để tiết kiệm cho gia đình</w:t>
      </w:r>
    </w:p>
    <w:p w:rsidR="00C54FE9" w:rsidRPr="00090E9B" w:rsidRDefault="003F4CD1" w:rsidP="005E2102">
      <w:pPr>
        <w:spacing w:line="276" w:lineRule="auto"/>
        <w:rPr>
          <w:sz w:val="26"/>
          <w:szCs w:val="26"/>
          <w:lang w:val="fr-FR"/>
        </w:rPr>
      </w:pPr>
      <w:r w:rsidRPr="00090E9B">
        <w:rPr>
          <w:sz w:val="26"/>
          <w:szCs w:val="26"/>
          <w:lang w:val="fr-FR"/>
        </w:rPr>
        <w:t xml:space="preserve">    D. Không tiết kiệm vật liệu điện vì dễ gây tai nạn điện</w:t>
      </w:r>
    </w:p>
    <w:p w:rsidR="00A0732F" w:rsidRPr="00090E9B" w:rsidRDefault="00A0732F" w:rsidP="005E2102">
      <w:pPr>
        <w:spacing w:line="276" w:lineRule="auto"/>
        <w:rPr>
          <w:b/>
          <w:bCs/>
          <w:sz w:val="26"/>
          <w:szCs w:val="26"/>
          <w:u w:val="single"/>
          <w:lang w:val="fr-FR"/>
        </w:rPr>
      </w:pPr>
      <w:r w:rsidRPr="00090E9B">
        <w:rPr>
          <w:b/>
          <w:bCs/>
          <w:sz w:val="26"/>
          <w:szCs w:val="26"/>
          <w:u w:val="single"/>
          <w:lang w:val="fr-FR"/>
        </w:rPr>
        <w:t>II. Tự luận: (</w:t>
      </w:r>
      <w:r w:rsidR="004C7F11" w:rsidRPr="00090E9B">
        <w:rPr>
          <w:b/>
          <w:bCs/>
          <w:sz w:val="26"/>
          <w:szCs w:val="26"/>
          <w:u w:val="single"/>
          <w:lang w:val="fr-FR"/>
        </w:rPr>
        <w:t>3</w:t>
      </w:r>
      <w:r w:rsidR="00C52980" w:rsidRPr="00090E9B">
        <w:rPr>
          <w:b/>
          <w:bCs/>
          <w:sz w:val="26"/>
          <w:szCs w:val="26"/>
          <w:u w:val="single"/>
          <w:lang w:val="fr-FR"/>
        </w:rPr>
        <w:t>,0</w:t>
      </w:r>
      <w:r w:rsidRPr="00090E9B">
        <w:rPr>
          <w:b/>
          <w:bCs/>
          <w:sz w:val="26"/>
          <w:szCs w:val="26"/>
          <w:u w:val="single"/>
          <w:lang w:val="fr-FR"/>
        </w:rPr>
        <w:t xml:space="preserve"> điểm)</w:t>
      </w:r>
    </w:p>
    <w:p w:rsidR="00A0732F" w:rsidRPr="00090E9B" w:rsidRDefault="00A0732F" w:rsidP="005E2102">
      <w:pPr>
        <w:spacing w:line="276" w:lineRule="auto"/>
        <w:rPr>
          <w:sz w:val="26"/>
          <w:szCs w:val="26"/>
          <w:lang w:val="fr-FR"/>
        </w:rPr>
      </w:pPr>
      <w:r w:rsidRPr="00090E9B">
        <w:rPr>
          <w:b/>
          <w:sz w:val="26"/>
          <w:szCs w:val="26"/>
          <w:lang w:val="fr-FR"/>
        </w:rPr>
        <w:t>Câu 1</w:t>
      </w:r>
      <w:r w:rsidR="000B1C6B" w:rsidRPr="00090E9B">
        <w:rPr>
          <w:sz w:val="26"/>
          <w:szCs w:val="26"/>
          <w:lang w:val="fr-FR"/>
        </w:rPr>
        <w:t>.</w:t>
      </w:r>
      <w:r w:rsidR="004D0148" w:rsidRPr="00090E9B">
        <w:rPr>
          <w:sz w:val="26"/>
          <w:szCs w:val="26"/>
          <w:lang w:val="fr-FR"/>
        </w:rPr>
        <w:t>(2,0 điểm)</w:t>
      </w:r>
      <w:r w:rsidR="00C52980" w:rsidRPr="00090E9B">
        <w:rPr>
          <w:sz w:val="26"/>
          <w:szCs w:val="26"/>
          <w:lang w:val="fr-FR"/>
        </w:rPr>
        <w:t xml:space="preserve"> Bạn Lan muốn lắp đặt một đèn chiếu sáng ở khoảng sân nhỏ trước nhà</w:t>
      </w:r>
      <w:r w:rsidRPr="00090E9B">
        <w:rPr>
          <w:sz w:val="26"/>
          <w:szCs w:val="26"/>
          <w:lang w:val="fr-FR"/>
        </w:rPr>
        <w:t>.</w:t>
      </w:r>
      <w:r w:rsidR="00C52980" w:rsidRPr="00090E9B">
        <w:rPr>
          <w:sz w:val="26"/>
          <w:szCs w:val="26"/>
          <w:lang w:val="fr-FR"/>
        </w:rPr>
        <w:t xml:space="preserve"> Em hãy giúp bạn đưa ra một phương án thiết kế</w:t>
      </w:r>
      <w:r w:rsidR="003F4CD1" w:rsidRPr="00090E9B">
        <w:rPr>
          <w:sz w:val="26"/>
          <w:szCs w:val="26"/>
          <w:lang w:val="fr-FR"/>
        </w:rPr>
        <w:t xml:space="preserve"> mạch điện</w:t>
      </w:r>
      <w:r w:rsidR="00C52980" w:rsidRPr="00090E9B">
        <w:rPr>
          <w:sz w:val="26"/>
          <w:szCs w:val="26"/>
          <w:lang w:val="fr-FR"/>
        </w:rPr>
        <w:t xml:space="preserve"> (vẽ sơ đồ nguyên lí) đảm bảo sử dụng thuận tiện, </w:t>
      </w:r>
      <w:r w:rsidR="003F4CD1" w:rsidRPr="00090E9B">
        <w:rPr>
          <w:sz w:val="26"/>
          <w:szCs w:val="26"/>
          <w:lang w:val="fr-FR"/>
        </w:rPr>
        <w:t xml:space="preserve">an toàn, </w:t>
      </w:r>
      <w:r w:rsidR="00C52980" w:rsidRPr="00090E9B">
        <w:rPr>
          <w:sz w:val="26"/>
          <w:szCs w:val="26"/>
          <w:lang w:val="fr-FR"/>
        </w:rPr>
        <w:t>tiết kiệm điện và nêu</w:t>
      </w:r>
      <w:r w:rsidR="000B1C6B" w:rsidRPr="00090E9B">
        <w:rPr>
          <w:sz w:val="26"/>
          <w:szCs w:val="26"/>
          <w:lang w:val="fr-FR"/>
        </w:rPr>
        <w:t xml:space="preserve"> nguyên lí làm</w:t>
      </w:r>
      <w:r w:rsidR="00C52980" w:rsidRPr="00090E9B">
        <w:rPr>
          <w:sz w:val="26"/>
          <w:szCs w:val="26"/>
          <w:lang w:val="fr-FR"/>
        </w:rPr>
        <w:t xml:space="preserve"> việc </w:t>
      </w:r>
      <w:r w:rsidR="004D0148" w:rsidRPr="00090E9B">
        <w:rPr>
          <w:sz w:val="26"/>
          <w:szCs w:val="26"/>
          <w:lang w:val="fr-FR"/>
        </w:rPr>
        <w:t>của mạch điện</w:t>
      </w:r>
      <w:r w:rsidR="00C52980" w:rsidRPr="00090E9B">
        <w:rPr>
          <w:sz w:val="26"/>
          <w:szCs w:val="26"/>
          <w:lang w:val="fr-FR"/>
        </w:rPr>
        <w:t>.</w:t>
      </w:r>
    </w:p>
    <w:p w:rsidR="005915FE" w:rsidRPr="00090E9B" w:rsidRDefault="004D0148" w:rsidP="005E2102">
      <w:pPr>
        <w:spacing w:line="276" w:lineRule="auto"/>
        <w:rPr>
          <w:sz w:val="26"/>
          <w:szCs w:val="26"/>
          <w:lang w:val="fr-FR"/>
        </w:rPr>
      </w:pPr>
      <w:r w:rsidRPr="00090E9B">
        <w:rPr>
          <w:b/>
          <w:sz w:val="26"/>
          <w:szCs w:val="26"/>
          <w:lang w:val="fr-FR"/>
        </w:rPr>
        <w:t>Câu 2</w:t>
      </w:r>
      <w:r w:rsidR="00A0732F" w:rsidRPr="00090E9B">
        <w:rPr>
          <w:sz w:val="26"/>
          <w:szCs w:val="26"/>
          <w:lang w:val="fr-FR"/>
        </w:rPr>
        <w:t>.</w:t>
      </w:r>
      <w:r w:rsidRPr="00090E9B">
        <w:rPr>
          <w:sz w:val="26"/>
          <w:szCs w:val="26"/>
          <w:lang w:val="fr-FR"/>
        </w:rPr>
        <w:t xml:space="preserve"> (1,0 điểm)</w:t>
      </w:r>
      <w:r w:rsidR="00A0732F" w:rsidRPr="00090E9B">
        <w:rPr>
          <w:sz w:val="26"/>
          <w:szCs w:val="26"/>
          <w:lang w:val="fr-FR"/>
        </w:rPr>
        <w:t xml:space="preserve"> </w:t>
      </w:r>
      <w:r w:rsidR="004C7F11" w:rsidRPr="00090E9B">
        <w:rPr>
          <w:sz w:val="26"/>
          <w:szCs w:val="26"/>
          <w:lang w:val="fr-FR"/>
        </w:rPr>
        <w:t>Bạn Nam nói: “Vào buổi tối, nhà mình tắt đèn huỳnh quang mà 2 đầu bóng vẫn có ánh sáng mờ”. Em hãy tìm hiểu nguyên nhân và nêu giải pháp khắc phục hiện tượng đó</w:t>
      </w:r>
      <w:r w:rsidR="00C52980" w:rsidRPr="00090E9B">
        <w:rPr>
          <w:sz w:val="26"/>
          <w:szCs w:val="26"/>
          <w:lang w:val="fr-FR"/>
        </w:rPr>
        <w:t>.</w:t>
      </w:r>
    </w:p>
    <w:p w:rsidR="005915FE" w:rsidRPr="00090E9B" w:rsidRDefault="005915FE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5915FE" w:rsidRPr="00090E9B" w:rsidRDefault="005915FE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5915FE" w:rsidRPr="00090E9B" w:rsidRDefault="005915FE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5915FE" w:rsidRPr="00090E9B" w:rsidRDefault="005915FE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lang w:val="fr-FR"/>
        </w:rPr>
      </w:pPr>
    </w:p>
    <w:p w:rsidR="00204A91" w:rsidRPr="00090E9B" w:rsidRDefault="00204A91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5915FE" w:rsidRPr="00090E9B" w:rsidRDefault="005915FE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090E9B" w:rsidRDefault="00090E9B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</w:p>
    <w:p w:rsidR="00785833" w:rsidRPr="00090E9B" w:rsidRDefault="00785833" w:rsidP="005E2102">
      <w:pPr>
        <w:spacing w:line="276" w:lineRule="auto"/>
        <w:rPr>
          <w:b/>
          <w:sz w:val="26"/>
          <w:szCs w:val="26"/>
          <w:u w:val="single"/>
          <w:lang w:val="fr-FR"/>
        </w:rPr>
      </w:pPr>
      <w:bookmarkStart w:id="5" w:name="_GoBack"/>
      <w:bookmarkEnd w:id="5"/>
    </w:p>
    <w:tbl>
      <w:tblPr>
        <w:tblW w:w="1013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06260C" w:rsidRPr="0006260C" w:rsidTr="0006260C">
        <w:tc>
          <w:tcPr>
            <w:tcW w:w="5069" w:type="dxa"/>
            <w:shd w:val="clear" w:color="auto" w:fill="auto"/>
          </w:tcPr>
          <w:p w:rsidR="00B076E8" w:rsidRPr="0006260C" w:rsidRDefault="00B076E8" w:rsidP="0006260C">
            <w:pPr>
              <w:jc w:val="center"/>
              <w:rPr>
                <w:sz w:val="26"/>
                <w:szCs w:val="26"/>
              </w:rPr>
            </w:pPr>
            <w:r w:rsidRPr="0006260C">
              <w:rPr>
                <w:sz w:val="26"/>
                <w:szCs w:val="26"/>
              </w:rPr>
              <w:lastRenderedPageBreak/>
              <w:t>UBND HUYỆN VĨNH BẢO</w:t>
            </w:r>
          </w:p>
          <w:p w:rsidR="00B076E8" w:rsidRPr="0006260C" w:rsidRDefault="00B076E8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>TRƯỜNG THCS</w:t>
            </w:r>
          </w:p>
          <w:p w:rsidR="00B076E8" w:rsidRPr="0006260C" w:rsidRDefault="00B076E8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sz w:val="26"/>
                <w:szCs w:val="26"/>
              </w:rPr>
              <w:pict>
                <v:line id="_x0000_s1245" style="position:absolute;left:0;text-align:left;z-index:2" from="57.75pt,17.45pt" to="147.75pt,17.45pt"/>
              </w:pict>
            </w:r>
            <w:r w:rsidRPr="0006260C">
              <w:rPr>
                <w:b/>
                <w:sz w:val="26"/>
                <w:szCs w:val="26"/>
              </w:rPr>
              <w:t xml:space="preserve">VINH QUANG - THANH LƯƠNG </w:t>
            </w:r>
          </w:p>
        </w:tc>
        <w:tc>
          <w:tcPr>
            <w:tcW w:w="5069" w:type="dxa"/>
            <w:shd w:val="clear" w:color="auto" w:fill="auto"/>
          </w:tcPr>
          <w:p w:rsidR="00090E9B" w:rsidRPr="0006260C" w:rsidRDefault="00B076E8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 xml:space="preserve"> </w:t>
            </w:r>
            <w:r w:rsidR="00090E9B" w:rsidRPr="0006260C">
              <w:rPr>
                <w:b/>
                <w:sz w:val="26"/>
                <w:szCs w:val="26"/>
              </w:rPr>
              <w:t>ĐÁP ÁN BIỂU ĐIỂM</w:t>
            </w:r>
          </w:p>
          <w:p w:rsidR="00B076E8" w:rsidRPr="0006260C" w:rsidRDefault="00090E9B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>ĐỀ</w:t>
            </w:r>
            <w:r w:rsidR="00B076E8" w:rsidRPr="0006260C">
              <w:rPr>
                <w:b/>
                <w:sz w:val="26"/>
                <w:szCs w:val="26"/>
              </w:rPr>
              <w:t xml:space="preserve"> KIỂM TRA GIỮA KỲ II</w:t>
            </w:r>
          </w:p>
          <w:p w:rsidR="00B076E8" w:rsidRPr="0006260C" w:rsidRDefault="00B076E8" w:rsidP="0006260C">
            <w:pPr>
              <w:jc w:val="center"/>
              <w:rPr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 xml:space="preserve">Môn: </w:t>
            </w:r>
            <w:r w:rsidR="00090E9B" w:rsidRPr="0006260C">
              <w:rPr>
                <w:b/>
                <w:sz w:val="26"/>
                <w:szCs w:val="26"/>
              </w:rPr>
              <w:t xml:space="preserve">Công nghệ </w:t>
            </w:r>
            <w:r w:rsidRPr="0006260C">
              <w:rPr>
                <w:b/>
                <w:sz w:val="26"/>
                <w:szCs w:val="26"/>
              </w:rPr>
              <w:t>9</w:t>
            </w:r>
          </w:p>
          <w:p w:rsidR="00B076E8" w:rsidRPr="0006260C" w:rsidRDefault="00B076E8" w:rsidP="0006260C">
            <w:pPr>
              <w:jc w:val="center"/>
              <w:rPr>
                <w:b/>
                <w:sz w:val="26"/>
                <w:szCs w:val="26"/>
              </w:rPr>
            </w:pPr>
            <w:r w:rsidRPr="0006260C">
              <w:rPr>
                <w:b/>
                <w:sz w:val="26"/>
                <w:szCs w:val="26"/>
              </w:rPr>
              <w:t>Năm học 2023-2024</w:t>
            </w:r>
          </w:p>
          <w:p w:rsidR="00B076E8" w:rsidRPr="0006260C" w:rsidRDefault="00B076E8" w:rsidP="0006260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076E8" w:rsidRPr="0006260C" w:rsidTr="0006260C">
        <w:tc>
          <w:tcPr>
            <w:tcW w:w="5069" w:type="dxa"/>
            <w:shd w:val="clear" w:color="auto" w:fill="auto"/>
          </w:tcPr>
          <w:p w:rsidR="00B076E8" w:rsidRPr="0006260C" w:rsidRDefault="00B076E8" w:rsidP="0006260C">
            <w:pPr>
              <w:pStyle w:val="BodyText"/>
              <w:tabs>
                <w:tab w:val="left" w:pos="766"/>
                <w:tab w:val="right" w:leader="dot" w:pos="5678"/>
                <w:tab w:val="left" w:pos="5883"/>
              </w:tabs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69" w:type="dxa"/>
            <w:shd w:val="clear" w:color="auto" w:fill="auto"/>
          </w:tcPr>
          <w:p w:rsidR="00B076E8" w:rsidRPr="0006260C" w:rsidRDefault="00B076E8" w:rsidP="0006260C">
            <w:pPr>
              <w:pStyle w:val="BodyText"/>
              <w:tabs>
                <w:tab w:val="left" w:pos="766"/>
                <w:tab w:val="right" w:leader="dot" w:pos="5678"/>
                <w:tab w:val="left" w:pos="5883"/>
              </w:tabs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B076E8" w:rsidRPr="00090E9B" w:rsidRDefault="00B076E8" w:rsidP="00B076E8">
      <w:pPr>
        <w:pStyle w:val="BodyText"/>
        <w:spacing w:after="0" w:line="276" w:lineRule="auto"/>
        <w:rPr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731"/>
        <w:gridCol w:w="7205"/>
        <w:gridCol w:w="1559"/>
      </w:tblGrid>
      <w:tr w:rsidR="009E44AB" w:rsidRPr="00090E9B" w:rsidTr="00006C12">
        <w:tc>
          <w:tcPr>
            <w:tcW w:w="1103" w:type="dxa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90E9B">
              <w:rPr>
                <w:b/>
                <w:sz w:val="26"/>
                <w:szCs w:val="26"/>
              </w:rPr>
              <w:t>Phần</w:t>
            </w:r>
          </w:p>
        </w:tc>
        <w:tc>
          <w:tcPr>
            <w:tcW w:w="731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90E9B">
              <w:rPr>
                <w:b/>
                <w:sz w:val="26"/>
                <w:szCs w:val="26"/>
              </w:rPr>
              <w:t>C</w:t>
            </w:r>
            <w:r w:rsidR="00224A13">
              <w:rPr>
                <w:b/>
                <w:sz w:val="26"/>
                <w:szCs w:val="26"/>
              </w:rPr>
              <w:t>â</w:t>
            </w:r>
            <w:r w:rsidRPr="00090E9B">
              <w:rPr>
                <w:b/>
                <w:sz w:val="26"/>
                <w:szCs w:val="26"/>
              </w:rPr>
              <w:t>u</w:t>
            </w:r>
          </w:p>
        </w:tc>
        <w:tc>
          <w:tcPr>
            <w:tcW w:w="7205" w:type="dxa"/>
            <w:shd w:val="clear" w:color="auto" w:fill="auto"/>
          </w:tcPr>
          <w:p w:rsidR="009E44AB" w:rsidRPr="00090E9B" w:rsidRDefault="00224A13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59" w:type="dxa"/>
            <w:shd w:val="clear" w:color="auto" w:fill="auto"/>
          </w:tcPr>
          <w:p w:rsidR="009E44AB" w:rsidRPr="00090E9B" w:rsidRDefault="008F26CD" w:rsidP="005E2102">
            <w:pPr>
              <w:spacing w:line="276" w:lineRule="auto"/>
              <w:ind w:hanging="305"/>
              <w:jc w:val="center"/>
              <w:rPr>
                <w:b/>
                <w:sz w:val="26"/>
                <w:szCs w:val="26"/>
              </w:rPr>
            </w:pPr>
            <w:r w:rsidRPr="00090E9B">
              <w:rPr>
                <w:b/>
                <w:sz w:val="26"/>
                <w:szCs w:val="26"/>
              </w:rPr>
              <w:t xml:space="preserve">   </w:t>
            </w:r>
            <w:r w:rsidR="00224A13">
              <w:rPr>
                <w:b/>
                <w:sz w:val="26"/>
                <w:szCs w:val="26"/>
              </w:rPr>
              <w:t>Biểu điểm</w:t>
            </w:r>
          </w:p>
        </w:tc>
      </w:tr>
      <w:tr w:rsidR="009E44AB" w:rsidRPr="00090E9B" w:rsidTr="00006C12">
        <w:tc>
          <w:tcPr>
            <w:tcW w:w="1103" w:type="dxa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90E9B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731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006C12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14 câu</w:t>
            </w:r>
          </w:p>
        </w:tc>
        <w:tc>
          <w:tcPr>
            <w:tcW w:w="7205" w:type="dxa"/>
            <w:shd w:val="clear" w:color="auto" w:fill="auto"/>
          </w:tcPr>
          <w:tbl>
            <w:tblPr>
              <w:tblW w:w="7088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9"/>
              <w:gridCol w:w="407"/>
              <w:gridCol w:w="403"/>
              <w:gridCol w:w="403"/>
              <w:gridCol w:w="406"/>
              <w:gridCol w:w="419"/>
              <w:gridCol w:w="419"/>
              <w:gridCol w:w="406"/>
              <w:gridCol w:w="419"/>
              <w:gridCol w:w="419"/>
              <w:gridCol w:w="496"/>
              <w:gridCol w:w="496"/>
              <w:gridCol w:w="505"/>
              <w:gridCol w:w="496"/>
              <w:gridCol w:w="505"/>
            </w:tblGrid>
            <w:tr w:rsidR="009E44AB" w:rsidRPr="00090E9B" w:rsidTr="00006C12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C©u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14</w:t>
                  </w:r>
                </w:p>
              </w:tc>
            </w:tr>
            <w:tr w:rsidR="009E44AB" w:rsidRPr="00090E9B" w:rsidTr="00006C12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44AB" w:rsidRPr="00090E9B" w:rsidRDefault="009E44AB" w:rsidP="005E2102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  <w:p w:rsidR="009E44AB" w:rsidRPr="00090E9B" w:rsidRDefault="009E44AB" w:rsidP="005E2102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§. ¸n</w:t>
                  </w:r>
                </w:p>
                <w:p w:rsidR="009E44AB" w:rsidRPr="00090E9B" w:rsidRDefault="009E44AB" w:rsidP="005E2102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5915FE" w:rsidRPr="00090E9B" w:rsidRDefault="005915FE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5915FE" w:rsidRPr="00090E9B" w:rsidRDefault="005915FE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5915FE" w:rsidRPr="00090E9B" w:rsidRDefault="005915FE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5915FE" w:rsidRPr="00090E9B" w:rsidRDefault="005915FE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5915FE" w:rsidRPr="00090E9B" w:rsidRDefault="005915FE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5915FE" w:rsidRPr="00090E9B" w:rsidRDefault="005915FE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4C0036" w:rsidRPr="00090E9B" w:rsidRDefault="004C0036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4C0036" w:rsidRPr="00090E9B" w:rsidRDefault="004C0036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4C0036" w:rsidRPr="00090E9B" w:rsidRDefault="004C0036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4C0036" w:rsidRPr="00090E9B" w:rsidRDefault="004C0036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4C0036" w:rsidRPr="00090E9B" w:rsidRDefault="004C0036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4C0036" w:rsidRPr="00090E9B" w:rsidRDefault="004C0036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4C0036" w:rsidRPr="00090E9B" w:rsidRDefault="004C0036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44AB" w:rsidRPr="00090E9B" w:rsidRDefault="009E44AB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</w:p>
                <w:p w:rsidR="004C0036" w:rsidRPr="00090E9B" w:rsidRDefault="004C0036" w:rsidP="005E2102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090E9B">
                    <w:rPr>
                      <w:sz w:val="26"/>
                      <w:szCs w:val="26"/>
                    </w:rPr>
                    <w:t>B</w:t>
                  </w:r>
                </w:p>
              </w:tc>
            </w:tr>
          </w:tbl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7,0 điểm</w:t>
            </w: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(0,5đ/câu)</w:t>
            </w:r>
          </w:p>
        </w:tc>
      </w:tr>
      <w:tr w:rsidR="009E44AB" w:rsidRPr="00090E9B" w:rsidTr="00006C12">
        <w:tc>
          <w:tcPr>
            <w:tcW w:w="1103" w:type="dxa"/>
            <w:vMerge w:val="restart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90E9B">
              <w:rPr>
                <w:b/>
                <w:sz w:val="26"/>
                <w:szCs w:val="26"/>
              </w:rPr>
              <w:t>Tự luận</w:t>
            </w: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31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 </w:t>
            </w: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1</w:t>
            </w:r>
          </w:p>
        </w:tc>
        <w:tc>
          <w:tcPr>
            <w:tcW w:w="7205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</w:r>
            <w:r w:rsidRPr="00090E9B">
              <w:rPr>
                <w:sz w:val="26"/>
                <w:szCs w:val="26"/>
              </w:rPr>
              <w:pict>
                <v:group id="_x0000_s1188" editas="canvas" style="width:359pt;height:189.1pt;mso-position-horizontal-relative:char;mso-position-vertical-relative:line" coordorigin="673,583" coordsize="14500,763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89" type="#_x0000_t75" style="position:absolute;left:673;top:583;width:14500;height:7639" o:preferrelative="f">
                    <v:fill o:detectmouseclick="t"/>
                    <v:path o:extrusionok="t"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90" type="#_x0000_t202" style="position:absolute;left:2462;top:583;width:587;height:769" filled="f" fillcolor="#bbe0e3" stroked="f">
                    <v:textbox style="mso-next-textbox:#_x0000_s1190" inset="1.67639mm,.83819mm,1.67639mm,.83819mm">
                      <w:txbxContent>
                        <w:p w:rsidR="009E44AB" w:rsidRDefault="009E44AB" w:rsidP="00EC7500">
                          <w:pPr>
                            <w:rPr>
                              <w:rFonts w:ascii="Arial" w:cs="Arial"/>
                              <w:color w:val="009999"/>
                              <w:szCs w:val="36"/>
                            </w:rPr>
                          </w:pPr>
                          <w:r>
                            <w:rPr>
                              <w:rFonts w:ascii="Arial" w:cs="Arial"/>
                              <w:color w:val="009999"/>
                              <w:szCs w:val="36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191" type="#_x0000_t202" style="position:absolute;left:2369;top:1170;width:687;height:769" filled="f" fillcolor="#bbe0e3" stroked="f">
                    <v:textbox style="mso-next-textbox:#_x0000_s1191" inset="1.67639mm,.83819mm,1.67639mm,.83819mm">
                      <w:txbxContent>
                        <w:p w:rsidR="009E44AB" w:rsidRDefault="009E44AB" w:rsidP="00EC7500">
                          <w:pPr>
                            <w:rPr>
                              <w:rFonts w:ascii="Arial" w:cs="Arial"/>
                              <w:color w:val="FF0000"/>
                              <w:szCs w:val="36"/>
                            </w:rPr>
                          </w:pPr>
                          <w:r>
                            <w:rPr>
                              <w:rFonts w:ascii="Arial" w:cs="Arial"/>
                              <w:color w:val="FF0000"/>
                              <w:szCs w:val="36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92" type="#_x0000_t202" style="position:absolute;left:2509;top:1583;width:387;height:769;v-text-anchor:top-baseline" filled="f" fillcolor="#bbe0e3" stroked="f">
                    <v:textbox style="mso-next-textbox:#_x0000_s1192" inset="1.67639mm,.83819mm,1.67639mm,.83819mm">
                      <w:txbxContent>
                        <w:p w:rsidR="009E44AB" w:rsidRDefault="009E44AB" w:rsidP="00EC7500">
                          <w:pPr>
                            <w:rPr>
                              <w:rFonts w:ascii="Arial" w:cs="Arial"/>
                              <w:color w:val="000000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line id="_x0000_s1193" style="position:absolute" from="3193,1010" to="13403,1010"/>
                  <v:group id="_x0000_s1194" style="position:absolute;left:7903;top:2463;width:624;height:603" coordorigin="2907,2383" coordsize="187,181">
                    <v:oval id="_x0000_s1195" style="position:absolute;left:2907;top:2383;width:187;height:181;v-text-anchor:middle" filled="f" fillcolor="#bbe0e3"/>
                    <v:line id="_x0000_s1196" style="position:absolute;flip:x" from="2935,2413" to="3070,2527"/>
                    <v:line id="_x0000_s1197" style="position:absolute" from="2941,2416" to="3067,2539"/>
                  </v:group>
                  <v:oval id="_x0000_s1198" style="position:absolute;left:4409;top:1476;width:120;height:120;v-text-anchor:middle" fillcolor="black"/>
                  <v:oval id="_x0000_s1199" style="position:absolute;left:8043;top:956;width:120;height:120;v-text-anchor:middle" fillcolor="black"/>
                  <v:line id="_x0000_s1200" style="position:absolute" from="3209,1523" to="13420,1523"/>
                  <v:rect id="_x0000_s1201" style="position:absolute;left:3498;top:4844;width:1889;height:1507;rotation:90;v-text-anchor:middle">
                    <v:stroke dashstyle="dash"/>
                  </v:rect>
                  <v:shape id="_x0000_s1202" type="#_x0000_t202" style="position:absolute;left:2920;top:6875;width:10080;height:1347" filled="f" fillcolor="#bbe0e3" stroked="f">
                    <v:textbox style="mso-next-textbox:#_x0000_s1202" inset="1.67639mm,.83819mm,1.67639mm,.83819mm">
                      <w:txbxContent>
                        <w:p w:rsidR="009E44AB" w:rsidRPr="00F06B12" w:rsidRDefault="009E44AB" w:rsidP="00EC7500">
                          <w:pPr>
                            <w:jc w:val="center"/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</w:pP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>S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¬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 xml:space="preserve"> 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®å</w:t>
                          </w:r>
                          <w:r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Cs w:val="28"/>
                            </w:rPr>
                            <w:t>lắp đặt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 xml:space="preserve"> m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¹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 xml:space="preserve">ch 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®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>i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Ö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>n hai c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«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>ng t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¾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>c ba c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ù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 xml:space="preserve">c 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®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>iÒu khi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Ó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>n m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é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 xml:space="preserve">t </w:t>
                          </w:r>
                          <w:r w:rsidRPr="00F06B12">
                            <w:rPr>
                              <w:rFonts w:ascii=".VnTime" w:hAnsi=".VnTime"/>
                              <w:color w:val="000000"/>
                              <w:szCs w:val="28"/>
                            </w:rPr>
                            <w:t>®</w:t>
                          </w:r>
                          <w:r w:rsidRPr="00F06B12">
                            <w:rPr>
                              <w:rFonts w:ascii=".VnTime" w:hAnsi=".VnTime" w:cs=".VnTime"/>
                              <w:color w:val="000000"/>
                              <w:szCs w:val="28"/>
                            </w:rPr>
                            <w:t>Ìn</w:t>
                          </w:r>
                        </w:p>
                      </w:txbxContent>
                    </v:textbox>
                  </v:shape>
                  <v:group id="_x0000_s1203" style="position:absolute;left:4056;top:5659;width:720;height:720" coordorigin="2572,1852" coordsize="216,216">
                    <v:oval id="_x0000_s1204" style="position:absolute;left:2572;top:1852;width:216;height:216;v-text-anchor:middle"/>
                    <v:oval id="_x0000_s1205" style="position:absolute;left:2696;top:1892;width:40;height:40;v-text-anchor:middle" fillcolor="#bbe0e3"/>
                    <v:oval id="_x0000_s1206" style="position:absolute;left:2692;top:1992;width:40;height:40;v-text-anchor:middle" fillcolor="#bbe0e3"/>
                    <v:oval id="_x0000_s1207" style="position:absolute;left:2588;top:1936;width:40;height:40;v-text-anchor:middle" fillcolor="#bbe0e3"/>
                    <v:line id="_x0000_s1208" style="position:absolute;flip:y" from="2628,1940" to="2728,1956" strokeweight="3pt"/>
                  </v:group>
                  <v:line id="_x0000_s1209" style="position:absolute" from="5896,5049" to="5896,5049"/>
                  <v:rect id="_x0000_s1210" style="position:absolute;left:4040;top:4879;width:786;height:283;v-text-anchor:middle"/>
                  <v:rect id="_x0000_s1211" style="position:absolute;left:11127;top:2739;width:1040;height:1247;v-text-anchor:middle">
                    <v:stroke dashstyle="dash"/>
                  </v:rect>
                  <v:group id="_x0000_s1212" style="position:absolute;left:11327;top:2996;width:720;height:720;rotation:11516258fd" coordorigin="2572,1852" coordsize="216,216">
                    <v:oval id="_x0000_s1213" style="position:absolute;left:2572;top:1852;width:216;height:216;v-text-anchor:middle"/>
                    <v:oval id="_x0000_s1214" style="position:absolute;left:2696;top:1892;width:40;height:40;v-text-anchor:middle" fillcolor="#bbe0e3"/>
                    <v:oval id="_x0000_s1215" style="position:absolute;left:2692;top:1992;width:40;height:40;v-text-anchor:middle" fillcolor="#bbe0e3"/>
                    <v:oval id="_x0000_s1216" style="position:absolute;left:2588;top:1936;width:40;height:40;v-text-anchor:middle" fillcolor="#bbe0e3"/>
                    <v:line id="_x0000_s1217" style="position:absolute;flip:y" from="2628,1940" to="2728,1956" strokeweight="3pt"/>
                  </v:group>
                  <v:line id="_x0000_s1218" style="position:absolute" from="4453,1559" to="4453,4502"/>
                  <v:line id="_x0000_s1219" style="position:absolute" from="4460,4502" to="5066,4502"/>
                  <v:line id="_x0000_s1220" style="position:absolute" from="5056,4502" to="5056,5033"/>
                  <v:line id="_x0000_s1221" style="position:absolute" from="3836,5022" to="5056,5022"/>
                  <v:line id="_x0000_s1222" style="position:absolute" from="3846,5022" to="3846,6033"/>
                  <v:line id="_x0000_s1223" style="position:absolute" from="3846,6013" to="4116,6013"/>
                  <v:line id="_x0000_s1224" style="position:absolute" from="4586,5862" to="5516,5862"/>
                  <v:line id="_x0000_s1225" style="position:absolute" from="4816,1763" to="4816,4123"/>
                  <v:line id="_x0000_s1226" style="position:absolute" from="4806,4112" to="5536,4112"/>
                  <v:line id="_x0000_s1227" style="position:absolute" from="5536,4123" to="5536,5862"/>
                  <v:line id="_x0000_s1228" style="position:absolute" from="4806,1783" to="11587,1783"/>
                  <v:line id="_x0000_s1229" style="position:absolute" from="11567,1783" to="11567,3143"/>
                  <v:line id="_x0000_s1230" style="position:absolute;flip:y" from="4596,6193" to="5806,6202"/>
                  <v:line id="_x0000_s1231" style="position:absolute;flip:y" from="5806,3863" to="5806,6193"/>
                  <v:line id="_x0000_s1232" style="position:absolute;flip:x" from="5046,3863" to="5806,3863"/>
                  <v:line id="_x0000_s1233" style="position:absolute;flip:y" from="5046,2023" to="5056,3863"/>
                  <v:line id="_x0000_s1234" style="position:absolute;flip:y" from="5056,2032" to="11267,2032"/>
                  <v:line id="_x0000_s1235" style="position:absolute" from="11256,2023" to="11256,3523"/>
                  <v:line id="_x0000_s1236" style="position:absolute" from="11256,3523" to="11527,3523"/>
                  <v:line id="_x0000_s1237" style="position:absolute;flip:x" from="8096,1003" to="8107,2512"/>
                  <v:line id="_x0000_s1238" style="position:absolute" from="11936,2292" to="11936,3312"/>
                  <v:line id="_x0000_s1239" style="position:absolute" from="8687,2243" to="8687,2243"/>
                  <v:line id="_x0000_s1240" style="position:absolute" from="8336,2303" to="11936,2303"/>
                  <v:line id="_x0000_s1241" style="position:absolute" from="8327,2303" to="8327,2472"/>
                  <w10:wrap type="none"/>
                  <w10:anchorlock/>
                </v:group>
              </w:pic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- Đưa ra phương án thiết kế hợp lí</w: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- Vẽ sơ đồ đẹp</w: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b/ Nguyên lí làm việc:</w: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- Khi 2 công tắc ba cực bật cùng vị trí =&gt; Đèn sáng</w: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- Khi 2 công tắc ba cực bật khác vị trí =&gt; Đèn tắt</w:t>
            </w:r>
          </w:p>
        </w:tc>
        <w:tc>
          <w:tcPr>
            <w:tcW w:w="1559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1,0</w:t>
            </w:r>
            <w:r w:rsidR="00090E9B">
              <w:rPr>
                <w:sz w:val="26"/>
                <w:szCs w:val="26"/>
              </w:rPr>
              <w:t xml:space="preserve"> đ</w: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 </w:t>
            </w:r>
            <w:r w:rsidR="00006C12" w:rsidRPr="00090E9B">
              <w:rPr>
                <w:sz w:val="26"/>
                <w:szCs w:val="26"/>
              </w:rPr>
              <w:t xml:space="preserve">  </w:t>
            </w:r>
            <w:r w:rsidRPr="00090E9B">
              <w:rPr>
                <w:sz w:val="26"/>
                <w:szCs w:val="26"/>
              </w:rPr>
              <w:t xml:space="preserve">0,5 </w:t>
            </w:r>
            <w:r w:rsidR="00090E9B">
              <w:rPr>
                <w:sz w:val="26"/>
                <w:szCs w:val="26"/>
              </w:rPr>
              <w:t>đ</w: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 </w:t>
            </w:r>
            <w:r w:rsidR="00006C12" w:rsidRPr="00090E9B">
              <w:rPr>
                <w:sz w:val="26"/>
                <w:szCs w:val="26"/>
              </w:rPr>
              <w:t xml:space="preserve"> </w:t>
            </w:r>
            <w:r w:rsidRPr="00090E9B">
              <w:rPr>
                <w:sz w:val="26"/>
                <w:szCs w:val="26"/>
              </w:rPr>
              <w:t xml:space="preserve">0,25 </w:t>
            </w:r>
            <w:r w:rsidR="00090E9B">
              <w:rPr>
                <w:sz w:val="26"/>
                <w:szCs w:val="26"/>
              </w:rPr>
              <w:t>đ</w: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 </w:t>
            </w:r>
            <w:r w:rsidR="00006C12" w:rsidRPr="00090E9B">
              <w:rPr>
                <w:sz w:val="26"/>
                <w:szCs w:val="26"/>
              </w:rPr>
              <w:t xml:space="preserve"> </w:t>
            </w:r>
            <w:r w:rsidRPr="00090E9B">
              <w:rPr>
                <w:sz w:val="26"/>
                <w:szCs w:val="26"/>
              </w:rPr>
              <w:t xml:space="preserve">0,25 </w:t>
            </w:r>
            <w:r w:rsidR="00090E9B">
              <w:rPr>
                <w:sz w:val="26"/>
                <w:szCs w:val="26"/>
              </w:rPr>
              <w:t>đ</w:t>
            </w:r>
          </w:p>
        </w:tc>
      </w:tr>
      <w:tr w:rsidR="009E44AB" w:rsidRPr="00090E9B" w:rsidTr="00006C12">
        <w:tc>
          <w:tcPr>
            <w:tcW w:w="1103" w:type="dxa"/>
            <w:vMerge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1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                           </w:t>
            </w:r>
            <w:r w:rsidR="00006C12" w:rsidRPr="00090E9B">
              <w:rPr>
                <w:sz w:val="26"/>
                <w:szCs w:val="26"/>
              </w:rPr>
              <w:t>2</w:t>
            </w:r>
          </w:p>
        </w:tc>
        <w:tc>
          <w:tcPr>
            <w:tcW w:w="7205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- Nguyên nhân: do khi lắp đặt, công tắc được lắp nhầm trên dây trung tính</w:t>
            </w:r>
          </w:p>
          <w:p w:rsidR="009E44AB" w:rsidRPr="00090E9B" w:rsidRDefault="009E44AB" w:rsidP="005E2102">
            <w:pPr>
              <w:spacing w:line="276" w:lineRule="auto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>- Khắc phục: đổi mắc công tắc sang dây pha</w:t>
            </w:r>
          </w:p>
        </w:tc>
        <w:tc>
          <w:tcPr>
            <w:tcW w:w="1559" w:type="dxa"/>
            <w:shd w:val="clear" w:color="auto" w:fill="auto"/>
          </w:tcPr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0,5 </w:t>
            </w:r>
            <w:r w:rsidR="00090E9B">
              <w:rPr>
                <w:sz w:val="26"/>
                <w:szCs w:val="26"/>
              </w:rPr>
              <w:t>đ</w:t>
            </w:r>
            <w:r w:rsidRPr="00090E9B">
              <w:rPr>
                <w:sz w:val="26"/>
                <w:szCs w:val="26"/>
              </w:rPr>
              <w:t xml:space="preserve"> </w:t>
            </w: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E44AB" w:rsidRPr="00090E9B" w:rsidRDefault="009E44AB" w:rsidP="005E21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90E9B">
              <w:rPr>
                <w:sz w:val="26"/>
                <w:szCs w:val="26"/>
              </w:rPr>
              <w:t xml:space="preserve">0,5 </w:t>
            </w:r>
            <w:r w:rsidR="00090E9B">
              <w:rPr>
                <w:sz w:val="26"/>
                <w:szCs w:val="26"/>
              </w:rPr>
              <w:t>đ</w:t>
            </w:r>
            <w:r w:rsidRPr="00090E9B">
              <w:rPr>
                <w:sz w:val="26"/>
                <w:szCs w:val="26"/>
              </w:rPr>
              <w:t xml:space="preserve"> </w:t>
            </w:r>
          </w:p>
        </w:tc>
      </w:tr>
    </w:tbl>
    <w:p w:rsidR="00701B73" w:rsidRPr="00090E9B" w:rsidRDefault="00701B73" w:rsidP="005E2102">
      <w:pPr>
        <w:spacing w:line="276" w:lineRule="auto"/>
        <w:rPr>
          <w:sz w:val="26"/>
          <w:szCs w:val="26"/>
        </w:rPr>
      </w:pPr>
    </w:p>
    <w:sectPr w:rsidR="00701B73" w:rsidRPr="00090E9B" w:rsidSect="00D32798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60C" w:rsidRDefault="0006260C" w:rsidP="00785833">
      <w:r>
        <w:separator/>
      </w:r>
    </w:p>
  </w:endnote>
  <w:endnote w:type="continuationSeparator" w:id="0">
    <w:p w:rsidR="0006260C" w:rsidRDefault="0006260C" w:rsidP="0078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MVGHC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60C" w:rsidRDefault="0006260C" w:rsidP="00785833">
      <w:r>
        <w:separator/>
      </w:r>
    </w:p>
  </w:footnote>
  <w:footnote w:type="continuationSeparator" w:id="0">
    <w:p w:rsidR="0006260C" w:rsidRDefault="0006260C" w:rsidP="0078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4C1"/>
    <w:multiLevelType w:val="multilevel"/>
    <w:tmpl w:val="2930A1D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" w15:restartNumberingAfterBreak="0">
    <w:nsid w:val="07AD189E"/>
    <w:multiLevelType w:val="hybridMultilevel"/>
    <w:tmpl w:val="C9846912"/>
    <w:lvl w:ilvl="0" w:tplc="55BEC164">
      <w:start w:val="3"/>
      <w:numFmt w:val="bullet"/>
      <w:lvlText w:val="-"/>
      <w:lvlJc w:val="left"/>
      <w:pPr>
        <w:ind w:left="523" w:hanging="360"/>
      </w:pPr>
      <w:rPr>
        <w:rFonts w:ascii="MMVGHC+TimesNewRomanPSMT" w:eastAsia="Times New Roman" w:hAnsi="MMVGHC+TimesNewRomanPSMT" w:cs="MMVGHC+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2" w15:restartNumberingAfterBreak="0">
    <w:nsid w:val="0A0E594B"/>
    <w:multiLevelType w:val="hybridMultilevel"/>
    <w:tmpl w:val="C61CADF6"/>
    <w:lvl w:ilvl="0" w:tplc="4E7A0C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B82"/>
    <w:multiLevelType w:val="hybridMultilevel"/>
    <w:tmpl w:val="D9182D1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0062"/>
    <w:multiLevelType w:val="hybridMultilevel"/>
    <w:tmpl w:val="780CDD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7B2D"/>
    <w:multiLevelType w:val="multilevel"/>
    <w:tmpl w:val="A0846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A73468"/>
    <w:multiLevelType w:val="hybridMultilevel"/>
    <w:tmpl w:val="9482D120"/>
    <w:lvl w:ilvl="0" w:tplc="81C266E4">
      <w:start w:val="3"/>
      <w:numFmt w:val="bullet"/>
      <w:lvlText w:val="-"/>
      <w:lvlJc w:val="left"/>
      <w:pPr>
        <w:ind w:left="720" w:hanging="360"/>
      </w:pPr>
      <w:rPr>
        <w:rFonts w:ascii="MMVGHC+TimesNewRomanPSMT" w:eastAsia="Times New Roman" w:hAnsi="MMVGHC+TimesNewRomanPSMT" w:cs="MMVGHC+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5584"/>
    <w:multiLevelType w:val="hybridMultilevel"/>
    <w:tmpl w:val="2BE8CFCE"/>
    <w:lvl w:ilvl="0" w:tplc="DE54B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36D5"/>
    <w:multiLevelType w:val="hybridMultilevel"/>
    <w:tmpl w:val="A7283558"/>
    <w:lvl w:ilvl="0" w:tplc="FE1AE6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8D0D8D"/>
    <w:multiLevelType w:val="multilevel"/>
    <w:tmpl w:val="00D42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BC1929"/>
    <w:multiLevelType w:val="multilevel"/>
    <w:tmpl w:val="C8922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F07F6D"/>
    <w:multiLevelType w:val="hybridMultilevel"/>
    <w:tmpl w:val="928A3018"/>
    <w:lvl w:ilvl="0" w:tplc="8BDE3FE4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52114"/>
    <w:multiLevelType w:val="hybridMultilevel"/>
    <w:tmpl w:val="BCDAA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C7CC0"/>
    <w:multiLevelType w:val="hybridMultilevel"/>
    <w:tmpl w:val="D7F46940"/>
    <w:lvl w:ilvl="0" w:tplc="B8CE62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1225A"/>
    <w:multiLevelType w:val="hybridMultilevel"/>
    <w:tmpl w:val="A434D02C"/>
    <w:lvl w:ilvl="0" w:tplc="2EE0B87A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A55D43"/>
    <w:multiLevelType w:val="multilevel"/>
    <w:tmpl w:val="49268A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D62128"/>
    <w:multiLevelType w:val="hybridMultilevel"/>
    <w:tmpl w:val="C61CADF6"/>
    <w:lvl w:ilvl="0" w:tplc="4E7A0C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6183A"/>
    <w:multiLevelType w:val="multilevel"/>
    <w:tmpl w:val="2D3CD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28462D"/>
    <w:multiLevelType w:val="hybridMultilevel"/>
    <w:tmpl w:val="8AAEC69A"/>
    <w:lvl w:ilvl="0" w:tplc="A18AB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6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9"/>
  </w:num>
  <w:num w:numId="11">
    <w:abstractNumId w:val="7"/>
  </w:num>
  <w:num w:numId="12">
    <w:abstractNumId w:val="9"/>
  </w:num>
  <w:num w:numId="13">
    <w:abstractNumId w:val="18"/>
  </w:num>
  <w:num w:numId="14">
    <w:abstractNumId w:val="10"/>
  </w:num>
  <w:num w:numId="15">
    <w:abstractNumId w:val="5"/>
  </w:num>
  <w:num w:numId="16">
    <w:abstractNumId w:val="13"/>
  </w:num>
  <w:num w:numId="17">
    <w:abstractNumId w:val="17"/>
  </w:num>
  <w:num w:numId="18">
    <w:abstractNumId w:val="15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242"/>
    <w:rsid w:val="00001D46"/>
    <w:rsid w:val="00006617"/>
    <w:rsid w:val="00006C12"/>
    <w:rsid w:val="00011CC0"/>
    <w:rsid w:val="00013CC1"/>
    <w:rsid w:val="00020622"/>
    <w:rsid w:val="00024FF4"/>
    <w:rsid w:val="000345F3"/>
    <w:rsid w:val="0003499B"/>
    <w:rsid w:val="00044242"/>
    <w:rsid w:val="0004424C"/>
    <w:rsid w:val="00046F12"/>
    <w:rsid w:val="000511C0"/>
    <w:rsid w:val="00056D72"/>
    <w:rsid w:val="00061E1F"/>
    <w:rsid w:val="00062008"/>
    <w:rsid w:val="0006260C"/>
    <w:rsid w:val="00065F18"/>
    <w:rsid w:val="00066744"/>
    <w:rsid w:val="000716BB"/>
    <w:rsid w:val="000733E6"/>
    <w:rsid w:val="00074195"/>
    <w:rsid w:val="00080591"/>
    <w:rsid w:val="00081852"/>
    <w:rsid w:val="00083922"/>
    <w:rsid w:val="00090E9B"/>
    <w:rsid w:val="000B16FF"/>
    <w:rsid w:val="000B1C6B"/>
    <w:rsid w:val="000B6895"/>
    <w:rsid w:val="000C2EAF"/>
    <w:rsid w:val="000C703B"/>
    <w:rsid w:val="000E254E"/>
    <w:rsid w:val="000E2C0F"/>
    <w:rsid w:val="000E5C5B"/>
    <w:rsid w:val="000E6A7F"/>
    <w:rsid w:val="00103B6C"/>
    <w:rsid w:val="00121212"/>
    <w:rsid w:val="00133E1C"/>
    <w:rsid w:val="00137F3E"/>
    <w:rsid w:val="00141962"/>
    <w:rsid w:val="00142CB6"/>
    <w:rsid w:val="00144E20"/>
    <w:rsid w:val="001561A0"/>
    <w:rsid w:val="00156336"/>
    <w:rsid w:val="00163198"/>
    <w:rsid w:val="00167070"/>
    <w:rsid w:val="00173792"/>
    <w:rsid w:val="001761ED"/>
    <w:rsid w:val="00183380"/>
    <w:rsid w:val="0018687F"/>
    <w:rsid w:val="001875A8"/>
    <w:rsid w:val="00192066"/>
    <w:rsid w:val="001A461C"/>
    <w:rsid w:val="001B4554"/>
    <w:rsid w:val="001B5024"/>
    <w:rsid w:val="001B786B"/>
    <w:rsid w:val="001B7D5C"/>
    <w:rsid w:val="001E2F99"/>
    <w:rsid w:val="001E7631"/>
    <w:rsid w:val="001F289C"/>
    <w:rsid w:val="001F48EE"/>
    <w:rsid w:val="002017D9"/>
    <w:rsid w:val="00204A91"/>
    <w:rsid w:val="002130D5"/>
    <w:rsid w:val="00224A13"/>
    <w:rsid w:val="002408DA"/>
    <w:rsid w:val="0025060B"/>
    <w:rsid w:val="0025427D"/>
    <w:rsid w:val="002560F3"/>
    <w:rsid w:val="00256EA7"/>
    <w:rsid w:val="00263F52"/>
    <w:rsid w:val="002730BB"/>
    <w:rsid w:val="00284AD1"/>
    <w:rsid w:val="00291E78"/>
    <w:rsid w:val="00296A34"/>
    <w:rsid w:val="0029790B"/>
    <w:rsid w:val="002A3E58"/>
    <w:rsid w:val="002A4465"/>
    <w:rsid w:val="002C20D0"/>
    <w:rsid w:val="002C2C59"/>
    <w:rsid w:val="002C3B53"/>
    <w:rsid w:val="002C76EA"/>
    <w:rsid w:val="002D1171"/>
    <w:rsid w:val="00314EF5"/>
    <w:rsid w:val="003258E6"/>
    <w:rsid w:val="003321EA"/>
    <w:rsid w:val="00334A8E"/>
    <w:rsid w:val="0033534E"/>
    <w:rsid w:val="00342C49"/>
    <w:rsid w:val="00351BA5"/>
    <w:rsid w:val="003542F3"/>
    <w:rsid w:val="00355B25"/>
    <w:rsid w:val="00365743"/>
    <w:rsid w:val="00371498"/>
    <w:rsid w:val="00372219"/>
    <w:rsid w:val="00374082"/>
    <w:rsid w:val="003810BA"/>
    <w:rsid w:val="00381AC1"/>
    <w:rsid w:val="00395B9F"/>
    <w:rsid w:val="003A0935"/>
    <w:rsid w:val="003A6327"/>
    <w:rsid w:val="003B3FD6"/>
    <w:rsid w:val="003B6198"/>
    <w:rsid w:val="003B6E09"/>
    <w:rsid w:val="003B7606"/>
    <w:rsid w:val="003C0921"/>
    <w:rsid w:val="003C0EEF"/>
    <w:rsid w:val="003C4865"/>
    <w:rsid w:val="003D687C"/>
    <w:rsid w:val="003F2136"/>
    <w:rsid w:val="003F38ED"/>
    <w:rsid w:val="003F4CD1"/>
    <w:rsid w:val="003F4DB0"/>
    <w:rsid w:val="00403DA0"/>
    <w:rsid w:val="004116D6"/>
    <w:rsid w:val="00414239"/>
    <w:rsid w:val="004151C7"/>
    <w:rsid w:val="004243F3"/>
    <w:rsid w:val="00424582"/>
    <w:rsid w:val="00427B35"/>
    <w:rsid w:val="004478B9"/>
    <w:rsid w:val="00452851"/>
    <w:rsid w:val="004545AE"/>
    <w:rsid w:val="00457E3C"/>
    <w:rsid w:val="00461722"/>
    <w:rsid w:val="0046731A"/>
    <w:rsid w:val="0047077F"/>
    <w:rsid w:val="0047498A"/>
    <w:rsid w:val="0047608A"/>
    <w:rsid w:val="00477CC2"/>
    <w:rsid w:val="00480E0C"/>
    <w:rsid w:val="0048763A"/>
    <w:rsid w:val="00492389"/>
    <w:rsid w:val="00495B90"/>
    <w:rsid w:val="004A4881"/>
    <w:rsid w:val="004A751F"/>
    <w:rsid w:val="004B2EA7"/>
    <w:rsid w:val="004B468B"/>
    <w:rsid w:val="004C0036"/>
    <w:rsid w:val="004C37A2"/>
    <w:rsid w:val="004C7F11"/>
    <w:rsid w:val="004D0148"/>
    <w:rsid w:val="004D1E75"/>
    <w:rsid w:val="004D7D99"/>
    <w:rsid w:val="004F61D9"/>
    <w:rsid w:val="005115D2"/>
    <w:rsid w:val="005123DF"/>
    <w:rsid w:val="00535C88"/>
    <w:rsid w:val="00536EC8"/>
    <w:rsid w:val="005400D9"/>
    <w:rsid w:val="005609F6"/>
    <w:rsid w:val="005612F5"/>
    <w:rsid w:val="00572DB9"/>
    <w:rsid w:val="00572E46"/>
    <w:rsid w:val="00580910"/>
    <w:rsid w:val="005915FE"/>
    <w:rsid w:val="00594D1C"/>
    <w:rsid w:val="005B2B56"/>
    <w:rsid w:val="005B698A"/>
    <w:rsid w:val="005B791A"/>
    <w:rsid w:val="005D6150"/>
    <w:rsid w:val="005D7F6D"/>
    <w:rsid w:val="005E2102"/>
    <w:rsid w:val="005F4047"/>
    <w:rsid w:val="005F5BB1"/>
    <w:rsid w:val="005F702D"/>
    <w:rsid w:val="0060756F"/>
    <w:rsid w:val="00611505"/>
    <w:rsid w:val="00613DCF"/>
    <w:rsid w:val="00615049"/>
    <w:rsid w:val="00615FDB"/>
    <w:rsid w:val="00630037"/>
    <w:rsid w:val="006300A4"/>
    <w:rsid w:val="006378B9"/>
    <w:rsid w:val="006443D6"/>
    <w:rsid w:val="006479C4"/>
    <w:rsid w:val="00651117"/>
    <w:rsid w:val="00655C3C"/>
    <w:rsid w:val="00655DC9"/>
    <w:rsid w:val="00657A00"/>
    <w:rsid w:val="00667BB9"/>
    <w:rsid w:val="006710C2"/>
    <w:rsid w:val="006806E8"/>
    <w:rsid w:val="00680725"/>
    <w:rsid w:val="00680F83"/>
    <w:rsid w:val="006A54A9"/>
    <w:rsid w:val="006A6BB5"/>
    <w:rsid w:val="006D0F56"/>
    <w:rsid w:val="006E652C"/>
    <w:rsid w:val="006E7A56"/>
    <w:rsid w:val="00701B73"/>
    <w:rsid w:val="00701E0C"/>
    <w:rsid w:val="00710B35"/>
    <w:rsid w:val="00710BDA"/>
    <w:rsid w:val="007132F8"/>
    <w:rsid w:val="0072616F"/>
    <w:rsid w:val="007347CE"/>
    <w:rsid w:val="00746F9F"/>
    <w:rsid w:val="007628D9"/>
    <w:rsid w:val="00774E46"/>
    <w:rsid w:val="007800F5"/>
    <w:rsid w:val="00785398"/>
    <w:rsid w:val="00785833"/>
    <w:rsid w:val="00787E38"/>
    <w:rsid w:val="007A297F"/>
    <w:rsid w:val="007A30B1"/>
    <w:rsid w:val="007B2CC0"/>
    <w:rsid w:val="007B4758"/>
    <w:rsid w:val="007C0C4F"/>
    <w:rsid w:val="007C3533"/>
    <w:rsid w:val="007C6CED"/>
    <w:rsid w:val="007C7B83"/>
    <w:rsid w:val="007D32C0"/>
    <w:rsid w:val="007E4207"/>
    <w:rsid w:val="007E52DF"/>
    <w:rsid w:val="007F7D36"/>
    <w:rsid w:val="00810553"/>
    <w:rsid w:val="008123EF"/>
    <w:rsid w:val="00814125"/>
    <w:rsid w:val="00816C7D"/>
    <w:rsid w:val="00817FE1"/>
    <w:rsid w:val="0082022C"/>
    <w:rsid w:val="0082734B"/>
    <w:rsid w:val="008275CA"/>
    <w:rsid w:val="008300DF"/>
    <w:rsid w:val="00834E11"/>
    <w:rsid w:val="00844F3E"/>
    <w:rsid w:val="00845DBF"/>
    <w:rsid w:val="008510B1"/>
    <w:rsid w:val="008560FF"/>
    <w:rsid w:val="00871727"/>
    <w:rsid w:val="00877628"/>
    <w:rsid w:val="00886440"/>
    <w:rsid w:val="0088676B"/>
    <w:rsid w:val="0089519C"/>
    <w:rsid w:val="008955CA"/>
    <w:rsid w:val="008A5A67"/>
    <w:rsid w:val="008B340F"/>
    <w:rsid w:val="008B7C56"/>
    <w:rsid w:val="008C5C17"/>
    <w:rsid w:val="008C6C27"/>
    <w:rsid w:val="008D0665"/>
    <w:rsid w:val="008E76E2"/>
    <w:rsid w:val="008F26CD"/>
    <w:rsid w:val="008F2FE8"/>
    <w:rsid w:val="00905B67"/>
    <w:rsid w:val="009110D7"/>
    <w:rsid w:val="0091180F"/>
    <w:rsid w:val="00936038"/>
    <w:rsid w:val="009406AA"/>
    <w:rsid w:val="009410DB"/>
    <w:rsid w:val="009434C2"/>
    <w:rsid w:val="009620C1"/>
    <w:rsid w:val="00974177"/>
    <w:rsid w:val="00976B5F"/>
    <w:rsid w:val="00992F74"/>
    <w:rsid w:val="00993E72"/>
    <w:rsid w:val="009A07F5"/>
    <w:rsid w:val="009A12C3"/>
    <w:rsid w:val="009A1755"/>
    <w:rsid w:val="009A3AC5"/>
    <w:rsid w:val="009C328D"/>
    <w:rsid w:val="009C3CF9"/>
    <w:rsid w:val="009D5E1B"/>
    <w:rsid w:val="009E2780"/>
    <w:rsid w:val="009E40EB"/>
    <w:rsid w:val="009E44AB"/>
    <w:rsid w:val="009E4A66"/>
    <w:rsid w:val="009F01C5"/>
    <w:rsid w:val="009F143E"/>
    <w:rsid w:val="00A0732F"/>
    <w:rsid w:val="00A14C5D"/>
    <w:rsid w:val="00A435D8"/>
    <w:rsid w:val="00A62B08"/>
    <w:rsid w:val="00A65D39"/>
    <w:rsid w:val="00A678E2"/>
    <w:rsid w:val="00A84C15"/>
    <w:rsid w:val="00A8608E"/>
    <w:rsid w:val="00A97F96"/>
    <w:rsid w:val="00AA04FB"/>
    <w:rsid w:val="00AA2FDC"/>
    <w:rsid w:val="00AA47FF"/>
    <w:rsid w:val="00AC0D26"/>
    <w:rsid w:val="00AD070D"/>
    <w:rsid w:val="00AD5CEC"/>
    <w:rsid w:val="00AE3362"/>
    <w:rsid w:val="00AF4351"/>
    <w:rsid w:val="00B076E8"/>
    <w:rsid w:val="00B07C37"/>
    <w:rsid w:val="00B124F2"/>
    <w:rsid w:val="00B2672E"/>
    <w:rsid w:val="00B43634"/>
    <w:rsid w:val="00B44EAC"/>
    <w:rsid w:val="00B45D1F"/>
    <w:rsid w:val="00B56042"/>
    <w:rsid w:val="00B56EA9"/>
    <w:rsid w:val="00B61A91"/>
    <w:rsid w:val="00B6661D"/>
    <w:rsid w:val="00B852B3"/>
    <w:rsid w:val="00B8540A"/>
    <w:rsid w:val="00B93023"/>
    <w:rsid w:val="00B959ED"/>
    <w:rsid w:val="00BA1199"/>
    <w:rsid w:val="00BA1B85"/>
    <w:rsid w:val="00BA1FE0"/>
    <w:rsid w:val="00BA43B8"/>
    <w:rsid w:val="00BC0DA3"/>
    <w:rsid w:val="00BC0F86"/>
    <w:rsid w:val="00BD16AC"/>
    <w:rsid w:val="00BE2C1F"/>
    <w:rsid w:val="00BE5D7F"/>
    <w:rsid w:val="00C00FB9"/>
    <w:rsid w:val="00C12613"/>
    <w:rsid w:val="00C25503"/>
    <w:rsid w:val="00C4001E"/>
    <w:rsid w:val="00C50DF7"/>
    <w:rsid w:val="00C524AE"/>
    <w:rsid w:val="00C52980"/>
    <w:rsid w:val="00C53F71"/>
    <w:rsid w:val="00C54FE9"/>
    <w:rsid w:val="00C720A7"/>
    <w:rsid w:val="00C82A92"/>
    <w:rsid w:val="00CC4A93"/>
    <w:rsid w:val="00CD0409"/>
    <w:rsid w:val="00CD241F"/>
    <w:rsid w:val="00CF090B"/>
    <w:rsid w:val="00CF7327"/>
    <w:rsid w:val="00D01A15"/>
    <w:rsid w:val="00D02A74"/>
    <w:rsid w:val="00D05B57"/>
    <w:rsid w:val="00D233C0"/>
    <w:rsid w:val="00D30B70"/>
    <w:rsid w:val="00D32798"/>
    <w:rsid w:val="00D35AFD"/>
    <w:rsid w:val="00D366D8"/>
    <w:rsid w:val="00D4325D"/>
    <w:rsid w:val="00D54895"/>
    <w:rsid w:val="00D743D7"/>
    <w:rsid w:val="00D960F8"/>
    <w:rsid w:val="00D96479"/>
    <w:rsid w:val="00DA3629"/>
    <w:rsid w:val="00DA78D4"/>
    <w:rsid w:val="00DB169F"/>
    <w:rsid w:val="00DC12D5"/>
    <w:rsid w:val="00DE69C8"/>
    <w:rsid w:val="00DE7277"/>
    <w:rsid w:val="00DF0CF0"/>
    <w:rsid w:val="00E060CD"/>
    <w:rsid w:val="00E07E5D"/>
    <w:rsid w:val="00E221EC"/>
    <w:rsid w:val="00E27DD0"/>
    <w:rsid w:val="00E42C01"/>
    <w:rsid w:val="00E61205"/>
    <w:rsid w:val="00E61D8C"/>
    <w:rsid w:val="00E6287D"/>
    <w:rsid w:val="00E63F9A"/>
    <w:rsid w:val="00E659FA"/>
    <w:rsid w:val="00E760ED"/>
    <w:rsid w:val="00E766BB"/>
    <w:rsid w:val="00E95296"/>
    <w:rsid w:val="00EA7D63"/>
    <w:rsid w:val="00EB5A9B"/>
    <w:rsid w:val="00EC4518"/>
    <w:rsid w:val="00EC7500"/>
    <w:rsid w:val="00ED413F"/>
    <w:rsid w:val="00ED5D84"/>
    <w:rsid w:val="00ED7E73"/>
    <w:rsid w:val="00EE6D61"/>
    <w:rsid w:val="00EF3708"/>
    <w:rsid w:val="00EF48A1"/>
    <w:rsid w:val="00F075FF"/>
    <w:rsid w:val="00F1549A"/>
    <w:rsid w:val="00F246A3"/>
    <w:rsid w:val="00F27ED0"/>
    <w:rsid w:val="00F313BF"/>
    <w:rsid w:val="00F46149"/>
    <w:rsid w:val="00F50B90"/>
    <w:rsid w:val="00F57339"/>
    <w:rsid w:val="00F72A80"/>
    <w:rsid w:val="00F955C0"/>
    <w:rsid w:val="00FA235A"/>
    <w:rsid w:val="00FA58FE"/>
    <w:rsid w:val="00FB15D8"/>
    <w:rsid w:val="00FD0BD6"/>
    <w:rsid w:val="00FD12EB"/>
    <w:rsid w:val="00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7"/>
    <o:shapelayout v:ext="edit">
      <o:idmap v:ext="edit" data="1"/>
    </o:shapelayout>
  </w:shapeDefaults>
  <w:decimalSymbol w:val="."/>
  <w:listSeparator w:val=","/>
  <w14:docId w14:val="059AABB7"/>
  <w15:chartTrackingRefBased/>
  <w15:docId w15:val="{F8ED4639-A46A-4B33-B618-DD4A0965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242"/>
    <w:rPr>
      <w:rFonts w:eastAsia="Times New Roman"/>
      <w:sz w:val="28"/>
      <w:szCs w:val="24"/>
    </w:rPr>
  </w:style>
  <w:style w:type="paragraph" w:styleId="Heading2">
    <w:name w:val="heading 2"/>
    <w:basedOn w:val="Normal"/>
    <w:link w:val="Heading2Char"/>
    <w:uiPriority w:val="9"/>
    <w:qFormat/>
    <w:rsid w:val="007A29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9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74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F090B"/>
    <w:pPr>
      <w:spacing w:after="120" w:line="480" w:lineRule="auto"/>
      <w:ind w:left="360"/>
    </w:pPr>
    <w:rPr>
      <w:rFonts w:ascii=".VnTime" w:hAnsi=".VnTime"/>
      <w:sz w:val="24"/>
    </w:rPr>
  </w:style>
  <w:style w:type="character" w:customStyle="1" w:styleId="BodyTextIndent2Char">
    <w:name w:val="Body Text Indent 2 Char"/>
    <w:link w:val="BodyTextIndent2"/>
    <w:rsid w:val="00CF090B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9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4EF5"/>
    <w:pPr>
      <w:spacing w:before="100" w:beforeAutospacing="1" w:after="100" w:afterAutospacing="1"/>
    </w:pPr>
    <w:rPr>
      <w:sz w:val="24"/>
    </w:rPr>
  </w:style>
  <w:style w:type="character" w:customStyle="1" w:styleId="title-img-new">
    <w:name w:val="title-img-new"/>
    <w:basedOn w:val="DefaultParagraphFont"/>
    <w:rsid w:val="006300A4"/>
  </w:style>
  <w:style w:type="character" w:styleId="Strong">
    <w:name w:val="Strong"/>
    <w:uiPriority w:val="22"/>
    <w:qFormat/>
    <w:rsid w:val="008B340F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C0EEF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C0EEF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21">
    <w:name w:val="fontstyle21"/>
    <w:rsid w:val="003C0EE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uiPriority w:val="99"/>
    <w:semiHidden/>
    <w:unhideWhenUsed/>
    <w:rsid w:val="007A297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7A297F"/>
    <w:rPr>
      <w:rFonts w:eastAsia="Times New Roman"/>
      <w:b/>
      <w:bCs/>
      <w:sz w:val="36"/>
      <w:szCs w:val="36"/>
    </w:rPr>
  </w:style>
  <w:style w:type="character" w:customStyle="1" w:styleId="text-yellow-600">
    <w:name w:val="text-yellow-600"/>
    <w:rsid w:val="007A297F"/>
  </w:style>
  <w:style w:type="character" w:customStyle="1" w:styleId="cautl">
    <w:name w:val="cautl"/>
    <w:rsid w:val="007A297F"/>
  </w:style>
  <w:style w:type="character" w:customStyle="1" w:styleId="Heading4Char">
    <w:name w:val="Heading 4 Char"/>
    <w:link w:val="Heading4"/>
    <w:uiPriority w:val="9"/>
    <w:semiHidden/>
    <w:rsid w:val="001F28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her">
    <w:name w:val="Other_"/>
    <w:link w:val="Other0"/>
    <w:rsid w:val="00FD12EB"/>
    <w:rPr>
      <w:rFonts w:eastAsia="Times New Roman"/>
      <w:sz w:val="26"/>
      <w:szCs w:val="26"/>
    </w:rPr>
  </w:style>
  <w:style w:type="paragraph" w:customStyle="1" w:styleId="Other0">
    <w:name w:val="Other"/>
    <w:basedOn w:val="Normal"/>
    <w:link w:val="Other"/>
    <w:rsid w:val="00FD12EB"/>
    <w:pPr>
      <w:widowControl w:val="0"/>
      <w:spacing w:line="312" w:lineRule="auto"/>
      <w:ind w:firstLine="400"/>
    </w:pPr>
    <w:rPr>
      <w:sz w:val="26"/>
      <w:szCs w:val="26"/>
    </w:rPr>
  </w:style>
  <w:style w:type="character" w:customStyle="1" w:styleId="Headerorfooter2">
    <w:name w:val="Header or footer (2)_"/>
    <w:link w:val="Headerorfooter20"/>
    <w:rsid w:val="00B56EA9"/>
    <w:rPr>
      <w:rFonts w:eastAsia="Times New Roman"/>
    </w:rPr>
  </w:style>
  <w:style w:type="paragraph" w:customStyle="1" w:styleId="Headerorfooter20">
    <w:name w:val="Header or footer (2)"/>
    <w:basedOn w:val="Normal"/>
    <w:link w:val="Headerorfooter2"/>
    <w:rsid w:val="00B56EA9"/>
    <w:pPr>
      <w:widowControl w:val="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123DF"/>
    <w:pPr>
      <w:spacing w:after="120"/>
    </w:pPr>
  </w:style>
  <w:style w:type="character" w:customStyle="1" w:styleId="BodyTextChar">
    <w:name w:val="Body Text Char"/>
    <w:link w:val="BodyText"/>
    <w:uiPriority w:val="99"/>
    <w:rsid w:val="005123DF"/>
    <w:rPr>
      <w:rFonts w:eastAsia="Times New Roman"/>
      <w:sz w:val="28"/>
      <w:szCs w:val="24"/>
    </w:rPr>
  </w:style>
  <w:style w:type="character" w:customStyle="1" w:styleId="Heading3">
    <w:name w:val="Heading #3_"/>
    <w:link w:val="Heading30"/>
    <w:rsid w:val="005123DF"/>
    <w:rPr>
      <w:rFonts w:eastAsia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rsid w:val="005123DF"/>
    <w:pPr>
      <w:widowControl w:val="0"/>
      <w:spacing w:after="40" w:line="312" w:lineRule="auto"/>
      <w:outlineLvl w:val="2"/>
    </w:pPr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858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5833"/>
    <w:rPr>
      <w:rFonts w:eastAsia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8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5833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8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08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7D1F-183C-457D-A33A-0EB6A215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Phạm Thị Lan Hương</cp:lastModifiedBy>
  <cp:revision>2</cp:revision>
  <cp:lastPrinted>2021-11-02T06:31:00Z</cp:lastPrinted>
  <dcterms:created xsi:type="dcterms:W3CDTF">2024-03-11T05:27:00Z</dcterms:created>
  <dcterms:modified xsi:type="dcterms:W3CDTF">2024-03-11T05:27:00Z</dcterms:modified>
</cp:coreProperties>
</file>