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9FFCB2B" w14:textId="2E843FBF" w:rsidR="000510DE" w:rsidRPr="000510DE" w:rsidRDefault="000510DE" w:rsidP="000510DE">
      <w:pPr>
        <w:rPr>
          <w:b/>
          <w:bCs/>
          <w:sz w:val="32"/>
          <w:szCs w:val="28"/>
        </w:rPr>
      </w:pPr>
      <w:r w:rsidRPr="000510DE">
        <w:rPr>
          <w:rFonts w:ascii="Segoe UI Emoji" w:hAnsi="Segoe UI Emoji" w:cs="Segoe UI Emoji"/>
          <w:b/>
          <w:bCs/>
          <w:sz w:val="32"/>
          <w:szCs w:val="28"/>
        </w:rPr>
        <w:t>📚📚📚</w:t>
      </w:r>
      <w:r w:rsidRPr="000510DE">
        <w:rPr>
          <w:b/>
          <w:bCs/>
          <w:sz w:val="32"/>
          <w:szCs w:val="28"/>
        </w:rPr>
        <w:t>HỌC SINH LỚP</w:t>
      </w:r>
      <w:r w:rsidRPr="000510DE">
        <w:rPr>
          <w:b/>
          <w:bCs/>
          <w:sz w:val="32"/>
          <w:szCs w:val="28"/>
          <w:lang w:val="vi-VN"/>
        </w:rPr>
        <w:t xml:space="preserve"> </w:t>
      </w:r>
      <w:r w:rsidR="00EF467E">
        <w:rPr>
          <w:b/>
          <w:bCs/>
          <w:sz w:val="32"/>
          <w:szCs w:val="28"/>
          <w:lang w:val="vi-VN"/>
        </w:rPr>
        <w:t>1B</w:t>
      </w:r>
      <w:r w:rsidRPr="000510DE">
        <w:rPr>
          <w:b/>
          <w:bCs/>
          <w:sz w:val="32"/>
          <w:szCs w:val="28"/>
          <w:lang w:val="vi-VN"/>
        </w:rPr>
        <w:t xml:space="preserve"> </w:t>
      </w:r>
      <w:r w:rsidRPr="000510DE">
        <w:rPr>
          <w:b/>
          <w:bCs/>
          <w:sz w:val="32"/>
          <w:szCs w:val="28"/>
        </w:rPr>
        <w:t>TRƯỜNG TIỂU HỌC ĐẶNG</w:t>
      </w:r>
      <w:r w:rsidRPr="000510DE">
        <w:rPr>
          <w:b/>
          <w:bCs/>
          <w:sz w:val="32"/>
          <w:szCs w:val="28"/>
          <w:lang w:val="vi-VN"/>
        </w:rPr>
        <w:t xml:space="preserve"> CƯƠNG </w:t>
      </w:r>
      <w:r w:rsidRPr="000510DE">
        <w:rPr>
          <w:b/>
          <w:bCs/>
          <w:sz w:val="32"/>
          <w:szCs w:val="28"/>
        </w:rPr>
        <w:t xml:space="preserve">THAM GIA PHÁT ĐỘNG TUẦN LỄ HƯỞNG ỨNG HỌC TẬP SUỐT ĐỜI NĂM 2024; CHỦ ĐỀ: “PHÁT TRIỂN VĂN HÓA ĐỌC, THÚC ĐẨY HỌC TẬP SUỐT ĐỜI”. </w:t>
      </w:r>
      <w:r w:rsidRPr="000510DE">
        <w:rPr>
          <w:rFonts w:ascii="Segoe UI Emoji" w:hAnsi="Segoe UI Emoji" w:cs="Segoe UI Emoji"/>
          <w:sz w:val="28"/>
          <w:szCs w:val="24"/>
        </w:rPr>
        <w:t>📘📘📘</w:t>
      </w:r>
    </w:p>
    <w:p w14:paraId="6C9C0873" w14:textId="719A712B" w:rsidR="000510DE" w:rsidRPr="000510DE" w:rsidRDefault="000510DE" w:rsidP="000510DE">
      <w:pPr>
        <w:rPr>
          <w:sz w:val="28"/>
          <w:szCs w:val="24"/>
        </w:rPr>
      </w:pPr>
      <w:r w:rsidRPr="000510DE">
        <w:rPr>
          <w:rFonts w:ascii="Segoe UI Emoji" w:hAnsi="Segoe UI Emoji" w:cs="Segoe UI Emoji"/>
          <w:sz w:val="28"/>
          <w:szCs w:val="24"/>
        </w:rPr>
        <w:t>📘📘📘</w:t>
      </w:r>
      <w:r w:rsidRPr="000510DE">
        <w:rPr>
          <w:sz w:val="28"/>
          <w:szCs w:val="24"/>
        </w:rPr>
        <w:t>“ Học  tập suốt  đời là chìa khoá của sự thành công. Học không chỉ là nhiệm vụ mà còn trách nhiệm của mỗi người chúng ta”. Tập</w:t>
      </w:r>
      <w:r w:rsidRPr="000510DE">
        <w:rPr>
          <w:sz w:val="28"/>
          <w:szCs w:val="24"/>
          <w:lang w:val="vi-VN"/>
        </w:rPr>
        <w:t xml:space="preserve"> thể</w:t>
      </w:r>
      <w:r w:rsidRPr="000510DE">
        <w:rPr>
          <w:sz w:val="28"/>
          <w:szCs w:val="24"/>
        </w:rPr>
        <w:t xml:space="preserve"> học sinh lớp</w:t>
      </w:r>
      <w:r w:rsidRPr="000510DE">
        <w:rPr>
          <w:sz w:val="28"/>
          <w:szCs w:val="24"/>
          <w:lang w:val="vi-VN"/>
        </w:rPr>
        <w:t xml:space="preserve"> </w:t>
      </w:r>
      <w:r w:rsidR="00EF467E">
        <w:rPr>
          <w:sz w:val="28"/>
          <w:szCs w:val="24"/>
          <w:lang w:val="vi-VN"/>
        </w:rPr>
        <w:t>1B</w:t>
      </w:r>
      <w:r w:rsidR="00EE05E6">
        <w:rPr>
          <w:sz w:val="28"/>
          <w:szCs w:val="24"/>
          <w:lang w:val="vi-VN"/>
        </w:rPr>
        <w:t xml:space="preserve"> </w:t>
      </w:r>
      <w:r w:rsidRPr="000510DE">
        <w:rPr>
          <w:sz w:val="28"/>
          <w:szCs w:val="24"/>
        </w:rPr>
        <w:t>trường</w:t>
      </w:r>
      <w:r w:rsidRPr="000510DE">
        <w:rPr>
          <w:sz w:val="28"/>
          <w:szCs w:val="24"/>
          <w:lang w:val="vi-VN"/>
        </w:rPr>
        <w:t xml:space="preserve"> Tiểu học Đặng Cương </w:t>
      </w:r>
      <w:r w:rsidRPr="000510DE">
        <w:rPr>
          <w:sz w:val="28"/>
          <w:szCs w:val="24"/>
        </w:rPr>
        <w:t>nhiệt liệt hưởng ứng tuần lễ học tập suốt đời, sẽ quyết tâm thực hiện tốt nhiệm vụ năm học để phong trào này thật sự hiệu quả  góp phần thúc đẩy sự nghiệp giáo dục ngày càng phát triển”</w:t>
      </w:r>
    </w:p>
    <w:p w14:paraId="60B19B8E" w14:textId="30F744A1" w:rsidR="00EE05E6" w:rsidRDefault="000510DE" w:rsidP="000510DE">
      <w:pPr>
        <w:rPr>
          <w:sz w:val="28"/>
          <w:szCs w:val="24"/>
          <w:lang w:val="vi-VN"/>
        </w:rPr>
      </w:pPr>
      <w:r w:rsidRPr="000510DE">
        <w:rPr>
          <w:rFonts w:ascii="Segoe UI Emoji" w:hAnsi="Segoe UI Emoji" w:cs="Segoe UI Emoji"/>
          <w:sz w:val="28"/>
          <w:szCs w:val="24"/>
        </w:rPr>
        <w:t>📒📒</w:t>
      </w:r>
      <w:r w:rsidRPr="000510DE">
        <w:rPr>
          <w:sz w:val="28"/>
          <w:szCs w:val="24"/>
        </w:rPr>
        <w:t>Tiếp theo đó, các em học sinh</w:t>
      </w:r>
      <w:r w:rsidRPr="000510DE">
        <w:rPr>
          <w:sz w:val="28"/>
          <w:szCs w:val="24"/>
          <w:lang w:val="vi-VN"/>
        </w:rPr>
        <w:t xml:space="preserve"> lớp </w:t>
      </w:r>
      <w:r w:rsidR="00EF467E">
        <w:rPr>
          <w:sz w:val="28"/>
          <w:szCs w:val="24"/>
          <w:lang w:val="vi-VN"/>
        </w:rPr>
        <w:t>1B</w:t>
      </w:r>
      <w:r w:rsidRPr="000510DE">
        <w:rPr>
          <w:sz w:val="28"/>
          <w:szCs w:val="24"/>
        </w:rPr>
        <w:t xml:space="preserve"> cũng muốn bày tỏ tâm tư, nguyện vọng, quyết tâm của mình trong việc học tập nhằm góp phần tô thắm truyền thống quê hương.</w:t>
      </w:r>
    </w:p>
    <w:p w14:paraId="4D75B574" w14:textId="782F592A" w:rsidR="000F2192" w:rsidRDefault="000F2192" w:rsidP="000510DE">
      <w:pPr>
        <w:rPr>
          <w:b/>
          <w:bCs/>
          <w:sz w:val="28"/>
          <w:szCs w:val="24"/>
          <w:lang w:val="vi-VN"/>
        </w:rPr>
      </w:pPr>
      <w:r w:rsidRPr="000F2192">
        <w:rPr>
          <w:sz w:val="28"/>
          <w:szCs w:val="24"/>
          <w:lang w:val="vi-VN"/>
        </w:rPr>
        <w:lastRenderedPageBreak/>
        <w:drawing>
          <wp:inline distT="0" distB="0" distL="0" distR="0" wp14:anchorId="578C81E4" wp14:editId="62BAC81F">
            <wp:extent cx="5760720" cy="7680960"/>
            <wp:effectExtent l="0" t="0" r="0" b="0"/>
            <wp:docPr id="6744259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425928" name=""/>
                    <pic:cNvPicPr/>
                  </pic:nvPicPr>
                  <pic:blipFill>
                    <a:blip r:embed="rId4"/>
                    <a:stretch>
                      <a:fillRect/>
                    </a:stretch>
                  </pic:blipFill>
                  <pic:spPr>
                    <a:xfrm>
                      <a:off x="0" y="0"/>
                      <a:ext cx="5760720" cy="7680960"/>
                    </a:xfrm>
                    <a:prstGeom prst="rect">
                      <a:avLst/>
                    </a:prstGeom>
                  </pic:spPr>
                </pic:pic>
              </a:graphicData>
            </a:graphic>
          </wp:inline>
        </w:drawing>
      </w:r>
      <w:r w:rsidRPr="000F2192">
        <w:rPr>
          <w:b/>
          <w:bCs/>
          <w:sz w:val="28"/>
          <w:szCs w:val="24"/>
          <w:lang w:val="vi-VN"/>
        </w:rPr>
        <w:lastRenderedPageBreak/>
        <w:drawing>
          <wp:inline distT="0" distB="0" distL="0" distR="0" wp14:anchorId="4B7C8B7B" wp14:editId="02C389EC">
            <wp:extent cx="5760720" cy="7680960"/>
            <wp:effectExtent l="0" t="0" r="0" b="0"/>
            <wp:docPr id="12778990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899020" name=""/>
                    <pic:cNvPicPr/>
                  </pic:nvPicPr>
                  <pic:blipFill>
                    <a:blip r:embed="rId5"/>
                    <a:stretch>
                      <a:fillRect/>
                    </a:stretch>
                  </pic:blipFill>
                  <pic:spPr>
                    <a:xfrm>
                      <a:off x="0" y="0"/>
                      <a:ext cx="5760720" cy="7680960"/>
                    </a:xfrm>
                    <a:prstGeom prst="rect">
                      <a:avLst/>
                    </a:prstGeom>
                  </pic:spPr>
                </pic:pic>
              </a:graphicData>
            </a:graphic>
          </wp:inline>
        </w:drawing>
      </w:r>
    </w:p>
    <w:p w14:paraId="5C60AB6E" w14:textId="4834AD2B" w:rsidR="000F2192" w:rsidRDefault="000F2192" w:rsidP="000510DE">
      <w:pPr>
        <w:rPr>
          <w:b/>
          <w:bCs/>
          <w:sz w:val="28"/>
          <w:szCs w:val="24"/>
          <w:lang w:val="vi-VN"/>
        </w:rPr>
      </w:pPr>
      <w:r w:rsidRPr="000F2192">
        <w:rPr>
          <w:b/>
          <w:bCs/>
          <w:sz w:val="28"/>
          <w:szCs w:val="24"/>
          <w:lang w:val="vi-VN"/>
        </w:rPr>
        <w:lastRenderedPageBreak/>
        <w:drawing>
          <wp:inline distT="0" distB="0" distL="0" distR="0" wp14:anchorId="27E4267C" wp14:editId="08F84400">
            <wp:extent cx="5760720" cy="7680960"/>
            <wp:effectExtent l="0" t="0" r="0" b="0"/>
            <wp:docPr id="7858264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826414" name=""/>
                    <pic:cNvPicPr/>
                  </pic:nvPicPr>
                  <pic:blipFill>
                    <a:blip r:embed="rId6"/>
                    <a:stretch>
                      <a:fillRect/>
                    </a:stretch>
                  </pic:blipFill>
                  <pic:spPr>
                    <a:xfrm>
                      <a:off x="0" y="0"/>
                      <a:ext cx="5760720" cy="7680960"/>
                    </a:xfrm>
                    <a:prstGeom prst="rect">
                      <a:avLst/>
                    </a:prstGeom>
                  </pic:spPr>
                </pic:pic>
              </a:graphicData>
            </a:graphic>
          </wp:inline>
        </w:drawing>
      </w:r>
    </w:p>
    <w:p w14:paraId="6338BBF0" w14:textId="1186B0E7" w:rsidR="000F2192" w:rsidRDefault="000F2192" w:rsidP="000510DE">
      <w:pPr>
        <w:rPr>
          <w:sz w:val="28"/>
          <w:szCs w:val="24"/>
          <w:lang w:val="vi-VN"/>
        </w:rPr>
      </w:pPr>
      <w:r w:rsidRPr="000F2192">
        <w:rPr>
          <w:sz w:val="28"/>
          <w:szCs w:val="24"/>
          <w:lang w:val="vi-VN"/>
        </w:rPr>
        <w:lastRenderedPageBreak/>
        <w:drawing>
          <wp:inline distT="0" distB="0" distL="0" distR="0" wp14:anchorId="7E5DE04D" wp14:editId="4AF11624">
            <wp:extent cx="5760720" cy="7680960"/>
            <wp:effectExtent l="0" t="0" r="0" b="0"/>
            <wp:docPr id="5118140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814025" name=""/>
                    <pic:cNvPicPr/>
                  </pic:nvPicPr>
                  <pic:blipFill>
                    <a:blip r:embed="rId7"/>
                    <a:stretch>
                      <a:fillRect/>
                    </a:stretch>
                  </pic:blipFill>
                  <pic:spPr>
                    <a:xfrm>
                      <a:off x="0" y="0"/>
                      <a:ext cx="5760720" cy="7680960"/>
                    </a:xfrm>
                    <a:prstGeom prst="rect">
                      <a:avLst/>
                    </a:prstGeom>
                  </pic:spPr>
                </pic:pic>
              </a:graphicData>
            </a:graphic>
          </wp:inline>
        </w:drawing>
      </w:r>
      <w:r w:rsidRPr="000F2192">
        <w:rPr>
          <w:sz w:val="28"/>
          <w:szCs w:val="24"/>
          <w:lang w:val="vi-VN"/>
        </w:rPr>
        <w:lastRenderedPageBreak/>
        <w:drawing>
          <wp:inline distT="0" distB="0" distL="0" distR="0" wp14:anchorId="773D3660" wp14:editId="15B12ACF">
            <wp:extent cx="5760720" cy="7680960"/>
            <wp:effectExtent l="0" t="0" r="0" b="0"/>
            <wp:docPr id="18526852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685234" name=""/>
                    <pic:cNvPicPr/>
                  </pic:nvPicPr>
                  <pic:blipFill>
                    <a:blip r:embed="rId8"/>
                    <a:stretch>
                      <a:fillRect/>
                    </a:stretch>
                  </pic:blipFill>
                  <pic:spPr>
                    <a:xfrm>
                      <a:off x="0" y="0"/>
                      <a:ext cx="5760720" cy="7680960"/>
                    </a:xfrm>
                    <a:prstGeom prst="rect">
                      <a:avLst/>
                    </a:prstGeom>
                  </pic:spPr>
                </pic:pic>
              </a:graphicData>
            </a:graphic>
          </wp:inline>
        </w:drawing>
      </w:r>
    </w:p>
    <w:p w14:paraId="2390F835" w14:textId="28C6AAB9" w:rsidR="000F2192" w:rsidRDefault="000F2192" w:rsidP="000510DE">
      <w:pPr>
        <w:rPr>
          <w:sz w:val="28"/>
          <w:szCs w:val="24"/>
          <w:lang w:val="vi-VN"/>
        </w:rPr>
      </w:pPr>
      <w:r w:rsidRPr="000F2192">
        <w:rPr>
          <w:sz w:val="28"/>
          <w:szCs w:val="24"/>
          <w:lang w:val="vi-VN"/>
        </w:rPr>
        <w:lastRenderedPageBreak/>
        <w:drawing>
          <wp:inline distT="0" distB="0" distL="0" distR="0" wp14:anchorId="68903FFD" wp14:editId="11553650">
            <wp:extent cx="5760720" cy="7680960"/>
            <wp:effectExtent l="0" t="0" r="0" b="0"/>
            <wp:docPr id="8972052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205214" name=""/>
                    <pic:cNvPicPr/>
                  </pic:nvPicPr>
                  <pic:blipFill>
                    <a:blip r:embed="rId9"/>
                    <a:stretch>
                      <a:fillRect/>
                    </a:stretch>
                  </pic:blipFill>
                  <pic:spPr>
                    <a:xfrm>
                      <a:off x="0" y="0"/>
                      <a:ext cx="5760720" cy="7680960"/>
                    </a:xfrm>
                    <a:prstGeom prst="rect">
                      <a:avLst/>
                    </a:prstGeom>
                  </pic:spPr>
                </pic:pic>
              </a:graphicData>
            </a:graphic>
          </wp:inline>
        </w:drawing>
      </w:r>
    </w:p>
    <w:p w14:paraId="6BB2A93B" w14:textId="1A0013B2" w:rsidR="000F2192" w:rsidRPr="000F2192" w:rsidRDefault="000F2192" w:rsidP="000510DE">
      <w:pPr>
        <w:rPr>
          <w:sz w:val="28"/>
          <w:szCs w:val="24"/>
          <w:lang w:val="vi-VN"/>
        </w:rPr>
      </w:pPr>
      <w:r w:rsidRPr="000F2192">
        <w:rPr>
          <w:sz w:val="28"/>
          <w:szCs w:val="24"/>
          <w:lang w:val="vi-VN"/>
        </w:rPr>
        <w:lastRenderedPageBreak/>
        <w:drawing>
          <wp:inline distT="0" distB="0" distL="0" distR="0" wp14:anchorId="10004C2A" wp14:editId="5FC63CCF">
            <wp:extent cx="5760720" cy="7680960"/>
            <wp:effectExtent l="0" t="0" r="0" b="0"/>
            <wp:docPr id="12126452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645220" name=""/>
                    <pic:cNvPicPr/>
                  </pic:nvPicPr>
                  <pic:blipFill>
                    <a:blip r:embed="rId10"/>
                    <a:stretch>
                      <a:fillRect/>
                    </a:stretch>
                  </pic:blipFill>
                  <pic:spPr>
                    <a:xfrm>
                      <a:off x="0" y="0"/>
                      <a:ext cx="5760720" cy="7680960"/>
                    </a:xfrm>
                    <a:prstGeom prst="rect">
                      <a:avLst/>
                    </a:prstGeom>
                  </pic:spPr>
                </pic:pic>
              </a:graphicData>
            </a:graphic>
          </wp:inline>
        </w:drawing>
      </w:r>
    </w:p>
    <w:sectPr w:rsidR="000F2192" w:rsidRPr="000F2192" w:rsidSect="001B2E4C">
      <w:pgSz w:w="11907" w:h="16840" w:code="9"/>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egoe UI Emoji">
    <w:panose1 w:val="020B0502040204020203"/>
    <w:charset w:val="00"/>
    <w:family w:val="swiss"/>
    <w:pitch w:val="variable"/>
    <w:sig w:usb0="00000003" w:usb1="02000000" w:usb2="0800000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8"/>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510DE"/>
    <w:rsid w:val="000510DE"/>
    <w:rsid w:val="000F2192"/>
    <w:rsid w:val="00153A65"/>
    <w:rsid w:val="001B2E4C"/>
    <w:rsid w:val="00267AEC"/>
    <w:rsid w:val="005C0638"/>
    <w:rsid w:val="00ED2C60"/>
    <w:rsid w:val="00EE05E6"/>
    <w:rsid w:val="00EF467E"/>
    <w:rsid w:val="00F67D5F"/>
    <w:rsid w:val="00F914B1"/>
    <w:rsid w:val="00FB6E8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E0A7FB3"/>
  <w15:chartTrackingRefBased/>
  <w15:docId w15:val="{92FBC467-A426-458B-933F-B059716752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heme="minorHAnsi" w:hAnsi="Times New Roman" w:cstheme="minorBidi"/>
        <w:kern w:val="2"/>
        <w:sz w:val="24"/>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fontTable" Target="fontTable.xml"/><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8</Pages>
  <Words>107</Words>
  <Characters>615</Characters>
  <Application>Microsoft Office Word</Application>
  <DocSecurity>0</DocSecurity>
  <Lines>5</Lines>
  <Paragraphs>1</Paragraphs>
  <ScaleCrop>false</ScaleCrop>
  <Company/>
  <LinksUpToDate>false</LinksUpToDate>
  <CharactersWithSpaces>721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2</cp:revision>
  <dcterms:created xsi:type="dcterms:W3CDTF">2024-10-03T13:40:00Z</dcterms:created>
  <dcterms:modified xsi:type="dcterms:W3CDTF">2024-10-03T13:40:00Z</dcterms:modified>
</cp:coreProperties>
</file>