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DFAE48" w14:textId="77777777" w:rsidR="002E60E6" w:rsidRDefault="002E60E6" w:rsidP="002E60E6">
      <w:pPr>
        <w:jc w:val="center"/>
        <w:rPr>
          <w:rFonts w:cs="Times New Roman"/>
          <w:b/>
          <w:bCs/>
          <w:sz w:val="28"/>
          <w:szCs w:val="24"/>
          <w:lang w:val="vi-VN"/>
        </w:rPr>
      </w:pPr>
      <w:r w:rsidRPr="002E60E6">
        <w:rPr>
          <w:rFonts w:ascii="Segoe UI Emoji" w:hAnsi="Segoe UI Emoji" w:cs="Segoe UI Emoji"/>
          <w:b/>
          <w:bCs/>
          <w:sz w:val="28"/>
          <w:szCs w:val="24"/>
        </w:rPr>
        <w:t>🎉</w:t>
      </w:r>
      <w:r w:rsidRPr="002E60E6">
        <w:rPr>
          <w:rFonts w:cs="Times New Roman"/>
          <w:b/>
          <w:bCs/>
          <w:sz w:val="28"/>
          <w:szCs w:val="24"/>
        </w:rPr>
        <w:t>GIÁO</w:t>
      </w:r>
      <w:r w:rsidRPr="002E60E6">
        <w:rPr>
          <w:rFonts w:cs="Times New Roman"/>
          <w:b/>
          <w:bCs/>
          <w:sz w:val="28"/>
          <w:szCs w:val="24"/>
          <w:lang w:val="vi-VN"/>
        </w:rPr>
        <w:t xml:space="preserve"> VIÊN KHỐI 1 TRƯỜNG TIỂU HỌC ĐẶNG CƯƠNG </w:t>
      </w:r>
    </w:p>
    <w:p w14:paraId="2CEAEE71" w14:textId="0D10F6FB" w:rsidR="002E60E6" w:rsidRPr="002E60E6" w:rsidRDefault="002E60E6" w:rsidP="002E60E6">
      <w:pPr>
        <w:jc w:val="center"/>
        <w:rPr>
          <w:rFonts w:cs="Times New Roman"/>
          <w:b/>
          <w:bCs/>
          <w:sz w:val="28"/>
          <w:szCs w:val="24"/>
        </w:rPr>
      </w:pPr>
      <w:r w:rsidRPr="002E60E6">
        <w:rPr>
          <w:rFonts w:cs="Times New Roman"/>
          <w:b/>
          <w:bCs/>
          <w:sz w:val="28"/>
          <w:szCs w:val="24"/>
          <w:lang w:val="vi-VN"/>
        </w:rPr>
        <w:t>THAM GIA THI GIÁO VIÊN DẠY GIỎI CẤP TRƯỜNG</w:t>
      </w:r>
      <w:r w:rsidRPr="002E60E6">
        <w:rPr>
          <w:rFonts w:ascii="Segoe UI Emoji" w:hAnsi="Segoe UI Emoji" w:cs="Segoe UI Emoji"/>
          <w:b/>
          <w:bCs/>
          <w:sz w:val="28"/>
          <w:szCs w:val="24"/>
        </w:rPr>
        <w:t>🎉</w:t>
      </w:r>
    </w:p>
    <w:p w14:paraId="449BD337" w14:textId="439F8CA1" w:rsidR="002E60E6" w:rsidRDefault="002E60E6" w:rsidP="002E60E6">
      <w:pPr>
        <w:rPr>
          <w:sz w:val="28"/>
          <w:szCs w:val="24"/>
          <w:lang w:val="vi-VN"/>
        </w:rPr>
      </w:pPr>
      <w:r w:rsidRPr="002E60E6">
        <w:rPr>
          <w:rFonts w:ascii="Segoe UI Emoji" w:hAnsi="Segoe UI Emoji" w:cs="Segoe UI Emoji"/>
          <w:sz w:val="28"/>
          <w:szCs w:val="24"/>
        </w:rPr>
        <w:t>✅</w:t>
      </w:r>
      <w:r w:rsidRPr="002E60E6">
        <w:rPr>
          <w:sz w:val="28"/>
          <w:szCs w:val="24"/>
        </w:rPr>
        <w:t>Thực hiện kế hoạch năm học 2024-</w:t>
      </w:r>
      <w:r w:rsidR="003F4E24">
        <w:rPr>
          <w:sz w:val="28"/>
          <w:szCs w:val="24"/>
        </w:rPr>
        <w:t>2025</w:t>
      </w:r>
      <w:r w:rsidR="003F4E24">
        <w:rPr>
          <w:sz w:val="28"/>
          <w:szCs w:val="24"/>
          <w:lang w:val="vi-VN"/>
        </w:rPr>
        <w:t>, t</w:t>
      </w:r>
      <w:r w:rsidRPr="002E60E6">
        <w:rPr>
          <w:sz w:val="28"/>
          <w:szCs w:val="24"/>
        </w:rPr>
        <w:t xml:space="preserve">rường Tiểu học Đặng Cương đã tổ chức thành công Hội thi giáo viên dạy giỏi cấp Trường năm học 2024 – 2025. Góp phần vào sự thành công của Hội thi, Các đồng chí giáo viên khối </w:t>
      </w:r>
      <w:r>
        <w:rPr>
          <w:sz w:val="28"/>
          <w:szCs w:val="24"/>
        </w:rPr>
        <w:t>1</w:t>
      </w:r>
      <w:r w:rsidRPr="002E60E6">
        <w:rPr>
          <w:sz w:val="28"/>
          <w:szCs w:val="24"/>
        </w:rPr>
        <w:t xml:space="preserve"> đã thể hiện xuất sắc phần dự thi của mình.</w:t>
      </w:r>
      <w:r w:rsidRPr="002E60E6">
        <w:rPr>
          <w:sz w:val="28"/>
          <w:szCs w:val="24"/>
        </w:rPr>
        <w:br/>
      </w:r>
      <w:r w:rsidR="00661AF1" w:rsidRPr="002E60E6">
        <w:rPr>
          <w:rFonts w:ascii="Segoe UI Emoji" w:hAnsi="Segoe UI Emoji" w:cs="Segoe UI Emoji"/>
          <w:sz w:val="28"/>
          <w:szCs w:val="24"/>
        </w:rPr>
        <w:t>🌺</w:t>
      </w:r>
      <w:r w:rsidR="00661AF1">
        <w:rPr>
          <w:rFonts w:asciiTheme="minorHAnsi" w:hAnsiTheme="minorHAnsi" w:cs="Segoe UI Emoji"/>
          <w:sz w:val="28"/>
          <w:szCs w:val="24"/>
          <w:lang w:val="vi-VN"/>
        </w:rPr>
        <w:t xml:space="preserve"> </w:t>
      </w:r>
      <w:r w:rsidRPr="002E60E6">
        <w:rPr>
          <w:sz w:val="28"/>
          <w:szCs w:val="24"/>
        </w:rPr>
        <w:t xml:space="preserve">Các tiết dạy của các cô giáo đã thể hiện được sự đầu tư trong bài soạn, chuẩn bị đồ dùng, tác phong sư phạm nhẹ nhàng, sáng tạo và vận dụng linh hoạt các phương pháp giáo dục vào trong các hoạt động. </w:t>
      </w:r>
    </w:p>
    <w:p w14:paraId="530CD8D0" w14:textId="030FFFE5" w:rsidR="002E60E6" w:rsidRPr="002E60E6" w:rsidRDefault="002E60E6" w:rsidP="002E60E6">
      <w:pPr>
        <w:rPr>
          <w:sz w:val="28"/>
          <w:szCs w:val="24"/>
          <w:lang w:val="vi-VN"/>
        </w:rPr>
      </w:pPr>
      <w:r w:rsidRPr="002E60E6">
        <w:rPr>
          <w:rFonts w:ascii="Segoe UI Emoji" w:hAnsi="Segoe UI Emoji" w:cs="Segoe UI Emoji"/>
          <w:sz w:val="28"/>
          <w:szCs w:val="24"/>
        </w:rPr>
        <w:t>🌺</w:t>
      </w:r>
      <w:r>
        <w:rPr>
          <w:rFonts w:asciiTheme="minorHAnsi" w:hAnsiTheme="minorHAnsi" w:cs="Segoe UI Emoji"/>
          <w:sz w:val="28"/>
          <w:szCs w:val="24"/>
          <w:lang w:val="vi-VN"/>
        </w:rPr>
        <w:t xml:space="preserve"> </w:t>
      </w:r>
      <w:r w:rsidRPr="002E60E6">
        <w:rPr>
          <w:sz w:val="28"/>
          <w:szCs w:val="24"/>
        </w:rPr>
        <w:t>Đặc biệt nhiều giáo viên đã thành công trong việc ứng dụng công nghệ thông tin, vận dụng các kĩ thuật dạy học tích cực một cách linh hoạt sáng tạo vào quá trình giảng dạy mang lại nhiều kiến thức bổ ích đồng thời tạo hứng thú học tập cho học sinh.</w:t>
      </w:r>
      <w:r w:rsidRPr="002E60E6">
        <w:rPr>
          <w:sz w:val="28"/>
          <w:szCs w:val="24"/>
        </w:rPr>
        <w:br/>
      </w:r>
      <w:r w:rsidRPr="002E60E6">
        <w:rPr>
          <w:rFonts w:ascii="Segoe UI Emoji" w:hAnsi="Segoe UI Emoji" w:cs="Segoe UI Emoji"/>
          <w:sz w:val="28"/>
          <w:szCs w:val="24"/>
        </w:rPr>
        <w:t>🌺</w:t>
      </w:r>
      <w:r>
        <w:rPr>
          <w:rFonts w:asciiTheme="minorHAnsi" w:hAnsiTheme="minorHAnsi" w:cs="Segoe UI Emoji"/>
          <w:sz w:val="28"/>
          <w:szCs w:val="24"/>
          <w:lang w:val="vi-VN"/>
        </w:rPr>
        <w:t xml:space="preserve"> </w:t>
      </w:r>
      <w:r w:rsidRPr="002E60E6">
        <w:rPr>
          <w:sz w:val="28"/>
          <w:szCs w:val="24"/>
        </w:rPr>
        <w:t>Tất cả các tiết tham gia hội thi đều được Ban giám hiệu nhà trường ghi nhận và đánh giá cao. Các cô giáo chỉn chu, chú trọng đầu tư về công nghệ trong bài giảng thể hiện ở những trang slide minh hoạ nội dung bài học sinh động thu hút học sinh. Trong</w:t>
      </w:r>
      <w:r>
        <w:rPr>
          <w:sz w:val="28"/>
          <w:szCs w:val="24"/>
          <w:lang w:val="vi-VN"/>
        </w:rPr>
        <w:t xml:space="preserve"> các</w:t>
      </w:r>
      <w:r w:rsidRPr="002E60E6">
        <w:rPr>
          <w:sz w:val="28"/>
          <w:szCs w:val="24"/>
        </w:rPr>
        <w:t xml:space="preserve"> tiết </w:t>
      </w:r>
      <w:r>
        <w:rPr>
          <w:sz w:val="28"/>
          <w:szCs w:val="24"/>
        </w:rPr>
        <w:t>dạy</w:t>
      </w:r>
      <w:r>
        <w:rPr>
          <w:sz w:val="28"/>
          <w:szCs w:val="24"/>
          <w:lang w:val="vi-VN"/>
        </w:rPr>
        <w:t>, giáo viên</w:t>
      </w:r>
      <w:r w:rsidRPr="002E60E6">
        <w:rPr>
          <w:sz w:val="28"/>
          <w:szCs w:val="24"/>
        </w:rPr>
        <w:t xml:space="preserve"> khai thác tối đa ứng dụng công nghệ thông tin, thiết bị dạy học số và linh hoạt kết nối nội dung của bài học với hoạt động học thông qua chơi đem lại hiệu quả của giờ dạy. Tiết học vừa đảm bảo yêu cầu cần đạt của môn học, vừa đem lại niềm vui, sự thích thú cho học sinh.</w:t>
      </w:r>
      <w:r>
        <w:rPr>
          <w:sz w:val="28"/>
          <w:szCs w:val="24"/>
          <w:lang w:val="vi-VN"/>
        </w:rPr>
        <w:t xml:space="preserve"> </w:t>
      </w:r>
      <w:r w:rsidRPr="002E60E6">
        <w:rPr>
          <w:sz w:val="28"/>
          <w:szCs w:val="24"/>
        </w:rPr>
        <w:t>Trong mọi hoạt động, các em đều thể hiện sự tích cực, chủ động, tự tin, hợp tác, chia sẻ và lĩnh hội tri thức.</w:t>
      </w:r>
    </w:p>
    <w:p w14:paraId="0E8A0F84" w14:textId="7B67AAB5" w:rsidR="002E60E6" w:rsidRDefault="002E60E6" w:rsidP="002E60E6">
      <w:pPr>
        <w:rPr>
          <w:sz w:val="28"/>
          <w:szCs w:val="24"/>
          <w:lang w:val="vi-VN"/>
        </w:rPr>
      </w:pPr>
      <w:r w:rsidRPr="002E60E6">
        <w:rPr>
          <w:rFonts w:ascii="Segoe UI Emoji" w:hAnsi="Segoe UI Emoji" w:cs="Segoe UI Emoji"/>
          <w:sz w:val="28"/>
          <w:szCs w:val="24"/>
        </w:rPr>
        <w:t>🌺</w:t>
      </w:r>
      <w:r>
        <w:rPr>
          <w:rFonts w:asciiTheme="minorHAnsi" w:hAnsiTheme="minorHAnsi" w:cs="Segoe UI Emoji"/>
          <w:sz w:val="28"/>
          <w:szCs w:val="24"/>
          <w:lang w:val="vi-VN"/>
        </w:rPr>
        <w:t xml:space="preserve"> </w:t>
      </w:r>
      <w:r w:rsidRPr="002E60E6">
        <w:rPr>
          <w:sz w:val="28"/>
          <w:szCs w:val="24"/>
        </w:rPr>
        <w:t xml:space="preserve">Tới </w:t>
      </w:r>
      <w:r>
        <w:rPr>
          <w:sz w:val="28"/>
          <w:szCs w:val="24"/>
        </w:rPr>
        <w:t>dự</w:t>
      </w:r>
      <w:r>
        <w:rPr>
          <w:sz w:val="28"/>
          <w:szCs w:val="24"/>
          <w:lang w:val="vi-VN"/>
        </w:rPr>
        <w:t xml:space="preserve"> giờ tiết dạy </w:t>
      </w:r>
      <w:r w:rsidRPr="002E60E6">
        <w:rPr>
          <w:sz w:val="28"/>
          <w:szCs w:val="24"/>
        </w:rPr>
        <w:t xml:space="preserve">có các đồng chí trong BGH nhà trường, các thầy cô giáo </w:t>
      </w:r>
      <w:r>
        <w:rPr>
          <w:sz w:val="28"/>
          <w:szCs w:val="24"/>
        </w:rPr>
        <w:t>trong</w:t>
      </w:r>
      <w:r>
        <w:rPr>
          <w:sz w:val="28"/>
          <w:szCs w:val="24"/>
          <w:lang w:val="vi-VN"/>
        </w:rPr>
        <w:t xml:space="preserve"> Hội đồng Sư phạm nhà trường. </w:t>
      </w:r>
    </w:p>
    <w:p w14:paraId="41CD1BE3" w14:textId="6181E549" w:rsidR="002E60E6" w:rsidRDefault="002E60E6" w:rsidP="002E60E6">
      <w:pPr>
        <w:rPr>
          <w:sz w:val="28"/>
          <w:szCs w:val="24"/>
          <w:lang w:val="vi-VN"/>
        </w:rPr>
      </w:pPr>
      <w:r w:rsidRPr="002E60E6">
        <w:rPr>
          <w:sz w:val="28"/>
          <w:szCs w:val="24"/>
        </w:rPr>
        <w:t> </w:t>
      </w:r>
      <w:r w:rsidRPr="002E60E6">
        <w:rPr>
          <w:rFonts w:ascii="Segoe UI Emoji" w:hAnsi="Segoe UI Emoji" w:cs="Segoe UI Emoji"/>
          <w:sz w:val="28"/>
          <w:szCs w:val="24"/>
        </w:rPr>
        <w:t>🌺</w:t>
      </w:r>
      <w:r>
        <w:rPr>
          <w:rFonts w:asciiTheme="minorHAnsi" w:hAnsiTheme="minorHAnsi" w:cs="Segoe UI Emoji"/>
          <w:sz w:val="28"/>
          <w:szCs w:val="24"/>
          <w:lang w:val="vi-VN"/>
        </w:rPr>
        <w:t xml:space="preserve"> </w:t>
      </w:r>
      <w:r w:rsidRPr="002E60E6">
        <w:rPr>
          <w:sz w:val="28"/>
          <w:szCs w:val="24"/>
        </w:rPr>
        <w:t>Hội thi không chỉ là dịp để các thầy cô giáo thể hiện tài năng giảng dạy mà còn là cơ hội để mỗi giáo viên được học tập đồng chí đồng nghiệp, trau dồi kinh nghiệm, rèn luyện bản lĩnh nghề nghiệp. Chúc mừng sự nỗ lực và thành công của các thầy cô giáo và nhà trường!</w:t>
      </w:r>
    </w:p>
    <w:p w14:paraId="64582365" w14:textId="77777777" w:rsidR="002E60E6" w:rsidRPr="002E60E6" w:rsidRDefault="002E60E6" w:rsidP="002E60E6">
      <w:pPr>
        <w:rPr>
          <w:sz w:val="28"/>
          <w:szCs w:val="24"/>
        </w:rPr>
      </w:pPr>
      <w:r w:rsidRPr="002E60E6">
        <w:rPr>
          <w:rFonts w:ascii="Segoe UI Emoji" w:hAnsi="Segoe UI Emoji" w:cs="Segoe UI Emoji"/>
          <w:sz w:val="28"/>
          <w:szCs w:val="24"/>
        </w:rPr>
        <w:t>🌼🌼</w:t>
      </w:r>
      <w:r w:rsidRPr="002E60E6">
        <w:rPr>
          <w:sz w:val="28"/>
          <w:szCs w:val="24"/>
        </w:rPr>
        <w:t xml:space="preserve"> Tiết học đã đạt được mục tiêu Chuyên đề và nhận được nhiều lời khen ngợi từ đồng nghiệp về chất lượng và hiệu quả . Tổ khối 5 đã chuẩn bị chu đáo từ nội dung báo cáo đến tiết dạy minh hoạ.</w:t>
      </w:r>
      <w:r w:rsidRPr="002E60E6">
        <w:rPr>
          <w:rFonts w:ascii="Segoe UI Emoji" w:hAnsi="Segoe UI Emoji" w:cs="Segoe UI Emoji"/>
          <w:sz w:val="28"/>
          <w:szCs w:val="24"/>
        </w:rPr>
        <w:t>🌼🌼</w:t>
      </w:r>
    </w:p>
    <w:p w14:paraId="1EFA3B72" w14:textId="77777777" w:rsidR="002E60E6" w:rsidRDefault="002E60E6" w:rsidP="002E60E6">
      <w:pPr>
        <w:rPr>
          <w:sz w:val="28"/>
          <w:szCs w:val="24"/>
          <w:lang w:val="vi-VN"/>
        </w:rPr>
      </w:pPr>
      <w:r w:rsidRPr="002E60E6">
        <w:rPr>
          <w:sz w:val="28"/>
          <w:szCs w:val="24"/>
        </w:rPr>
        <w:t xml:space="preserve">Hãy cùng nhìn ngắm lại các hình ảnh đẹp của </w:t>
      </w:r>
      <w:r>
        <w:rPr>
          <w:sz w:val="28"/>
          <w:szCs w:val="24"/>
        </w:rPr>
        <w:t>các</w:t>
      </w:r>
      <w:r>
        <w:rPr>
          <w:sz w:val="28"/>
          <w:szCs w:val="24"/>
          <w:lang w:val="vi-VN"/>
        </w:rPr>
        <w:t xml:space="preserve"> tiết dạy: </w:t>
      </w:r>
    </w:p>
    <w:p w14:paraId="76A96CA2" w14:textId="77777777" w:rsidR="002E60E6" w:rsidRDefault="002E60E6" w:rsidP="002E60E6">
      <w:pPr>
        <w:rPr>
          <w:sz w:val="28"/>
          <w:szCs w:val="24"/>
          <w:lang w:val="vi-VN"/>
        </w:rPr>
      </w:pPr>
      <w:r w:rsidRPr="002E60E6">
        <w:rPr>
          <w:sz w:val="28"/>
          <w:szCs w:val="24"/>
          <w:lang w:val="vi-VN"/>
        </w:rPr>
        <w:lastRenderedPageBreak/>
        <w:drawing>
          <wp:inline distT="0" distB="0" distL="0" distR="0" wp14:anchorId="6A88A232" wp14:editId="3FBB3804">
            <wp:extent cx="5760720" cy="4316095"/>
            <wp:effectExtent l="0" t="0" r="0" b="8255"/>
            <wp:docPr id="1764395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95464" name=""/>
                    <pic:cNvPicPr/>
                  </pic:nvPicPr>
                  <pic:blipFill>
                    <a:blip r:embed="rId4"/>
                    <a:stretch>
                      <a:fillRect/>
                    </a:stretch>
                  </pic:blipFill>
                  <pic:spPr>
                    <a:xfrm>
                      <a:off x="0" y="0"/>
                      <a:ext cx="5760720" cy="4316095"/>
                    </a:xfrm>
                    <a:prstGeom prst="rect">
                      <a:avLst/>
                    </a:prstGeom>
                  </pic:spPr>
                </pic:pic>
              </a:graphicData>
            </a:graphic>
          </wp:inline>
        </w:drawing>
      </w:r>
    </w:p>
    <w:p w14:paraId="543885C2" w14:textId="3EE8E5E8" w:rsidR="002E60E6" w:rsidRDefault="002E60E6" w:rsidP="002E60E6">
      <w:pPr>
        <w:rPr>
          <w:sz w:val="28"/>
          <w:szCs w:val="24"/>
          <w:lang w:val="vi-VN"/>
        </w:rPr>
      </w:pPr>
      <w:r w:rsidRPr="002E60E6">
        <w:rPr>
          <w:sz w:val="28"/>
          <w:szCs w:val="24"/>
          <w:lang w:val="vi-VN"/>
        </w:rPr>
        <w:lastRenderedPageBreak/>
        <w:drawing>
          <wp:inline distT="0" distB="0" distL="0" distR="0" wp14:anchorId="43234AB1" wp14:editId="248EEBF2">
            <wp:extent cx="5760720" cy="7680960"/>
            <wp:effectExtent l="0" t="0" r="0" b="0"/>
            <wp:docPr id="590551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51445" name=""/>
                    <pic:cNvPicPr/>
                  </pic:nvPicPr>
                  <pic:blipFill>
                    <a:blip r:embed="rId5"/>
                    <a:stretch>
                      <a:fillRect/>
                    </a:stretch>
                  </pic:blipFill>
                  <pic:spPr>
                    <a:xfrm>
                      <a:off x="0" y="0"/>
                      <a:ext cx="5760720" cy="7680960"/>
                    </a:xfrm>
                    <a:prstGeom prst="rect">
                      <a:avLst/>
                    </a:prstGeom>
                  </pic:spPr>
                </pic:pic>
              </a:graphicData>
            </a:graphic>
          </wp:inline>
        </w:drawing>
      </w:r>
      <w:r w:rsidRPr="002E60E6">
        <w:rPr>
          <w:sz w:val="28"/>
          <w:szCs w:val="24"/>
          <w:lang w:val="vi-VN"/>
        </w:rPr>
        <w:lastRenderedPageBreak/>
        <w:drawing>
          <wp:inline distT="0" distB="0" distL="0" distR="0" wp14:anchorId="46E3855F" wp14:editId="5A5801D5">
            <wp:extent cx="5760720" cy="3389630"/>
            <wp:effectExtent l="0" t="0" r="0" b="1270"/>
            <wp:docPr id="1782033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33540" name=""/>
                    <pic:cNvPicPr/>
                  </pic:nvPicPr>
                  <pic:blipFill>
                    <a:blip r:embed="rId6"/>
                    <a:stretch>
                      <a:fillRect/>
                    </a:stretch>
                  </pic:blipFill>
                  <pic:spPr>
                    <a:xfrm>
                      <a:off x="0" y="0"/>
                      <a:ext cx="5760720" cy="3389630"/>
                    </a:xfrm>
                    <a:prstGeom prst="rect">
                      <a:avLst/>
                    </a:prstGeom>
                  </pic:spPr>
                </pic:pic>
              </a:graphicData>
            </a:graphic>
          </wp:inline>
        </w:drawing>
      </w:r>
      <w:r w:rsidR="00E40638" w:rsidRPr="00E40638">
        <w:rPr>
          <w:sz w:val="28"/>
          <w:szCs w:val="24"/>
          <w:lang w:val="vi-VN"/>
        </w:rPr>
        <w:drawing>
          <wp:inline distT="0" distB="0" distL="0" distR="0" wp14:anchorId="07C8CD07" wp14:editId="686351AC">
            <wp:extent cx="5760720" cy="3389630"/>
            <wp:effectExtent l="0" t="0" r="0" b="1270"/>
            <wp:docPr id="1960468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68151" name=""/>
                    <pic:cNvPicPr/>
                  </pic:nvPicPr>
                  <pic:blipFill>
                    <a:blip r:embed="rId6"/>
                    <a:stretch>
                      <a:fillRect/>
                    </a:stretch>
                  </pic:blipFill>
                  <pic:spPr>
                    <a:xfrm>
                      <a:off x="0" y="0"/>
                      <a:ext cx="5760720" cy="3389630"/>
                    </a:xfrm>
                    <a:prstGeom prst="rect">
                      <a:avLst/>
                    </a:prstGeom>
                  </pic:spPr>
                </pic:pic>
              </a:graphicData>
            </a:graphic>
          </wp:inline>
        </w:drawing>
      </w:r>
    </w:p>
    <w:p w14:paraId="07C36A5E" w14:textId="7D8436D5" w:rsidR="00F914B1" w:rsidRPr="002E60E6" w:rsidRDefault="002E60E6" w:rsidP="002E60E6">
      <w:pPr>
        <w:rPr>
          <w:sz w:val="28"/>
          <w:szCs w:val="24"/>
          <w:lang w:val="vi-VN"/>
        </w:rPr>
      </w:pPr>
      <w:r w:rsidRPr="002E60E6">
        <w:rPr>
          <w:sz w:val="28"/>
          <w:szCs w:val="24"/>
          <w:lang w:val="vi-VN"/>
        </w:rPr>
        <w:lastRenderedPageBreak/>
        <w:drawing>
          <wp:inline distT="0" distB="0" distL="0" distR="0" wp14:anchorId="0AF1881D" wp14:editId="29851D4D">
            <wp:extent cx="5760720" cy="4320540"/>
            <wp:effectExtent l="0" t="0" r="0" b="3810"/>
            <wp:docPr id="1356851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51864" name=""/>
                    <pic:cNvPicPr/>
                  </pic:nvPicPr>
                  <pic:blipFill>
                    <a:blip r:embed="rId7"/>
                    <a:stretch>
                      <a:fillRect/>
                    </a:stretch>
                  </pic:blipFill>
                  <pic:spPr>
                    <a:xfrm>
                      <a:off x="0" y="0"/>
                      <a:ext cx="5760720" cy="4320540"/>
                    </a:xfrm>
                    <a:prstGeom prst="rect">
                      <a:avLst/>
                    </a:prstGeom>
                  </pic:spPr>
                </pic:pic>
              </a:graphicData>
            </a:graphic>
          </wp:inline>
        </w:drawing>
      </w:r>
      <w:r w:rsidRPr="002E60E6">
        <w:rPr>
          <w:sz w:val="28"/>
          <w:szCs w:val="24"/>
          <w:lang w:val="vi-VN"/>
        </w:rPr>
        <w:drawing>
          <wp:inline distT="0" distB="0" distL="0" distR="0" wp14:anchorId="5D79D0C8" wp14:editId="2823B930">
            <wp:extent cx="5760720" cy="4316095"/>
            <wp:effectExtent l="0" t="0" r="0" b="8255"/>
            <wp:docPr id="1100984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84816" name=""/>
                    <pic:cNvPicPr/>
                  </pic:nvPicPr>
                  <pic:blipFill>
                    <a:blip r:embed="rId8"/>
                    <a:stretch>
                      <a:fillRect/>
                    </a:stretch>
                  </pic:blipFill>
                  <pic:spPr>
                    <a:xfrm>
                      <a:off x="0" y="0"/>
                      <a:ext cx="5760720" cy="4316095"/>
                    </a:xfrm>
                    <a:prstGeom prst="rect">
                      <a:avLst/>
                    </a:prstGeom>
                  </pic:spPr>
                </pic:pic>
              </a:graphicData>
            </a:graphic>
          </wp:inline>
        </w:drawing>
      </w:r>
    </w:p>
    <w:sectPr w:rsidR="00F914B1" w:rsidRPr="002E60E6" w:rsidSect="001B2E4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0E6"/>
    <w:rsid w:val="001B2E4C"/>
    <w:rsid w:val="002E60E6"/>
    <w:rsid w:val="003F4E24"/>
    <w:rsid w:val="00661AF1"/>
    <w:rsid w:val="00A34216"/>
    <w:rsid w:val="00E40638"/>
    <w:rsid w:val="00ED2C60"/>
    <w:rsid w:val="00F67D5F"/>
    <w:rsid w:val="00F91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05A49"/>
  <w15:chartTrackingRefBased/>
  <w15:docId w15:val="{6B497EA0-756D-4DF1-94D0-03DC416B1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315</Words>
  <Characters>1801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2024-10-31T16:31:00Z</dcterms:created>
  <dcterms:modified xsi:type="dcterms:W3CDTF">2024-10-31T16:43:00Z</dcterms:modified>
</cp:coreProperties>
</file>