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9FFCB2B" w14:textId="42829AF1" w:rsidR="000510DE" w:rsidRPr="000510DE" w:rsidRDefault="000510DE" w:rsidP="000510DE">
      <w:pPr>
        <w:rPr>
          <w:b/>
          <w:bCs/>
          <w:sz w:val="32"/>
          <w:szCs w:val="28"/>
        </w:rPr>
      </w:pPr>
      <w:r w:rsidRPr="000510DE">
        <w:rPr>
          <w:rFonts w:ascii="Segoe UI Emoji" w:hAnsi="Segoe UI Emoji" w:cs="Segoe UI Emoji"/>
          <w:b/>
          <w:bCs/>
          <w:sz w:val="32"/>
          <w:szCs w:val="28"/>
        </w:rPr>
        <w:t>📚📚📚</w:t>
      </w:r>
      <w:r w:rsidRPr="000510DE">
        <w:rPr>
          <w:b/>
          <w:bCs/>
          <w:sz w:val="32"/>
          <w:szCs w:val="28"/>
        </w:rPr>
        <w:t>HỌC SINH LỚP</w:t>
      </w:r>
      <w:r w:rsidRPr="000510DE">
        <w:rPr>
          <w:b/>
          <w:bCs/>
          <w:sz w:val="32"/>
          <w:szCs w:val="28"/>
          <w:lang w:val="vi-VN"/>
        </w:rPr>
        <w:t xml:space="preserve"> </w:t>
      </w:r>
      <w:r w:rsidR="00881730">
        <w:rPr>
          <w:b/>
          <w:bCs/>
          <w:sz w:val="32"/>
          <w:szCs w:val="28"/>
          <w:lang w:val="vi-VN"/>
        </w:rPr>
        <w:t>2B</w:t>
      </w:r>
      <w:r w:rsidRPr="000510DE">
        <w:rPr>
          <w:b/>
          <w:bCs/>
          <w:sz w:val="32"/>
          <w:szCs w:val="28"/>
          <w:lang w:val="vi-VN"/>
        </w:rPr>
        <w:t xml:space="preserve"> </w:t>
      </w:r>
      <w:r w:rsidRPr="000510DE">
        <w:rPr>
          <w:b/>
          <w:bCs/>
          <w:sz w:val="32"/>
          <w:szCs w:val="28"/>
        </w:rPr>
        <w:t>TRƯỜNG TIỂU HỌC ĐẶNG</w:t>
      </w:r>
      <w:r w:rsidRPr="000510DE">
        <w:rPr>
          <w:b/>
          <w:bCs/>
          <w:sz w:val="32"/>
          <w:szCs w:val="28"/>
          <w:lang w:val="vi-VN"/>
        </w:rPr>
        <w:t xml:space="preserve"> CƯƠNG </w:t>
      </w:r>
      <w:r w:rsidRPr="000510DE">
        <w:rPr>
          <w:b/>
          <w:bCs/>
          <w:sz w:val="32"/>
          <w:szCs w:val="28"/>
        </w:rPr>
        <w:t xml:space="preserve">THAM GIA PHÁT ĐỘNG TUẦN LỄ HƯỞNG ỨNG HỌC TẬP SUỐT ĐỜI NĂM 2024; CHỦ ĐỀ: “PHÁT TRIỂN VĂN HÓA ĐỌC, THÚC ĐẨY HỌC TẬP SUỐT ĐỜI”. </w:t>
      </w:r>
      <w:r w:rsidRPr="000510DE">
        <w:rPr>
          <w:rFonts w:ascii="Segoe UI Emoji" w:hAnsi="Segoe UI Emoji" w:cs="Segoe UI Emoji"/>
          <w:sz w:val="28"/>
          <w:szCs w:val="24"/>
        </w:rPr>
        <w:t>📘📘📘</w:t>
      </w:r>
    </w:p>
    <w:p w14:paraId="6C9C0873" w14:textId="78128BE7" w:rsidR="000510DE" w:rsidRPr="000510DE" w:rsidRDefault="000510DE" w:rsidP="000510DE">
      <w:pPr>
        <w:rPr>
          <w:sz w:val="28"/>
          <w:szCs w:val="24"/>
        </w:rPr>
      </w:pPr>
      <w:r w:rsidRPr="000510DE">
        <w:rPr>
          <w:rFonts w:ascii="Segoe UI Emoji" w:hAnsi="Segoe UI Emoji" w:cs="Segoe UI Emoji"/>
          <w:sz w:val="28"/>
          <w:szCs w:val="24"/>
        </w:rPr>
        <w:t>📘📘📘</w:t>
      </w:r>
      <w:r w:rsidRPr="000510DE">
        <w:rPr>
          <w:sz w:val="28"/>
          <w:szCs w:val="24"/>
        </w:rPr>
        <w:t>“ Học  tập suốt  đời là chìa khoá của sự thành công. Học không chỉ là nhiệm vụ mà còn trách nhiệm của mỗi người chúng ta”. Tập</w:t>
      </w:r>
      <w:r w:rsidRPr="000510DE">
        <w:rPr>
          <w:sz w:val="28"/>
          <w:szCs w:val="24"/>
          <w:lang w:val="vi-VN"/>
        </w:rPr>
        <w:t xml:space="preserve"> thể</w:t>
      </w:r>
      <w:r w:rsidRPr="000510DE">
        <w:rPr>
          <w:sz w:val="28"/>
          <w:szCs w:val="24"/>
        </w:rPr>
        <w:t xml:space="preserve"> học sinh lớp</w:t>
      </w:r>
      <w:r w:rsidRPr="000510DE">
        <w:rPr>
          <w:sz w:val="28"/>
          <w:szCs w:val="24"/>
          <w:lang w:val="vi-VN"/>
        </w:rPr>
        <w:t xml:space="preserve"> </w:t>
      </w:r>
      <w:r w:rsidR="00881730">
        <w:rPr>
          <w:sz w:val="28"/>
          <w:szCs w:val="24"/>
          <w:lang w:val="vi-VN"/>
        </w:rPr>
        <w:t>2B</w:t>
      </w:r>
      <w:r w:rsidRPr="000510DE">
        <w:rPr>
          <w:sz w:val="28"/>
          <w:szCs w:val="24"/>
          <w:lang w:val="vi-VN"/>
        </w:rPr>
        <w:t xml:space="preserve"> </w:t>
      </w:r>
      <w:r w:rsidRPr="000510DE">
        <w:rPr>
          <w:sz w:val="28"/>
          <w:szCs w:val="24"/>
        </w:rPr>
        <w:t>trường</w:t>
      </w:r>
      <w:r w:rsidRPr="000510DE">
        <w:rPr>
          <w:sz w:val="28"/>
          <w:szCs w:val="24"/>
          <w:lang w:val="vi-VN"/>
        </w:rPr>
        <w:t xml:space="preserve"> Tiểu học Đặng Cương </w:t>
      </w:r>
      <w:r w:rsidRPr="000510DE">
        <w:rPr>
          <w:sz w:val="28"/>
          <w:szCs w:val="24"/>
        </w:rPr>
        <w:t>nhiệt liệt hưởng ứng tuần lễ học tập suốt đời, sẽ quyết tâm thực hiện tốt nhiệm vụ năm học để phong trào này thật sự hiệu quả  góp phần thúc đẩy sự nghiệp giáo dục ngày càng phát triển”</w:t>
      </w:r>
    </w:p>
    <w:p w14:paraId="1B4B901E" w14:textId="4BC17242" w:rsidR="00F914B1" w:rsidRDefault="000510DE" w:rsidP="000510DE">
      <w:pPr>
        <w:rPr>
          <w:sz w:val="28"/>
          <w:szCs w:val="24"/>
          <w:lang w:val="vi-VN"/>
        </w:rPr>
      </w:pPr>
      <w:r w:rsidRPr="000510DE">
        <w:rPr>
          <w:rFonts w:ascii="Segoe UI Emoji" w:hAnsi="Segoe UI Emoji" w:cs="Segoe UI Emoji"/>
          <w:sz w:val="28"/>
          <w:szCs w:val="24"/>
        </w:rPr>
        <w:t>📒📒</w:t>
      </w:r>
      <w:r w:rsidRPr="000510DE">
        <w:rPr>
          <w:sz w:val="28"/>
          <w:szCs w:val="24"/>
        </w:rPr>
        <w:t>Tiếp theo đó, các em học sinh</w:t>
      </w:r>
      <w:r w:rsidRPr="000510DE">
        <w:rPr>
          <w:sz w:val="28"/>
          <w:szCs w:val="24"/>
          <w:lang w:val="vi-VN"/>
        </w:rPr>
        <w:t xml:space="preserve"> lớp </w:t>
      </w:r>
      <w:r w:rsidR="00881730">
        <w:rPr>
          <w:sz w:val="28"/>
          <w:szCs w:val="24"/>
          <w:lang w:val="vi-VN"/>
        </w:rPr>
        <w:t>2B</w:t>
      </w:r>
      <w:r w:rsidRPr="000510DE">
        <w:rPr>
          <w:sz w:val="28"/>
          <w:szCs w:val="24"/>
        </w:rPr>
        <w:t xml:space="preserve"> cũng muốn bày tỏ tâm tư, nguyện vọng, quyết tâm của mình trong việc học tập nhằm góp phần tô thắm truyền thống quê </w:t>
      </w:r>
      <w:r w:rsidR="00881730">
        <w:rPr>
          <w:sz w:val="28"/>
          <w:szCs w:val="24"/>
        </w:rPr>
        <w:t>hương</w:t>
      </w:r>
      <w:r w:rsidR="00881730">
        <w:rPr>
          <w:sz w:val="28"/>
          <w:szCs w:val="24"/>
          <w:lang w:val="vi-VN"/>
        </w:rPr>
        <w:t>.</w:t>
      </w:r>
    </w:p>
    <w:p w14:paraId="2ED0D459" w14:textId="1840C237" w:rsidR="00881730" w:rsidRDefault="00881730" w:rsidP="000510DE">
      <w:pPr>
        <w:rPr>
          <w:sz w:val="28"/>
          <w:szCs w:val="24"/>
          <w:lang w:val="vi-VN"/>
        </w:rPr>
      </w:pPr>
      <w:r w:rsidRPr="00881730">
        <w:rPr>
          <w:sz w:val="28"/>
          <w:szCs w:val="24"/>
          <w:lang w:val="vi-VN"/>
        </w:rPr>
        <w:drawing>
          <wp:inline distT="0" distB="0" distL="0" distR="0" wp14:anchorId="07677E58" wp14:editId="6F731D34">
            <wp:extent cx="5760720" cy="4320540"/>
            <wp:effectExtent l="0" t="0" r="0" b="3810"/>
            <wp:docPr id="783245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245242" name=""/>
                    <pic:cNvPicPr/>
                  </pic:nvPicPr>
                  <pic:blipFill>
                    <a:blip r:embed="rId4"/>
                    <a:stretch>
                      <a:fillRect/>
                    </a:stretch>
                  </pic:blipFill>
                  <pic:spPr>
                    <a:xfrm>
                      <a:off x="0" y="0"/>
                      <a:ext cx="5760720" cy="4320540"/>
                    </a:xfrm>
                    <a:prstGeom prst="rect">
                      <a:avLst/>
                    </a:prstGeom>
                  </pic:spPr>
                </pic:pic>
              </a:graphicData>
            </a:graphic>
          </wp:inline>
        </w:drawing>
      </w:r>
    </w:p>
    <w:p w14:paraId="27E435F8" w14:textId="3763C948" w:rsidR="00881730" w:rsidRDefault="00881730" w:rsidP="000510DE">
      <w:pPr>
        <w:rPr>
          <w:sz w:val="28"/>
          <w:szCs w:val="24"/>
          <w:lang w:val="vi-VN"/>
        </w:rPr>
      </w:pPr>
      <w:r w:rsidRPr="00881730">
        <w:rPr>
          <w:sz w:val="28"/>
          <w:szCs w:val="24"/>
          <w:lang w:val="vi-VN"/>
        </w:rPr>
        <w:lastRenderedPageBreak/>
        <w:drawing>
          <wp:inline distT="0" distB="0" distL="0" distR="0" wp14:anchorId="416833B7" wp14:editId="7542FFA8">
            <wp:extent cx="5760720" cy="4320540"/>
            <wp:effectExtent l="0" t="0" r="0" b="3810"/>
            <wp:docPr id="14307439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743995" name=""/>
                    <pic:cNvPicPr/>
                  </pic:nvPicPr>
                  <pic:blipFill>
                    <a:blip r:embed="rId5"/>
                    <a:stretch>
                      <a:fillRect/>
                    </a:stretch>
                  </pic:blipFill>
                  <pic:spPr>
                    <a:xfrm>
                      <a:off x="0" y="0"/>
                      <a:ext cx="5760720" cy="4320540"/>
                    </a:xfrm>
                    <a:prstGeom prst="rect">
                      <a:avLst/>
                    </a:prstGeom>
                  </pic:spPr>
                </pic:pic>
              </a:graphicData>
            </a:graphic>
          </wp:inline>
        </w:drawing>
      </w:r>
      <w:r w:rsidRPr="00881730">
        <w:rPr>
          <w:sz w:val="28"/>
          <w:szCs w:val="24"/>
          <w:lang w:val="vi-VN"/>
        </w:rPr>
        <w:lastRenderedPageBreak/>
        <w:drawing>
          <wp:inline distT="0" distB="0" distL="0" distR="0" wp14:anchorId="6BC253B4" wp14:editId="4537D4BE">
            <wp:extent cx="5760720" cy="7680960"/>
            <wp:effectExtent l="0" t="0" r="0" b="0"/>
            <wp:docPr id="13343577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357789" name=""/>
                    <pic:cNvPicPr/>
                  </pic:nvPicPr>
                  <pic:blipFill>
                    <a:blip r:embed="rId6"/>
                    <a:stretch>
                      <a:fillRect/>
                    </a:stretch>
                  </pic:blipFill>
                  <pic:spPr>
                    <a:xfrm>
                      <a:off x="0" y="0"/>
                      <a:ext cx="5760720" cy="7680960"/>
                    </a:xfrm>
                    <a:prstGeom prst="rect">
                      <a:avLst/>
                    </a:prstGeom>
                  </pic:spPr>
                </pic:pic>
              </a:graphicData>
            </a:graphic>
          </wp:inline>
        </w:drawing>
      </w:r>
      <w:r w:rsidRPr="00881730">
        <w:rPr>
          <w:sz w:val="28"/>
          <w:szCs w:val="24"/>
          <w:lang w:val="vi-VN"/>
        </w:rPr>
        <w:lastRenderedPageBreak/>
        <w:drawing>
          <wp:inline distT="0" distB="0" distL="0" distR="0" wp14:anchorId="17100C01" wp14:editId="76735B82">
            <wp:extent cx="5760720" cy="7680960"/>
            <wp:effectExtent l="0" t="0" r="0" b="0"/>
            <wp:docPr id="16196713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671391" name=""/>
                    <pic:cNvPicPr/>
                  </pic:nvPicPr>
                  <pic:blipFill>
                    <a:blip r:embed="rId7"/>
                    <a:stretch>
                      <a:fillRect/>
                    </a:stretch>
                  </pic:blipFill>
                  <pic:spPr>
                    <a:xfrm>
                      <a:off x="0" y="0"/>
                      <a:ext cx="5760720" cy="7680960"/>
                    </a:xfrm>
                    <a:prstGeom prst="rect">
                      <a:avLst/>
                    </a:prstGeom>
                  </pic:spPr>
                </pic:pic>
              </a:graphicData>
            </a:graphic>
          </wp:inline>
        </w:drawing>
      </w:r>
      <w:r w:rsidRPr="00881730">
        <w:rPr>
          <w:sz w:val="28"/>
          <w:szCs w:val="24"/>
          <w:lang w:val="vi-VN"/>
        </w:rPr>
        <w:lastRenderedPageBreak/>
        <w:drawing>
          <wp:inline distT="0" distB="0" distL="0" distR="0" wp14:anchorId="2E270155" wp14:editId="2D82265F">
            <wp:extent cx="5760720" cy="4320540"/>
            <wp:effectExtent l="0" t="0" r="0" b="3810"/>
            <wp:docPr id="1585743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743141" name=""/>
                    <pic:cNvPicPr/>
                  </pic:nvPicPr>
                  <pic:blipFill>
                    <a:blip r:embed="rId8"/>
                    <a:stretch>
                      <a:fillRect/>
                    </a:stretch>
                  </pic:blipFill>
                  <pic:spPr>
                    <a:xfrm>
                      <a:off x="0" y="0"/>
                      <a:ext cx="5760720" cy="4320540"/>
                    </a:xfrm>
                    <a:prstGeom prst="rect">
                      <a:avLst/>
                    </a:prstGeom>
                  </pic:spPr>
                </pic:pic>
              </a:graphicData>
            </a:graphic>
          </wp:inline>
        </w:drawing>
      </w:r>
      <w:r w:rsidRPr="00881730">
        <w:rPr>
          <w:sz w:val="28"/>
          <w:szCs w:val="24"/>
          <w:lang w:val="vi-VN"/>
        </w:rPr>
        <w:lastRenderedPageBreak/>
        <w:drawing>
          <wp:inline distT="0" distB="0" distL="0" distR="0" wp14:anchorId="12B29F18" wp14:editId="3B7BD78F">
            <wp:extent cx="5760720" cy="7680960"/>
            <wp:effectExtent l="0" t="0" r="0" b="0"/>
            <wp:docPr id="1012036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036917" name=""/>
                    <pic:cNvPicPr/>
                  </pic:nvPicPr>
                  <pic:blipFill>
                    <a:blip r:embed="rId9"/>
                    <a:stretch>
                      <a:fillRect/>
                    </a:stretch>
                  </pic:blipFill>
                  <pic:spPr>
                    <a:xfrm>
                      <a:off x="0" y="0"/>
                      <a:ext cx="5760720" cy="7680960"/>
                    </a:xfrm>
                    <a:prstGeom prst="rect">
                      <a:avLst/>
                    </a:prstGeom>
                  </pic:spPr>
                </pic:pic>
              </a:graphicData>
            </a:graphic>
          </wp:inline>
        </w:drawing>
      </w:r>
      <w:r w:rsidRPr="00881730">
        <w:rPr>
          <w:sz w:val="28"/>
          <w:szCs w:val="24"/>
          <w:lang w:val="vi-VN"/>
        </w:rPr>
        <w:lastRenderedPageBreak/>
        <w:drawing>
          <wp:inline distT="0" distB="0" distL="0" distR="0" wp14:anchorId="0A2DB177" wp14:editId="42F8F094">
            <wp:extent cx="5760720" cy="4320540"/>
            <wp:effectExtent l="0" t="0" r="0" b="3810"/>
            <wp:docPr id="15919401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940179" name=""/>
                    <pic:cNvPicPr/>
                  </pic:nvPicPr>
                  <pic:blipFill>
                    <a:blip r:embed="rId10"/>
                    <a:stretch>
                      <a:fillRect/>
                    </a:stretch>
                  </pic:blipFill>
                  <pic:spPr>
                    <a:xfrm>
                      <a:off x="0" y="0"/>
                      <a:ext cx="5760720" cy="4320540"/>
                    </a:xfrm>
                    <a:prstGeom prst="rect">
                      <a:avLst/>
                    </a:prstGeom>
                  </pic:spPr>
                </pic:pic>
              </a:graphicData>
            </a:graphic>
          </wp:inline>
        </w:drawing>
      </w:r>
      <w:r w:rsidRPr="00881730">
        <w:rPr>
          <w:sz w:val="28"/>
          <w:szCs w:val="24"/>
          <w:lang w:val="vi-VN"/>
        </w:rPr>
        <w:lastRenderedPageBreak/>
        <w:drawing>
          <wp:inline distT="0" distB="0" distL="0" distR="0" wp14:anchorId="08393DE1" wp14:editId="04B212C1">
            <wp:extent cx="5760720" cy="7680960"/>
            <wp:effectExtent l="0" t="0" r="0" b="0"/>
            <wp:docPr id="1548580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58059" name=""/>
                    <pic:cNvPicPr/>
                  </pic:nvPicPr>
                  <pic:blipFill>
                    <a:blip r:embed="rId11"/>
                    <a:stretch>
                      <a:fillRect/>
                    </a:stretch>
                  </pic:blipFill>
                  <pic:spPr>
                    <a:xfrm>
                      <a:off x="0" y="0"/>
                      <a:ext cx="5760720" cy="7680960"/>
                    </a:xfrm>
                    <a:prstGeom prst="rect">
                      <a:avLst/>
                    </a:prstGeom>
                  </pic:spPr>
                </pic:pic>
              </a:graphicData>
            </a:graphic>
          </wp:inline>
        </w:drawing>
      </w:r>
    </w:p>
    <w:p w14:paraId="183B8A9B" w14:textId="503FDD44" w:rsidR="00881730" w:rsidRDefault="00881730" w:rsidP="000510DE">
      <w:pPr>
        <w:rPr>
          <w:sz w:val="28"/>
          <w:szCs w:val="24"/>
          <w:lang w:val="vi-VN"/>
        </w:rPr>
      </w:pPr>
      <w:r w:rsidRPr="00881730">
        <w:rPr>
          <w:sz w:val="28"/>
          <w:szCs w:val="24"/>
          <w:lang w:val="vi-VN"/>
        </w:rPr>
        <w:lastRenderedPageBreak/>
        <w:drawing>
          <wp:inline distT="0" distB="0" distL="0" distR="0" wp14:anchorId="3D1853C4" wp14:editId="1D8FF64A">
            <wp:extent cx="5760720" cy="7680960"/>
            <wp:effectExtent l="0" t="0" r="0" b="0"/>
            <wp:docPr id="19937321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732168" name=""/>
                    <pic:cNvPicPr/>
                  </pic:nvPicPr>
                  <pic:blipFill>
                    <a:blip r:embed="rId12"/>
                    <a:stretch>
                      <a:fillRect/>
                    </a:stretch>
                  </pic:blipFill>
                  <pic:spPr>
                    <a:xfrm>
                      <a:off x="0" y="0"/>
                      <a:ext cx="5760720" cy="7680960"/>
                    </a:xfrm>
                    <a:prstGeom prst="rect">
                      <a:avLst/>
                    </a:prstGeom>
                  </pic:spPr>
                </pic:pic>
              </a:graphicData>
            </a:graphic>
          </wp:inline>
        </w:drawing>
      </w:r>
    </w:p>
    <w:p w14:paraId="02BAEFCF" w14:textId="3C0348F0" w:rsidR="00D61FA7" w:rsidRPr="00D61FA7" w:rsidRDefault="00D61FA7" w:rsidP="00D61FA7">
      <w:pPr>
        <w:rPr>
          <w:sz w:val="28"/>
          <w:szCs w:val="24"/>
        </w:rPr>
      </w:pPr>
      <w:r>
        <w:rPr>
          <w:sz w:val="28"/>
          <w:szCs w:val="24"/>
          <w:lang w:val="vi-VN"/>
        </w:rPr>
        <w:t xml:space="preserve">       </w:t>
      </w:r>
      <w:r w:rsidRPr="00D61FA7">
        <w:rPr>
          <w:sz w:val="28"/>
          <w:szCs w:val="24"/>
        </w:rPr>
        <w:t>Học tập suốt đời không chỉ là việc nắm vững kiến thức sách vở mà còn là quá trình tự học, tự đọc, tự nghiên cứu nhằm trang bị cho mỗi cá nhân những kiến thức, kỹ năng và năng lực cần thiết để thích nghi và phát triển trong một thế giới đang thay đổi nhanh chóng. Đặc biệt, trong bối cảnh toàn cầu hóa và cách mạng công nghiệp 4.0 hiện nay, việc học tập không ngừng là chìa khóa mở ra cánh cửa tri thức và thành công.</w:t>
      </w:r>
    </w:p>
    <w:p w14:paraId="588E7C17" w14:textId="7D1A5599" w:rsidR="00D61FA7" w:rsidRPr="00D61FA7" w:rsidRDefault="00D61FA7" w:rsidP="00D61FA7">
      <w:pPr>
        <w:rPr>
          <w:sz w:val="28"/>
          <w:szCs w:val="24"/>
        </w:rPr>
      </w:pPr>
      <w:r>
        <w:rPr>
          <w:sz w:val="28"/>
          <w:szCs w:val="24"/>
          <w:lang w:val="vi-VN"/>
        </w:rPr>
        <w:lastRenderedPageBreak/>
        <w:t xml:space="preserve">        </w:t>
      </w:r>
      <w:r w:rsidRPr="00D61FA7">
        <w:rPr>
          <w:sz w:val="28"/>
          <w:szCs w:val="24"/>
        </w:rPr>
        <w:t>Với chủ đề </w:t>
      </w:r>
      <w:r w:rsidRPr="00D61FA7">
        <w:rPr>
          <w:i/>
          <w:iCs/>
          <w:sz w:val="28"/>
          <w:szCs w:val="24"/>
        </w:rPr>
        <w:t>“Phát triển văn hóa đọc thúc đẩy học tập suốt đời”</w:t>
      </w:r>
      <w:r w:rsidRPr="00D61FA7">
        <w:rPr>
          <w:sz w:val="28"/>
          <w:szCs w:val="24"/>
        </w:rPr>
        <w:t>, chúng ta nhận thức sâu sắc rằng: Văn hóa đọc là nền tảng quan trọng giúp con người mở rộng tri thức, hoàn thiện nhân cách và sống một cuộc đời có ý nghĩa. Đọc sách không chỉ là cách để tiếp cận thông tin, mà còn là con đường để phát triển tư duy phản biện, sáng tạo và nuôi dưỡng tâm hồn.</w:t>
      </w:r>
    </w:p>
    <w:p w14:paraId="78CC8D53" w14:textId="3D08D8B5" w:rsidR="00881730" w:rsidRPr="00881730" w:rsidRDefault="00881730" w:rsidP="000510DE">
      <w:pPr>
        <w:rPr>
          <w:sz w:val="28"/>
          <w:szCs w:val="24"/>
          <w:lang w:val="vi-VN"/>
        </w:rPr>
      </w:pPr>
    </w:p>
    <w:sectPr w:rsidR="00881730" w:rsidRPr="00881730" w:rsidSect="001B2E4C">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Emoji">
    <w:panose1 w:val="020B0502040204020203"/>
    <w:charset w:val="00"/>
    <w:family w:val="swiss"/>
    <w:pitch w:val="variable"/>
    <w:sig w:usb0="00000003" w:usb1="02000000" w:usb2="08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8"/>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10DE"/>
    <w:rsid w:val="000510DE"/>
    <w:rsid w:val="001B2E4C"/>
    <w:rsid w:val="00267AEC"/>
    <w:rsid w:val="00851D02"/>
    <w:rsid w:val="00881730"/>
    <w:rsid w:val="00D61FA7"/>
    <w:rsid w:val="00ED2C60"/>
    <w:rsid w:val="00F67D5F"/>
    <w:rsid w:val="00F914B1"/>
    <w:rsid w:val="00FB6E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0A7FB3"/>
  <w15:chartTrackingRefBased/>
  <w15:docId w15:val="{92FBC467-A426-458B-933F-B059716752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24609802">
      <w:bodyDiv w:val="1"/>
      <w:marLeft w:val="0"/>
      <w:marRight w:val="0"/>
      <w:marTop w:val="0"/>
      <w:marBottom w:val="0"/>
      <w:divBdr>
        <w:top w:val="none" w:sz="0" w:space="0" w:color="auto"/>
        <w:left w:val="none" w:sz="0" w:space="0" w:color="auto"/>
        <w:bottom w:val="none" w:sz="0" w:space="0" w:color="auto"/>
        <w:right w:val="none" w:sz="0" w:space="0" w:color="auto"/>
      </w:divBdr>
    </w:div>
    <w:div w:id="4431569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TotalTime>
  <Pages>10</Pages>
  <Words>224</Words>
  <Characters>1283</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3</cp:revision>
  <dcterms:created xsi:type="dcterms:W3CDTF">2024-10-03T13:22:00Z</dcterms:created>
  <dcterms:modified xsi:type="dcterms:W3CDTF">2024-10-04T06:57:00Z</dcterms:modified>
</cp:coreProperties>
</file>