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1B73CB" w:rsidRPr="001B73CB" w:rsidTr="004235BF">
        <w:trPr>
          <w:jc w:val="center"/>
        </w:trPr>
        <w:tc>
          <w:tcPr>
            <w:tcW w:w="4620" w:type="dxa"/>
            <w:shd w:val="clear" w:color="auto" w:fill="auto"/>
          </w:tcPr>
          <w:p w:rsidR="001B73CB" w:rsidRPr="001B73CB" w:rsidRDefault="004E6610" w:rsidP="004E6610">
            <w:pPr>
              <w:spacing w:after="0" w:line="240" w:lineRule="auto"/>
              <w:rPr>
                <w:sz w:val="24"/>
                <w:szCs w:val="24"/>
              </w:rPr>
            </w:pPr>
            <w:r>
              <w:rPr>
                <w:sz w:val="24"/>
                <w:szCs w:val="24"/>
              </w:rPr>
              <w:t xml:space="preserve">            </w:t>
            </w:r>
            <w:r w:rsidR="001B73CB" w:rsidRPr="001B73CB">
              <w:rPr>
                <w:sz w:val="24"/>
                <w:szCs w:val="24"/>
              </w:rPr>
              <w:t>UBND QUẬN HẢI AN</w:t>
            </w:r>
          </w:p>
          <w:p w:rsidR="001B73CB" w:rsidRPr="004E6610" w:rsidRDefault="001B73CB" w:rsidP="001B73CB">
            <w:pPr>
              <w:spacing w:after="0" w:line="240" w:lineRule="auto"/>
              <w:jc w:val="both"/>
              <w:rPr>
                <w:b/>
                <w:sz w:val="26"/>
                <w:szCs w:val="24"/>
              </w:rPr>
            </w:pPr>
            <w:r w:rsidRPr="004E6610">
              <w:rPr>
                <w:b/>
                <w:sz w:val="26"/>
                <w:szCs w:val="24"/>
              </w:rPr>
              <w:t>TRƯỜNG TIỂU HỌC ĐẰNG HẢI</w:t>
            </w:r>
          </w:p>
          <w:p w:rsidR="004E6610" w:rsidRDefault="00BB52C6" w:rsidP="001B73CB">
            <w:pPr>
              <w:spacing w:after="0" w:line="240" w:lineRule="auto"/>
              <w:jc w:val="both"/>
              <w:rPr>
                <w:sz w:val="24"/>
                <w:szCs w:val="24"/>
              </w:rPr>
            </w:pPr>
            <w:r>
              <w:rPr>
                <w:noProof/>
                <w:sz w:val="24"/>
                <w:szCs w:val="24"/>
              </w:rPr>
              <w:pict>
                <v:line id="Straight Connector 3" o:spid="_x0000_s1026" style="position:absolute;left:0;text-align:left;z-index:251660288;visibility:visible" from="45.35pt,1.15pt" to="14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w:r>
          </w:p>
          <w:p w:rsidR="001B73CB" w:rsidRPr="001B73CB" w:rsidRDefault="004E6610" w:rsidP="004E6610">
            <w:pPr>
              <w:spacing w:after="0" w:line="240" w:lineRule="auto"/>
              <w:rPr>
                <w:sz w:val="24"/>
                <w:szCs w:val="24"/>
              </w:rPr>
            </w:pPr>
            <w:r>
              <w:rPr>
                <w:sz w:val="26"/>
                <w:szCs w:val="24"/>
              </w:rPr>
              <w:t xml:space="preserve">             </w:t>
            </w:r>
            <w:r w:rsidRPr="004E6610">
              <w:rPr>
                <w:sz w:val="26"/>
                <w:szCs w:val="24"/>
              </w:rPr>
              <w:t>Số:……/BC - THĐH</w:t>
            </w:r>
          </w:p>
        </w:tc>
        <w:tc>
          <w:tcPr>
            <w:tcW w:w="5260" w:type="dxa"/>
            <w:shd w:val="clear" w:color="auto" w:fill="auto"/>
          </w:tcPr>
          <w:p w:rsidR="001B73CB" w:rsidRPr="001B73CB" w:rsidRDefault="001B73CB" w:rsidP="001B73CB">
            <w:pPr>
              <w:spacing w:after="0" w:line="240" w:lineRule="auto"/>
              <w:jc w:val="both"/>
              <w:rPr>
                <w:b/>
                <w:sz w:val="24"/>
                <w:szCs w:val="24"/>
              </w:rPr>
            </w:pPr>
            <w:r w:rsidRPr="001B73CB">
              <w:rPr>
                <w:b/>
                <w:sz w:val="24"/>
                <w:szCs w:val="24"/>
              </w:rPr>
              <w:t>CỘNG HÒA XÃ HỘI CHỦ NGHĨA VIỆT NAM</w:t>
            </w:r>
          </w:p>
          <w:p w:rsidR="001B73CB" w:rsidRPr="004E6610" w:rsidRDefault="001B73CB" w:rsidP="001B73CB">
            <w:pPr>
              <w:spacing w:after="0" w:line="240" w:lineRule="auto"/>
              <w:jc w:val="center"/>
              <w:rPr>
                <w:b/>
                <w:sz w:val="26"/>
                <w:szCs w:val="24"/>
              </w:rPr>
            </w:pPr>
            <w:r w:rsidRPr="004E6610">
              <w:rPr>
                <w:b/>
                <w:sz w:val="26"/>
                <w:szCs w:val="24"/>
              </w:rPr>
              <w:t>Độc lập - Tự do - Hạ</w:t>
            </w:r>
            <w:r w:rsidR="004E6610">
              <w:rPr>
                <w:b/>
                <w:sz w:val="26"/>
                <w:szCs w:val="24"/>
              </w:rPr>
              <w:t>nh phúc</w:t>
            </w:r>
          </w:p>
          <w:p w:rsidR="001B73CB" w:rsidRPr="001B73CB" w:rsidRDefault="00BB52C6" w:rsidP="001B73CB">
            <w:pPr>
              <w:spacing w:after="0" w:line="240" w:lineRule="auto"/>
              <w:jc w:val="both"/>
              <w:rPr>
                <w:b/>
                <w:sz w:val="24"/>
                <w:szCs w:val="24"/>
              </w:rPr>
            </w:pPr>
            <w:r>
              <w:rPr>
                <w:b/>
                <w:noProof/>
                <w:sz w:val="24"/>
                <w:szCs w:val="24"/>
              </w:rPr>
              <w:pict>
                <v:line id="Straight Connector 2" o:spid="_x0000_s1028" style="position:absolute;left:0;text-align:left;z-index:251658240;visibility:visible" from="50.6pt,1.15pt" to="197.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"/>
              </w:pict>
            </w:r>
          </w:p>
          <w:p w:rsidR="001B73CB" w:rsidRPr="001B73CB" w:rsidRDefault="004E6610" w:rsidP="00787270">
            <w:pPr>
              <w:spacing w:after="0" w:line="240" w:lineRule="auto"/>
              <w:jc w:val="both"/>
              <w:rPr>
                <w:i/>
                <w:sz w:val="24"/>
                <w:szCs w:val="24"/>
              </w:rPr>
            </w:pPr>
            <w:r>
              <w:rPr>
                <w:i/>
                <w:sz w:val="26"/>
                <w:szCs w:val="24"/>
              </w:rPr>
              <w:t xml:space="preserve">           </w:t>
            </w:r>
            <w:r w:rsidR="001B73CB" w:rsidRPr="004E6610">
              <w:rPr>
                <w:i/>
                <w:sz w:val="26"/>
                <w:szCs w:val="24"/>
              </w:rPr>
              <w:t xml:space="preserve"> Đằng Hải, ngày</w:t>
            </w:r>
            <w:r w:rsidR="00BB52C6">
              <w:rPr>
                <w:i/>
                <w:noProof/>
                <w:sz w:val="26"/>
                <w:szCs w:val="24"/>
              </w:rPr>
              <w:pict>
                <v:line id="Straight Connector 1" o:spid="_x0000_s1027" style="position:absolute;left:0;text-align:left;z-index:251656192;visibility:visible;mso-position-horizontal-relative:text;mso-position-vertical-relative:text"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"/>
              </w:pict>
            </w:r>
            <w:r w:rsidR="007D26DE">
              <w:rPr>
                <w:i/>
                <w:sz w:val="26"/>
                <w:szCs w:val="24"/>
              </w:rPr>
              <w:t xml:space="preserve"> 10</w:t>
            </w:r>
            <w:r>
              <w:rPr>
                <w:i/>
                <w:sz w:val="26"/>
                <w:szCs w:val="24"/>
              </w:rPr>
              <w:t xml:space="preserve"> </w:t>
            </w:r>
            <w:r w:rsidR="007D26DE">
              <w:rPr>
                <w:i/>
                <w:sz w:val="26"/>
                <w:szCs w:val="24"/>
              </w:rPr>
              <w:t>tháng 01 năm 2024</w:t>
            </w:r>
          </w:p>
        </w:tc>
      </w:tr>
    </w:tbl>
    <w:p w:rsidR="001B73CB" w:rsidRPr="004E6610" w:rsidRDefault="001B73CB" w:rsidP="004E6610">
      <w:pPr>
        <w:tabs>
          <w:tab w:val="left" w:pos="1682"/>
        </w:tabs>
        <w:jc w:val="both"/>
        <w:rPr>
          <w:sz w:val="26"/>
          <w:szCs w:val="26"/>
        </w:rPr>
      </w:pPr>
    </w:p>
    <w:p w:rsidR="001B73CB" w:rsidRPr="00051C5B" w:rsidRDefault="001B73CB" w:rsidP="004E6610">
      <w:pPr>
        <w:spacing w:after="0" w:line="240" w:lineRule="auto"/>
        <w:ind w:firstLine="142"/>
        <w:jc w:val="center"/>
        <w:rPr>
          <w:rFonts w:cs="Times New Roman"/>
          <w:b/>
          <w:szCs w:val="28"/>
        </w:rPr>
      </w:pPr>
      <w:r w:rsidRPr="00051C5B">
        <w:rPr>
          <w:rFonts w:cs="Times New Roman"/>
          <w:b/>
          <w:szCs w:val="28"/>
        </w:rPr>
        <w:t xml:space="preserve">BÁO CÁO </w:t>
      </w:r>
    </w:p>
    <w:p w:rsidR="00EB75D8" w:rsidRDefault="007D26DE" w:rsidP="007D26DE">
      <w:pPr>
        <w:spacing w:after="0" w:line="240" w:lineRule="auto"/>
        <w:jc w:val="center"/>
        <w:rPr>
          <w:rFonts w:cs="Times New Roman"/>
          <w:b/>
          <w:noProof/>
          <w:szCs w:val="28"/>
        </w:rPr>
      </w:pPr>
      <w:r>
        <w:rPr>
          <w:rFonts w:cs="Times New Roman"/>
          <w:b/>
          <w:noProof/>
          <w:szCs w:val="28"/>
        </w:rPr>
        <w:t xml:space="preserve">Kết quả kết quả triển khai công tác bảo đảm an toàn thực phẩm trước dịp </w:t>
      </w:r>
    </w:p>
    <w:p w:rsidR="004E6610" w:rsidRDefault="007D26DE" w:rsidP="007D26DE">
      <w:pPr>
        <w:spacing w:after="0" w:line="240" w:lineRule="auto"/>
        <w:jc w:val="center"/>
        <w:rPr>
          <w:rFonts w:cs="Times New Roman"/>
          <w:b/>
          <w:noProof/>
          <w:szCs w:val="28"/>
        </w:rPr>
      </w:pPr>
      <w:r>
        <w:rPr>
          <w:rFonts w:cs="Times New Roman"/>
          <w:b/>
          <w:noProof/>
          <w:szCs w:val="28"/>
        </w:rPr>
        <w:t>Tết Nguyên đán Giáp Thìn và mùa Lễ hội Xuân 2024</w:t>
      </w:r>
    </w:p>
    <w:p w:rsidR="004E6610" w:rsidRPr="00051C5B" w:rsidRDefault="00BB52C6" w:rsidP="004E6610">
      <w:pPr>
        <w:spacing w:after="0" w:line="240" w:lineRule="auto"/>
        <w:jc w:val="center"/>
        <w:rPr>
          <w:rFonts w:cs="Times New Roman"/>
          <w:b/>
          <w:szCs w:val="28"/>
        </w:rPr>
      </w:pPr>
      <w:r>
        <w:rPr>
          <w:rFonts w:cs="Times New Roman"/>
          <w:b/>
          <w:noProof/>
          <w:szCs w:val="28"/>
        </w:rPr>
        <w:pict>
          <v:line id="_x0000_s1029" style="position:absolute;left:0;text-align:left;z-index:251661312;visibility:visible" from="190.9pt,.6pt" to="29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w:r>
    </w:p>
    <w:p w:rsidR="007D26DE" w:rsidRDefault="007D26DE" w:rsidP="004E6610">
      <w:pPr>
        <w:spacing w:after="0" w:line="360" w:lineRule="auto"/>
        <w:ind w:firstLine="720"/>
        <w:rPr>
          <w:rFonts w:cs="Times New Roman"/>
        </w:rPr>
      </w:pPr>
      <w:r>
        <w:rPr>
          <w:rFonts w:cs="Times New Roman"/>
        </w:rPr>
        <w:t xml:space="preserve">Thực hiện kế hoạch số 126/KH-BCĐ ngày </w:t>
      </w:r>
      <w:r w:rsidR="003717EC">
        <w:rPr>
          <w:rFonts w:cs="Times New Roman"/>
        </w:rPr>
        <w:t>20/12/2023 của Ban chỉ đạo liên ngành An toàn thực phẩm Thành phố Hải Phòng;</w:t>
      </w:r>
    </w:p>
    <w:p w:rsidR="003717EC" w:rsidRDefault="003717EC" w:rsidP="004E6610">
      <w:pPr>
        <w:spacing w:after="0" w:line="360" w:lineRule="auto"/>
        <w:ind w:firstLine="720"/>
        <w:rPr>
          <w:rFonts w:cs="Times New Roman"/>
        </w:rPr>
      </w:pPr>
      <w:r>
        <w:rPr>
          <w:rFonts w:cs="Times New Roman"/>
        </w:rPr>
        <w:t>Công văn số 34/ SGD ĐT – VP ngày 4/01/2024 của Sở Giáo dục và Đào tạo về việc triển khai công tác bảo đảm an toàn thực phẩm Tết Nguyên đán Giá</w:t>
      </w:r>
      <w:r w:rsidR="00EB75D8">
        <w:rPr>
          <w:rFonts w:cs="Times New Roman"/>
        </w:rPr>
        <w:t>p Thìn và mùa Lễ hội Xuân 2024</w:t>
      </w:r>
      <w:r w:rsidR="00FC780F">
        <w:rPr>
          <w:rFonts w:cs="Times New Roman"/>
        </w:rPr>
        <w:t>;</w:t>
      </w:r>
    </w:p>
    <w:p w:rsidR="00FC780F" w:rsidRDefault="00FC780F" w:rsidP="004E6610">
      <w:pPr>
        <w:spacing w:after="0" w:line="360" w:lineRule="auto"/>
        <w:ind w:firstLine="720"/>
        <w:rPr>
          <w:rFonts w:cs="Times New Roman"/>
        </w:rPr>
      </w:pPr>
      <w:r>
        <w:rPr>
          <w:rFonts w:cs="Times New Roman"/>
        </w:rPr>
        <w:t>Công văn số 5/PGDĐT ng</w:t>
      </w:r>
      <w:bookmarkStart w:id="0" w:name="_GoBack"/>
      <w:bookmarkEnd w:id="0"/>
      <w:r>
        <w:rPr>
          <w:rFonts w:cs="Times New Roman"/>
        </w:rPr>
        <w:t>ày 8/1/2024 của Phòng Giáo dục và Đào tạo quận Hải An về việc thực hiện kế hoạch triển khai công tác bảo đảm an toàn thực phẩm Tết Nguyên đán Giáp Thìn và mùa Lễ hội Xuân 2024.</w:t>
      </w:r>
    </w:p>
    <w:p w:rsidR="007D26DE" w:rsidRPr="00C81B38" w:rsidRDefault="00EB75D8" w:rsidP="00C81B38">
      <w:pPr>
        <w:spacing w:after="0" w:line="360" w:lineRule="auto"/>
        <w:ind w:firstLine="720"/>
        <w:rPr>
          <w:rFonts w:cs="Times New Roman"/>
        </w:rPr>
      </w:pPr>
      <w:r>
        <w:rPr>
          <w:rFonts w:cs="Times New Roman"/>
        </w:rPr>
        <w:t>Trường Tiểu học Đằng Hải báo cáo kết quả triển khai công tác bảo đảm an toàn thực phẩm trước Tết Nguyên đán Giáp Thìn và mùa Lễ hội Xuân 2024 như sau</w:t>
      </w:r>
      <w:r w:rsidR="00C81B38">
        <w:rPr>
          <w:rFonts w:cs="Times New Roman"/>
        </w:rPr>
        <w:t>:</w:t>
      </w:r>
    </w:p>
    <w:p w:rsidR="008559FB" w:rsidRDefault="004E6610" w:rsidP="00C81B38">
      <w:pPr>
        <w:spacing w:after="0" w:line="360" w:lineRule="auto"/>
        <w:ind w:firstLine="720"/>
        <w:jc w:val="both"/>
        <w:rPr>
          <w:rFonts w:cs="Times New Roman"/>
          <w:szCs w:val="28"/>
          <w:lang w:val="nl-NL" w:eastAsia="vi-VN" w:bidi="vi-VN"/>
        </w:rPr>
      </w:pPr>
      <w:r>
        <w:rPr>
          <w:rFonts w:cs="Times New Roman"/>
          <w:szCs w:val="28"/>
          <w:lang w:val="nl-NL" w:eastAsia="vi-VN" w:bidi="vi-VN"/>
        </w:rPr>
        <w:t xml:space="preserve">- </w:t>
      </w:r>
      <w:r w:rsidR="00C81B38">
        <w:rPr>
          <w:rFonts w:cs="Times New Roman"/>
          <w:szCs w:val="28"/>
          <w:lang w:val="nl-NL" w:eastAsia="vi-VN" w:bidi="vi-VN"/>
        </w:rPr>
        <w:t xml:space="preserve">Ban Giám hiệu nhà trường đã tuyên truyền các văn bản pháp luật nhằm nâng cao nhận thức về an toàn thực phẩm cho cán bộ, giáo viên, nhân viên và học sinh trên kênh thông tin điện tử của trường </w:t>
      </w:r>
      <w:r w:rsidR="00C81B38" w:rsidRPr="00C81B38">
        <w:rPr>
          <w:rFonts w:cs="Times New Roman"/>
          <w:i/>
          <w:szCs w:val="28"/>
          <w:lang w:val="nl-NL" w:eastAsia="vi-VN" w:bidi="vi-VN"/>
        </w:rPr>
        <w:t>http://thdanghai.haiphong.edu.vn</w:t>
      </w:r>
      <w:r w:rsidR="00C81B38">
        <w:rPr>
          <w:rFonts w:cs="Times New Roman"/>
          <w:szCs w:val="28"/>
          <w:lang w:val="nl-NL" w:eastAsia="vi-VN" w:bidi="vi-VN"/>
        </w:rPr>
        <w:t xml:space="preserve"> và trong cuộc họp hội đồng, các buổi phát thanh măng non của nhà trườ</w:t>
      </w:r>
      <w:r w:rsidR="00E07CE0">
        <w:rPr>
          <w:rFonts w:cs="Times New Roman"/>
          <w:szCs w:val="28"/>
          <w:lang w:val="nl-NL" w:eastAsia="vi-VN" w:bidi="vi-VN"/>
        </w:rPr>
        <w:t>ng; tuyên truyền trong buổi lễ chào cờ đầu tháng và viết bài tuyên truyền  trên facebook của nhà trường.</w:t>
      </w:r>
    </w:p>
    <w:p w:rsidR="00C81B38" w:rsidRDefault="00C81B38" w:rsidP="00C81B38">
      <w:pPr>
        <w:spacing w:after="0" w:line="360" w:lineRule="auto"/>
        <w:ind w:firstLine="720"/>
        <w:jc w:val="both"/>
        <w:rPr>
          <w:rFonts w:cs="Times New Roman"/>
          <w:szCs w:val="28"/>
          <w:lang w:val="nl-NL" w:eastAsia="vi-VN" w:bidi="vi-VN"/>
        </w:rPr>
      </w:pPr>
      <w:r>
        <w:rPr>
          <w:rFonts w:cs="Times New Roman"/>
          <w:szCs w:val="28"/>
          <w:lang w:val="nl-NL" w:eastAsia="vi-VN" w:bidi="vi-VN"/>
        </w:rPr>
        <w:t>- Các văn bản pháp luật đăng tải</w:t>
      </w:r>
      <w:r w:rsidR="00E07CE0">
        <w:rPr>
          <w:rFonts w:cs="Times New Roman"/>
          <w:szCs w:val="28"/>
          <w:lang w:val="nl-NL" w:eastAsia="vi-VN" w:bidi="vi-VN"/>
        </w:rPr>
        <w:t>, phổ biến</w:t>
      </w:r>
      <w:r>
        <w:rPr>
          <w:rFonts w:cs="Times New Roman"/>
          <w:szCs w:val="28"/>
          <w:lang w:val="nl-NL" w:eastAsia="vi-VN" w:bidi="vi-VN"/>
        </w:rPr>
        <w:t xml:space="preserve"> gồm: </w:t>
      </w:r>
    </w:p>
    <w:p w:rsidR="00C81B38" w:rsidRDefault="00C81B38" w:rsidP="00C81B38">
      <w:pPr>
        <w:spacing w:after="0" w:line="360" w:lineRule="auto"/>
        <w:ind w:firstLine="720"/>
        <w:jc w:val="both"/>
        <w:rPr>
          <w:rFonts w:cs="Times New Roman"/>
          <w:szCs w:val="28"/>
          <w:lang w:val="nl-NL" w:eastAsia="vi-VN" w:bidi="vi-VN"/>
        </w:rPr>
      </w:pPr>
      <w:r>
        <w:rPr>
          <w:rFonts w:cs="Times New Roman"/>
          <w:szCs w:val="28"/>
          <w:lang w:val="nl-NL" w:eastAsia="vi-VN" w:bidi="vi-VN"/>
        </w:rPr>
        <w:t>+ Chỉ thị số 17/CT-TTg ngày 13/4/2020 của Thủ tướng Chính phủ về việc tiếp tục tăng cường trách nhiệm quản lý Nhà nước về an toàn thực phẩm trong tình hình mới.</w:t>
      </w:r>
    </w:p>
    <w:p w:rsidR="00C81B38" w:rsidRDefault="00C81B38" w:rsidP="00C81B38">
      <w:pPr>
        <w:spacing w:after="0" w:line="360" w:lineRule="auto"/>
        <w:ind w:firstLine="720"/>
        <w:jc w:val="both"/>
        <w:rPr>
          <w:rFonts w:cs="Times New Roman"/>
          <w:szCs w:val="28"/>
          <w:lang w:val="nl-NL" w:eastAsia="vi-VN" w:bidi="vi-VN"/>
        </w:rPr>
      </w:pPr>
      <w:r>
        <w:rPr>
          <w:rFonts w:cs="Times New Roman"/>
          <w:szCs w:val="28"/>
          <w:lang w:val="nl-NL" w:eastAsia="vi-VN" w:bidi="vi-VN"/>
        </w:rPr>
        <w:t xml:space="preserve">+ Chỉ thị số </w:t>
      </w:r>
      <w:r>
        <w:rPr>
          <w:rFonts w:cs="Times New Roman"/>
          <w:szCs w:val="28"/>
          <w:lang w:val="nl-NL" w:eastAsia="vi-VN" w:bidi="vi-VN"/>
        </w:rPr>
        <w:t xml:space="preserve">17/CT-TTg ngày </w:t>
      </w:r>
      <w:r w:rsidR="00E07CE0">
        <w:rPr>
          <w:rFonts w:cs="Times New Roman"/>
          <w:szCs w:val="28"/>
          <w:lang w:val="nl-NL" w:eastAsia="vi-VN" w:bidi="vi-VN"/>
        </w:rPr>
        <w:t>19</w:t>
      </w:r>
      <w:r>
        <w:rPr>
          <w:rFonts w:cs="Times New Roman"/>
          <w:szCs w:val="28"/>
          <w:lang w:val="nl-NL" w:eastAsia="vi-VN" w:bidi="vi-VN"/>
        </w:rPr>
        <w:t>/</w:t>
      </w:r>
      <w:r w:rsidR="00E07CE0">
        <w:rPr>
          <w:rFonts w:cs="Times New Roman"/>
          <w:szCs w:val="28"/>
          <w:lang w:val="nl-NL" w:eastAsia="vi-VN" w:bidi="vi-VN"/>
        </w:rPr>
        <w:t>6/2018</w:t>
      </w:r>
      <w:r>
        <w:rPr>
          <w:rFonts w:cs="Times New Roman"/>
          <w:szCs w:val="28"/>
          <w:lang w:val="nl-NL" w:eastAsia="vi-VN" w:bidi="vi-VN"/>
        </w:rPr>
        <w:t xml:space="preserve"> của Thủ tướng Chính phủ về </w:t>
      </w:r>
      <w:r w:rsidR="00E07CE0">
        <w:rPr>
          <w:rFonts w:cs="Times New Roman"/>
          <w:szCs w:val="28"/>
          <w:lang w:val="nl-NL" w:eastAsia="vi-VN" w:bidi="vi-VN"/>
        </w:rPr>
        <w:t xml:space="preserve">tăng cường đấu tranh chống buôn lậu, gian lận thương mại, sản xuất, kinh doanh hàng </w:t>
      </w:r>
      <w:r w:rsidR="00E07CE0">
        <w:rPr>
          <w:rFonts w:cs="Times New Roman"/>
          <w:szCs w:val="28"/>
          <w:lang w:val="nl-NL" w:eastAsia="vi-VN" w:bidi="vi-VN"/>
        </w:rPr>
        <w:lastRenderedPageBreak/>
        <w:t>giả, kém chất lượng thuộc nhóm hàng dược phẩm, mỹ phẩm, thực phẩm chức năng, dược liệu và vị thuốc y học cổ truyền.</w:t>
      </w:r>
    </w:p>
    <w:p w:rsidR="00E07CE0" w:rsidRDefault="00E07CE0" w:rsidP="00C81B38">
      <w:pPr>
        <w:spacing w:after="0" w:line="360" w:lineRule="auto"/>
        <w:ind w:firstLine="720"/>
        <w:jc w:val="both"/>
        <w:rPr>
          <w:rFonts w:cs="Times New Roman"/>
          <w:szCs w:val="28"/>
          <w:lang w:val="nl-NL" w:eastAsia="vi-VN" w:bidi="vi-VN"/>
        </w:rPr>
      </w:pPr>
      <w:r>
        <w:rPr>
          <w:rFonts w:cs="Times New Roman"/>
          <w:szCs w:val="28"/>
          <w:lang w:val="nl-NL" w:eastAsia="vi-VN" w:bidi="vi-VN"/>
        </w:rPr>
        <w:t>+ Nghị định số 15/2018/ND-CP ngày 02/02/2018 của Chính phủ quy định chi tiết thi hành một số điều của Luật an toàn thực phẩm.</w:t>
      </w:r>
    </w:p>
    <w:p w:rsidR="00E07CE0" w:rsidRDefault="00E07CE0" w:rsidP="00FC780F">
      <w:pPr>
        <w:pStyle w:val="ListParagraph"/>
        <w:numPr>
          <w:ilvl w:val="0"/>
          <w:numId w:val="3"/>
        </w:numPr>
        <w:spacing w:after="0" w:line="360" w:lineRule="auto"/>
        <w:ind w:left="0" w:firstLine="567"/>
        <w:jc w:val="both"/>
        <w:rPr>
          <w:rFonts w:cs="Times New Roman"/>
          <w:szCs w:val="28"/>
          <w:lang w:val="nl-NL" w:eastAsia="vi-VN" w:bidi="vi-VN"/>
        </w:rPr>
      </w:pPr>
      <w:r>
        <w:rPr>
          <w:rFonts w:cs="Times New Roman"/>
          <w:szCs w:val="28"/>
          <w:lang w:val="nl-NL" w:eastAsia="vi-VN" w:bidi="vi-VN"/>
        </w:rPr>
        <w:t xml:space="preserve">Các kế hoạch chỉ đạo của các cấp đã triển khai, phổ biến gồm: </w:t>
      </w:r>
    </w:p>
    <w:p w:rsidR="00E07CE0" w:rsidRPr="00E07CE0" w:rsidRDefault="00E07CE0" w:rsidP="00E07CE0">
      <w:pPr>
        <w:spacing w:after="0" w:line="360" w:lineRule="auto"/>
        <w:ind w:firstLine="560"/>
        <w:rPr>
          <w:rFonts w:cs="Times New Roman"/>
        </w:rPr>
      </w:pPr>
      <w:r>
        <w:rPr>
          <w:rFonts w:cs="Times New Roman"/>
        </w:rPr>
        <w:t>+ K</w:t>
      </w:r>
      <w:r w:rsidRPr="00E07CE0">
        <w:rPr>
          <w:rFonts w:cs="Times New Roman"/>
        </w:rPr>
        <w:t>ế hoạch số 126/KH-BCĐ ngày 20/12/2023 của Ban chỉ đạo liên ngành An toàn thực phẩm Thành phố Hải Phòng;</w:t>
      </w:r>
    </w:p>
    <w:p w:rsidR="00E07CE0" w:rsidRPr="00E07CE0" w:rsidRDefault="00E07CE0" w:rsidP="00E07CE0">
      <w:pPr>
        <w:spacing w:after="0" w:line="360" w:lineRule="auto"/>
        <w:ind w:firstLine="560"/>
        <w:rPr>
          <w:rFonts w:cs="Times New Roman"/>
        </w:rPr>
      </w:pPr>
      <w:r>
        <w:rPr>
          <w:rFonts w:cs="Times New Roman"/>
        </w:rPr>
        <w:t xml:space="preserve">+ </w:t>
      </w:r>
      <w:r w:rsidRPr="00E07CE0">
        <w:rPr>
          <w:rFonts w:cs="Times New Roman"/>
        </w:rPr>
        <w:t>Công văn số 34/ SGD ĐT – VP ngày 4/01/2024 của Sở Giáo dục và Đào tạo về việc triển khai công tác bảo đảm an toàn thực phẩm Tết Nguyên đán Giáp Thìn và mùa Lễ hội Xuân 2024.</w:t>
      </w:r>
    </w:p>
    <w:p w:rsidR="00E07CE0" w:rsidRPr="00E07CE0" w:rsidRDefault="00E07CE0" w:rsidP="00E07CE0">
      <w:pPr>
        <w:spacing w:after="0" w:line="360" w:lineRule="auto"/>
        <w:jc w:val="both"/>
        <w:rPr>
          <w:rFonts w:cs="Times New Roman"/>
          <w:szCs w:val="28"/>
          <w:lang w:val="nl-NL" w:eastAsia="vi-VN" w:bidi="vi-VN"/>
        </w:rPr>
      </w:pPr>
      <w:r>
        <w:rPr>
          <w:rFonts w:cs="Times New Roman"/>
          <w:szCs w:val="28"/>
          <w:lang w:val="nl-NL" w:eastAsia="vi-VN" w:bidi="vi-VN"/>
        </w:rPr>
        <w:tab/>
        <w:t xml:space="preserve">+ </w:t>
      </w:r>
      <w:r>
        <w:rPr>
          <w:rFonts w:cs="Times New Roman"/>
        </w:rPr>
        <w:t>K</w:t>
      </w:r>
      <w:r w:rsidRPr="00E07CE0">
        <w:rPr>
          <w:rFonts w:cs="Times New Roman"/>
        </w:rPr>
        <w:t xml:space="preserve">ế hoạch số </w:t>
      </w:r>
      <w:r>
        <w:rPr>
          <w:rFonts w:cs="Times New Roman"/>
        </w:rPr>
        <w:t>289</w:t>
      </w:r>
      <w:r w:rsidRPr="00E07CE0">
        <w:rPr>
          <w:rFonts w:cs="Times New Roman"/>
        </w:rPr>
        <w:t>/KH-</w:t>
      </w:r>
      <w:r>
        <w:rPr>
          <w:rFonts w:cs="Times New Roman"/>
        </w:rPr>
        <w:t>UBND</w:t>
      </w:r>
      <w:r w:rsidRPr="00E07CE0">
        <w:rPr>
          <w:rFonts w:cs="Times New Roman"/>
        </w:rPr>
        <w:t xml:space="preserve"> ngày 2</w:t>
      </w:r>
      <w:r>
        <w:rPr>
          <w:rFonts w:cs="Times New Roman"/>
        </w:rPr>
        <w:t>6</w:t>
      </w:r>
      <w:r w:rsidRPr="00E07CE0">
        <w:rPr>
          <w:rFonts w:cs="Times New Roman"/>
        </w:rPr>
        <w:t>/12/2023</w:t>
      </w:r>
      <w:r>
        <w:rPr>
          <w:rFonts w:cs="Times New Roman"/>
        </w:rPr>
        <w:t xml:space="preserve"> về việc triển khai công tác bảo đảm an toàn thực phẩm Tết Nguyên đán Giáp Thìn và mùa Lễ hội Xuân 2024.</w:t>
      </w:r>
    </w:p>
    <w:p w:rsidR="00AF023A" w:rsidRPr="00FC780F" w:rsidRDefault="00FC780F" w:rsidP="00FC780F">
      <w:pPr>
        <w:pStyle w:val="ListParagraph"/>
        <w:numPr>
          <w:ilvl w:val="0"/>
          <w:numId w:val="3"/>
        </w:numPr>
        <w:spacing w:after="0" w:line="360" w:lineRule="auto"/>
        <w:ind w:left="0" w:firstLine="567"/>
        <w:jc w:val="both"/>
        <w:rPr>
          <w:rFonts w:cs="Times New Roman"/>
        </w:rPr>
      </w:pPr>
      <w:r w:rsidRPr="00FC780F">
        <w:rPr>
          <w:rFonts w:cs="Times New Roman"/>
        </w:rPr>
        <w:t>Phổ biến các quy định về an toàn thực phẩm, kiến thức về an toàn thực phẩm; tham gia phòng ngừa đấu tranh với việc sản xuất, kinh doanh thực phẩm giả , kém chất lượng</w:t>
      </w:r>
      <w:r>
        <w:rPr>
          <w:rFonts w:cs="Times New Roman"/>
        </w:rPr>
        <w:t>; phòng ngừa ngộ độc thực phẩm trong dịp trước, trong và sau Tết, cũng như mùa Lễ hội Xuân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F023A" w:rsidTr="00AF023A">
        <w:tc>
          <w:tcPr>
            <w:tcW w:w="4644" w:type="dxa"/>
          </w:tcPr>
          <w:p w:rsidR="00AF023A" w:rsidRPr="004E6610" w:rsidRDefault="00AF023A" w:rsidP="004E6610">
            <w:pPr>
              <w:jc w:val="both"/>
              <w:rPr>
                <w:rFonts w:cs="Times New Roman"/>
                <w:b/>
                <w:i/>
                <w:sz w:val="24"/>
              </w:rPr>
            </w:pPr>
            <w:r w:rsidRPr="004E6610">
              <w:rPr>
                <w:rFonts w:cs="Times New Roman"/>
                <w:b/>
                <w:i/>
                <w:sz w:val="24"/>
              </w:rPr>
              <w:t>Nơi nhận</w:t>
            </w:r>
            <w:r w:rsidR="004E6610">
              <w:rPr>
                <w:rFonts w:cs="Times New Roman"/>
                <w:b/>
                <w:i/>
                <w:sz w:val="24"/>
              </w:rPr>
              <w:t>:</w:t>
            </w:r>
          </w:p>
          <w:p w:rsidR="00AF023A" w:rsidRPr="003E512A" w:rsidRDefault="00AF023A" w:rsidP="004E6610">
            <w:pPr>
              <w:jc w:val="both"/>
              <w:rPr>
                <w:rFonts w:cs="Times New Roman"/>
                <w:sz w:val="22"/>
              </w:rPr>
            </w:pPr>
            <w:r w:rsidRPr="003E512A">
              <w:rPr>
                <w:rFonts w:cs="Times New Roman"/>
                <w:sz w:val="22"/>
              </w:rPr>
              <w:t>-</w:t>
            </w:r>
            <w:r w:rsidR="004E6610" w:rsidRPr="003E512A">
              <w:rPr>
                <w:rFonts w:cs="Times New Roman"/>
                <w:sz w:val="22"/>
              </w:rPr>
              <w:t xml:space="preserve"> </w:t>
            </w:r>
            <w:r w:rsidRPr="003E512A">
              <w:rPr>
                <w:rFonts w:cs="Times New Roman"/>
                <w:sz w:val="22"/>
              </w:rPr>
              <w:t>Phòng GD</w:t>
            </w:r>
            <w:r w:rsidR="004E6610" w:rsidRPr="003E512A">
              <w:rPr>
                <w:rFonts w:cs="Times New Roman"/>
                <w:sz w:val="22"/>
              </w:rPr>
              <w:t>&amp;ĐT Hải An;</w:t>
            </w:r>
          </w:p>
          <w:p w:rsidR="00AF023A" w:rsidRDefault="00AF023A" w:rsidP="004E6610">
            <w:pPr>
              <w:jc w:val="both"/>
              <w:rPr>
                <w:rFonts w:cs="Times New Roman"/>
              </w:rPr>
            </w:pPr>
            <w:r w:rsidRPr="003E512A">
              <w:rPr>
                <w:rFonts w:cs="Times New Roman"/>
                <w:sz w:val="22"/>
              </w:rPr>
              <w:t>-</w:t>
            </w:r>
            <w:r w:rsidR="004E6610" w:rsidRPr="003E512A">
              <w:rPr>
                <w:rFonts w:cs="Times New Roman"/>
                <w:sz w:val="22"/>
              </w:rPr>
              <w:t xml:space="preserve"> </w:t>
            </w:r>
            <w:r w:rsidRPr="003E512A">
              <w:rPr>
                <w:rFonts w:cs="Times New Roman"/>
                <w:sz w:val="22"/>
              </w:rPr>
              <w:t>Lưu</w:t>
            </w:r>
            <w:r w:rsidR="004E6610" w:rsidRPr="003E512A">
              <w:rPr>
                <w:rFonts w:cs="Times New Roman"/>
                <w:sz w:val="22"/>
              </w:rPr>
              <w:t>:</w:t>
            </w:r>
            <w:r w:rsidRPr="003E512A">
              <w:rPr>
                <w:rFonts w:cs="Times New Roman"/>
                <w:sz w:val="22"/>
              </w:rPr>
              <w:t xml:space="preserve"> VT</w:t>
            </w:r>
            <w:r w:rsidRPr="00AF023A">
              <w:rPr>
                <w:rFonts w:cs="Times New Roman"/>
                <w:sz w:val="24"/>
              </w:rPr>
              <w:t>.</w:t>
            </w:r>
          </w:p>
        </w:tc>
        <w:tc>
          <w:tcPr>
            <w:tcW w:w="4644" w:type="dxa"/>
          </w:tcPr>
          <w:p w:rsidR="00AF023A" w:rsidRPr="00AF023A" w:rsidRDefault="00AF023A" w:rsidP="00AF023A">
            <w:pPr>
              <w:spacing w:line="360" w:lineRule="auto"/>
              <w:jc w:val="center"/>
              <w:rPr>
                <w:rFonts w:cs="Times New Roman"/>
                <w:b/>
              </w:rPr>
            </w:pPr>
            <w:r w:rsidRPr="00AF023A">
              <w:rPr>
                <w:rFonts w:cs="Times New Roman"/>
                <w:b/>
              </w:rPr>
              <w:t>HIỆU TRƯỞNG</w:t>
            </w:r>
          </w:p>
          <w:p w:rsidR="004E6610" w:rsidRDefault="004E6610" w:rsidP="004E6610">
            <w:pPr>
              <w:spacing w:line="360" w:lineRule="auto"/>
              <w:rPr>
                <w:rFonts w:cs="Times New Roman"/>
                <w:b/>
              </w:rPr>
            </w:pPr>
          </w:p>
          <w:p w:rsidR="004E6610" w:rsidRPr="00AF023A" w:rsidRDefault="004E6610" w:rsidP="004E6610">
            <w:pPr>
              <w:spacing w:line="360" w:lineRule="auto"/>
              <w:rPr>
                <w:rFonts w:cs="Times New Roman"/>
                <w:b/>
              </w:rPr>
            </w:pPr>
          </w:p>
          <w:p w:rsidR="00AF023A" w:rsidRDefault="00937ECB" w:rsidP="005D631D">
            <w:pPr>
              <w:spacing w:line="360" w:lineRule="auto"/>
              <w:rPr>
                <w:rFonts w:cs="Times New Roman"/>
              </w:rPr>
            </w:pPr>
            <w:r>
              <w:rPr>
                <w:rFonts w:cs="Times New Roman"/>
                <w:b/>
              </w:rPr>
              <w:t xml:space="preserve">              </w:t>
            </w:r>
            <w:r w:rsidR="005D631D">
              <w:rPr>
                <w:rFonts w:cs="Times New Roman"/>
                <w:b/>
              </w:rPr>
              <w:t>Trần Thị Minh Huệ</w:t>
            </w:r>
          </w:p>
        </w:tc>
      </w:tr>
    </w:tbl>
    <w:p w:rsidR="00AF023A" w:rsidRPr="00051C5B" w:rsidRDefault="00AF023A" w:rsidP="00D95D37">
      <w:pPr>
        <w:spacing w:after="0" w:line="360" w:lineRule="auto"/>
        <w:jc w:val="both"/>
        <w:rPr>
          <w:rFonts w:cs="Times New Roman"/>
        </w:rPr>
      </w:pPr>
    </w:p>
    <w:p w:rsidR="00051C5B" w:rsidRPr="00B230C9" w:rsidRDefault="00051C5B"/>
    <w:sectPr w:rsidR="00051C5B" w:rsidRPr="00B230C9" w:rsidSect="003E512A">
      <w:headerReference w:type="default" r:id="rId7"/>
      <w:pgSz w:w="11907" w:h="16840" w:code="9"/>
      <w:pgMar w:top="851" w:right="992" w:bottom="1134"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C6" w:rsidRDefault="00BB52C6" w:rsidP="004E6610">
      <w:pPr>
        <w:spacing w:after="0" w:line="240" w:lineRule="auto"/>
      </w:pPr>
      <w:r>
        <w:separator/>
      </w:r>
    </w:p>
  </w:endnote>
  <w:endnote w:type="continuationSeparator" w:id="0">
    <w:p w:rsidR="00BB52C6" w:rsidRDefault="00BB52C6" w:rsidP="004E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C6" w:rsidRDefault="00BB52C6" w:rsidP="004E6610">
      <w:pPr>
        <w:spacing w:after="0" w:line="240" w:lineRule="auto"/>
      </w:pPr>
      <w:r>
        <w:separator/>
      </w:r>
    </w:p>
  </w:footnote>
  <w:footnote w:type="continuationSeparator" w:id="0">
    <w:p w:rsidR="00BB52C6" w:rsidRDefault="00BB52C6" w:rsidP="004E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912276"/>
      <w:docPartObj>
        <w:docPartGallery w:val="Page Numbers (Top of Page)"/>
        <w:docPartUnique/>
      </w:docPartObj>
    </w:sdtPr>
    <w:sdtEndPr/>
    <w:sdtContent>
      <w:p w:rsidR="004E6610" w:rsidRDefault="00C32CA6">
        <w:pPr>
          <w:pStyle w:val="Header"/>
          <w:jc w:val="center"/>
        </w:pPr>
        <w:r>
          <w:fldChar w:fldCharType="begin"/>
        </w:r>
        <w:r>
          <w:instrText xml:space="preserve"> PAGE   \* MERGEFORMAT </w:instrText>
        </w:r>
        <w:r>
          <w:fldChar w:fldCharType="separate"/>
        </w:r>
        <w:r w:rsidR="006C2FB5">
          <w:rPr>
            <w:noProof/>
          </w:rPr>
          <w:t>2</w:t>
        </w:r>
        <w:r>
          <w:rPr>
            <w:noProof/>
          </w:rPr>
          <w:fldChar w:fldCharType="end"/>
        </w:r>
      </w:p>
    </w:sdtContent>
  </w:sdt>
  <w:p w:rsidR="004E6610" w:rsidRDefault="004E66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6132D"/>
    <w:multiLevelType w:val="hybridMultilevel"/>
    <w:tmpl w:val="D16C9D2E"/>
    <w:lvl w:ilvl="0" w:tplc="0784A28E">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E8E1962"/>
    <w:multiLevelType w:val="hybridMultilevel"/>
    <w:tmpl w:val="558667FC"/>
    <w:lvl w:ilvl="0" w:tplc="A006A110">
      <w:start w:val="1"/>
      <w:numFmt w:val="bullet"/>
      <w:lvlText w:val="-"/>
      <w:lvlJc w:val="left"/>
      <w:pPr>
        <w:ind w:left="920" w:hanging="360"/>
      </w:pPr>
      <w:rPr>
        <w:rFonts w:ascii="Times New Roman" w:eastAsiaTheme="minorHAns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705241E0"/>
    <w:multiLevelType w:val="hybridMultilevel"/>
    <w:tmpl w:val="C8C85884"/>
    <w:lvl w:ilvl="0" w:tplc="A3DCA02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AA6"/>
    <w:rsid w:val="0001641C"/>
    <w:rsid w:val="00051C5B"/>
    <w:rsid w:val="0005453D"/>
    <w:rsid w:val="00092A57"/>
    <w:rsid w:val="00096051"/>
    <w:rsid w:val="000E404D"/>
    <w:rsid w:val="000F0709"/>
    <w:rsid w:val="001129B3"/>
    <w:rsid w:val="00137337"/>
    <w:rsid w:val="00160695"/>
    <w:rsid w:val="001A3A63"/>
    <w:rsid w:val="001B73CB"/>
    <w:rsid w:val="00242C12"/>
    <w:rsid w:val="00264A2F"/>
    <w:rsid w:val="002C008D"/>
    <w:rsid w:val="00322134"/>
    <w:rsid w:val="00326E66"/>
    <w:rsid w:val="00355CE8"/>
    <w:rsid w:val="003717EC"/>
    <w:rsid w:val="00372C33"/>
    <w:rsid w:val="003E512A"/>
    <w:rsid w:val="004153B8"/>
    <w:rsid w:val="00440720"/>
    <w:rsid w:val="00443F1F"/>
    <w:rsid w:val="0045385A"/>
    <w:rsid w:val="004A7716"/>
    <w:rsid w:val="004E5D84"/>
    <w:rsid w:val="004E6610"/>
    <w:rsid w:val="004F0153"/>
    <w:rsid w:val="00556D68"/>
    <w:rsid w:val="00557070"/>
    <w:rsid w:val="00567B63"/>
    <w:rsid w:val="005925AD"/>
    <w:rsid w:val="005D1E85"/>
    <w:rsid w:val="005D631D"/>
    <w:rsid w:val="005F6725"/>
    <w:rsid w:val="005F733C"/>
    <w:rsid w:val="006C2FB5"/>
    <w:rsid w:val="006F206F"/>
    <w:rsid w:val="007012D7"/>
    <w:rsid w:val="007124AE"/>
    <w:rsid w:val="00715D69"/>
    <w:rsid w:val="00736C1D"/>
    <w:rsid w:val="007418A6"/>
    <w:rsid w:val="00787270"/>
    <w:rsid w:val="00792E19"/>
    <w:rsid w:val="007A229B"/>
    <w:rsid w:val="007B21F4"/>
    <w:rsid w:val="007C38A7"/>
    <w:rsid w:val="007D26DE"/>
    <w:rsid w:val="008559FB"/>
    <w:rsid w:val="00893AA6"/>
    <w:rsid w:val="0093053D"/>
    <w:rsid w:val="00937ECB"/>
    <w:rsid w:val="0094114F"/>
    <w:rsid w:val="00982412"/>
    <w:rsid w:val="009B2D5C"/>
    <w:rsid w:val="00A4073F"/>
    <w:rsid w:val="00A7156A"/>
    <w:rsid w:val="00AF023A"/>
    <w:rsid w:val="00B230C9"/>
    <w:rsid w:val="00B71E48"/>
    <w:rsid w:val="00B96DF3"/>
    <w:rsid w:val="00BB52C6"/>
    <w:rsid w:val="00BC27C0"/>
    <w:rsid w:val="00BF4DF5"/>
    <w:rsid w:val="00C32CA6"/>
    <w:rsid w:val="00C60244"/>
    <w:rsid w:val="00C65AC5"/>
    <w:rsid w:val="00C81B38"/>
    <w:rsid w:val="00C93772"/>
    <w:rsid w:val="00C9649A"/>
    <w:rsid w:val="00CA4C19"/>
    <w:rsid w:val="00CE41DD"/>
    <w:rsid w:val="00D336E2"/>
    <w:rsid w:val="00D95D37"/>
    <w:rsid w:val="00DA270E"/>
    <w:rsid w:val="00E045DF"/>
    <w:rsid w:val="00E07CE0"/>
    <w:rsid w:val="00E63D4E"/>
    <w:rsid w:val="00EA72EB"/>
    <w:rsid w:val="00EB75D8"/>
    <w:rsid w:val="00ED6229"/>
    <w:rsid w:val="00EE2678"/>
    <w:rsid w:val="00EE32B0"/>
    <w:rsid w:val="00F23E92"/>
    <w:rsid w:val="00FC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196CF40"/>
  <w15:docId w15:val="{B2806CB8-07C8-46FB-BA1A-0EBFCF37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7C38A7"/>
    <w:pPr>
      <w:spacing w:after="120"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7C38A7"/>
    <w:rPr>
      <w:rFonts w:asciiTheme="minorHAnsi" w:hAnsiTheme="minorHAnsi"/>
      <w:sz w:val="22"/>
    </w:rPr>
  </w:style>
  <w:style w:type="table" w:styleId="TableGrid">
    <w:name w:val="Table Grid"/>
    <w:basedOn w:val="TableNormal"/>
    <w:uiPriority w:val="59"/>
    <w:rsid w:val="00B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autoRedefine/>
    <w:rsid w:val="004153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eader">
    <w:name w:val="header"/>
    <w:basedOn w:val="Normal"/>
    <w:link w:val="HeaderChar"/>
    <w:uiPriority w:val="99"/>
    <w:unhideWhenUsed/>
    <w:rsid w:val="004E6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610"/>
  </w:style>
  <w:style w:type="paragraph" w:styleId="Footer">
    <w:name w:val="footer"/>
    <w:basedOn w:val="Normal"/>
    <w:link w:val="FooterChar"/>
    <w:uiPriority w:val="99"/>
    <w:semiHidden/>
    <w:unhideWhenUsed/>
    <w:rsid w:val="004E66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610"/>
  </w:style>
  <w:style w:type="paragraph" w:styleId="ListParagraph">
    <w:name w:val="List Paragraph"/>
    <w:basedOn w:val="Normal"/>
    <w:uiPriority w:val="34"/>
    <w:qFormat/>
    <w:rsid w:val="004E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11</cp:revision>
  <cp:lastPrinted>2022-11-29T00:47:00Z</cp:lastPrinted>
  <dcterms:created xsi:type="dcterms:W3CDTF">2022-11-29T02:01:00Z</dcterms:created>
  <dcterms:modified xsi:type="dcterms:W3CDTF">2024-01-10T08:59:00Z</dcterms:modified>
</cp:coreProperties>
</file>