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31E0E" w14:textId="77777777" w:rsidR="00B15608" w:rsidRPr="008505E5" w:rsidRDefault="00B15608" w:rsidP="00B15608">
      <w:pPr>
        <w:jc w:val="center"/>
        <w:rPr>
          <w:rFonts w:cs="Times New Roman"/>
          <w:b/>
          <w:bCs/>
          <w:color w:val="000000" w:themeColor="text1"/>
          <w:szCs w:val="28"/>
          <w:lang w:val="vi-VN"/>
        </w:rPr>
      </w:pPr>
      <w:r w:rsidRPr="008505E5">
        <w:rPr>
          <w:rFonts w:cs="Times New Roman"/>
          <w:b/>
          <w:bCs/>
          <w:color w:val="FF0000"/>
          <w:szCs w:val="28"/>
          <w:lang w:val="vi-VN"/>
        </w:rPr>
        <w:t>ĐỀ SỐ 10</w:t>
      </w:r>
    </w:p>
    <w:p w14:paraId="3C44E570" w14:textId="77777777" w:rsidR="00B15608" w:rsidRPr="008505E5" w:rsidRDefault="00B15608" w:rsidP="00B15608">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ĐỀ KIỂM TRA CUỐI HỌC KÌ 2</w:t>
      </w:r>
    </w:p>
    <w:p w14:paraId="3A22D853" w14:textId="77777777" w:rsidR="00B15608" w:rsidRPr="008505E5" w:rsidRDefault="00B15608" w:rsidP="00B15608">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NĂM HỌC 20.. – 20..</w:t>
      </w:r>
    </w:p>
    <w:p w14:paraId="65D1AB70" w14:textId="77777777" w:rsidR="00B15608" w:rsidRPr="008505E5" w:rsidRDefault="00B15608" w:rsidP="00B15608">
      <w:pPr>
        <w:jc w:val="center"/>
        <w:rPr>
          <w:rFonts w:cs="Times New Roman"/>
          <w:bCs/>
          <w:noProof/>
          <w:color w:val="000000" w:themeColor="text1"/>
          <w:szCs w:val="28"/>
          <w:lang w:val="vi-VN"/>
        </w:rPr>
      </w:pPr>
      <w:r w:rsidRPr="008505E5">
        <w:rPr>
          <w:rFonts w:cs="Times New Roman"/>
          <w:b/>
          <w:bCs/>
          <w:noProof/>
          <w:color w:val="000000" w:themeColor="text1"/>
          <w:szCs w:val="28"/>
          <w:lang w:val="vi-VN"/>
        </w:rPr>
        <w:t>MÔN: TIẾNG VIỆT – LỚP 4</w:t>
      </w:r>
    </w:p>
    <w:p w14:paraId="37AAC5E0" w14:textId="77777777" w:rsidR="00B15608" w:rsidRPr="008505E5" w:rsidRDefault="00B15608" w:rsidP="00B15608">
      <w:pPr>
        <w:jc w:val="center"/>
        <w:rPr>
          <w:rFonts w:cs="Times New Roman"/>
          <w:b/>
          <w:bCs/>
          <w:color w:val="000000" w:themeColor="text1"/>
          <w:szCs w:val="28"/>
          <w:lang w:val="vi-VN"/>
        </w:rPr>
      </w:pPr>
    </w:p>
    <w:p w14:paraId="2D75E237" w14:textId="77777777" w:rsidR="00B15608" w:rsidRPr="008505E5" w:rsidRDefault="00B15608" w:rsidP="00B15608">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A. PHẦN KIỂM TRA ĐỌC: (10 điểm)</w:t>
      </w:r>
    </w:p>
    <w:p w14:paraId="1E742888" w14:textId="77777777" w:rsidR="00B15608" w:rsidRPr="008505E5" w:rsidRDefault="00B15608" w:rsidP="00B15608">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I. Đọc thành tiếng: (4 điểm)</w:t>
      </w:r>
    </w:p>
    <w:p w14:paraId="6943A6FF" w14:textId="77777777" w:rsidR="00B15608" w:rsidRPr="008505E5" w:rsidRDefault="00B15608" w:rsidP="00B15608">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 xml:space="preserve">II. Đọc thầm và làm bài tập: (6 điểm) </w:t>
      </w:r>
    </w:p>
    <w:p w14:paraId="636A6A50" w14:textId="77777777" w:rsidR="00B15608" w:rsidRPr="008505E5" w:rsidRDefault="00B15608" w:rsidP="00B15608">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Đọc đoạn văn sau:</w:t>
      </w:r>
    </w:p>
    <w:p w14:paraId="047D6B90" w14:textId="77777777" w:rsidR="00B15608" w:rsidRPr="008505E5" w:rsidRDefault="00B15608" w:rsidP="00B15608">
      <w:pPr>
        <w:jc w:val="center"/>
        <w:rPr>
          <w:rFonts w:cs="Times New Roman"/>
          <w:b/>
          <w:bCs/>
          <w:color w:val="000000" w:themeColor="text1"/>
          <w:szCs w:val="28"/>
          <w:lang w:val="vi-VN"/>
        </w:rPr>
      </w:pPr>
      <w:r w:rsidRPr="008505E5">
        <w:rPr>
          <w:rFonts w:cs="Times New Roman"/>
          <w:b/>
          <w:bCs/>
          <w:color w:val="000000" w:themeColor="text1"/>
          <w:szCs w:val="28"/>
          <w:lang w:val="vi-VN"/>
        </w:rPr>
        <w:t>HOA TÓC TIÊN</w:t>
      </w:r>
    </w:p>
    <w:p w14:paraId="5A942763" w14:textId="77777777" w:rsidR="00B15608" w:rsidRPr="008505E5" w:rsidRDefault="00B15608" w:rsidP="00B15608">
      <w:pPr>
        <w:ind w:firstLine="720"/>
        <w:jc w:val="both"/>
        <w:rPr>
          <w:rFonts w:eastAsia="Times New Roman" w:cs="Times New Roman"/>
          <w:color w:val="000000"/>
          <w:szCs w:val="28"/>
          <w:lang w:val="vi-VN"/>
        </w:rPr>
      </w:pPr>
      <w:r w:rsidRPr="008505E5">
        <w:rPr>
          <w:rFonts w:eastAsia="Times New Roman" w:cs="Times New Roman"/>
          <w:color w:val="000000"/>
          <w:szCs w:val="28"/>
          <w:lang w:val="vi-VN"/>
        </w:rPr>
        <w:t>Thầy giáo dạy cấp một của tôi có một khoảnh vườn tí tẹo, chỉ độ vài mét vuông. Mọc um tùm với nhau là những thứ quen thuộc: xương sông, lá lốt, bạc hà, kinh giới. Có cả cây ớt lẫn cây hoa hồng lúc nào cũng bừng lên bông hoa rức rỡ. Đặc biệt là viền bốn xung quanh mảnh vườn có hàng tóc tiên, xanh và mềm quanh năm. Chắc là những cô tiên không bao giờ già, tóc không bao giờ bạc nên thứ cỏ này mới có tên gọi như thế.</w:t>
      </w:r>
    </w:p>
    <w:p w14:paraId="00B7E406" w14:textId="77777777" w:rsidR="00B15608" w:rsidRPr="008505E5" w:rsidRDefault="00B15608" w:rsidP="00B15608">
      <w:pPr>
        <w:ind w:firstLine="720"/>
        <w:jc w:val="both"/>
        <w:rPr>
          <w:rFonts w:eastAsia="Times New Roman" w:cs="Times New Roman"/>
          <w:color w:val="000000"/>
          <w:szCs w:val="28"/>
          <w:lang w:val="vi-VN"/>
        </w:rPr>
      </w:pPr>
      <w:r w:rsidRPr="008505E5">
        <w:rPr>
          <w:rFonts w:eastAsia="Times New Roman" w:cs="Times New Roman"/>
          <w:color w:val="000000"/>
          <w:szCs w:val="28"/>
          <w:lang w:val="vi-VN"/>
        </w:rPr>
        <w:t xml:space="preserve">Mùa hè, tôi thường đến nhà thầy, đúng mùa hoa tóc tiên. Sáng </w:t>
      </w:r>
      <w:proofErr w:type="spellStart"/>
      <w:r w:rsidRPr="008505E5">
        <w:rPr>
          <w:rFonts w:eastAsia="Times New Roman" w:cs="Times New Roman"/>
          <w:color w:val="000000"/>
          <w:szCs w:val="28"/>
          <w:lang w:val="vi-VN"/>
        </w:rPr>
        <w:t>sáng</w:t>
      </w:r>
      <w:proofErr w:type="spellEnd"/>
      <w:r w:rsidRPr="008505E5">
        <w:rPr>
          <w:rFonts w:eastAsia="Times New Roman" w:cs="Times New Roman"/>
          <w:color w:val="000000"/>
          <w:szCs w:val="28"/>
          <w:lang w:val="vi-VN"/>
        </w:rPr>
        <w:t xml:space="preserve"> hoa tóc tiên đua nhau nở rộ như đua nhau khoe màu, biến đường viền xanh thành đường viền hồng cánh sen. Cầm một bông tóc tiên thường là năm cánh, mỏng như lụa, còn mát sương đêm, sẽ thấy mùi hương </w:t>
      </w:r>
      <w:proofErr w:type="spellStart"/>
      <w:r w:rsidRPr="008505E5">
        <w:rPr>
          <w:rFonts w:eastAsia="Times New Roman" w:cs="Times New Roman"/>
          <w:color w:val="000000"/>
          <w:szCs w:val="28"/>
          <w:lang w:val="vi-VN"/>
        </w:rPr>
        <w:t>ngòn</w:t>
      </w:r>
      <w:proofErr w:type="spellEnd"/>
      <w:r w:rsidRPr="008505E5">
        <w:rPr>
          <w:rFonts w:eastAsia="Times New Roman" w:cs="Times New Roman"/>
          <w:color w:val="000000"/>
          <w:szCs w:val="28"/>
          <w:lang w:val="vi-VN"/>
        </w:rPr>
        <w:t xml:space="preserve"> ngọt và thơm </w:t>
      </w:r>
      <w:proofErr w:type="spellStart"/>
      <w:r w:rsidRPr="008505E5">
        <w:rPr>
          <w:rFonts w:eastAsia="Times New Roman" w:cs="Times New Roman"/>
          <w:color w:val="000000"/>
          <w:szCs w:val="28"/>
          <w:lang w:val="vi-VN"/>
        </w:rPr>
        <w:t>thơm</w:t>
      </w:r>
      <w:proofErr w:type="spellEnd"/>
      <w:r w:rsidRPr="008505E5">
        <w:rPr>
          <w:rFonts w:eastAsia="Times New Roman" w:cs="Times New Roman"/>
          <w:color w:val="000000"/>
          <w:szCs w:val="28"/>
          <w:lang w:val="vi-VN"/>
        </w:rPr>
        <w:t xml:space="preserve"> của phong bánh đậu Hải Dương, muốn ăn ngay.</w:t>
      </w:r>
    </w:p>
    <w:p w14:paraId="29B3729A" w14:textId="77777777" w:rsidR="00B15608" w:rsidRPr="008505E5" w:rsidRDefault="00B15608" w:rsidP="00B15608">
      <w:pPr>
        <w:ind w:firstLine="720"/>
        <w:jc w:val="both"/>
        <w:rPr>
          <w:rFonts w:eastAsia="Times New Roman" w:cs="Times New Roman"/>
          <w:color w:val="000000"/>
          <w:szCs w:val="28"/>
          <w:lang w:val="vi-VN"/>
        </w:rPr>
      </w:pPr>
      <w:r w:rsidRPr="008505E5">
        <w:rPr>
          <w:rFonts w:eastAsia="Times New Roman" w:cs="Times New Roman"/>
          <w:color w:val="000000"/>
          <w:szCs w:val="28"/>
          <w:lang w:val="vi-VN"/>
        </w:rPr>
        <w:t>Thầy thường sai tôi ra ngắt dăm bông cắm vào chiếc cốc thủy tinh trong suốt, có nước mưa cũng trong suốt, để lên bàn thầy. Cốc hoa tóc tiên trông mới tinh khiết làm sao, tưởng như tôi vừa cắm cả buổi sáng vào trong cốc, mà cũng tưởng như đó là nếp sống của thầy, tinh khiết, giản dị, trong sáng, trong sáng từ trong đến ngoài.</w:t>
      </w:r>
    </w:p>
    <w:p w14:paraId="64404F2B" w14:textId="77777777" w:rsidR="00B15608" w:rsidRPr="008505E5" w:rsidRDefault="00B15608" w:rsidP="00B15608">
      <w:pPr>
        <w:ind w:firstLine="720"/>
        <w:jc w:val="both"/>
        <w:rPr>
          <w:rFonts w:eastAsia="Times New Roman" w:cs="Times New Roman"/>
          <w:color w:val="000000"/>
          <w:szCs w:val="28"/>
          <w:lang w:val="vi-VN"/>
        </w:rPr>
      </w:pPr>
      <w:r w:rsidRPr="008505E5">
        <w:rPr>
          <w:rFonts w:eastAsia="Times New Roman" w:cs="Times New Roman"/>
          <w:color w:val="000000"/>
          <w:szCs w:val="28"/>
          <w:lang w:val="vi-VN"/>
        </w:rPr>
        <w:t>Bây giờ nhiều nơi trồng tóc tiên, hoa tóc tiên có ở nhiều nhà nhiều vườn, có cả hoa màu trắng, nhưng ít ai cắm hoa tóc tiên trong bình.</w:t>
      </w:r>
    </w:p>
    <w:p w14:paraId="122A0612" w14:textId="77777777" w:rsidR="00B15608" w:rsidRPr="008505E5" w:rsidRDefault="00B15608" w:rsidP="00B15608">
      <w:pPr>
        <w:ind w:firstLine="720"/>
        <w:jc w:val="both"/>
        <w:rPr>
          <w:rFonts w:eastAsia="Times New Roman" w:cs="Times New Roman"/>
          <w:color w:val="000000"/>
          <w:szCs w:val="28"/>
          <w:lang w:val="vi-VN"/>
        </w:rPr>
      </w:pPr>
      <w:r w:rsidRPr="008505E5">
        <w:rPr>
          <w:rFonts w:eastAsia="Times New Roman" w:cs="Times New Roman"/>
          <w:color w:val="000000"/>
          <w:szCs w:val="28"/>
          <w:lang w:val="vi-VN"/>
        </w:rPr>
        <w:lastRenderedPageBreak/>
        <w:t>Riêng tôi, tôi nhớ cốc hoa tóc tiên trên bàn thầy giáo cách đây mấy chục năm ở một cái thôn hẻo lánh, hoa có màu cánh sen nhẹ, lá thì xanh biếc, còn hương thơm thì thoảng nhẹ và ngon lành như một thứ bánh. Thầy giáo tôi đã mất. Nhưng chắc ở trên trời, thầy vẫn có cốc hoa tóc tiên tinh khiết của mình...</w:t>
      </w:r>
    </w:p>
    <w:p w14:paraId="71378972" w14:textId="77777777" w:rsidR="00B15608" w:rsidRPr="008505E5" w:rsidRDefault="00B15608" w:rsidP="00B15608">
      <w:pPr>
        <w:jc w:val="right"/>
        <w:rPr>
          <w:rFonts w:eastAsia="Times New Roman" w:cs="Times New Roman"/>
          <w:i/>
          <w:szCs w:val="28"/>
          <w:lang w:val="vi-VN"/>
        </w:rPr>
      </w:pPr>
      <w:r w:rsidRPr="008505E5">
        <w:rPr>
          <w:rFonts w:eastAsia="Times New Roman" w:cs="Times New Roman"/>
          <w:i/>
          <w:color w:val="000000"/>
          <w:szCs w:val="28"/>
          <w:lang w:val="vi-VN"/>
        </w:rPr>
        <w:t>Băng Sơn</w:t>
      </w:r>
      <w:r w:rsidRPr="008505E5">
        <w:rPr>
          <w:rFonts w:eastAsia="Times New Roman" w:cs="Times New Roman"/>
          <w:i/>
          <w:szCs w:val="28"/>
          <w:lang w:val="vi-VN"/>
        </w:rPr>
        <w:t xml:space="preserve"> </w:t>
      </w:r>
    </w:p>
    <w:p w14:paraId="7AA0E15B" w14:textId="77777777" w:rsidR="00B15608" w:rsidRPr="008505E5" w:rsidRDefault="00B15608" w:rsidP="00B15608">
      <w:pPr>
        <w:pStyle w:val="ThngthngWeb"/>
        <w:spacing w:before="0" w:beforeAutospacing="0" w:after="0" w:afterAutospacing="0" w:line="360" w:lineRule="auto"/>
        <w:jc w:val="center"/>
        <w:rPr>
          <w:b/>
          <w:bCs/>
          <w:color w:val="000000" w:themeColor="text1"/>
          <w:sz w:val="28"/>
          <w:szCs w:val="28"/>
          <w:lang w:val="vi-VN"/>
        </w:rPr>
      </w:pPr>
      <w:r w:rsidRPr="008505E5">
        <w:rPr>
          <w:noProof/>
          <w:sz w:val="28"/>
          <w:szCs w:val="28"/>
        </w:rPr>
        <w:drawing>
          <wp:inline distT="0" distB="0" distL="0" distR="0" wp14:anchorId="4B81BCE1" wp14:editId="4B37DB7B">
            <wp:extent cx="3295650" cy="2197100"/>
            <wp:effectExtent l="0" t="0" r="0" b="0"/>
            <wp:docPr id="2" name="Picture 2" descr="https://i.pinimg.com/564x/97/0e/85/970e855784e93cb71b43edae256309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97/0e/85/970e855784e93cb71b43edae2563090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1935" cy="2201290"/>
                    </a:xfrm>
                    <a:prstGeom prst="rect">
                      <a:avLst/>
                    </a:prstGeom>
                    <a:noFill/>
                    <a:ln>
                      <a:noFill/>
                    </a:ln>
                  </pic:spPr>
                </pic:pic>
              </a:graphicData>
            </a:graphic>
          </wp:inline>
        </w:drawing>
      </w:r>
    </w:p>
    <w:p w14:paraId="08F26582" w14:textId="77777777" w:rsidR="00B15608" w:rsidRPr="008505E5" w:rsidRDefault="00B15608" w:rsidP="00B15608">
      <w:pPr>
        <w:pStyle w:val="ThngthngWeb"/>
        <w:spacing w:before="0" w:beforeAutospacing="0" w:after="0" w:afterAutospacing="0" w:line="360" w:lineRule="auto"/>
        <w:jc w:val="both"/>
        <w:rPr>
          <w:color w:val="000000" w:themeColor="text1"/>
          <w:sz w:val="28"/>
          <w:szCs w:val="28"/>
          <w:lang w:val="vi-VN"/>
        </w:rPr>
      </w:pPr>
      <w:r w:rsidRPr="008505E5">
        <w:rPr>
          <w:b/>
          <w:bCs/>
          <w:color w:val="000000" w:themeColor="text1"/>
          <w:sz w:val="28"/>
          <w:szCs w:val="28"/>
          <w:lang w:val="vi-VN"/>
        </w:rPr>
        <w:t xml:space="preserve">Câu 1. </w:t>
      </w:r>
      <w:r w:rsidRPr="008505E5">
        <w:rPr>
          <w:rStyle w:val="Manh"/>
          <w:rFonts w:eastAsiaTheme="majorEastAsia"/>
          <w:color w:val="333333"/>
          <w:sz w:val="28"/>
          <w:szCs w:val="28"/>
          <w:shd w:val="clear" w:color="auto" w:fill="FFFFFF"/>
          <w:lang w:val="vi-VN"/>
        </w:rPr>
        <w:t>Mảnh vườn của thầy giáo trồng những loại cây gì?</w:t>
      </w:r>
      <w:r w:rsidRPr="008505E5">
        <w:rPr>
          <w:b/>
          <w:bCs/>
          <w:color w:val="000000" w:themeColor="text1"/>
          <w:sz w:val="28"/>
          <w:szCs w:val="28"/>
          <w:lang w:val="vi-VN"/>
        </w:rPr>
        <w:t xml:space="preserve"> (0,5 điểm)</w:t>
      </w:r>
    </w:p>
    <w:p w14:paraId="562CF308" w14:textId="77777777" w:rsidR="00B15608" w:rsidRPr="008505E5" w:rsidRDefault="00B15608" w:rsidP="00B15608">
      <w:pPr>
        <w:pStyle w:val="ThngthngWeb"/>
        <w:shd w:val="clear" w:color="auto" w:fill="FFFFFF"/>
        <w:spacing w:before="0" w:beforeAutospacing="0" w:after="0" w:afterAutospacing="0" w:line="360" w:lineRule="auto"/>
        <w:jc w:val="both"/>
        <w:rPr>
          <w:color w:val="000000" w:themeColor="text1"/>
          <w:sz w:val="28"/>
          <w:szCs w:val="28"/>
          <w:lang w:val="vi-VN"/>
        </w:rPr>
      </w:pPr>
      <w:r w:rsidRPr="008505E5">
        <w:rPr>
          <w:rStyle w:val="Manh"/>
          <w:rFonts w:eastAsiaTheme="majorEastAsia"/>
          <w:color w:val="000000" w:themeColor="text1"/>
          <w:sz w:val="28"/>
          <w:szCs w:val="28"/>
          <w:lang w:val="vi-VN"/>
        </w:rPr>
        <w:t>A. </w:t>
      </w:r>
      <w:r w:rsidRPr="008505E5">
        <w:rPr>
          <w:color w:val="000000" w:themeColor="text1"/>
          <w:sz w:val="28"/>
          <w:szCs w:val="28"/>
          <w:lang w:val="vi-VN"/>
        </w:rPr>
        <w:t>Xương xông, lá lốt, bạc hà, hoa hồng, tóc tiên.</w:t>
      </w:r>
    </w:p>
    <w:p w14:paraId="15746CB3" w14:textId="77777777" w:rsidR="00B15608" w:rsidRPr="008505E5" w:rsidRDefault="00B15608" w:rsidP="00B15608">
      <w:pPr>
        <w:pStyle w:val="ThngthngWeb"/>
        <w:shd w:val="clear" w:color="auto" w:fill="FFFFFF"/>
        <w:spacing w:before="0" w:beforeAutospacing="0" w:after="0" w:afterAutospacing="0" w:line="360" w:lineRule="auto"/>
        <w:jc w:val="both"/>
        <w:rPr>
          <w:color w:val="000000" w:themeColor="text1"/>
          <w:sz w:val="28"/>
          <w:szCs w:val="28"/>
          <w:lang w:val="vi-VN"/>
        </w:rPr>
      </w:pPr>
      <w:r w:rsidRPr="008505E5">
        <w:rPr>
          <w:rStyle w:val="Manh"/>
          <w:rFonts w:eastAsiaTheme="majorEastAsia"/>
          <w:color w:val="000000" w:themeColor="text1"/>
          <w:sz w:val="28"/>
          <w:szCs w:val="28"/>
          <w:lang w:val="vi-VN"/>
        </w:rPr>
        <w:t>B. </w:t>
      </w:r>
      <w:r w:rsidRPr="008505E5">
        <w:rPr>
          <w:color w:val="000000" w:themeColor="text1"/>
          <w:sz w:val="28"/>
          <w:szCs w:val="28"/>
          <w:lang w:val="vi-VN"/>
        </w:rPr>
        <w:t>Xương xông, lá lốt, bạc hà, kinh giới, ớt, hoa hồng, tóc tiên.</w:t>
      </w:r>
    </w:p>
    <w:p w14:paraId="2E7ACCFF" w14:textId="77777777" w:rsidR="00B15608" w:rsidRPr="008505E5" w:rsidRDefault="00B15608" w:rsidP="00B15608">
      <w:pPr>
        <w:pStyle w:val="ThngthngWeb"/>
        <w:shd w:val="clear" w:color="auto" w:fill="FFFFFF"/>
        <w:spacing w:before="0" w:beforeAutospacing="0" w:after="0" w:afterAutospacing="0" w:line="360" w:lineRule="auto"/>
        <w:jc w:val="both"/>
        <w:rPr>
          <w:color w:val="000000" w:themeColor="text1"/>
          <w:sz w:val="28"/>
          <w:szCs w:val="28"/>
          <w:lang w:val="vi-VN"/>
        </w:rPr>
      </w:pPr>
      <w:r w:rsidRPr="008505E5">
        <w:rPr>
          <w:rStyle w:val="Manh"/>
          <w:rFonts w:eastAsiaTheme="majorEastAsia"/>
          <w:color w:val="000000" w:themeColor="text1"/>
          <w:sz w:val="28"/>
          <w:szCs w:val="28"/>
          <w:lang w:val="vi-VN"/>
        </w:rPr>
        <w:t>C. </w:t>
      </w:r>
      <w:r w:rsidRPr="008505E5">
        <w:rPr>
          <w:color w:val="000000" w:themeColor="text1"/>
          <w:sz w:val="28"/>
          <w:szCs w:val="28"/>
          <w:lang w:val="vi-VN"/>
        </w:rPr>
        <w:t>Lá lốt, bạc hà, kinh giới, ớt, tóc tiên.</w:t>
      </w:r>
    </w:p>
    <w:p w14:paraId="38170E6E" w14:textId="77777777" w:rsidR="00B15608" w:rsidRPr="008505E5" w:rsidRDefault="00B15608" w:rsidP="00B15608">
      <w:pPr>
        <w:pStyle w:val="ThngthngWeb"/>
        <w:shd w:val="clear" w:color="auto" w:fill="FFFFFF"/>
        <w:spacing w:before="0" w:beforeAutospacing="0" w:after="0" w:afterAutospacing="0" w:line="360" w:lineRule="auto"/>
        <w:jc w:val="both"/>
        <w:rPr>
          <w:color w:val="000000" w:themeColor="text1"/>
          <w:sz w:val="28"/>
          <w:szCs w:val="28"/>
          <w:lang w:val="vi-VN"/>
        </w:rPr>
      </w:pPr>
      <w:r w:rsidRPr="008505E5">
        <w:rPr>
          <w:rStyle w:val="Manh"/>
          <w:rFonts w:eastAsiaTheme="majorEastAsia"/>
          <w:color w:val="000000" w:themeColor="text1"/>
          <w:sz w:val="28"/>
          <w:szCs w:val="28"/>
          <w:lang w:val="vi-VN"/>
        </w:rPr>
        <w:t>D. </w:t>
      </w:r>
      <w:r w:rsidRPr="008505E5">
        <w:rPr>
          <w:color w:val="000000" w:themeColor="text1"/>
          <w:sz w:val="28"/>
          <w:szCs w:val="28"/>
          <w:lang w:val="vi-VN"/>
        </w:rPr>
        <w:t>Xương xông, lá lốt, kinh giới, ớt, bạc hà.</w:t>
      </w:r>
    </w:p>
    <w:p w14:paraId="679169DA" w14:textId="77777777" w:rsidR="00B15608" w:rsidRPr="008505E5" w:rsidRDefault="00B15608" w:rsidP="00B15608">
      <w:pPr>
        <w:pStyle w:val="ThngthngWeb"/>
        <w:spacing w:before="0" w:beforeAutospacing="0" w:after="0" w:afterAutospacing="0" w:line="360" w:lineRule="auto"/>
        <w:jc w:val="both"/>
        <w:rPr>
          <w:color w:val="000000" w:themeColor="text1"/>
          <w:sz w:val="28"/>
          <w:szCs w:val="28"/>
          <w:lang w:val="vi-VN"/>
        </w:rPr>
      </w:pPr>
      <w:r w:rsidRPr="008505E5">
        <w:rPr>
          <w:b/>
          <w:bCs/>
          <w:color w:val="000000" w:themeColor="text1"/>
          <w:sz w:val="28"/>
          <w:szCs w:val="28"/>
          <w:lang w:val="vi-VN"/>
        </w:rPr>
        <w:t xml:space="preserve">Câu 2. </w:t>
      </w:r>
      <w:r w:rsidRPr="008505E5">
        <w:rPr>
          <w:rStyle w:val="Manh"/>
          <w:rFonts w:eastAsiaTheme="majorEastAsia"/>
          <w:color w:val="000000" w:themeColor="text1"/>
          <w:sz w:val="28"/>
          <w:szCs w:val="28"/>
          <w:shd w:val="clear" w:color="auto" w:fill="FFFFFF"/>
          <w:lang w:val="vi-VN"/>
        </w:rPr>
        <w:t xml:space="preserve">Ngắm cốc hoa tóc tiên tinh khiết, tác giả đã liên tưởng đến những điều gì? </w:t>
      </w:r>
      <w:r w:rsidRPr="008505E5">
        <w:rPr>
          <w:b/>
          <w:bCs/>
          <w:color w:val="000000" w:themeColor="text1"/>
          <w:sz w:val="28"/>
          <w:szCs w:val="28"/>
          <w:lang w:val="vi-VN"/>
        </w:rPr>
        <w:t>(0,5 điểm)</w:t>
      </w:r>
    </w:p>
    <w:p w14:paraId="5096AC82" w14:textId="77777777" w:rsidR="00B15608" w:rsidRPr="008505E5" w:rsidRDefault="00B15608" w:rsidP="00B15608">
      <w:pPr>
        <w:pStyle w:val="ThngthngWeb"/>
        <w:shd w:val="clear" w:color="auto" w:fill="FFFFFF"/>
        <w:spacing w:before="0" w:beforeAutospacing="0" w:after="0" w:afterAutospacing="0" w:line="360" w:lineRule="auto"/>
        <w:jc w:val="both"/>
        <w:rPr>
          <w:color w:val="000000" w:themeColor="text1"/>
          <w:sz w:val="28"/>
          <w:szCs w:val="28"/>
          <w:lang w:val="vi-VN"/>
        </w:rPr>
      </w:pPr>
      <w:r w:rsidRPr="008505E5">
        <w:rPr>
          <w:rStyle w:val="Manh"/>
          <w:rFonts w:eastAsiaTheme="majorEastAsia"/>
          <w:color w:val="000000" w:themeColor="text1"/>
          <w:sz w:val="28"/>
          <w:szCs w:val="28"/>
          <w:lang w:val="vi-VN"/>
        </w:rPr>
        <w:t>A. </w:t>
      </w:r>
      <w:r w:rsidRPr="008505E5">
        <w:rPr>
          <w:color w:val="000000" w:themeColor="text1"/>
          <w:sz w:val="28"/>
          <w:szCs w:val="28"/>
          <w:lang w:val="vi-VN"/>
        </w:rPr>
        <w:t>Tưởng như vừa cắm cả buổi sáng vào trong cốc.</w:t>
      </w:r>
    </w:p>
    <w:p w14:paraId="3F64C8AD" w14:textId="77777777" w:rsidR="00B15608" w:rsidRPr="008505E5" w:rsidRDefault="00B15608" w:rsidP="00B15608">
      <w:pPr>
        <w:pStyle w:val="ThngthngWeb"/>
        <w:shd w:val="clear" w:color="auto" w:fill="FFFFFF"/>
        <w:spacing w:before="0" w:beforeAutospacing="0" w:after="0" w:afterAutospacing="0" w:line="360" w:lineRule="auto"/>
        <w:jc w:val="both"/>
        <w:rPr>
          <w:color w:val="000000" w:themeColor="text1"/>
          <w:sz w:val="28"/>
          <w:szCs w:val="28"/>
          <w:lang w:val="vi-VN"/>
        </w:rPr>
      </w:pPr>
      <w:r w:rsidRPr="008505E5">
        <w:rPr>
          <w:rStyle w:val="Manh"/>
          <w:rFonts w:eastAsiaTheme="majorEastAsia"/>
          <w:color w:val="000000" w:themeColor="text1"/>
          <w:sz w:val="28"/>
          <w:szCs w:val="28"/>
          <w:lang w:val="vi-VN"/>
        </w:rPr>
        <w:t>B. </w:t>
      </w:r>
      <w:r w:rsidRPr="008505E5">
        <w:rPr>
          <w:color w:val="000000" w:themeColor="text1"/>
          <w:sz w:val="28"/>
          <w:szCs w:val="28"/>
          <w:lang w:val="vi-VN"/>
        </w:rPr>
        <w:t>Một thứ lụa mỏng manh và tóc những cô tiên.</w:t>
      </w:r>
    </w:p>
    <w:p w14:paraId="18735956" w14:textId="77777777" w:rsidR="00B15608" w:rsidRPr="008505E5" w:rsidRDefault="00B15608" w:rsidP="00B15608">
      <w:pPr>
        <w:pStyle w:val="ThngthngWeb"/>
        <w:shd w:val="clear" w:color="auto" w:fill="FFFFFF"/>
        <w:spacing w:before="0" w:beforeAutospacing="0" w:after="0" w:afterAutospacing="0" w:line="360" w:lineRule="auto"/>
        <w:jc w:val="both"/>
        <w:rPr>
          <w:color w:val="000000" w:themeColor="text1"/>
          <w:sz w:val="28"/>
          <w:szCs w:val="28"/>
          <w:lang w:val="vi-VN"/>
        </w:rPr>
      </w:pPr>
      <w:r w:rsidRPr="008505E5">
        <w:rPr>
          <w:rStyle w:val="Manh"/>
          <w:rFonts w:eastAsiaTheme="majorEastAsia"/>
          <w:color w:val="000000" w:themeColor="text1"/>
          <w:sz w:val="28"/>
          <w:szCs w:val="28"/>
          <w:lang w:val="vi-VN"/>
        </w:rPr>
        <w:t>C. </w:t>
      </w:r>
      <w:r w:rsidRPr="008505E5">
        <w:rPr>
          <w:color w:val="000000" w:themeColor="text1"/>
          <w:sz w:val="28"/>
          <w:szCs w:val="28"/>
          <w:lang w:val="vi-VN"/>
        </w:rPr>
        <w:t>Tưởng như nếp sống của thầy.</w:t>
      </w:r>
    </w:p>
    <w:p w14:paraId="1C36EC78" w14:textId="77777777" w:rsidR="00B15608" w:rsidRPr="008505E5" w:rsidRDefault="00B15608" w:rsidP="00B15608">
      <w:pPr>
        <w:pStyle w:val="ThngthngWeb"/>
        <w:shd w:val="clear" w:color="auto" w:fill="FFFFFF"/>
        <w:spacing w:before="0" w:beforeAutospacing="0" w:after="0" w:afterAutospacing="0" w:line="360" w:lineRule="auto"/>
        <w:jc w:val="both"/>
        <w:rPr>
          <w:color w:val="000000" w:themeColor="text1"/>
          <w:sz w:val="28"/>
          <w:szCs w:val="28"/>
          <w:lang w:val="vi-VN"/>
        </w:rPr>
      </w:pPr>
      <w:r w:rsidRPr="008505E5">
        <w:rPr>
          <w:rStyle w:val="Manh"/>
          <w:rFonts w:eastAsiaTheme="majorEastAsia"/>
          <w:color w:val="000000" w:themeColor="text1"/>
          <w:sz w:val="28"/>
          <w:szCs w:val="28"/>
          <w:lang w:val="vi-VN"/>
        </w:rPr>
        <w:t>D. </w:t>
      </w:r>
      <w:r w:rsidRPr="008505E5">
        <w:rPr>
          <w:color w:val="000000" w:themeColor="text1"/>
          <w:sz w:val="28"/>
          <w:szCs w:val="28"/>
          <w:lang w:val="vi-VN"/>
        </w:rPr>
        <w:t>Liên tưởng đến buổi sáng và nếp sống của thầy giáo.</w:t>
      </w:r>
    </w:p>
    <w:p w14:paraId="021A823A" w14:textId="77777777" w:rsidR="00B15608" w:rsidRPr="008505E5" w:rsidRDefault="00B15608" w:rsidP="00B15608">
      <w:pPr>
        <w:pStyle w:val="ThngthngWeb"/>
        <w:shd w:val="clear" w:color="auto" w:fill="FFFFFF"/>
        <w:spacing w:before="0" w:beforeAutospacing="0" w:after="0" w:afterAutospacing="0" w:line="360" w:lineRule="auto"/>
        <w:jc w:val="both"/>
        <w:rPr>
          <w:color w:val="000000" w:themeColor="text1"/>
          <w:sz w:val="28"/>
          <w:szCs w:val="28"/>
          <w:lang w:val="vi-VN"/>
        </w:rPr>
      </w:pPr>
      <w:r w:rsidRPr="008505E5">
        <w:rPr>
          <w:b/>
          <w:color w:val="000000" w:themeColor="text1"/>
          <w:sz w:val="28"/>
          <w:szCs w:val="28"/>
          <w:lang w:val="vi-VN"/>
        </w:rPr>
        <w:t xml:space="preserve">Câu 3. </w:t>
      </w:r>
      <w:r w:rsidRPr="008505E5">
        <w:rPr>
          <w:rStyle w:val="fontstyle01"/>
          <w:b/>
          <w:color w:val="000000" w:themeColor="text1"/>
          <w:lang w:val="vi-VN"/>
        </w:rPr>
        <w:t>Nội dung chính của bài là gì?</w:t>
      </w:r>
      <w:r w:rsidRPr="008505E5">
        <w:rPr>
          <w:b/>
          <w:color w:val="000000" w:themeColor="text1"/>
          <w:sz w:val="28"/>
          <w:szCs w:val="28"/>
          <w:lang w:val="vi-VN"/>
        </w:rPr>
        <w:t xml:space="preserve"> (0,5 điểm) </w:t>
      </w:r>
    </w:p>
    <w:p w14:paraId="4E029B40" w14:textId="77777777" w:rsidR="00B15608" w:rsidRPr="008505E5" w:rsidRDefault="00B15608" w:rsidP="00B15608">
      <w:pPr>
        <w:jc w:val="both"/>
        <w:rPr>
          <w:rFonts w:cs="Times New Roman"/>
          <w:bCs/>
          <w:color w:val="000000" w:themeColor="text1"/>
          <w:szCs w:val="28"/>
          <w:lang w:val="vi-VN"/>
        </w:rPr>
      </w:pPr>
      <w:r w:rsidRPr="008505E5">
        <w:rPr>
          <w:rFonts w:cs="Times New Roman"/>
          <w:bCs/>
          <w:color w:val="000000" w:themeColor="text1"/>
          <w:szCs w:val="28"/>
          <w:lang w:val="vi-VN"/>
        </w:rPr>
        <w:t>A. Nói về đặc tính của hoa tóc tiên.</w:t>
      </w:r>
    </w:p>
    <w:p w14:paraId="550AB839" w14:textId="77777777" w:rsidR="00B15608" w:rsidRPr="008505E5" w:rsidRDefault="00B15608" w:rsidP="00B15608">
      <w:pPr>
        <w:jc w:val="both"/>
        <w:rPr>
          <w:rFonts w:cs="Times New Roman"/>
          <w:bCs/>
          <w:color w:val="000000" w:themeColor="text1"/>
          <w:szCs w:val="28"/>
          <w:lang w:val="vi-VN"/>
        </w:rPr>
      </w:pPr>
      <w:r w:rsidRPr="008505E5">
        <w:rPr>
          <w:rFonts w:cs="Times New Roman"/>
          <w:bCs/>
          <w:color w:val="000000" w:themeColor="text1"/>
          <w:szCs w:val="28"/>
          <w:lang w:val="vi-VN"/>
        </w:rPr>
        <w:t xml:space="preserve">B. Ca ngợi vẻ đẹp của hoa tóc tiên. </w:t>
      </w:r>
    </w:p>
    <w:p w14:paraId="174A489D" w14:textId="77777777" w:rsidR="00B15608" w:rsidRPr="008505E5" w:rsidRDefault="00B15608" w:rsidP="00B15608">
      <w:pPr>
        <w:jc w:val="both"/>
        <w:rPr>
          <w:rFonts w:cs="Times New Roman"/>
          <w:bCs/>
          <w:color w:val="000000" w:themeColor="text1"/>
          <w:szCs w:val="28"/>
          <w:lang w:val="vi-VN"/>
        </w:rPr>
      </w:pPr>
      <w:r w:rsidRPr="008505E5">
        <w:rPr>
          <w:rFonts w:cs="Times New Roman"/>
          <w:bCs/>
          <w:color w:val="000000" w:themeColor="text1"/>
          <w:szCs w:val="28"/>
          <w:lang w:val="vi-VN"/>
        </w:rPr>
        <w:t xml:space="preserve">C. Nhắc về thầy giáo cũ. </w:t>
      </w:r>
    </w:p>
    <w:p w14:paraId="17D063B6" w14:textId="77777777" w:rsidR="00B15608" w:rsidRPr="008505E5" w:rsidRDefault="00B15608" w:rsidP="00B15608">
      <w:pPr>
        <w:pStyle w:val="ThngthngWeb"/>
        <w:spacing w:before="0" w:beforeAutospacing="0" w:after="0" w:afterAutospacing="0" w:line="360" w:lineRule="auto"/>
        <w:jc w:val="both"/>
        <w:rPr>
          <w:color w:val="000000" w:themeColor="text1"/>
          <w:sz w:val="28"/>
          <w:szCs w:val="28"/>
          <w:lang w:val="vi-VN"/>
        </w:rPr>
      </w:pPr>
      <w:r w:rsidRPr="008505E5">
        <w:rPr>
          <w:bCs/>
          <w:color w:val="000000" w:themeColor="text1"/>
          <w:sz w:val="28"/>
          <w:szCs w:val="28"/>
          <w:lang w:val="vi-VN"/>
        </w:rPr>
        <w:t xml:space="preserve">D. </w:t>
      </w:r>
      <w:r w:rsidRPr="008505E5">
        <w:rPr>
          <w:color w:val="000000" w:themeColor="text1"/>
          <w:sz w:val="28"/>
          <w:szCs w:val="28"/>
          <w:shd w:val="clear" w:color="auto" w:fill="FFFFFF"/>
          <w:lang w:val="vi-VN"/>
        </w:rPr>
        <w:t>Ca ngợi vẻ đẹp tinh khiết của loài hoa tóc tiên và nếp sống trong sáng, giản dị của thầy giáo cũ.</w:t>
      </w:r>
      <w:r w:rsidRPr="008505E5">
        <w:rPr>
          <w:color w:val="000000" w:themeColor="text1"/>
          <w:sz w:val="28"/>
          <w:szCs w:val="28"/>
          <w:lang w:val="vi-VN"/>
        </w:rPr>
        <w:t xml:space="preserve"> </w:t>
      </w:r>
    </w:p>
    <w:p w14:paraId="308E0B32" w14:textId="77777777" w:rsidR="00B15608" w:rsidRPr="008505E5" w:rsidRDefault="00B15608" w:rsidP="00B15608">
      <w:pPr>
        <w:pStyle w:val="ThngthngWeb"/>
        <w:spacing w:before="0" w:beforeAutospacing="0" w:after="0" w:afterAutospacing="0" w:line="360" w:lineRule="auto"/>
        <w:jc w:val="both"/>
        <w:rPr>
          <w:b/>
          <w:color w:val="000000" w:themeColor="text1"/>
          <w:sz w:val="28"/>
          <w:szCs w:val="28"/>
          <w:lang w:val="vi-VN"/>
        </w:rPr>
      </w:pPr>
      <w:r w:rsidRPr="008505E5">
        <w:rPr>
          <w:b/>
          <w:color w:val="000000" w:themeColor="text1"/>
          <w:sz w:val="28"/>
          <w:szCs w:val="28"/>
          <w:lang w:val="vi-VN"/>
        </w:rPr>
        <w:t>Câu 4. Em hãy xác định câu chủ đề của đoạn sau: (1 điểm)</w:t>
      </w:r>
    </w:p>
    <w:p w14:paraId="54503AFB" w14:textId="77777777" w:rsidR="00B15608" w:rsidRPr="008505E5" w:rsidRDefault="00B15608" w:rsidP="00B15608">
      <w:pPr>
        <w:pStyle w:val="ThngthngWeb"/>
        <w:spacing w:before="0" w:beforeAutospacing="0" w:after="0" w:afterAutospacing="0" w:line="360" w:lineRule="auto"/>
        <w:ind w:firstLine="720"/>
        <w:jc w:val="both"/>
        <w:rPr>
          <w:b/>
          <w:color w:val="000000" w:themeColor="text1"/>
          <w:sz w:val="28"/>
          <w:szCs w:val="28"/>
          <w:lang w:val="vi-VN"/>
        </w:rPr>
      </w:pPr>
      <w:r w:rsidRPr="008505E5">
        <w:rPr>
          <w:color w:val="262626"/>
          <w:kern w:val="36"/>
          <w:sz w:val="28"/>
          <w:szCs w:val="28"/>
          <w:lang w:val="vi-VN"/>
        </w:rPr>
        <w:t>Mùa đông, giữa ngày mùa, làng quê toàn màu vàng – những màu vàng rất khác nhau. Màu lúa chín dưới đồng vàng xuộm lại. Nắng nhạt ngả màu vàng hoe. Trong vườn, lắc lư những chùm quả xoan vàng lịm không trông thấy cuống, như những chuỗi tràng hạt bồ đề treo lơ lửng. Từng chiếc lá mít vàng sẫm. Tàu đu đủ, chiếc lá sắn héo lại mở năm cánh vàng tươi. Dưới sân, rơm và thóc vàng giòn. Quanh đóm con gà, con chó cũng vàng mượt.</w:t>
      </w:r>
    </w:p>
    <w:p w14:paraId="24F38368" w14:textId="77777777" w:rsidR="00B15608" w:rsidRPr="008505E5" w:rsidRDefault="00B15608" w:rsidP="00B15608">
      <w:pPr>
        <w:pStyle w:val="ThngthngWeb"/>
        <w:tabs>
          <w:tab w:val="left" w:leader="dot" w:pos="9072"/>
        </w:tabs>
        <w:spacing w:before="0" w:beforeAutospacing="0" w:after="0" w:afterAutospacing="0" w:line="360" w:lineRule="auto"/>
        <w:jc w:val="both"/>
        <w:rPr>
          <w:b/>
          <w:color w:val="000000" w:themeColor="text1"/>
          <w:sz w:val="28"/>
          <w:szCs w:val="28"/>
          <w:lang w:val="vi-VN"/>
        </w:rPr>
      </w:pPr>
      <w:r w:rsidRPr="008505E5">
        <w:rPr>
          <w:color w:val="000000" w:themeColor="text1"/>
          <w:sz w:val="28"/>
          <w:szCs w:val="28"/>
          <w:lang w:val="vi-VN"/>
        </w:rPr>
        <w:tab/>
      </w:r>
      <w:r w:rsidRPr="008505E5">
        <w:rPr>
          <w:color w:val="000000" w:themeColor="text1"/>
          <w:sz w:val="28"/>
          <w:szCs w:val="28"/>
          <w:lang w:val="vi-VN"/>
        </w:rPr>
        <w:tab/>
      </w:r>
      <w:r w:rsidRPr="008505E5">
        <w:rPr>
          <w:color w:val="000000" w:themeColor="text1"/>
          <w:sz w:val="28"/>
          <w:szCs w:val="28"/>
          <w:lang w:val="vi-VN"/>
        </w:rPr>
        <w:tab/>
      </w:r>
      <w:r w:rsidRPr="008505E5">
        <w:rPr>
          <w:b/>
          <w:color w:val="000000" w:themeColor="text1"/>
          <w:sz w:val="28"/>
          <w:szCs w:val="28"/>
          <w:lang w:val="vi-VN"/>
        </w:rPr>
        <w:t>Câu 5. Em hãy xác định thành phần câu và ghi “TN” dưới trạng ngữ, “CN” dưới chủ ngữ, “VN” dưới vị ngữ: (1 điểm)</w:t>
      </w:r>
    </w:p>
    <w:p w14:paraId="2D04E68D" w14:textId="77777777" w:rsidR="00B15608" w:rsidRPr="008505E5" w:rsidRDefault="00B15608" w:rsidP="00B15608">
      <w:pPr>
        <w:pStyle w:val="ThngthngWeb"/>
        <w:spacing w:before="0" w:beforeAutospacing="0" w:after="0" w:afterAutospacing="0" w:line="360" w:lineRule="auto"/>
        <w:jc w:val="both"/>
        <w:rPr>
          <w:bCs/>
          <w:color w:val="000000" w:themeColor="text1"/>
          <w:sz w:val="28"/>
          <w:szCs w:val="28"/>
          <w:lang w:val="vi-VN"/>
        </w:rPr>
      </w:pPr>
      <w:r w:rsidRPr="008505E5">
        <w:rPr>
          <w:bCs/>
          <w:color w:val="000000" w:themeColor="text1"/>
          <w:sz w:val="28"/>
          <w:szCs w:val="28"/>
          <w:lang w:val="vi-VN"/>
        </w:rPr>
        <w:t>a) Cuối tuần trước, Lan được đi du lịch Bắc Kinh cùng bố mẹ.</w:t>
      </w:r>
    </w:p>
    <w:p w14:paraId="300D8AC9" w14:textId="77777777" w:rsidR="00B15608" w:rsidRPr="008505E5" w:rsidRDefault="00B15608" w:rsidP="00B15608">
      <w:pPr>
        <w:pStyle w:val="ThngthngWeb"/>
        <w:tabs>
          <w:tab w:val="left" w:leader="dot" w:pos="9072"/>
        </w:tabs>
        <w:spacing w:before="0" w:beforeAutospacing="0" w:after="0" w:afterAutospacing="0" w:line="360" w:lineRule="auto"/>
        <w:jc w:val="both"/>
        <w:rPr>
          <w:bCs/>
          <w:color w:val="000000" w:themeColor="text1"/>
          <w:sz w:val="28"/>
          <w:szCs w:val="28"/>
          <w:lang w:val="vi-VN"/>
        </w:rPr>
      </w:pPr>
      <w:r w:rsidRPr="008505E5">
        <w:rPr>
          <w:bCs/>
          <w:color w:val="000000" w:themeColor="text1"/>
          <w:sz w:val="28"/>
          <w:szCs w:val="28"/>
          <w:lang w:val="vi-VN"/>
        </w:rPr>
        <w:tab/>
      </w:r>
    </w:p>
    <w:p w14:paraId="12921983" w14:textId="77777777" w:rsidR="00B15608" w:rsidRPr="008505E5" w:rsidRDefault="00B15608" w:rsidP="00B15608">
      <w:pPr>
        <w:pStyle w:val="ThngthngWeb"/>
        <w:spacing w:before="0" w:beforeAutospacing="0" w:after="0" w:afterAutospacing="0" w:line="360" w:lineRule="auto"/>
        <w:jc w:val="both"/>
        <w:rPr>
          <w:bCs/>
          <w:color w:val="000000" w:themeColor="text1"/>
          <w:sz w:val="28"/>
          <w:szCs w:val="28"/>
          <w:lang w:val="vi-VN"/>
        </w:rPr>
      </w:pPr>
      <w:r w:rsidRPr="008505E5">
        <w:rPr>
          <w:bCs/>
          <w:color w:val="000000" w:themeColor="text1"/>
          <w:sz w:val="28"/>
          <w:szCs w:val="28"/>
          <w:lang w:val="vi-VN"/>
        </w:rPr>
        <w:t>b) Để đạt thành tích học sinh giỏi, Tuấn luôn chăm chỉ học bài mỗi ngày.</w:t>
      </w:r>
    </w:p>
    <w:p w14:paraId="09E97DED" w14:textId="77777777" w:rsidR="00B15608" w:rsidRPr="008505E5" w:rsidRDefault="00B15608" w:rsidP="00B15608">
      <w:pPr>
        <w:pStyle w:val="ThngthngWeb"/>
        <w:tabs>
          <w:tab w:val="left" w:leader="dot" w:pos="9072"/>
        </w:tabs>
        <w:spacing w:before="0" w:beforeAutospacing="0" w:after="0" w:afterAutospacing="0" w:line="360" w:lineRule="auto"/>
        <w:jc w:val="both"/>
        <w:rPr>
          <w:bCs/>
          <w:color w:val="000000" w:themeColor="text1"/>
          <w:sz w:val="28"/>
          <w:szCs w:val="28"/>
          <w:lang w:val="vi-VN"/>
        </w:rPr>
      </w:pPr>
      <w:r w:rsidRPr="008505E5">
        <w:rPr>
          <w:bCs/>
          <w:color w:val="000000" w:themeColor="text1"/>
          <w:sz w:val="28"/>
          <w:szCs w:val="28"/>
          <w:lang w:val="vi-VN"/>
        </w:rPr>
        <w:tab/>
      </w:r>
    </w:p>
    <w:p w14:paraId="5D909D93" w14:textId="77777777" w:rsidR="00B15608" w:rsidRPr="008505E5" w:rsidRDefault="00B15608" w:rsidP="00B15608">
      <w:pPr>
        <w:pStyle w:val="ThngthngWeb"/>
        <w:tabs>
          <w:tab w:val="left" w:leader="dot" w:pos="9072"/>
        </w:tabs>
        <w:spacing w:before="0" w:beforeAutospacing="0" w:after="0" w:afterAutospacing="0" w:line="360" w:lineRule="auto"/>
        <w:jc w:val="both"/>
        <w:rPr>
          <w:b/>
          <w:bCs/>
          <w:color w:val="000000" w:themeColor="text1"/>
          <w:sz w:val="28"/>
          <w:szCs w:val="28"/>
          <w:lang w:val="vi-VN"/>
        </w:rPr>
      </w:pPr>
      <w:r w:rsidRPr="008505E5">
        <w:rPr>
          <w:b/>
          <w:bCs/>
          <w:color w:val="000000" w:themeColor="text1"/>
          <w:sz w:val="28"/>
          <w:szCs w:val="28"/>
          <w:lang w:val="vi-VN"/>
        </w:rPr>
        <w:t>Câu 6. Nối chủ ngữ ở cột A với vị ngữ ở cột B để tạo câu: (1 điểm)</w:t>
      </w:r>
    </w:p>
    <w:tbl>
      <w:tblPr>
        <w:tblStyle w:val="LiBang"/>
        <w:tblW w:w="5000" w:type="pct"/>
        <w:tblLook w:val="04A0" w:firstRow="1" w:lastRow="0" w:firstColumn="1" w:lastColumn="0" w:noHBand="0" w:noVBand="1"/>
      </w:tblPr>
      <w:tblGrid>
        <w:gridCol w:w="3012"/>
        <w:gridCol w:w="1519"/>
        <w:gridCol w:w="4509"/>
      </w:tblGrid>
      <w:tr w:rsidR="00B15608" w:rsidRPr="0074136D" w14:paraId="4EC0E4F3" w14:textId="77777777" w:rsidTr="003B2F74">
        <w:tc>
          <w:tcPr>
            <w:tcW w:w="1666" w:type="pct"/>
            <w:tcBorders>
              <w:right w:val="single" w:sz="4" w:space="0" w:color="auto"/>
            </w:tcBorders>
            <w:shd w:val="clear" w:color="auto" w:fill="CAEDFB" w:themeFill="accent4" w:themeFillTint="33"/>
            <w:vAlign w:val="center"/>
          </w:tcPr>
          <w:p w14:paraId="0FF9FE40" w14:textId="77777777" w:rsidR="00B15608" w:rsidRPr="008505E5" w:rsidRDefault="00B15608" w:rsidP="003B2F74">
            <w:pPr>
              <w:jc w:val="center"/>
              <w:rPr>
                <w:rFonts w:cs="Times New Roman"/>
                <w:color w:val="000000" w:themeColor="text1"/>
                <w:szCs w:val="28"/>
                <w:lang w:val="vi-VN"/>
              </w:rPr>
            </w:pPr>
            <w:r w:rsidRPr="008505E5">
              <w:rPr>
                <w:rFonts w:cs="Times New Roman"/>
                <w:color w:val="000000" w:themeColor="text1"/>
                <w:szCs w:val="28"/>
                <w:lang w:val="vi-VN"/>
              </w:rPr>
              <w:t>Gió heo may</w:t>
            </w:r>
          </w:p>
        </w:tc>
        <w:tc>
          <w:tcPr>
            <w:tcW w:w="840" w:type="pct"/>
            <w:tcBorders>
              <w:top w:val="nil"/>
              <w:left w:val="single" w:sz="4" w:space="0" w:color="auto"/>
              <w:bottom w:val="nil"/>
              <w:right w:val="single" w:sz="4" w:space="0" w:color="auto"/>
            </w:tcBorders>
            <w:vAlign w:val="center"/>
          </w:tcPr>
          <w:p w14:paraId="049B9BAB" w14:textId="77777777" w:rsidR="00B15608" w:rsidRPr="008505E5" w:rsidRDefault="00B15608" w:rsidP="003B2F74">
            <w:pPr>
              <w:pStyle w:val="ThngthngWeb"/>
              <w:spacing w:before="0" w:beforeAutospacing="0" w:after="0" w:afterAutospacing="0" w:line="360" w:lineRule="auto"/>
              <w:jc w:val="center"/>
              <w:rPr>
                <w:b/>
                <w:bCs/>
                <w:color w:val="000000" w:themeColor="text1"/>
                <w:sz w:val="28"/>
                <w:szCs w:val="28"/>
                <w:lang w:val="vi-VN"/>
              </w:rPr>
            </w:pPr>
          </w:p>
        </w:tc>
        <w:tc>
          <w:tcPr>
            <w:tcW w:w="2494" w:type="pct"/>
            <w:tcBorders>
              <w:left w:val="single" w:sz="4" w:space="0" w:color="auto"/>
            </w:tcBorders>
            <w:shd w:val="clear" w:color="auto" w:fill="D9F2D0" w:themeFill="accent6" w:themeFillTint="33"/>
            <w:vAlign w:val="center"/>
          </w:tcPr>
          <w:p w14:paraId="60AFAE5C" w14:textId="77777777" w:rsidR="00B15608" w:rsidRPr="008505E5" w:rsidRDefault="00B15608" w:rsidP="003B2F74">
            <w:pPr>
              <w:pStyle w:val="ThngthngWeb"/>
              <w:spacing w:before="0" w:beforeAutospacing="0" w:after="0" w:afterAutospacing="0" w:line="360" w:lineRule="auto"/>
              <w:rPr>
                <w:b/>
                <w:bCs/>
                <w:color w:val="000000" w:themeColor="text1"/>
                <w:sz w:val="28"/>
                <w:szCs w:val="28"/>
                <w:lang w:val="vi-VN"/>
              </w:rPr>
            </w:pPr>
            <w:r w:rsidRPr="008505E5">
              <w:rPr>
                <w:color w:val="000000" w:themeColor="text1"/>
                <w:sz w:val="28"/>
                <w:szCs w:val="28"/>
                <w:lang w:val="vi-VN"/>
              </w:rPr>
              <w:t>thường kể chuyện cổ tích cho em nghe.</w:t>
            </w:r>
          </w:p>
        </w:tc>
      </w:tr>
      <w:tr w:rsidR="00B15608" w:rsidRPr="0074136D" w14:paraId="1F12E0F6" w14:textId="77777777" w:rsidTr="003B2F74">
        <w:tc>
          <w:tcPr>
            <w:tcW w:w="1666" w:type="pct"/>
            <w:tcBorders>
              <w:right w:val="single" w:sz="4" w:space="0" w:color="auto"/>
            </w:tcBorders>
            <w:shd w:val="clear" w:color="auto" w:fill="CAEDFB" w:themeFill="accent4" w:themeFillTint="33"/>
            <w:vAlign w:val="center"/>
          </w:tcPr>
          <w:p w14:paraId="591C1CD6" w14:textId="77777777" w:rsidR="00B15608" w:rsidRPr="008505E5" w:rsidRDefault="00B15608" w:rsidP="003B2F74">
            <w:pPr>
              <w:jc w:val="center"/>
              <w:rPr>
                <w:rFonts w:cs="Times New Roman"/>
                <w:color w:val="000000" w:themeColor="text1"/>
                <w:szCs w:val="28"/>
                <w:lang w:val="vi-VN"/>
              </w:rPr>
            </w:pPr>
            <w:r w:rsidRPr="008505E5">
              <w:rPr>
                <w:rFonts w:cs="Times New Roman"/>
                <w:color w:val="000000" w:themeColor="text1"/>
                <w:szCs w:val="28"/>
                <w:lang w:val="vi-VN"/>
              </w:rPr>
              <w:t>Bà</w:t>
            </w:r>
          </w:p>
        </w:tc>
        <w:tc>
          <w:tcPr>
            <w:tcW w:w="840" w:type="pct"/>
            <w:tcBorders>
              <w:top w:val="nil"/>
              <w:left w:val="single" w:sz="4" w:space="0" w:color="auto"/>
              <w:bottom w:val="nil"/>
              <w:right w:val="single" w:sz="4" w:space="0" w:color="auto"/>
            </w:tcBorders>
            <w:vAlign w:val="center"/>
          </w:tcPr>
          <w:p w14:paraId="268B206D" w14:textId="77777777" w:rsidR="00B15608" w:rsidRPr="008505E5" w:rsidRDefault="00B15608" w:rsidP="003B2F74">
            <w:pPr>
              <w:pStyle w:val="ThngthngWeb"/>
              <w:spacing w:before="0" w:beforeAutospacing="0" w:after="0" w:afterAutospacing="0" w:line="360" w:lineRule="auto"/>
              <w:jc w:val="center"/>
              <w:rPr>
                <w:b/>
                <w:bCs/>
                <w:color w:val="000000" w:themeColor="text1"/>
                <w:sz w:val="28"/>
                <w:szCs w:val="28"/>
                <w:lang w:val="vi-VN"/>
              </w:rPr>
            </w:pPr>
          </w:p>
        </w:tc>
        <w:tc>
          <w:tcPr>
            <w:tcW w:w="2494" w:type="pct"/>
            <w:tcBorders>
              <w:left w:val="single" w:sz="4" w:space="0" w:color="auto"/>
            </w:tcBorders>
            <w:shd w:val="clear" w:color="auto" w:fill="D9F2D0" w:themeFill="accent6" w:themeFillTint="33"/>
            <w:vAlign w:val="center"/>
          </w:tcPr>
          <w:p w14:paraId="4267B18A" w14:textId="77777777" w:rsidR="00B15608" w:rsidRPr="008505E5" w:rsidRDefault="00B15608" w:rsidP="003B2F74">
            <w:pPr>
              <w:pStyle w:val="ThngthngWeb"/>
              <w:spacing w:before="0" w:beforeAutospacing="0" w:after="0" w:afterAutospacing="0" w:line="360" w:lineRule="auto"/>
              <w:rPr>
                <w:b/>
                <w:bCs/>
                <w:color w:val="000000" w:themeColor="text1"/>
                <w:sz w:val="28"/>
                <w:szCs w:val="28"/>
                <w:lang w:val="vi-VN"/>
              </w:rPr>
            </w:pPr>
            <w:r w:rsidRPr="008505E5">
              <w:rPr>
                <w:color w:val="000000" w:themeColor="text1"/>
                <w:sz w:val="28"/>
                <w:szCs w:val="28"/>
                <w:lang w:val="vi-VN"/>
              </w:rPr>
              <w:t>thổi nhè nhẹ trên các con phố.</w:t>
            </w:r>
          </w:p>
        </w:tc>
      </w:tr>
      <w:tr w:rsidR="00B15608" w:rsidRPr="008505E5" w14:paraId="2A8AF806" w14:textId="77777777" w:rsidTr="003B2F74">
        <w:tc>
          <w:tcPr>
            <w:tcW w:w="1666" w:type="pct"/>
            <w:tcBorders>
              <w:right w:val="single" w:sz="4" w:space="0" w:color="auto"/>
            </w:tcBorders>
            <w:shd w:val="clear" w:color="auto" w:fill="CAEDFB" w:themeFill="accent4" w:themeFillTint="33"/>
            <w:vAlign w:val="center"/>
          </w:tcPr>
          <w:p w14:paraId="324D1170" w14:textId="77777777" w:rsidR="00B15608" w:rsidRPr="008505E5" w:rsidRDefault="00B15608" w:rsidP="003B2F74">
            <w:pPr>
              <w:jc w:val="center"/>
              <w:rPr>
                <w:rFonts w:cs="Times New Roman"/>
                <w:color w:val="000000" w:themeColor="text1"/>
                <w:szCs w:val="28"/>
                <w:lang w:val="vi-VN"/>
              </w:rPr>
            </w:pPr>
            <w:r w:rsidRPr="008505E5">
              <w:rPr>
                <w:rFonts w:cs="Times New Roman"/>
                <w:color w:val="000000" w:themeColor="text1"/>
                <w:szCs w:val="28"/>
                <w:lang w:val="vi-VN"/>
              </w:rPr>
              <w:t>Vài chú chim</w:t>
            </w:r>
          </w:p>
        </w:tc>
        <w:tc>
          <w:tcPr>
            <w:tcW w:w="840" w:type="pct"/>
            <w:tcBorders>
              <w:top w:val="nil"/>
              <w:left w:val="single" w:sz="4" w:space="0" w:color="auto"/>
              <w:bottom w:val="nil"/>
              <w:right w:val="single" w:sz="4" w:space="0" w:color="auto"/>
            </w:tcBorders>
            <w:vAlign w:val="center"/>
          </w:tcPr>
          <w:p w14:paraId="51A2C7E2" w14:textId="77777777" w:rsidR="00B15608" w:rsidRPr="008505E5" w:rsidRDefault="00B15608" w:rsidP="003B2F74">
            <w:pPr>
              <w:pStyle w:val="ThngthngWeb"/>
              <w:spacing w:before="0" w:beforeAutospacing="0" w:after="0" w:afterAutospacing="0" w:line="360" w:lineRule="auto"/>
              <w:jc w:val="center"/>
              <w:rPr>
                <w:b/>
                <w:bCs/>
                <w:color w:val="000000" w:themeColor="text1"/>
                <w:sz w:val="28"/>
                <w:szCs w:val="28"/>
                <w:lang w:val="vi-VN"/>
              </w:rPr>
            </w:pPr>
          </w:p>
        </w:tc>
        <w:tc>
          <w:tcPr>
            <w:tcW w:w="2494" w:type="pct"/>
            <w:tcBorders>
              <w:left w:val="single" w:sz="4" w:space="0" w:color="auto"/>
            </w:tcBorders>
            <w:shd w:val="clear" w:color="auto" w:fill="D9F2D0" w:themeFill="accent6" w:themeFillTint="33"/>
            <w:vAlign w:val="center"/>
          </w:tcPr>
          <w:p w14:paraId="6CDB0CE7" w14:textId="77777777" w:rsidR="00B15608" w:rsidRPr="008505E5" w:rsidRDefault="00B15608" w:rsidP="003B2F74">
            <w:pPr>
              <w:pStyle w:val="ThngthngWeb"/>
              <w:spacing w:before="0" w:beforeAutospacing="0" w:after="0" w:afterAutospacing="0" w:line="360" w:lineRule="auto"/>
              <w:rPr>
                <w:b/>
                <w:bCs/>
                <w:color w:val="000000" w:themeColor="text1"/>
                <w:sz w:val="28"/>
                <w:szCs w:val="28"/>
                <w:lang w:val="vi-VN"/>
              </w:rPr>
            </w:pPr>
            <w:r w:rsidRPr="008505E5">
              <w:rPr>
                <w:color w:val="000000" w:themeColor="text1"/>
                <w:sz w:val="28"/>
                <w:szCs w:val="28"/>
                <w:lang w:val="vi-VN"/>
              </w:rPr>
              <w:t>hót líu lo.</w:t>
            </w:r>
          </w:p>
        </w:tc>
      </w:tr>
    </w:tbl>
    <w:p w14:paraId="3059CCA2" w14:textId="77777777" w:rsidR="00B15608" w:rsidRPr="008505E5" w:rsidRDefault="00B15608" w:rsidP="00B15608">
      <w:pPr>
        <w:pStyle w:val="ThngthngWeb"/>
        <w:spacing w:before="0" w:beforeAutospacing="0" w:after="0" w:afterAutospacing="0" w:line="360" w:lineRule="auto"/>
        <w:jc w:val="both"/>
        <w:rPr>
          <w:b/>
          <w:bCs/>
          <w:color w:val="000000" w:themeColor="text1"/>
          <w:sz w:val="28"/>
          <w:szCs w:val="28"/>
          <w:lang w:val="vi-VN"/>
        </w:rPr>
      </w:pPr>
    </w:p>
    <w:p w14:paraId="000C1D26" w14:textId="77777777" w:rsidR="00B15608" w:rsidRPr="008505E5" w:rsidRDefault="00B15608" w:rsidP="00B15608">
      <w:pPr>
        <w:pStyle w:val="ThngthngWeb"/>
        <w:spacing w:before="0" w:beforeAutospacing="0" w:after="0" w:afterAutospacing="0" w:line="360" w:lineRule="auto"/>
        <w:jc w:val="both"/>
        <w:rPr>
          <w:b/>
          <w:bCs/>
          <w:color w:val="000000" w:themeColor="text1"/>
          <w:sz w:val="28"/>
          <w:szCs w:val="28"/>
          <w:lang w:val="vi-VN"/>
        </w:rPr>
      </w:pPr>
      <w:r w:rsidRPr="008505E5">
        <w:rPr>
          <w:b/>
          <w:bCs/>
          <w:color w:val="000000" w:themeColor="text1"/>
          <w:sz w:val="28"/>
          <w:szCs w:val="28"/>
          <w:lang w:val="vi-VN"/>
        </w:rPr>
        <w:t>Câu 7. Viết đoạn văn ngắn (từ 4 – 6 câu) nêu lí do em yêu thích một câu chuyện, trong đó có sử dụng dấu ngoặc kép: (1,5 điểm)</w:t>
      </w:r>
    </w:p>
    <w:p w14:paraId="6BC6FA6B" w14:textId="77777777" w:rsidR="00B15608" w:rsidRPr="008505E5" w:rsidRDefault="00B15608" w:rsidP="00B15608">
      <w:pPr>
        <w:pStyle w:val="ThngthngWeb"/>
        <w:tabs>
          <w:tab w:val="left" w:leader="dot" w:pos="9072"/>
        </w:tabs>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b/>
      </w:r>
      <w:r w:rsidRPr="008505E5">
        <w:rPr>
          <w:color w:val="000000" w:themeColor="text1"/>
          <w:sz w:val="28"/>
          <w:szCs w:val="28"/>
          <w:lang w:val="vi-VN"/>
        </w:rPr>
        <w:tab/>
      </w:r>
      <w:r w:rsidRPr="008505E5">
        <w:rPr>
          <w:color w:val="000000" w:themeColor="text1"/>
          <w:sz w:val="28"/>
          <w:szCs w:val="28"/>
          <w:lang w:val="vi-VN"/>
        </w:rPr>
        <w:tab/>
      </w:r>
      <w:r w:rsidRPr="008505E5">
        <w:rPr>
          <w:color w:val="000000" w:themeColor="text1"/>
          <w:sz w:val="28"/>
          <w:szCs w:val="28"/>
          <w:lang w:val="vi-VN"/>
        </w:rPr>
        <w:tab/>
      </w:r>
      <w:r w:rsidRPr="008505E5">
        <w:rPr>
          <w:color w:val="000000" w:themeColor="text1"/>
          <w:sz w:val="28"/>
          <w:szCs w:val="28"/>
          <w:lang w:val="vi-VN"/>
        </w:rPr>
        <w:tab/>
      </w:r>
      <w:r w:rsidRPr="008505E5">
        <w:rPr>
          <w:color w:val="000000" w:themeColor="text1"/>
          <w:sz w:val="28"/>
          <w:szCs w:val="28"/>
          <w:lang w:val="vi-VN"/>
        </w:rPr>
        <w:tab/>
      </w:r>
      <w:r w:rsidRPr="008505E5">
        <w:rPr>
          <w:color w:val="000000" w:themeColor="text1"/>
          <w:sz w:val="28"/>
          <w:szCs w:val="28"/>
          <w:lang w:val="vi-VN"/>
        </w:rPr>
        <w:tab/>
      </w:r>
    </w:p>
    <w:p w14:paraId="42AB01E4" w14:textId="77777777" w:rsidR="00ED0C00" w:rsidRPr="00B15608" w:rsidRDefault="00ED0C00">
      <w:pPr>
        <w:rPr>
          <w:lang w:val="vi-VN"/>
        </w:rPr>
      </w:pPr>
    </w:p>
    <w:sectPr w:rsidR="00ED0C00" w:rsidRPr="00B15608" w:rsidSect="00FE4A34">
      <w:pgSz w:w="12240" w:h="15840"/>
      <w:pgMar w:top="709" w:right="17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08"/>
    <w:rsid w:val="003E00C1"/>
    <w:rsid w:val="008258E2"/>
    <w:rsid w:val="00912B07"/>
    <w:rsid w:val="00B15608"/>
    <w:rsid w:val="00ED0C00"/>
    <w:rsid w:val="00FE4A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C33C"/>
  <w15:chartTrackingRefBased/>
  <w15:docId w15:val="{B4319B7E-EC14-4E85-BEA2-05628FA7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15608"/>
    <w:pPr>
      <w:spacing w:after="0" w:line="360" w:lineRule="auto"/>
    </w:pPr>
    <w:rPr>
      <w:rFonts w:ascii="Times New Roman" w:eastAsiaTheme="minorEastAsia" w:hAnsi="Times New Roman"/>
      <w:sz w:val="28"/>
      <w:lang w:eastAsia="zh-CN"/>
    </w:rPr>
  </w:style>
  <w:style w:type="paragraph" w:styleId="u1">
    <w:name w:val="heading 1"/>
    <w:basedOn w:val="Binhthng"/>
    <w:next w:val="Binhthng"/>
    <w:link w:val="u1Char"/>
    <w:uiPriority w:val="9"/>
    <w:qFormat/>
    <w:rsid w:val="00B1560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u2">
    <w:name w:val="heading 2"/>
    <w:basedOn w:val="Binhthng"/>
    <w:next w:val="Binhthng"/>
    <w:link w:val="u2Char"/>
    <w:uiPriority w:val="9"/>
    <w:semiHidden/>
    <w:unhideWhenUsed/>
    <w:qFormat/>
    <w:rsid w:val="00B1560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u3">
    <w:name w:val="heading 3"/>
    <w:basedOn w:val="Binhthng"/>
    <w:next w:val="Binhthng"/>
    <w:link w:val="u3Char"/>
    <w:uiPriority w:val="9"/>
    <w:semiHidden/>
    <w:unhideWhenUsed/>
    <w:qFormat/>
    <w:rsid w:val="00B15608"/>
    <w:pPr>
      <w:keepNext/>
      <w:keepLines/>
      <w:spacing w:before="160" w:after="80" w:line="259" w:lineRule="auto"/>
      <w:outlineLvl w:val="2"/>
    </w:pPr>
    <w:rPr>
      <w:rFonts w:asciiTheme="minorHAnsi" w:eastAsiaTheme="majorEastAsia" w:hAnsiTheme="minorHAnsi" w:cstheme="majorBidi"/>
      <w:color w:val="0F4761" w:themeColor="accent1" w:themeShade="BF"/>
      <w:szCs w:val="28"/>
      <w:lang w:eastAsia="en-US"/>
    </w:rPr>
  </w:style>
  <w:style w:type="paragraph" w:styleId="u4">
    <w:name w:val="heading 4"/>
    <w:basedOn w:val="Binhthng"/>
    <w:next w:val="Binhthng"/>
    <w:link w:val="u4Char"/>
    <w:uiPriority w:val="9"/>
    <w:semiHidden/>
    <w:unhideWhenUsed/>
    <w:qFormat/>
    <w:rsid w:val="00B15608"/>
    <w:pPr>
      <w:keepNext/>
      <w:keepLines/>
      <w:spacing w:before="80" w:after="40" w:line="259" w:lineRule="auto"/>
      <w:outlineLvl w:val="3"/>
    </w:pPr>
    <w:rPr>
      <w:rFonts w:asciiTheme="minorHAnsi" w:eastAsiaTheme="majorEastAsia" w:hAnsiTheme="minorHAnsi" w:cstheme="majorBidi"/>
      <w:i/>
      <w:iCs/>
      <w:color w:val="0F4761" w:themeColor="accent1" w:themeShade="BF"/>
      <w:sz w:val="22"/>
      <w:lang w:eastAsia="en-US"/>
    </w:rPr>
  </w:style>
  <w:style w:type="paragraph" w:styleId="u5">
    <w:name w:val="heading 5"/>
    <w:basedOn w:val="Binhthng"/>
    <w:next w:val="Binhthng"/>
    <w:link w:val="u5Char"/>
    <w:uiPriority w:val="9"/>
    <w:semiHidden/>
    <w:unhideWhenUsed/>
    <w:qFormat/>
    <w:rsid w:val="00B15608"/>
    <w:pPr>
      <w:keepNext/>
      <w:keepLines/>
      <w:spacing w:before="80" w:after="40" w:line="259" w:lineRule="auto"/>
      <w:outlineLvl w:val="4"/>
    </w:pPr>
    <w:rPr>
      <w:rFonts w:asciiTheme="minorHAnsi" w:eastAsiaTheme="majorEastAsia" w:hAnsiTheme="minorHAnsi" w:cstheme="majorBidi"/>
      <w:color w:val="0F4761" w:themeColor="accent1" w:themeShade="BF"/>
      <w:sz w:val="22"/>
      <w:lang w:eastAsia="en-US"/>
    </w:rPr>
  </w:style>
  <w:style w:type="paragraph" w:styleId="u6">
    <w:name w:val="heading 6"/>
    <w:basedOn w:val="Binhthng"/>
    <w:next w:val="Binhthng"/>
    <w:link w:val="u6Char"/>
    <w:uiPriority w:val="9"/>
    <w:semiHidden/>
    <w:unhideWhenUsed/>
    <w:qFormat/>
    <w:rsid w:val="00B15608"/>
    <w:pPr>
      <w:keepNext/>
      <w:keepLines/>
      <w:spacing w:before="40" w:line="259" w:lineRule="auto"/>
      <w:outlineLvl w:val="5"/>
    </w:pPr>
    <w:rPr>
      <w:rFonts w:asciiTheme="minorHAnsi" w:eastAsiaTheme="majorEastAsia" w:hAnsiTheme="minorHAnsi" w:cstheme="majorBidi"/>
      <w:i/>
      <w:iCs/>
      <w:color w:val="595959" w:themeColor="text1" w:themeTint="A6"/>
      <w:sz w:val="22"/>
      <w:lang w:eastAsia="en-US"/>
    </w:rPr>
  </w:style>
  <w:style w:type="paragraph" w:styleId="u7">
    <w:name w:val="heading 7"/>
    <w:basedOn w:val="Binhthng"/>
    <w:next w:val="Binhthng"/>
    <w:link w:val="u7Char"/>
    <w:uiPriority w:val="9"/>
    <w:semiHidden/>
    <w:unhideWhenUsed/>
    <w:qFormat/>
    <w:rsid w:val="00B15608"/>
    <w:pPr>
      <w:keepNext/>
      <w:keepLines/>
      <w:spacing w:before="40" w:line="259" w:lineRule="auto"/>
      <w:outlineLvl w:val="6"/>
    </w:pPr>
    <w:rPr>
      <w:rFonts w:asciiTheme="minorHAnsi" w:eastAsiaTheme="majorEastAsia" w:hAnsiTheme="minorHAnsi" w:cstheme="majorBidi"/>
      <w:color w:val="595959" w:themeColor="text1" w:themeTint="A6"/>
      <w:sz w:val="22"/>
      <w:lang w:eastAsia="en-US"/>
    </w:rPr>
  </w:style>
  <w:style w:type="paragraph" w:styleId="u8">
    <w:name w:val="heading 8"/>
    <w:basedOn w:val="Binhthng"/>
    <w:next w:val="Binhthng"/>
    <w:link w:val="u8Char"/>
    <w:uiPriority w:val="9"/>
    <w:semiHidden/>
    <w:unhideWhenUsed/>
    <w:qFormat/>
    <w:rsid w:val="00B15608"/>
    <w:pPr>
      <w:keepNext/>
      <w:keepLines/>
      <w:spacing w:line="259" w:lineRule="auto"/>
      <w:outlineLvl w:val="7"/>
    </w:pPr>
    <w:rPr>
      <w:rFonts w:asciiTheme="minorHAnsi" w:eastAsiaTheme="majorEastAsia" w:hAnsiTheme="minorHAnsi" w:cstheme="majorBidi"/>
      <w:i/>
      <w:iCs/>
      <w:color w:val="272727" w:themeColor="text1" w:themeTint="D8"/>
      <w:sz w:val="22"/>
      <w:lang w:eastAsia="en-US"/>
    </w:rPr>
  </w:style>
  <w:style w:type="paragraph" w:styleId="u9">
    <w:name w:val="heading 9"/>
    <w:basedOn w:val="Binhthng"/>
    <w:next w:val="Binhthng"/>
    <w:link w:val="u9Char"/>
    <w:uiPriority w:val="9"/>
    <w:semiHidden/>
    <w:unhideWhenUsed/>
    <w:qFormat/>
    <w:rsid w:val="00B15608"/>
    <w:pPr>
      <w:keepNext/>
      <w:keepLines/>
      <w:spacing w:line="259" w:lineRule="auto"/>
      <w:outlineLvl w:val="8"/>
    </w:pPr>
    <w:rPr>
      <w:rFonts w:asciiTheme="minorHAnsi" w:eastAsiaTheme="majorEastAsia" w:hAnsiTheme="minorHAnsi" w:cstheme="majorBidi"/>
      <w:color w:val="272727" w:themeColor="text1" w:themeTint="D8"/>
      <w:sz w:val="22"/>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15608"/>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B15608"/>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B15608"/>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B15608"/>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B15608"/>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B15608"/>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B15608"/>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B15608"/>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B15608"/>
    <w:rPr>
      <w:rFonts w:eastAsiaTheme="majorEastAsia" w:cstheme="majorBidi"/>
      <w:color w:val="272727" w:themeColor="text1" w:themeTint="D8"/>
    </w:rPr>
  </w:style>
  <w:style w:type="paragraph" w:styleId="Tiu">
    <w:name w:val="Title"/>
    <w:basedOn w:val="Binhthng"/>
    <w:next w:val="Binhthng"/>
    <w:link w:val="TiuChar"/>
    <w:uiPriority w:val="10"/>
    <w:qFormat/>
    <w:rsid w:val="00B15608"/>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uChar">
    <w:name w:val="Tiêu đề Char"/>
    <w:basedOn w:val="Phngmcinhcuaoanvn"/>
    <w:link w:val="Tiu"/>
    <w:uiPriority w:val="10"/>
    <w:rsid w:val="00B1560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15608"/>
    <w:pPr>
      <w:numPr>
        <w:ilvl w:val="1"/>
      </w:numPr>
      <w:spacing w:after="160" w:line="259" w:lineRule="auto"/>
    </w:pPr>
    <w:rPr>
      <w:rFonts w:asciiTheme="minorHAnsi" w:eastAsiaTheme="majorEastAsia" w:hAnsiTheme="minorHAnsi" w:cstheme="majorBidi"/>
      <w:color w:val="595959" w:themeColor="text1" w:themeTint="A6"/>
      <w:spacing w:val="15"/>
      <w:szCs w:val="28"/>
      <w:lang w:eastAsia="en-US"/>
    </w:rPr>
  </w:style>
  <w:style w:type="character" w:customStyle="1" w:styleId="TiuphuChar">
    <w:name w:val="Tiêu đề phụ Char"/>
    <w:basedOn w:val="Phngmcinhcuaoanvn"/>
    <w:link w:val="Tiuphu"/>
    <w:uiPriority w:val="11"/>
    <w:rsid w:val="00B15608"/>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B15608"/>
    <w:pPr>
      <w:spacing w:before="160" w:after="160" w:line="259" w:lineRule="auto"/>
      <w:jc w:val="center"/>
    </w:pPr>
    <w:rPr>
      <w:rFonts w:asciiTheme="minorHAnsi" w:eastAsiaTheme="minorHAnsi" w:hAnsiTheme="minorHAnsi"/>
      <w:i/>
      <w:iCs/>
      <w:color w:val="404040" w:themeColor="text1" w:themeTint="BF"/>
      <w:sz w:val="22"/>
      <w:lang w:eastAsia="en-US"/>
    </w:rPr>
  </w:style>
  <w:style w:type="character" w:customStyle="1" w:styleId="LitrichdnChar">
    <w:name w:val="Lời trích dẫn Char"/>
    <w:basedOn w:val="Phngmcinhcuaoanvn"/>
    <w:link w:val="Litrichdn"/>
    <w:uiPriority w:val="29"/>
    <w:rsid w:val="00B15608"/>
    <w:rPr>
      <w:i/>
      <w:iCs/>
      <w:color w:val="404040" w:themeColor="text1" w:themeTint="BF"/>
    </w:rPr>
  </w:style>
  <w:style w:type="paragraph" w:styleId="oancuaDanhsach">
    <w:name w:val="List Paragraph"/>
    <w:basedOn w:val="Binhthng"/>
    <w:uiPriority w:val="34"/>
    <w:qFormat/>
    <w:rsid w:val="00B15608"/>
    <w:pPr>
      <w:spacing w:after="160" w:line="259" w:lineRule="auto"/>
      <w:ind w:left="720"/>
      <w:contextualSpacing/>
    </w:pPr>
    <w:rPr>
      <w:rFonts w:asciiTheme="minorHAnsi" w:eastAsiaTheme="minorHAnsi" w:hAnsiTheme="minorHAnsi"/>
      <w:sz w:val="22"/>
      <w:lang w:eastAsia="en-US"/>
    </w:rPr>
  </w:style>
  <w:style w:type="character" w:styleId="NhnmnhThm">
    <w:name w:val="Intense Emphasis"/>
    <w:basedOn w:val="Phngmcinhcuaoanvn"/>
    <w:uiPriority w:val="21"/>
    <w:qFormat/>
    <w:rsid w:val="00B15608"/>
    <w:rPr>
      <w:i/>
      <w:iCs/>
      <w:color w:val="0F4761" w:themeColor="accent1" w:themeShade="BF"/>
    </w:rPr>
  </w:style>
  <w:style w:type="paragraph" w:styleId="Nhaykepm">
    <w:name w:val="Intense Quote"/>
    <w:basedOn w:val="Binhthng"/>
    <w:next w:val="Binhthng"/>
    <w:link w:val="NhaykepmChar"/>
    <w:uiPriority w:val="30"/>
    <w:qFormat/>
    <w:rsid w:val="00B1560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sz w:val="22"/>
      <w:lang w:eastAsia="en-US"/>
    </w:rPr>
  </w:style>
  <w:style w:type="character" w:customStyle="1" w:styleId="NhaykepmChar">
    <w:name w:val="Nháy kép Đậm Char"/>
    <w:basedOn w:val="Phngmcinhcuaoanvn"/>
    <w:link w:val="Nhaykepm"/>
    <w:uiPriority w:val="30"/>
    <w:rsid w:val="00B15608"/>
    <w:rPr>
      <w:i/>
      <w:iCs/>
      <w:color w:val="0F4761" w:themeColor="accent1" w:themeShade="BF"/>
    </w:rPr>
  </w:style>
  <w:style w:type="character" w:styleId="ThamchiuNhnmnh">
    <w:name w:val="Intense Reference"/>
    <w:basedOn w:val="Phngmcinhcuaoanvn"/>
    <w:uiPriority w:val="32"/>
    <w:qFormat/>
    <w:rsid w:val="00B15608"/>
    <w:rPr>
      <w:b/>
      <w:bCs/>
      <w:smallCaps/>
      <w:color w:val="0F4761" w:themeColor="accent1" w:themeShade="BF"/>
      <w:spacing w:val="5"/>
    </w:rPr>
  </w:style>
  <w:style w:type="paragraph" w:styleId="ThngthngWeb">
    <w:name w:val="Normal (Web)"/>
    <w:basedOn w:val="Binhthng"/>
    <w:uiPriority w:val="99"/>
    <w:unhideWhenUsed/>
    <w:qFormat/>
    <w:rsid w:val="00B15608"/>
    <w:pPr>
      <w:spacing w:before="100" w:beforeAutospacing="1" w:after="100" w:afterAutospacing="1" w:line="240" w:lineRule="auto"/>
    </w:pPr>
    <w:rPr>
      <w:rFonts w:eastAsia="Times New Roman" w:cs="Times New Roman"/>
      <w:sz w:val="24"/>
      <w:szCs w:val="24"/>
      <w:lang w:eastAsia="en-US"/>
    </w:rPr>
  </w:style>
  <w:style w:type="table" w:styleId="LiBang">
    <w:name w:val="Table Grid"/>
    <w:basedOn w:val="BangThngthng"/>
    <w:uiPriority w:val="59"/>
    <w:rsid w:val="00B1560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B15608"/>
    <w:rPr>
      <w:b/>
      <w:bCs/>
    </w:rPr>
  </w:style>
  <w:style w:type="character" w:customStyle="1" w:styleId="fontstyle01">
    <w:name w:val="fontstyle01"/>
    <w:basedOn w:val="Phngmcinhcuaoanvn"/>
    <w:rsid w:val="00B1560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2024-04-27T09:08:00Z</dcterms:created>
  <dcterms:modified xsi:type="dcterms:W3CDTF">2024-04-27T09:09:00Z</dcterms:modified>
</cp:coreProperties>
</file>