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EE72F" w14:textId="77777777" w:rsidR="00AA5222" w:rsidRPr="008505E5" w:rsidRDefault="00AA5222" w:rsidP="00AA5222">
      <w:pPr>
        <w:rPr>
          <w:rFonts w:cs="Times New Roman"/>
          <w:b/>
          <w:bCs/>
          <w:noProof/>
          <w:color w:val="FF0000"/>
          <w:szCs w:val="28"/>
          <w:lang w:val="vi-VN"/>
        </w:rPr>
      </w:pPr>
      <w:r>
        <w:rPr>
          <w:rFonts w:cs="Times New Roman"/>
          <w:b/>
          <w:bCs/>
          <w:color w:val="FF0000"/>
          <w:szCs w:val="28"/>
        </w:rPr>
        <w:t xml:space="preserve">                                                        </w:t>
      </w:r>
      <w:r w:rsidRPr="008505E5">
        <w:rPr>
          <w:rFonts w:cs="Times New Roman"/>
          <w:b/>
          <w:bCs/>
          <w:color w:val="FF0000"/>
          <w:szCs w:val="28"/>
          <w:lang w:val="vi-VN"/>
        </w:rPr>
        <w:t>ĐỀ SỐ 4</w:t>
      </w:r>
    </w:p>
    <w:p w14:paraId="6347F4DA" w14:textId="77777777" w:rsidR="00AA5222" w:rsidRPr="008505E5" w:rsidRDefault="00AA5222" w:rsidP="00AA5222">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5A8935EC" w14:textId="77777777" w:rsidR="00AA5222" w:rsidRPr="008505E5" w:rsidRDefault="00AA5222" w:rsidP="00AA5222">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5CE679B2" w14:textId="77777777" w:rsidR="00AA5222" w:rsidRPr="008505E5" w:rsidRDefault="00AA5222" w:rsidP="00AA5222">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10D78F23" w14:textId="77777777" w:rsidR="00AA5222" w:rsidRPr="008505E5" w:rsidRDefault="00AA5222" w:rsidP="00AA5222">
      <w:pPr>
        <w:jc w:val="both"/>
        <w:rPr>
          <w:rFonts w:cs="Times New Roman"/>
          <w:b/>
          <w:bCs/>
          <w:color w:val="000000" w:themeColor="text1"/>
          <w:szCs w:val="28"/>
          <w:lang w:val="vi-VN"/>
        </w:rPr>
      </w:pPr>
    </w:p>
    <w:p w14:paraId="389AF3A7" w14:textId="77777777" w:rsidR="00AA5222" w:rsidRPr="008505E5" w:rsidRDefault="00AA5222" w:rsidP="00AA5222">
      <w:pPr>
        <w:pStyle w:val="ThngthngWeb"/>
        <w:spacing w:before="0" w:beforeAutospacing="0" w:after="0" w:afterAutospacing="0" w:line="360" w:lineRule="auto"/>
        <w:rPr>
          <w:b/>
          <w:noProof/>
          <w:color w:val="000000" w:themeColor="text1"/>
          <w:sz w:val="28"/>
          <w:szCs w:val="28"/>
          <w:lang w:val="vi-VN"/>
        </w:rPr>
      </w:pPr>
      <w:r w:rsidRPr="008505E5">
        <w:rPr>
          <w:b/>
          <w:noProof/>
          <w:color w:val="000000" w:themeColor="text1"/>
          <w:sz w:val="28"/>
          <w:szCs w:val="28"/>
          <w:lang w:val="vi-VN"/>
        </w:rPr>
        <w:t>A. PHẦN KIỂM TRA ĐỌC: (10 điểm)</w:t>
      </w:r>
    </w:p>
    <w:p w14:paraId="2B822184" w14:textId="77777777" w:rsidR="00AA5222" w:rsidRPr="008505E5" w:rsidRDefault="00AA5222" w:rsidP="00AA5222">
      <w:pPr>
        <w:pStyle w:val="ThngthngWeb"/>
        <w:spacing w:before="0" w:beforeAutospacing="0" w:after="0" w:afterAutospacing="0" w:line="360" w:lineRule="auto"/>
        <w:rPr>
          <w:b/>
          <w:noProof/>
          <w:color w:val="000000" w:themeColor="text1"/>
          <w:sz w:val="28"/>
          <w:szCs w:val="28"/>
          <w:lang w:val="vi-VN"/>
        </w:rPr>
      </w:pPr>
      <w:r w:rsidRPr="008505E5">
        <w:rPr>
          <w:b/>
          <w:noProof/>
          <w:color w:val="000000" w:themeColor="text1"/>
          <w:sz w:val="28"/>
          <w:szCs w:val="28"/>
          <w:lang w:val="vi-VN"/>
        </w:rPr>
        <w:t>I. Đọc thành tiếng: (4 điểm)</w:t>
      </w:r>
    </w:p>
    <w:p w14:paraId="3A4C823F" w14:textId="77777777" w:rsidR="00AA5222" w:rsidRPr="008505E5" w:rsidRDefault="00AA5222" w:rsidP="00AA5222">
      <w:pPr>
        <w:jc w:val="both"/>
        <w:rPr>
          <w:rFonts w:cs="Times New Roman"/>
          <w:b/>
          <w:noProof/>
          <w:color w:val="000000" w:themeColor="text1"/>
          <w:szCs w:val="28"/>
          <w:lang w:val="vi-VN"/>
        </w:rPr>
      </w:pPr>
      <w:r w:rsidRPr="008505E5">
        <w:rPr>
          <w:rFonts w:cs="Times New Roman"/>
          <w:b/>
          <w:noProof/>
          <w:color w:val="000000" w:themeColor="text1"/>
          <w:szCs w:val="28"/>
          <w:lang w:val="vi-VN"/>
        </w:rPr>
        <w:t xml:space="preserve">II. Đọc thầm và làm bài tập: (6 điểm) </w:t>
      </w:r>
    </w:p>
    <w:p w14:paraId="242D74B1" w14:textId="77777777" w:rsidR="00AA5222" w:rsidRPr="008505E5" w:rsidRDefault="00AA5222" w:rsidP="00AA5222">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7EE280EA" w14:textId="77777777" w:rsidR="00AA5222" w:rsidRPr="008505E5" w:rsidRDefault="00AA5222" w:rsidP="00AA5222">
      <w:pPr>
        <w:jc w:val="center"/>
        <w:rPr>
          <w:rFonts w:cs="Times New Roman"/>
          <w:b/>
          <w:bCs/>
          <w:color w:val="000000" w:themeColor="text1"/>
          <w:szCs w:val="28"/>
          <w:lang w:val="vi-VN"/>
        </w:rPr>
      </w:pPr>
      <w:r w:rsidRPr="008505E5">
        <w:rPr>
          <w:rFonts w:cs="Times New Roman"/>
          <w:b/>
          <w:bCs/>
          <w:color w:val="000000" w:themeColor="text1"/>
          <w:szCs w:val="28"/>
          <w:lang w:val="vi-VN"/>
        </w:rPr>
        <w:t>SỰ TÍCH HỒ BA BỂ</w:t>
      </w:r>
    </w:p>
    <w:p w14:paraId="5278904F"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 xml:space="preserve">Ngày nọ, ở xã Nam Mẫu thuộc tỉnh Bắc </w:t>
      </w:r>
      <w:proofErr w:type="spellStart"/>
      <w:r w:rsidRPr="008505E5">
        <w:rPr>
          <w:color w:val="000000" w:themeColor="text1"/>
          <w:sz w:val="28"/>
          <w:szCs w:val="28"/>
          <w:lang w:val="vi-VN"/>
        </w:rPr>
        <w:t>Kạn</w:t>
      </w:r>
      <w:proofErr w:type="spellEnd"/>
      <w:r w:rsidRPr="008505E5">
        <w:rPr>
          <w:color w:val="000000" w:themeColor="text1"/>
          <w:sz w:val="28"/>
          <w:szCs w:val="28"/>
          <w:lang w:val="vi-VN"/>
        </w:rPr>
        <w:t>, người ta mở hội. Mọi người đều nô nức đi xem. Bỗng một bà lão ăn xin xuất hiện. Ai cũng xua đuổi bà vì trông bà rất gớm ghiếc.</w:t>
      </w:r>
    </w:p>
    <w:p w14:paraId="764517EA"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May sao, bà gặp được hai mẹ con người nông dân đi chợ về. Thấy bà lão tội nghiệp quá, người mẹ bèn đưa bà cụ về nhà, cho bà cụ ăn rồi mời nghỉ lại. Khuya hôm đó, người mẹ bỗng thấy chỗ bà cụ nằm sáng rực lên, lấy làm sợ hãi lắm.</w:t>
      </w:r>
    </w:p>
    <w:p w14:paraId="53B35774"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Sáng hôm sau tỉnh dậy, hai mẹ con thấy không có gì lạ. Bà cụ ăn xin đang sửa soạn ra đi. Bà lão nói với hai mẹ con: “Vùng này sắp có lụt lớn. Ta cho mẹ con chị gói tro này, nhớ rắc xung quanh nhà mới tránh được nạn.”. Rồi bà cụ liền nhặt một hạt thóc, cắn vỡ ra, đưa vỏ trấu cho hai mẹ con và nói: “Hai mảnh vỏ trấu này sẽ giúp hai mẹ con nhà chị lúc cần.”. Nói rồi, bà lão biến mất.</w:t>
      </w:r>
    </w:p>
    <w:p w14:paraId="222EE944"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Tối hôm đó, giữa lúc đám hội đang náo nhiệt thì bỗng có một cột nước từ dưới đất phun lên. Nước dâng lên cao, nhấn chìm toàn bộ nhà cửa, làng mạc. Chỉ có ngôi nhà của hai mẹ con cứ dần cao hơn nước.</w:t>
      </w:r>
    </w:p>
    <w:p w14:paraId="7CB78D4C"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t>Đau xót vì thấy dân làng bị chìm trong lũ lụt, hai mẹ con liền lấy hai mảnh vỏ trấu thả xuống nước. Lạ thay, hai mảnh vỏ trấu lập tức biến thành hai chiếc thuyền lớn. Hai mẹ con vội chèo thuyền đi khắp nơi cứu dân làng.</w:t>
      </w:r>
    </w:p>
    <w:p w14:paraId="28B49446" w14:textId="77777777" w:rsidR="00AA5222" w:rsidRPr="008505E5" w:rsidRDefault="00AA5222" w:rsidP="00AA5222">
      <w:pPr>
        <w:pStyle w:val="ThngthngWeb"/>
        <w:spacing w:before="0" w:beforeAutospacing="0" w:after="0" w:afterAutospacing="0" w:line="360" w:lineRule="auto"/>
        <w:ind w:firstLine="720"/>
        <w:jc w:val="both"/>
        <w:rPr>
          <w:color w:val="000000" w:themeColor="text1"/>
          <w:sz w:val="28"/>
          <w:szCs w:val="28"/>
          <w:lang w:val="vi-VN"/>
        </w:rPr>
      </w:pPr>
      <w:r w:rsidRPr="008505E5">
        <w:rPr>
          <w:color w:val="000000" w:themeColor="text1"/>
          <w:sz w:val="28"/>
          <w:szCs w:val="28"/>
          <w:lang w:val="vi-VN"/>
        </w:rPr>
        <w:lastRenderedPageBreak/>
        <w:t xml:space="preserve">Khu làng bị nước ngập </w:t>
      </w:r>
      <w:proofErr w:type="spellStart"/>
      <w:r w:rsidRPr="008505E5">
        <w:rPr>
          <w:color w:val="000000" w:themeColor="text1"/>
          <w:sz w:val="28"/>
          <w:szCs w:val="28"/>
          <w:lang w:val="vi-VN"/>
        </w:rPr>
        <w:t>hoá</w:t>
      </w:r>
      <w:proofErr w:type="spellEnd"/>
      <w:r w:rsidRPr="008505E5">
        <w:rPr>
          <w:color w:val="000000" w:themeColor="text1"/>
          <w:sz w:val="28"/>
          <w:szCs w:val="28"/>
          <w:lang w:val="vi-VN"/>
        </w:rPr>
        <w:t xml:space="preserve"> thành ba cái hồ rộng lớn, người ta gọi là hồ Ba Bể. Còn cái nền nhà của hai mẹ con chính là một hòn đảo nhỏ giữa hồ.</w:t>
      </w:r>
    </w:p>
    <w:p w14:paraId="32A8F80E" w14:textId="77777777" w:rsidR="00AA5222" w:rsidRPr="008505E5" w:rsidRDefault="00AA5222" w:rsidP="00AA5222">
      <w:pPr>
        <w:pStyle w:val="ThngthngWeb"/>
        <w:spacing w:before="0" w:beforeAutospacing="0" w:after="0" w:afterAutospacing="0" w:line="360" w:lineRule="auto"/>
        <w:ind w:firstLine="720"/>
        <w:jc w:val="right"/>
        <w:rPr>
          <w:color w:val="000000" w:themeColor="text1"/>
          <w:sz w:val="28"/>
          <w:szCs w:val="28"/>
        </w:rPr>
      </w:pPr>
      <w:r w:rsidRPr="008505E5">
        <w:rPr>
          <w:i/>
          <w:iCs/>
          <w:color w:val="000000" w:themeColor="text1"/>
          <w:sz w:val="28"/>
          <w:szCs w:val="28"/>
        </w:rPr>
        <w:t xml:space="preserve">(Theo </w:t>
      </w:r>
      <w:proofErr w:type="spellStart"/>
      <w:r w:rsidRPr="008505E5">
        <w:rPr>
          <w:i/>
          <w:iCs/>
          <w:color w:val="000000" w:themeColor="text1"/>
          <w:sz w:val="28"/>
          <w:szCs w:val="28"/>
        </w:rPr>
        <w:t>Truyện</w:t>
      </w:r>
      <w:proofErr w:type="spellEnd"/>
      <w:r w:rsidRPr="008505E5">
        <w:rPr>
          <w:i/>
          <w:iCs/>
          <w:color w:val="000000" w:themeColor="text1"/>
          <w:sz w:val="28"/>
          <w:szCs w:val="28"/>
        </w:rPr>
        <w:t xml:space="preserve"> </w:t>
      </w:r>
      <w:proofErr w:type="spellStart"/>
      <w:r w:rsidRPr="008505E5">
        <w:rPr>
          <w:i/>
          <w:iCs/>
          <w:color w:val="000000" w:themeColor="text1"/>
          <w:sz w:val="28"/>
          <w:szCs w:val="28"/>
        </w:rPr>
        <w:t>dân</w:t>
      </w:r>
      <w:proofErr w:type="spellEnd"/>
      <w:r w:rsidRPr="008505E5">
        <w:rPr>
          <w:i/>
          <w:iCs/>
          <w:color w:val="000000" w:themeColor="text1"/>
          <w:sz w:val="28"/>
          <w:szCs w:val="28"/>
        </w:rPr>
        <w:t xml:space="preserve"> </w:t>
      </w:r>
      <w:proofErr w:type="spellStart"/>
      <w:r w:rsidRPr="008505E5">
        <w:rPr>
          <w:i/>
          <w:iCs/>
          <w:color w:val="000000" w:themeColor="text1"/>
          <w:sz w:val="28"/>
          <w:szCs w:val="28"/>
        </w:rPr>
        <w:t>gian</w:t>
      </w:r>
      <w:proofErr w:type="spellEnd"/>
      <w:r w:rsidRPr="008505E5">
        <w:rPr>
          <w:i/>
          <w:iCs/>
          <w:color w:val="000000" w:themeColor="text1"/>
          <w:sz w:val="28"/>
          <w:szCs w:val="28"/>
        </w:rPr>
        <w:t xml:space="preserve"> Việt Nam)</w:t>
      </w:r>
    </w:p>
    <w:p w14:paraId="1740F486" w14:textId="77777777" w:rsidR="00AA5222" w:rsidRPr="008505E5" w:rsidRDefault="00AA5222" w:rsidP="00AA5222">
      <w:pPr>
        <w:pStyle w:val="ThngthngWeb"/>
        <w:spacing w:before="0" w:beforeAutospacing="0" w:after="0" w:afterAutospacing="0" w:line="360" w:lineRule="auto"/>
        <w:jc w:val="center"/>
        <w:rPr>
          <w:b/>
          <w:bCs/>
          <w:sz w:val="28"/>
          <w:szCs w:val="28"/>
          <w:lang w:val="vi-VN"/>
        </w:rPr>
      </w:pPr>
      <w:r w:rsidRPr="008505E5">
        <w:rPr>
          <w:noProof/>
          <w:sz w:val="28"/>
          <w:szCs w:val="28"/>
        </w:rPr>
        <w:drawing>
          <wp:inline distT="0" distB="0" distL="0" distR="0" wp14:anchorId="14A7CD2B" wp14:editId="0476AD76">
            <wp:extent cx="3581400" cy="2578794"/>
            <wp:effectExtent l="0" t="0" r="0" b="0"/>
            <wp:docPr id="17" name="Picture 17" descr="Sự tích hồ ba bể truyện đọc trong sách tiếng việt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ự tích hồ ba bể truyện đọc trong sách tiếng việt lớp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722" cy="2599187"/>
                    </a:xfrm>
                    <a:prstGeom prst="rect">
                      <a:avLst/>
                    </a:prstGeom>
                    <a:noFill/>
                    <a:ln>
                      <a:noFill/>
                    </a:ln>
                  </pic:spPr>
                </pic:pic>
              </a:graphicData>
            </a:graphic>
          </wp:inline>
        </w:drawing>
      </w:r>
    </w:p>
    <w:p w14:paraId="31F17E70" w14:textId="77777777" w:rsidR="00AA5222" w:rsidRPr="008505E5" w:rsidRDefault="00AA5222" w:rsidP="00AA5222">
      <w:pPr>
        <w:pStyle w:val="ThngthngWeb"/>
        <w:spacing w:before="0" w:beforeAutospacing="0" w:after="0" w:afterAutospacing="0" w:line="360" w:lineRule="auto"/>
        <w:jc w:val="both"/>
        <w:rPr>
          <w:b/>
          <w:color w:val="000000" w:themeColor="text1"/>
          <w:sz w:val="28"/>
          <w:szCs w:val="28"/>
          <w:lang w:val="vi-VN"/>
        </w:rPr>
      </w:pPr>
      <w:r w:rsidRPr="008505E5">
        <w:rPr>
          <w:b/>
          <w:bCs/>
          <w:color w:val="000000" w:themeColor="text1"/>
          <w:sz w:val="28"/>
          <w:szCs w:val="28"/>
          <w:lang w:val="vi-VN"/>
        </w:rPr>
        <w:t xml:space="preserve">Câu 1. </w:t>
      </w:r>
      <w:r w:rsidRPr="008505E5">
        <w:rPr>
          <w:b/>
          <w:color w:val="000000" w:themeColor="text1"/>
          <w:sz w:val="28"/>
          <w:szCs w:val="28"/>
          <w:lang w:val="vi-VN"/>
        </w:rPr>
        <w:t>Hai mẹ con người nông dân đã làm gì để giúp bà cụ?</w:t>
      </w:r>
      <w:r w:rsidRPr="008505E5">
        <w:rPr>
          <w:b/>
          <w:bCs/>
          <w:iCs/>
          <w:color w:val="000000" w:themeColor="text1"/>
          <w:sz w:val="28"/>
          <w:szCs w:val="28"/>
          <w:lang w:val="vi-VN"/>
        </w:rPr>
        <w:t xml:space="preserve"> (0,5 điểm)</w:t>
      </w:r>
    </w:p>
    <w:p w14:paraId="188C6CA6"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A. </w:t>
      </w:r>
      <w:r w:rsidRPr="008505E5">
        <w:rPr>
          <w:rStyle w:val="fontstyle01"/>
          <w:rFonts w:cs="Times New Roman"/>
          <w:color w:val="000000" w:themeColor="text1"/>
          <w:lang w:val="vi-VN"/>
        </w:rPr>
        <w:t>Cho bà ăn, mời nghỉ lại, thắp sáng chỗ nằm.</w:t>
      </w:r>
    </w:p>
    <w:p w14:paraId="5E30ED9A"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B. </w:t>
      </w:r>
      <w:r w:rsidRPr="008505E5">
        <w:rPr>
          <w:rStyle w:val="fontstyle01"/>
          <w:rFonts w:cs="Times New Roman"/>
          <w:color w:val="000000" w:themeColor="text1"/>
          <w:lang w:val="vi-VN"/>
        </w:rPr>
        <w:t>Đưa bà vụ về, cho ăn, mời nghỉ lại, mời dự hội.</w:t>
      </w:r>
    </w:p>
    <w:p w14:paraId="161809DC"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C. </w:t>
      </w:r>
      <w:r w:rsidRPr="008505E5">
        <w:rPr>
          <w:rStyle w:val="fontstyle01"/>
          <w:rFonts w:cs="Times New Roman"/>
          <w:color w:val="000000" w:themeColor="text1"/>
          <w:lang w:val="vi-VN"/>
        </w:rPr>
        <w:t>Cho bà cụ gói tro và hai mảnh vỏ trấu.</w:t>
      </w:r>
    </w:p>
    <w:p w14:paraId="333EF964"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D. Đưa bà cụ về, cho ăn, mời nghỉ lại.</w:t>
      </w:r>
    </w:p>
    <w:p w14:paraId="11F23B36" w14:textId="77777777" w:rsidR="00AA5222" w:rsidRPr="008505E5" w:rsidRDefault="00AA5222" w:rsidP="00AA5222">
      <w:pPr>
        <w:jc w:val="both"/>
        <w:rPr>
          <w:rFonts w:cs="Times New Roman"/>
          <w:b/>
          <w:bCs/>
          <w:color w:val="000000" w:themeColor="text1"/>
          <w:szCs w:val="28"/>
          <w:lang w:val="vi-VN"/>
        </w:rPr>
      </w:pPr>
      <w:r w:rsidRPr="008505E5">
        <w:rPr>
          <w:rFonts w:cs="Times New Roman"/>
          <w:b/>
          <w:bCs/>
          <w:color w:val="000000" w:themeColor="text1"/>
          <w:szCs w:val="28"/>
          <w:lang w:val="vi-VN"/>
        </w:rPr>
        <w:t xml:space="preserve">Câu 2. </w:t>
      </w:r>
      <w:r w:rsidRPr="008505E5">
        <w:rPr>
          <w:rFonts w:eastAsia="Times New Roman" w:cs="Times New Roman"/>
          <w:b/>
          <w:color w:val="000000" w:themeColor="text1"/>
          <w:szCs w:val="28"/>
          <w:lang w:val="vi-VN"/>
        </w:rPr>
        <w:t>Hai mẹ con người nông dân đã làm gì để cứu người dân bị lụt</w:t>
      </w:r>
      <w:r w:rsidRPr="008505E5">
        <w:rPr>
          <w:rFonts w:cs="Times New Roman"/>
          <w:b/>
          <w:color w:val="000000" w:themeColor="text1"/>
          <w:szCs w:val="28"/>
          <w:lang w:val="vi-VN"/>
        </w:rPr>
        <w:t>?</w:t>
      </w:r>
      <w:r w:rsidRPr="008505E5">
        <w:rPr>
          <w:rFonts w:cs="Times New Roman"/>
          <w:b/>
          <w:bCs/>
          <w:color w:val="000000" w:themeColor="text1"/>
          <w:szCs w:val="28"/>
          <w:lang w:val="vi-VN"/>
        </w:rPr>
        <w:t xml:space="preserve"> (0,5 điểm)</w:t>
      </w:r>
    </w:p>
    <w:p w14:paraId="14D63DD8" w14:textId="77777777" w:rsidR="00AA5222" w:rsidRPr="008505E5" w:rsidRDefault="00AA5222" w:rsidP="00AA5222">
      <w:pPr>
        <w:jc w:val="both"/>
        <w:rPr>
          <w:rStyle w:val="fontstyle01"/>
          <w:rFonts w:cs="Times New Roman"/>
          <w:color w:val="000000" w:themeColor="text1"/>
          <w:lang w:val="vi-VN"/>
        </w:rPr>
      </w:pPr>
      <w:r w:rsidRPr="008505E5">
        <w:rPr>
          <w:rStyle w:val="fontstyle01"/>
          <w:rFonts w:cs="Times New Roman"/>
          <w:color w:val="000000" w:themeColor="text1"/>
          <w:lang w:val="vi-VN"/>
        </w:rPr>
        <w:t>A. Rắc tro xung quanh nhà.</w:t>
      </w:r>
    </w:p>
    <w:p w14:paraId="7A0F35EC"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B. </w:t>
      </w:r>
      <w:r w:rsidRPr="008505E5">
        <w:rPr>
          <w:rStyle w:val="fontstyle01"/>
          <w:rFonts w:cs="Times New Roman"/>
          <w:color w:val="000000" w:themeColor="text1"/>
          <w:lang w:val="vi-VN"/>
        </w:rPr>
        <w:t>Đan thuyền cứu lụt.</w:t>
      </w:r>
    </w:p>
    <w:p w14:paraId="34949040"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C. </w:t>
      </w:r>
      <w:r w:rsidRPr="008505E5">
        <w:rPr>
          <w:rStyle w:val="fontstyle01"/>
          <w:rFonts w:cs="Times New Roman"/>
          <w:color w:val="000000" w:themeColor="text1"/>
          <w:lang w:val="vi-VN"/>
        </w:rPr>
        <w:t>Cắn hai mảnh trấu thả xuống nước.</w:t>
      </w:r>
    </w:p>
    <w:p w14:paraId="426EC848"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D. Chèo thuyền đi cứu dân làng.</w:t>
      </w:r>
    </w:p>
    <w:p w14:paraId="2F06549D" w14:textId="77777777" w:rsidR="00AA5222" w:rsidRPr="008505E5" w:rsidRDefault="00AA5222" w:rsidP="00AA5222">
      <w:pPr>
        <w:jc w:val="both"/>
        <w:rPr>
          <w:rFonts w:cs="Times New Roman"/>
          <w:b/>
          <w:color w:val="000000" w:themeColor="text1"/>
          <w:szCs w:val="28"/>
          <w:lang w:val="vi-VN"/>
        </w:rPr>
      </w:pPr>
      <w:r w:rsidRPr="008505E5">
        <w:rPr>
          <w:rFonts w:cs="Times New Roman"/>
          <w:b/>
          <w:bCs/>
          <w:color w:val="000000" w:themeColor="text1"/>
          <w:szCs w:val="28"/>
          <w:lang w:val="vi-VN"/>
        </w:rPr>
        <w:t>Câu 3. Nội dung của câu chuyện trên là</w:t>
      </w:r>
      <w:r w:rsidRPr="008505E5">
        <w:rPr>
          <w:rStyle w:val="fontstyle01"/>
          <w:rFonts w:cs="Times New Roman"/>
          <w:b/>
          <w:color w:val="000000" w:themeColor="text1"/>
          <w:lang w:val="vi-VN"/>
        </w:rPr>
        <w:t xml:space="preserve"> gì?</w:t>
      </w:r>
      <w:r w:rsidRPr="008505E5">
        <w:rPr>
          <w:rFonts w:cs="Times New Roman"/>
          <w:b/>
          <w:color w:val="000000" w:themeColor="text1"/>
          <w:szCs w:val="28"/>
          <w:lang w:val="vi-VN"/>
        </w:rPr>
        <w:t xml:space="preserve"> </w:t>
      </w:r>
      <w:r w:rsidRPr="008505E5">
        <w:rPr>
          <w:rFonts w:cs="Times New Roman"/>
          <w:b/>
          <w:bCs/>
          <w:color w:val="000000" w:themeColor="text1"/>
          <w:szCs w:val="28"/>
          <w:lang w:val="vi-VN"/>
        </w:rPr>
        <w:t>(0,5 điểm)</w:t>
      </w:r>
    </w:p>
    <w:p w14:paraId="20E8D870"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 xml:space="preserve">A. Ca ngợi những người nông dân tốt bụng ở xã Nam Mẫu, tỉnh Bắc </w:t>
      </w:r>
      <w:proofErr w:type="spellStart"/>
      <w:r w:rsidRPr="008505E5">
        <w:rPr>
          <w:rFonts w:cs="Times New Roman"/>
          <w:color w:val="000000" w:themeColor="text1"/>
          <w:szCs w:val="28"/>
          <w:lang w:val="vi-VN"/>
        </w:rPr>
        <w:t>Kạn</w:t>
      </w:r>
      <w:proofErr w:type="spellEnd"/>
      <w:r w:rsidRPr="008505E5">
        <w:rPr>
          <w:rFonts w:cs="Times New Roman"/>
          <w:color w:val="000000" w:themeColor="text1"/>
          <w:szCs w:val="28"/>
          <w:lang w:val="vi-VN"/>
        </w:rPr>
        <w:t>.</w:t>
      </w:r>
    </w:p>
    <w:p w14:paraId="1FC40C84" w14:textId="77777777" w:rsidR="00AA5222" w:rsidRPr="008505E5" w:rsidRDefault="00AA5222" w:rsidP="00AA5222">
      <w:pPr>
        <w:jc w:val="both"/>
        <w:rPr>
          <w:rFonts w:cs="Times New Roman"/>
          <w:color w:val="000000" w:themeColor="text1"/>
          <w:szCs w:val="28"/>
          <w:lang w:val="vi-VN"/>
        </w:rPr>
      </w:pPr>
      <w:r w:rsidRPr="008505E5">
        <w:rPr>
          <w:rFonts w:cs="Times New Roman"/>
          <w:color w:val="000000" w:themeColor="text1"/>
          <w:szCs w:val="28"/>
          <w:lang w:val="vi-VN"/>
        </w:rPr>
        <w:t>B. Giải thích sự tích hồ Ba Bể.</w:t>
      </w:r>
    </w:p>
    <w:p w14:paraId="3F20F6E6" w14:textId="77777777" w:rsidR="00AA5222" w:rsidRPr="008505E5" w:rsidRDefault="00AA5222" w:rsidP="00AA5222">
      <w:pPr>
        <w:jc w:val="both"/>
        <w:rPr>
          <w:rFonts w:cs="Times New Roman"/>
          <w:szCs w:val="28"/>
          <w:lang w:val="vi-VN"/>
        </w:rPr>
      </w:pPr>
      <w:r w:rsidRPr="008505E5">
        <w:rPr>
          <w:rFonts w:cs="Times New Roman"/>
          <w:szCs w:val="28"/>
          <w:lang w:val="vi-VN"/>
        </w:rPr>
        <w:t>C. Hướng dẫn cách dự đoán thiên tai.</w:t>
      </w:r>
    </w:p>
    <w:p w14:paraId="6EACB250" w14:textId="77777777" w:rsidR="00AA5222" w:rsidRPr="008505E5" w:rsidRDefault="00AA5222" w:rsidP="00AA5222">
      <w:pPr>
        <w:jc w:val="both"/>
        <w:rPr>
          <w:rFonts w:cs="Times New Roman"/>
          <w:szCs w:val="28"/>
          <w:lang w:val="vi-VN"/>
        </w:rPr>
      </w:pPr>
      <w:r w:rsidRPr="008505E5">
        <w:rPr>
          <w:rFonts w:cs="Times New Roman"/>
          <w:szCs w:val="28"/>
          <w:lang w:val="vi-VN"/>
        </w:rPr>
        <w:t>D. Hướng dẫn cách cứu lụt cho người dân.</w:t>
      </w:r>
    </w:p>
    <w:p w14:paraId="7241A251" w14:textId="77777777" w:rsidR="00AA5222" w:rsidRPr="008505E5" w:rsidRDefault="00AA5222" w:rsidP="00AA5222">
      <w:pPr>
        <w:pStyle w:val="ThngthngWeb"/>
        <w:spacing w:before="0" w:beforeAutospacing="0" w:after="0" w:afterAutospacing="0" w:line="360" w:lineRule="auto"/>
        <w:jc w:val="both"/>
        <w:rPr>
          <w:b/>
          <w:color w:val="000000" w:themeColor="text1"/>
          <w:sz w:val="28"/>
          <w:szCs w:val="28"/>
          <w:lang w:val="vi-VN"/>
        </w:rPr>
      </w:pPr>
      <w:r w:rsidRPr="008505E5">
        <w:rPr>
          <w:b/>
          <w:sz w:val="28"/>
          <w:szCs w:val="28"/>
          <w:lang w:val="vi-VN"/>
        </w:rPr>
        <w:t xml:space="preserve">Câu 4. Xác định trạng ngữ, chủ ngữ, vị ngữ trong câu sau và cho biết trạng </w:t>
      </w:r>
      <w:r w:rsidRPr="008505E5">
        <w:rPr>
          <w:b/>
          <w:color w:val="000000" w:themeColor="text1"/>
          <w:sz w:val="28"/>
          <w:szCs w:val="28"/>
          <w:lang w:val="vi-VN"/>
        </w:rPr>
        <w:t>ngữ đó bổ sung thông tin gì cho câu: (1 điểm)</w:t>
      </w:r>
    </w:p>
    <w:tbl>
      <w:tblPr>
        <w:tblStyle w:val="LiBang"/>
        <w:tblW w:w="0" w:type="auto"/>
        <w:tblInd w:w="705" w:type="dxa"/>
        <w:tblLook w:val="04A0" w:firstRow="1" w:lastRow="0" w:firstColumn="1" w:lastColumn="0" w:noHBand="0" w:noVBand="1"/>
      </w:tblPr>
      <w:tblGrid>
        <w:gridCol w:w="7940"/>
      </w:tblGrid>
      <w:tr w:rsidR="00AA5222" w:rsidRPr="0074136D" w14:paraId="3575A86D" w14:textId="77777777" w:rsidTr="003B2F74">
        <w:trPr>
          <w:trHeight w:val="460"/>
        </w:trPr>
        <w:tc>
          <w:tcPr>
            <w:tcW w:w="7940" w:type="dxa"/>
          </w:tcPr>
          <w:p w14:paraId="5AFCF5FC" w14:textId="77777777" w:rsidR="00AA5222" w:rsidRPr="008505E5" w:rsidRDefault="00AA5222" w:rsidP="003B2F74">
            <w:pPr>
              <w:jc w:val="center"/>
              <w:rPr>
                <w:rFonts w:cs="Times New Roman"/>
                <w:color w:val="000000" w:themeColor="text1"/>
                <w:szCs w:val="28"/>
                <w:lang w:val="vi-VN"/>
              </w:rPr>
            </w:pPr>
            <w:r w:rsidRPr="008505E5">
              <w:rPr>
                <w:rFonts w:cs="Times New Roman"/>
                <w:color w:val="000000" w:themeColor="text1"/>
                <w:szCs w:val="28"/>
                <w:lang w:val="vi-VN"/>
              </w:rPr>
              <w:t>Mùa xuân, cây gạo gọi đến bao nhiêu là chim ríu rít.</w:t>
            </w:r>
          </w:p>
        </w:tc>
      </w:tr>
    </w:tbl>
    <w:p w14:paraId="7DCB3C4E" w14:textId="77777777" w:rsidR="00AA5222" w:rsidRPr="008505E5" w:rsidRDefault="00AA5222" w:rsidP="00AA5222">
      <w:pPr>
        <w:pStyle w:val="ThngthngWeb"/>
        <w:tabs>
          <w:tab w:val="left" w:leader="dot" w:pos="9072"/>
        </w:tabs>
        <w:spacing w:before="0" w:beforeAutospacing="0" w:after="0" w:afterAutospacing="0" w:line="360" w:lineRule="auto"/>
        <w:rPr>
          <w:b/>
          <w:bCs/>
          <w:sz w:val="28"/>
          <w:szCs w:val="28"/>
          <w:lang w:val="vi-VN"/>
        </w:rPr>
      </w:pPr>
    </w:p>
    <w:p w14:paraId="78D56CF3" w14:textId="77777777" w:rsidR="00AA5222" w:rsidRPr="008505E5" w:rsidRDefault="00AA5222" w:rsidP="00AA5222">
      <w:pPr>
        <w:pStyle w:val="ThngthngWeb"/>
        <w:tabs>
          <w:tab w:val="left" w:leader="dot" w:pos="9072"/>
        </w:tabs>
        <w:spacing w:before="0" w:beforeAutospacing="0" w:after="0" w:afterAutospacing="0" w:line="360" w:lineRule="auto"/>
        <w:rPr>
          <w:bCs/>
          <w:sz w:val="28"/>
          <w:szCs w:val="28"/>
          <w:lang w:val="vi-VN"/>
        </w:rPr>
      </w:pPr>
      <w:r w:rsidRPr="008505E5">
        <w:rPr>
          <w:bCs/>
          <w:sz w:val="28"/>
          <w:szCs w:val="28"/>
          <w:lang w:val="vi-VN"/>
        </w:rPr>
        <w:tab/>
      </w:r>
      <w:r w:rsidRPr="008505E5">
        <w:rPr>
          <w:bCs/>
          <w:sz w:val="28"/>
          <w:szCs w:val="28"/>
          <w:lang w:val="vi-VN"/>
        </w:rPr>
        <w:tab/>
      </w:r>
      <w:r w:rsidRPr="008505E5">
        <w:rPr>
          <w:bCs/>
          <w:sz w:val="28"/>
          <w:szCs w:val="28"/>
          <w:lang w:val="vi-VN"/>
        </w:rPr>
        <w:tab/>
      </w:r>
    </w:p>
    <w:p w14:paraId="2EC1A6C8" w14:textId="77777777" w:rsidR="00AA5222" w:rsidRPr="008505E5" w:rsidRDefault="00AA5222" w:rsidP="00AA5222">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Câu 5. Em hãy tìm ra những sự vật được nhân hóa trong câu dưới đây và cho biết chúng được nhân hóa bằng cách nào? (1 điểm)</w:t>
      </w:r>
    </w:p>
    <w:p w14:paraId="56280DE9" w14:textId="77777777" w:rsidR="00AA5222" w:rsidRPr="008505E5" w:rsidRDefault="00AA5222" w:rsidP="00AA5222">
      <w:pPr>
        <w:pStyle w:val="ThngthngWeb"/>
        <w:tabs>
          <w:tab w:val="left" w:leader="dot" w:pos="9072"/>
        </w:tabs>
        <w:spacing w:before="0" w:beforeAutospacing="0" w:after="0" w:afterAutospacing="0" w:line="360" w:lineRule="auto"/>
        <w:ind w:firstLine="720"/>
        <w:jc w:val="both"/>
        <w:rPr>
          <w:color w:val="000000" w:themeColor="text1"/>
          <w:sz w:val="28"/>
          <w:szCs w:val="28"/>
          <w:shd w:val="clear" w:color="auto" w:fill="FFFFFF"/>
          <w:lang w:val="vi-VN"/>
        </w:rPr>
      </w:pPr>
      <w:r w:rsidRPr="008505E5">
        <w:rPr>
          <w:iCs/>
          <w:color w:val="000000" w:themeColor="text1"/>
          <w:sz w:val="28"/>
          <w:szCs w:val="28"/>
          <w:shd w:val="clear" w:color="auto" w:fill="FFFFFF"/>
          <w:lang w:val="vi-VN"/>
        </w:rPr>
        <w:t>Từ đó, </w:t>
      </w:r>
      <w:r w:rsidRPr="008505E5">
        <w:rPr>
          <w:bCs/>
          <w:iCs/>
          <w:color w:val="000000" w:themeColor="text1"/>
          <w:sz w:val="28"/>
          <w:szCs w:val="28"/>
          <w:shd w:val="clear" w:color="auto" w:fill="FFFFFF"/>
          <w:lang w:val="vi-VN"/>
        </w:rPr>
        <w:t>lão</w:t>
      </w:r>
      <w:r w:rsidRPr="008505E5">
        <w:rPr>
          <w:iCs/>
          <w:color w:val="000000" w:themeColor="text1"/>
          <w:sz w:val="28"/>
          <w:szCs w:val="28"/>
          <w:shd w:val="clear" w:color="auto" w:fill="FFFFFF"/>
          <w:lang w:val="vi-VN"/>
        </w:rPr>
        <w:t> Miệng, </w:t>
      </w:r>
      <w:r w:rsidRPr="008505E5">
        <w:rPr>
          <w:bCs/>
          <w:iCs/>
          <w:color w:val="000000" w:themeColor="text1"/>
          <w:sz w:val="28"/>
          <w:szCs w:val="28"/>
          <w:shd w:val="clear" w:color="auto" w:fill="FFFFFF"/>
          <w:lang w:val="vi-VN"/>
        </w:rPr>
        <w:t>bác</w:t>
      </w:r>
      <w:r w:rsidRPr="008505E5">
        <w:rPr>
          <w:iCs/>
          <w:color w:val="000000" w:themeColor="text1"/>
          <w:sz w:val="28"/>
          <w:szCs w:val="28"/>
          <w:shd w:val="clear" w:color="auto" w:fill="FFFFFF"/>
          <w:lang w:val="vi-VN"/>
        </w:rPr>
        <w:t> Tai, </w:t>
      </w:r>
      <w:r w:rsidRPr="008505E5">
        <w:rPr>
          <w:bCs/>
          <w:iCs/>
          <w:color w:val="000000" w:themeColor="text1"/>
          <w:sz w:val="28"/>
          <w:szCs w:val="28"/>
          <w:shd w:val="clear" w:color="auto" w:fill="FFFFFF"/>
          <w:lang w:val="vi-VN"/>
        </w:rPr>
        <w:t>cô</w:t>
      </w:r>
      <w:r w:rsidRPr="008505E5">
        <w:rPr>
          <w:iCs/>
          <w:color w:val="000000" w:themeColor="text1"/>
          <w:sz w:val="28"/>
          <w:szCs w:val="28"/>
          <w:shd w:val="clear" w:color="auto" w:fill="FFFFFF"/>
          <w:lang w:val="vi-VN"/>
        </w:rPr>
        <w:t> Mắt, </w:t>
      </w:r>
      <w:r w:rsidRPr="008505E5">
        <w:rPr>
          <w:bCs/>
          <w:iCs/>
          <w:color w:val="000000" w:themeColor="text1"/>
          <w:sz w:val="28"/>
          <w:szCs w:val="28"/>
          <w:shd w:val="clear" w:color="auto" w:fill="FFFFFF"/>
          <w:lang w:val="vi-VN"/>
        </w:rPr>
        <w:t>cậu</w:t>
      </w:r>
      <w:r w:rsidRPr="008505E5">
        <w:rPr>
          <w:iCs/>
          <w:color w:val="000000" w:themeColor="text1"/>
          <w:sz w:val="28"/>
          <w:szCs w:val="28"/>
          <w:shd w:val="clear" w:color="auto" w:fill="FFFFFF"/>
          <w:lang w:val="vi-VN"/>
        </w:rPr>
        <w:t> Chân, </w:t>
      </w:r>
      <w:r w:rsidRPr="008505E5">
        <w:rPr>
          <w:bCs/>
          <w:iCs/>
          <w:color w:val="000000" w:themeColor="text1"/>
          <w:sz w:val="28"/>
          <w:szCs w:val="28"/>
          <w:shd w:val="clear" w:color="auto" w:fill="FFFFFF"/>
          <w:lang w:val="vi-VN"/>
        </w:rPr>
        <w:t>cậu</w:t>
      </w:r>
      <w:r w:rsidRPr="008505E5">
        <w:rPr>
          <w:iCs/>
          <w:color w:val="000000" w:themeColor="text1"/>
          <w:sz w:val="28"/>
          <w:szCs w:val="28"/>
          <w:shd w:val="clear" w:color="auto" w:fill="FFFFFF"/>
          <w:lang w:val="vi-VN"/>
        </w:rPr>
        <w:t> Tay lại thân mật sống với nhau, mỗi người một việc, không ai tị ai cả</w:t>
      </w:r>
      <w:r w:rsidRPr="008505E5">
        <w:rPr>
          <w:color w:val="000000" w:themeColor="text1"/>
          <w:sz w:val="28"/>
          <w:szCs w:val="28"/>
          <w:shd w:val="clear" w:color="auto" w:fill="FFFFFF"/>
          <w:lang w:val="vi-VN"/>
        </w:rPr>
        <w:t xml:space="preserve">. </w:t>
      </w:r>
    </w:p>
    <w:p w14:paraId="59AA99E1" w14:textId="77777777" w:rsidR="00AA5222" w:rsidRPr="008505E5" w:rsidRDefault="00AA5222" w:rsidP="00AA5222">
      <w:pPr>
        <w:pStyle w:val="ThngthngWeb"/>
        <w:tabs>
          <w:tab w:val="left" w:leader="dot" w:pos="9072"/>
        </w:tabs>
        <w:spacing w:before="0" w:beforeAutospacing="0" w:after="0" w:afterAutospacing="0" w:line="360" w:lineRule="auto"/>
        <w:jc w:val="right"/>
        <w:rPr>
          <w:i/>
          <w:color w:val="000000" w:themeColor="text1"/>
          <w:sz w:val="28"/>
          <w:szCs w:val="28"/>
          <w:lang w:val="vi-VN"/>
        </w:rPr>
      </w:pPr>
      <w:r w:rsidRPr="008505E5">
        <w:rPr>
          <w:i/>
          <w:color w:val="000000" w:themeColor="text1"/>
          <w:sz w:val="28"/>
          <w:szCs w:val="28"/>
          <w:shd w:val="clear" w:color="auto" w:fill="FFFFFF"/>
          <w:lang w:val="vi-VN"/>
        </w:rPr>
        <w:t>(Truyện Ngụ ngôn)</w:t>
      </w:r>
    </w:p>
    <w:p w14:paraId="00DE3EB5" w14:textId="77777777" w:rsidR="00AA5222" w:rsidRPr="008505E5" w:rsidRDefault="00AA5222" w:rsidP="00AA5222">
      <w:pPr>
        <w:pStyle w:val="ThngthngWeb"/>
        <w:tabs>
          <w:tab w:val="left" w:leader="dot" w:pos="9072"/>
        </w:tabs>
        <w:spacing w:before="0" w:beforeAutospacing="0" w:after="0" w:afterAutospacing="0" w:line="360" w:lineRule="auto"/>
        <w:jc w:val="both"/>
        <w:rPr>
          <w:sz w:val="28"/>
          <w:szCs w:val="28"/>
          <w:lang w:val="vi-VN"/>
        </w:rPr>
      </w:pPr>
      <w:r w:rsidRPr="008505E5">
        <w:rPr>
          <w:sz w:val="28"/>
          <w:szCs w:val="28"/>
          <w:lang w:val="vi-VN"/>
        </w:rPr>
        <w:tab/>
      </w:r>
      <w:r w:rsidRPr="008505E5">
        <w:rPr>
          <w:sz w:val="28"/>
          <w:szCs w:val="28"/>
          <w:lang w:val="vi-VN"/>
        </w:rPr>
        <w:tab/>
      </w:r>
      <w:r w:rsidRPr="008505E5">
        <w:rPr>
          <w:sz w:val="28"/>
          <w:szCs w:val="28"/>
          <w:lang w:val="vi-VN"/>
        </w:rPr>
        <w:tab/>
      </w:r>
    </w:p>
    <w:p w14:paraId="691863CB" w14:textId="77777777" w:rsidR="00AA5222" w:rsidRPr="008505E5" w:rsidRDefault="00AA5222" w:rsidP="00AA5222">
      <w:pPr>
        <w:pStyle w:val="ThngthngWeb"/>
        <w:spacing w:before="0" w:beforeAutospacing="0" w:after="0" w:afterAutospacing="0" w:line="360" w:lineRule="auto"/>
        <w:jc w:val="both"/>
        <w:rPr>
          <w:sz w:val="28"/>
          <w:szCs w:val="28"/>
          <w:lang w:val="vi-VN"/>
        </w:rPr>
      </w:pPr>
      <w:r w:rsidRPr="008505E5">
        <w:rPr>
          <w:b/>
          <w:bCs/>
          <w:sz w:val="28"/>
          <w:szCs w:val="28"/>
          <w:lang w:val="vi-VN"/>
        </w:rPr>
        <w:t>Câu 6. Em hãy đặt một câu có vị ngữ nêu hoạt động: (1 điểm)</w:t>
      </w:r>
    </w:p>
    <w:p w14:paraId="67B94BDF" w14:textId="77777777" w:rsidR="00AA5222" w:rsidRPr="008505E5" w:rsidRDefault="00AA5222" w:rsidP="00AA5222">
      <w:pPr>
        <w:pStyle w:val="ThngthngWeb"/>
        <w:tabs>
          <w:tab w:val="left" w:leader="dot" w:pos="9072"/>
        </w:tabs>
        <w:spacing w:before="0" w:beforeAutospacing="0" w:after="0" w:afterAutospacing="0" w:line="360" w:lineRule="auto"/>
        <w:jc w:val="both"/>
        <w:rPr>
          <w:bCs/>
          <w:sz w:val="28"/>
          <w:szCs w:val="28"/>
          <w:lang w:val="vi-VN"/>
        </w:rPr>
      </w:pPr>
      <w:r w:rsidRPr="008505E5">
        <w:rPr>
          <w:bCs/>
          <w:sz w:val="28"/>
          <w:szCs w:val="28"/>
          <w:lang w:val="vi-VN"/>
        </w:rPr>
        <w:tab/>
      </w:r>
      <w:r w:rsidRPr="008505E5">
        <w:rPr>
          <w:bCs/>
          <w:sz w:val="28"/>
          <w:szCs w:val="28"/>
          <w:lang w:val="vi-VN"/>
        </w:rPr>
        <w:tab/>
      </w:r>
    </w:p>
    <w:p w14:paraId="4AA0893F" w14:textId="77777777" w:rsidR="00AA5222" w:rsidRPr="008505E5" w:rsidRDefault="00AA5222" w:rsidP="00AA5222">
      <w:pPr>
        <w:pStyle w:val="ThngthngWeb"/>
        <w:spacing w:before="0" w:beforeAutospacing="0" w:after="0" w:afterAutospacing="0" w:line="360" w:lineRule="auto"/>
        <w:jc w:val="both"/>
        <w:rPr>
          <w:b/>
          <w:bCs/>
          <w:color w:val="000000" w:themeColor="text1"/>
          <w:sz w:val="28"/>
          <w:szCs w:val="28"/>
          <w:lang w:val="vi-VN"/>
        </w:rPr>
      </w:pPr>
      <w:r w:rsidRPr="008505E5">
        <w:rPr>
          <w:b/>
          <w:bCs/>
          <w:color w:val="000000" w:themeColor="text1"/>
          <w:sz w:val="28"/>
          <w:szCs w:val="28"/>
          <w:lang w:val="vi-VN"/>
        </w:rPr>
        <w:t>Câu 7. Em hãy viết đoạn văn ngắn (4 – 6 câu) tóm tắt nội dung của một văn bản đã học, trong đó có sử dụng dấu ngoặc kép để đánh dấu tên tác phẩm: (1,5 điểm)</w:t>
      </w:r>
    </w:p>
    <w:p w14:paraId="37F8D380" w14:textId="0BBE0A8F" w:rsidR="00ED0C00" w:rsidRPr="00AA5222" w:rsidRDefault="00AA5222" w:rsidP="00AA5222">
      <w:pPr>
        <w:rPr>
          <w:lang w:val="vi-VN"/>
        </w:rPr>
      </w:pPr>
      <w:r w:rsidRPr="008505E5">
        <w:rPr>
          <w:bCs/>
          <w:szCs w:val="28"/>
          <w:lang w:val="vi-VN"/>
        </w:rPr>
        <w:tab/>
      </w:r>
      <w:r w:rsidRPr="008505E5">
        <w:rPr>
          <w:bCs/>
          <w:szCs w:val="28"/>
          <w:lang w:val="vi-VN"/>
        </w:rPr>
        <w:tab/>
      </w:r>
      <w:r w:rsidRPr="008505E5">
        <w:rPr>
          <w:bCs/>
          <w:szCs w:val="28"/>
          <w:lang w:val="vi-VN"/>
        </w:rPr>
        <w:tab/>
      </w:r>
      <w:r w:rsidRPr="008505E5">
        <w:rPr>
          <w:bCs/>
          <w:szCs w:val="28"/>
          <w:lang w:val="vi-VN"/>
        </w:rPr>
        <w:tab/>
      </w:r>
      <w:r w:rsidRPr="008505E5">
        <w:rPr>
          <w:bCs/>
          <w:szCs w:val="28"/>
          <w:lang w:val="vi-VN"/>
        </w:rPr>
        <w:tab/>
      </w:r>
      <w:r w:rsidRPr="008505E5">
        <w:rPr>
          <w:bCs/>
          <w:szCs w:val="28"/>
          <w:lang w:val="vi-VN"/>
        </w:rPr>
        <w:tab/>
      </w:r>
      <w:r w:rsidRPr="008505E5">
        <w:rPr>
          <w:bCs/>
          <w:szCs w:val="28"/>
          <w:lang w:val="vi-VN"/>
        </w:rPr>
        <w:tab/>
      </w:r>
      <w:r w:rsidRPr="008505E5">
        <w:rPr>
          <w:bCs/>
          <w:szCs w:val="28"/>
          <w:lang w:val="vi-VN"/>
        </w:rPr>
        <w:tab/>
      </w:r>
    </w:p>
    <w:sectPr w:rsidR="00ED0C00" w:rsidRPr="00AA5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22"/>
    <w:rsid w:val="003E00C1"/>
    <w:rsid w:val="008258E2"/>
    <w:rsid w:val="00912B07"/>
    <w:rsid w:val="00AA5222"/>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D040"/>
  <w15:chartTrackingRefBased/>
  <w15:docId w15:val="{628B64BA-AC40-42C9-A435-9C91D8AA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5222"/>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AA522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AA522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AA5222"/>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AA5222"/>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AA5222"/>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AA5222"/>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AA5222"/>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AA5222"/>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AA5222"/>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A522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A522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A522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A522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A522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A522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A522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A522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A5222"/>
    <w:rPr>
      <w:rFonts w:eastAsiaTheme="majorEastAsia" w:cstheme="majorBidi"/>
      <w:color w:val="272727" w:themeColor="text1" w:themeTint="D8"/>
    </w:rPr>
  </w:style>
  <w:style w:type="paragraph" w:styleId="Tiu">
    <w:name w:val="Title"/>
    <w:basedOn w:val="Binhthng"/>
    <w:next w:val="Binhthng"/>
    <w:link w:val="TiuChar"/>
    <w:uiPriority w:val="10"/>
    <w:qFormat/>
    <w:rsid w:val="00AA522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AA522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A5222"/>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AA522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A5222"/>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AA5222"/>
    <w:rPr>
      <w:i/>
      <w:iCs/>
      <w:color w:val="404040" w:themeColor="text1" w:themeTint="BF"/>
    </w:rPr>
  </w:style>
  <w:style w:type="paragraph" w:styleId="oancuaDanhsach">
    <w:name w:val="List Paragraph"/>
    <w:basedOn w:val="Binhthng"/>
    <w:uiPriority w:val="34"/>
    <w:qFormat/>
    <w:rsid w:val="00AA5222"/>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AA5222"/>
    <w:rPr>
      <w:i/>
      <w:iCs/>
      <w:color w:val="0F4761" w:themeColor="accent1" w:themeShade="BF"/>
    </w:rPr>
  </w:style>
  <w:style w:type="paragraph" w:styleId="Nhaykepm">
    <w:name w:val="Intense Quote"/>
    <w:basedOn w:val="Binhthng"/>
    <w:next w:val="Binhthng"/>
    <w:link w:val="NhaykepmChar"/>
    <w:uiPriority w:val="30"/>
    <w:qFormat/>
    <w:rsid w:val="00AA52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AA5222"/>
    <w:rPr>
      <w:i/>
      <w:iCs/>
      <w:color w:val="0F4761" w:themeColor="accent1" w:themeShade="BF"/>
    </w:rPr>
  </w:style>
  <w:style w:type="character" w:styleId="ThamchiuNhnmnh">
    <w:name w:val="Intense Reference"/>
    <w:basedOn w:val="Phngmcinhcuaoanvn"/>
    <w:uiPriority w:val="32"/>
    <w:qFormat/>
    <w:rsid w:val="00AA5222"/>
    <w:rPr>
      <w:b/>
      <w:bCs/>
      <w:smallCaps/>
      <w:color w:val="0F4761" w:themeColor="accent1" w:themeShade="BF"/>
      <w:spacing w:val="5"/>
    </w:rPr>
  </w:style>
  <w:style w:type="paragraph" w:styleId="ThngthngWeb">
    <w:name w:val="Normal (Web)"/>
    <w:basedOn w:val="Binhthng"/>
    <w:uiPriority w:val="99"/>
    <w:unhideWhenUsed/>
    <w:qFormat/>
    <w:rsid w:val="00AA5222"/>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AA5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AA522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2024-04-27T09:05:00Z</dcterms:created>
  <dcterms:modified xsi:type="dcterms:W3CDTF">2024-04-27T09:05:00Z</dcterms:modified>
</cp:coreProperties>
</file>