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C0D" w:rsidRPr="002D3E08" w:rsidRDefault="00723878" w:rsidP="005F4C0D">
      <w:pPr>
        <w:ind w:right="-540"/>
        <w:rPr>
          <w:rFonts w:ascii="Times New Roman" w:hAnsi="Times New Roman" w:cs="Times New Roman"/>
          <w:lang w:val="nl-NL"/>
        </w:rPr>
      </w:pPr>
      <w:r>
        <w:rPr>
          <w:rFonts w:ascii="Times New Roman" w:hAnsi="Times New Roman" w:cs="Times New Roman"/>
        </w:rPr>
        <w:t>TÊN</w:t>
      </w:r>
      <w:r w:rsidR="005F4C0D" w:rsidRPr="002D3E08">
        <w:rPr>
          <w:rFonts w:ascii="Times New Roman" w:hAnsi="Times New Roman" w:cs="Times New Roman"/>
        </w:rPr>
        <w:t xml:space="preserve"> :...........          </w:t>
      </w:r>
      <w:r>
        <w:rPr>
          <w:rFonts w:ascii="Times New Roman" w:hAnsi="Times New Roman" w:cs="Times New Roman"/>
        </w:rPr>
        <w:t xml:space="preserve">                    </w:t>
      </w:r>
      <w:r w:rsidR="005F4C0D" w:rsidRPr="002D3E08">
        <w:rPr>
          <w:rFonts w:ascii="Times New Roman" w:hAnsi="Times New Roman" w:cs="Times New Roman"/>
        </w:rPr>
        <w:t xml:space="preserve">  </w:t>
      </w:r>
      <w:r>
        <w:rPr>
          <w:rFonts w:ascii="Times New Roman" w:hAnsi="Times New Roman" w:cs="Times New Roman"/>
          <w:b/>
        </w:rPr>
        <w:t>ĐỀ 6</w:t>
      </w:r>
    </w:p>
    <w:p w:rsidR="005F4C0D" w:rsidRDefault="005F4C0D" w:rsidP="00723878">
      <w:pPr>
        <w:ind w:right="-540"/>
        <w:rPr>
          <w:rFonts w:ascii="Times New Roman" w:hAnsi="Times New Roman" w:cs="Times New Roman"/>
        </w:rPr>
      </w:pPr>
      <w:r w:rsidRPr="002D3E08">
        <w:rPr>
          <w:rFonts w:ascii="Times New Roman" w:hAnsi="Times New Roman" w:cs="Times New Roman"/>
        </w:rPr>
        <w:t xml:space="preserve"> </w:t>
      </w:r>
      <w:r w:rsidR="00723878">
        <w:rPr>
          <w:rFonts w:ascii="Times New Roman" w:hAnsi="Times New Roman" w:cs="Times New Roman"/>
        </w:rPr>
        <w:t xml:space="preserve"> </w:t>
      </w:r>
      <w:r w:rsidRPr="002D3E08">
        <w:rPr>
          <w:rFonts w:ascii="Times New Roman" w:hAnsi="Times New Roman" w:cs="Times New Roman"/>
        </w:rPr>
        <w:t xml:space="preserve">     </w:t>
      </w:r>
      <w:r w:rsidR="00D63E45">
        <w:rPr>
          <w:rFonts w:ascii="Times New Roman" w:hAnsi="Times New Roman" w:cs="Times New Roman"/>
        </w:rPr>
        <w:t xml:space="preserve">                    </w:t>
      </w:r>
      <w:r w:rsidR="00723878">
        <w:rPr>
          <w:rFonts w:ascii="Times New Roman" w:hAnsi="Times New Roman" w:cs="Times New Roman"/>
        </w:rPr>
        <w:t xml:space="preserve"> </w:t>
      </w:r>
    </w:p>
    <w:p w:rsidR="00511506" w:rsidRDefault="00511506" w:rsidP="005F4C0D">
      <w:pPr>
        <w:ind w:left="-218" w:right="29"/>
        <w:rPr>
          <w:rFonts w:ascii="Times New Roman" w:hAnsi="Times New Roman" w:cs="Times New Roman"/>
        </w:rPr>
      </w:pPr>
    </w:p>
    <w:p w:rsidR="005F4C0D" w:rsidRPr="002D3E08" w:rsidRDefault="005F4C0D" w:rsidP="005F4C0D">
      <w:pPr>
        <w:tabs>
          <w:tab w:val="left" w:pos="3975"/>
        </w:tabs>
        <w:spacing w:line="360" w:lineRule="auto"/>
        <w:jc w:val="both"/>
        <w:rPr>
          <w:rFonts w:ascii="Times New Roman" w:hAnsi="Times New Roman" w:cs="Times New Roman"/>
        </w:rPr>
      </w:pPr>
      <w:r w:rsidRPr="002D3E08">
        <w:rPr>
          <w:rFonts w:ascii="Times New Roman" w:hAnsi="Times New Roman" w:cs="Times New Roman"/>
          <w:b/>
          <w:lang w:val="es-ES"/>
        </w:rPr>
        <w:t xml:space="preserve">II. Đọc hiểu </w:t>
      </w:r>
      <w:r w:rsidRPr="002D3E08">
        <w:rPr>
          <w:rFonts w:ascii="Times New Roman" w:hAnsi="Times New Roman" w:cs="Times New Roman"/>
        </w:rPr>
        <w:t xml:space="preserve">(2 điểm):  </w:t>
      </w:r>
      <w:r w:rsidRPr="002D3E08">
        <w:rPr>
          <w:rFonts w:ascii="Times New Roman" w:hAnsi="Times New Roman" w:cs="Times New Roman"/>
          <w:b/>
          <w:lang w:val="es-ES"/>
        </w:rPr>
        <w:t>Đọc bài sau và khoanh vào đáp án đúng.</w:t>
      </w:r>
    </w:p>
    <w:p w:rsidR="005F4C0D" w:rsidRPr="002D3E08" w:rsidRDefault="005F4C0D" w:rsidP="005F4C0D">
      <w:pPr>
        <w:spacing w:line="360" w:lineRule="auto"/>
        <w:ind w:left="142" w:right="29"/>
        <w:rPr>
          <w:rStyle w:val="Strong"/>
          <w:rFonts w:ascii="Times New Roman" w:hAnsi="Times New Roman" w:cs="Times New Roman"/>
          <w:b w:val="0"/>
          <w:bCs w:val="0"/>
          <w:iCs/>
          <w:bdr w:val="none" w:sz="0" w:space="0" w:color="auto" w:frame="1"/>
        </w:rPr>
      </w:pPr>
      <w:r w:rsidRPr="002D3E08">
        <w:rPr>
          <w:rStyle w:val="Strong"/>
          <w:rFonts w:ascii="Times New Roman" w:hAnsi="Times New Roman" w:cs="Times New Roman"/>
          <w:bCs w:val="0"/>
          <w:iCs/>
          <w:bdr w:val="none" w:sz="0" w:space="0" w:color="auto" w:frame="1"/>
        </w:rPr>
        <w:tab/>
      </w:r>
      <w:r w:rsidRPr="002D3E08">
        <w:rPr>
          <w:rStyle w:val="Strong"/>
          <w:rFonts w:ascii="Times New Roman" w:hAnsi="Times New Roman" w:cs="Times New Roman"/>
          <w:bCs w:val="0"/>
          <w:iCs/>
          <w:bdr w:val="none" w:sz="0" w:space="0" w:color="auto" w:frame="1"/>
        </w:rPr>
        <w:tab/>
      </w:r>
      <w:r w:rsidRPr="00BA639B">
        <w:rPr>
          <w:rFonts w:ascii="Times New Roman" w:hAnsi="Times New Roman" w:cs="Times New Roman"/>
          <w:bCs/>
          <w:color w:val="000000"/>
          <w:sz w:val="32"/>
          <w:szCs w:val="32"/>
          <w:lang w:val="it-IT"/>
        </w:rPr>
        <w:t>Tết đến, hoa đào khoe sắc hồng tươi, hoa mai vàng nở rộ. Hè sang, hoa phượng bừng lửa đỏ, cháy rực cả góc trời. Cuối đông, hoa cải trải thảm vàng rực rỡ bên sông.</w:t>
      </w:r>
    </w:p>
    <w:p w:rsidR="005F4C0D" w:rsidRPr="002D3E08" w:rsidRDefault="005F4C0D" w:rsidP="005F4C0D">
      <w:pPr>
        <w:spacing w:line="360" w:lineRule="auto"/>
        <w:ind w:left="-218" w:right="29" w:firstLine="218"/>
        <w:rPr>
          <w:rFonts w:ascii="Times New Roman" w:hAnsi="Times New Roman" w:cs="Times New Roman"/>
          <w:b/>
          <w:iCs/>
          <w:bdr w:val="none" w:sz="0" w:space="0" w:color="auto" w:frame="1"/>
        </w:rPr>
      </w:pPr>
      <w:r w:rsidRPr="002D3E08">
        <w:rPr>
          <w:rStyle w:val="Strong"/>
          <w:rFonts w:ascii="Times New Roman" w:hAnsi="Times New Roman" w:cs="Times New Roman"/>
          <w:bCs w:val="0"/>
          <w:iCs/>
          <w:bdr w:val="none" w:sz="0" w:space="0" w:color="auto" w:frame="1"/>
        </w:rPr>
        <w:t>Câu 1:</w:t>
      </w:r>
      <w:r w:rsidRPr="002D3E08">
        <w:rPr>
          <w:rFonts w:ascii="Times New Roman" w:hAnsi="Times New Roman" w:cs="Times New Roman"/>
          <w:b/>
          <w:iCs/>
          <w:bdr w:val="none" w:sz="0" w:space="0" w:color="auto" w:frame="1"/>
        </w:rPr>
        <w:t> </w:t>
      </w:r>
      <w:r>
        <w:rPr>
          <w:rFonts w:ascii="Times New Roman" w:hAnsi="Times New Roman" w:cs="Times New Roman"/>
          <w:b/>
          <w:iCs/>
          <w:bdr w:val="none" w:sz="0" w:space="0" w:color="auto" w:frame="1"/>
        </w:rPr>
        <w:t>Đoạn văn kể về những loài hoa nào</w:t>
      </w:r>
      <w:r w:rsidRPr="002D3E08">
        <w:rPr>
          <w:rFonts w:ascii="Times New Roman" w:hAnsi="Times New Roman" w:cs="Times New Roman"/>
          <w:b/>
          <w:iCs/>
          <w:bdr w:val="none" w:sz="0" w:space="0" w:color="auto" w:frame="1"/>
        </w:rPr>
        <w:t xml:space="preserve">? (1 điểm) </w:t>
      </w:r>
    </w:p>
    <w:p w:rsidR="005F4C0D" w:rsidRPr="002D3E08" w:rsidRDefault="005F4C0D" w:rsidP="005F4C0D">
      <w:pPr>
        <w:spacing w:line="360" w:lineRule="auto"/>
        <w:ind w:left="720" w:right="29"/>
        <w:rPr>
          <w:rFonts w:ascii="Times New Roman" w:hAnsi="Times New Roman" w:cs="Times New Roman"/>
          <w:iCs/>
          <w:bdr w:val="none" w:sz="0" w:space="0" w:color="auto" w:frame="1"/>
        </w:rPr>
      </w:pPr>
      <w:r>
        <w:rPr>
          <w:rFonts w:ascii="Times New Roman" w:hAnsi="Times New Roman" w:cs="Times New Roman"/>
          <w:iCs/>
          <w:bdr w:val="none" w:sz="0" w:space="0" w:color="auto" w:frame="1"/>
        </w:rPr>
        <w:t>A. hoa đào, hoa phượng</w:t>
      </w:r>
    </w:p>
    <w:p w:rsidR="005F4C0D" w:rsidRPr="002D3E08" w:rsidRDefault="005F4C0D" w:rsidP="005F4C0D">
      <w:pPr>
        <w:spacing w:line="360" w:lineRule="auto"/>
        <w:ind w:left="720" w:right="29"/>
        <w:rPr>
          <w:rFonts w:ascii="Times New Roman" w:hAnsi="Times New Roman" w:cs="Times New Roman"/>
          <w:iCs/>
          <w:bdr w:val="none" w:sz="0" w:space="0" w:color="auto" w:frame="1"/>
        </w:rPr>
      </w:pPr>
      <w:r>
        <w:rPr>
          <w:rFonts w:ascii="Times New Roman" w:hAnsi="Times New Roman" w:cs="Times New Roman"/>
          <w:iCs/>
          <w:bdr w:val="none" w:sz="0" w:space="0" w:color="auto" w:frame="1"/>
        </w:rPr>
        <w:t>B. hoa đào, hoa hoa phượng, hoa cải</w:t>
      </w:r>
    </w:p>
    <w:p w:rsidR="005F4C0D" w:rsidRPr="002D3E08" w:rsidRDefault="005F4C0D" w:rsidP="005F4C0D">
      <w:pPr>
        <w:spacing w:line="360" w:lineRule="auto"/>
        <w:ind w:left="720" w:right="29"/>
        <w:rPr>
          <w:rFonts w:ascii="Times New Roman" w:hAnsi="Times New Roman" w:cs="Times New Roman"/>
          <w:iCs/>
          <w:bdr w:val="none" w:sz="0" w:space="0" w:color="auto" w:frame="1"/>
        </w:rPr>
      </w:pPr>
      <w:r>
        <w:rPr>
          <w:rFonts w:ascii="Times New Roman" w:hAnsi="Times New Roman" w:cs="Times New Roman"/>
          <w:iCs/>
          <w:bdr w:val="none" w:sz="0" w:space="0" w:color="auto" w:frame="1"/>
        </w:rPr>
        <w:t>C. hoa đào, hoa mai, hoa phượng, hoa cải</w:t>
      </w:r>
    </w:p>
    <w:p w:rsidR="005F4C0D" w:rsidRPr="00C05C8A" w:rsidRDefault="005F4C0D" w:rsidP="005F4C0D">
      <w:pPr>
        <w:rPr>
          <w:rFonts w:ascii="Times New Roman" w:hAnsi="Times New Roman" w:cs="Times New Roman"/>
          <w:b/>
          <w:lang w:val="nl-NL"/>
        </w:rPr>
      </w:pPr>
      <w:r>
        <w:rPr>
          <w:rFonts w:ascii="Times New Roman" w:hAnsi="Times New Roman" w:cs="Times New Roman"/>
          <w:b/>
          <w:lang w:val="nl-NL"/>
        </w:rPr>
        <w:t>Câu 2</w:t>
      </w:r>
      <w:r w:rsidRPr="00C05C8A">
        <w:rPr>
          <w:rFonts w:ascii="Times New Roman" w:hAnsi="Times New Roman" w:cs="Times New Roman"/>
          <w:b/>
          <w:lang w:val="nl-NL"/>
        </w:rPr>
        <w:t xml:space="preserve">. </w:t>
      </w:r>
      <w:r>
        <w:rPr>
          <w:rFonts w:ascii="Times New Roman" w:hAnsi="Times New Roman" w:cs="Times New Roman"/>
          <w:b/>
          <w:lang w:val="nl-NL"/>
        </w:rPr>
        <w:t>(</w:t>
      </w:r>
      <w:r w:rsidRPr="00F97413">
        <w:rPr>
          <w:rFonts w:ascii="Times New Roman" w:hAnsi="Times New Roman" w:cs="Times New Roman"/>
          <w:i/>
          <w:lang w:val="nl-NL"/>
        </w:rPr>
        <w:t>1 điểm</w:t>
      </w:r>
      <w:r>
        <w:rPr>
          <w:rFonts w:ascii="Times New Roman" w:hAnsi="Times New Roman" w:cs="Times New Roman"/>
          <w:b/>
          <w:lang w:val="nl-NL"/>
        </w:rPr>
        <w:t xml:space="preserve">). </w:t>
      </w:r>
      <w:r w:rsidRPr="00C05C8A">
        <w:rPr>
          <w:rFonts w:ascii="Times New Roman" w:hAnsi="Times New Roman" w:cs="Times New Roman"/>
          <w:b/>
          <w:lang w:val="nl-NL"/>
        </w:rPr>
        <w:t xml:space="preserve">Dựa vào bài đọc nối những từ thích hợp ở cột A với cột B. </w:t>
      </w:r>
    </w:p>
    <w:p w:rsidR="005F4C0D" w:rsidRPr="005F4C0D" w:rsidRDefault="005F4C0D" w:rsidP="005F4C0D">
      <w:pPr>
        <w:rPr>
          <w:rFonts w:ascii="Times New Roman" w:hAnsi="Times New Roman" w:cs="Times New Roman"/>
          <w:sz w:val="16"/>
          <w:lang w:val="nl-NL"/>
        </w:rPr>
      </w:pPr>
      <w:r>
        <w:rPr>
          <w:rFonts w:ascii="Times New Roman" w:hAnsi="Times New Roman" w:cs="Times New Roman"/>
          <w:lang w:val="nl-NL"/>
        </w:rPr>
        <w:t xml:space="preserve">                                </w:t>
      </w:r>
    </w:p>
    <w:tbl>
      <w:tblPr>
        <w:tblStyle w:val="TableGrid"/>
        <w:tblW w:w="6095" w:type="dxa"/>
        <w:tblInd w:w="2093" w:type="dxa"/>
        <w:tblLook w:val="04A0" w:firstRow="1" w:lastRow="0" w:firstColumn="1" w:lastColumn="0" w:noHBand="0" w:noVBand="1"/>
      </w:tblPr>
      <w:tblGrid>
        <w:gridCol w:w="1275"/>
        <w:gridCol w:w="3686"/>
        <w:gridCol w:w="1134"/>
      </w:tblGrid>
      <w:tr w:rsidR="005F4C0D" w:rsidRPr="00896D62" w:rsidTr="00A90240">
        <w:tc>
          <w:tcPr>
            <w:tcW w:w="1275" w:type="dxa"/>
            <w:tcBorders>
              <w:bottom w:val="single" w:sz="4" w:space="0" w:color="auto"/>
              <w:right w:val="single" w:sz="4" w:space="0" w:color="auto"/>
            </w:tcBorders>
          </w:tcPr>
          <w:p w:rsidR="005F4C0D" w:rsidRPr="00896D62" w:rsidRDefault="005F4C0D" w:rsidP="00A90240">
            <w:pPr>
              <w:jc w:val="center"/>
              <w:rPr>
                <w:rFonts w:ascii="Times New Roman" w:hAnsi="Times New Roman" w:cs="Times New Roman"/>
                <w:b/>
                <w:sz w:val="32"/>
                <w:szCs w:val="32"/>
                <w:lang w:val="nl-NL"/>
              </w:rPr>
            </w:pPr>
            <w:r w:rsidRPr="00896D62">
              <w:rPr>
                <w:rFonts w:ascii="Times New Roman" w:hAnsi="Times New Roman" w:cs="Times New Roman"/>
                <w:b/>
                <w:sz w:val="32"/>
                <w:szCs w:val="32"/>
                <w:lang w:val="nl-NL"/>
              </w:rPr>
              <w:t>A</w:t>
            </w:r>
          </w:p>
        </w:tc>
        <w:tc>
          <w:tcPr>
            <w:tcW w:w="3686" w:type="dxa"/>
            <w:tcBorders>
              <w:top w:val="nil"/>
              <w:left w:val="single" w:sz="4" w:space="0" w:color="auto"/>
              <w:bottom w:val="nil"/>
              <w:right w:val="single" w:sz="4" w:space="0" w:color="auto"/>
            </w:tcBorders>
          </w:tcPr>
          <w:p w:rsidR="005F4C0D" w:rsidRPr="00896D62" w:rsidRDefault="005F4C0D" w:rsidP="00A90240">
            <w:pPr>
              <w:jc w:val="center"/>
              <w:rPr>
                <w:rFonts w:ascii="Times New Roman" w:hAnsi="Times New Roman" w:cs="Times New Roman"/>
                <w:b/>
                <w:sz w:val="32"/>
                <w:szCs w:val="32"/>
                <w:lang w:val="nl-NL"/>
              </w:rPr>
            </w:pPr>
          </w:p>
        </w:tc>
        <w:tc>
          <w:tcPr>
            <w:tcW w:w="1134" w:type="dxa"/>
            <w:tcBorders>
              <w:left w:val="single" w:sz="4" w:space="0" w:color="auto"/>
              <w:bottom w:val="single" w:sz="4" w:space="0" w:color="auto"/>
            </w:tcBorders>
          </w:tcPr>
          <w:p w:rsidR="005F4C0D" w:rsidRPr="00896D62" w:rsidRDefault="005F4C0D" w:rsidP="00A90240">
            <w:pPr>
              <w:jc w:val="center"/>
              <w:rPr>
                <w:rFonts w:ascii="Times New Roman" w:hAnsi="Times New Roman" w:cs="Times New Roman"/>
                <w:b/>
                <w:sz w:val="32"/>
                <w:szCs w:val="32"/>
                <w:lang w:val="nl-NL"/>
              </w:rPr>
            </w:pPr>
            <w:r w:rsidRPr="00896D62">
              <w:rPr>
                <w:rFonts w:ascii="Times New Roman" w:hAnsi="Times New Roman" w:cs="Times New Roman"/>
                <w:b/>
                <w:sz w:val="32"/>
                <w:szCs w:val="32"/>
                <w:lang w:val="nl-NL"/>
              </w:rPr>
              <w:t>B</w:t>
            </w:r>
          </w:p>
        </w:tc>
      </w:tr>
    </w:tbl>
    <w:p w:rsidR="005F4C0D" w:rsidRPr="005F4C0D" w:rsidRDefault="005F4C0D" w:rsidP="005F4C0D">
      <w:pPr>
        <w:rPr>
          <w:rFonts w:ascii="Times New Roman" w:hAnsi="Times New Roman" w:cs="Times New Roman"/>
          <w:sz w:val="16"/>
          <w:lang w:val="nl-NL"/>
        </w:rPr>
      </w:pPr>
    </w:p>
    <w:tbl>
      <w:tblPr>
        <w:tblStyle w:val="TableGrid"/>
        <w:tblW w:w="8499" w:type="dxa"/>
        <w:tblInd w:w="846" w:type="dxa"/>
        <w:tblLook w:val="04A0" w:firstRow="1" w:lastRow="0" w:firstColumn="1" w:lastColumn="0" w:noHBand="0" w:noVBand="1"/>
      </w:tblPr>
      <w:tblGrid>
        <w:gridCol w:w="3402"/>
        <w:gridCol w:w="1134"/>
        <w:gridCol w:w="3963"/>
      </w:tblGrid>
      <w:tr w:rsidR="005F4C0D" w:rsidRPr="00086A78" w:rsidTr="00A90240">
        <w:tc>
          <w:tcPr>
            <w:tcW w:w="3402" w:type="dxa"/>
            <w:tcBorders>
              <w:bottom w:val="single" w:sz="4" w:space="0" w:color="auto"/>
              <w:right w:val="single" w:sz="4" w:space="0" w:color="auto"/>
            </w:tcBorders>
          </w:tcPr>
          <w:p w:rsidR="005F4C0D" w:rsidRPr="00896D62" w:rsidRDefault="005F4C0D" w:rsidP="00A90240">
            <w:pPr>
              <w:jc w:val="center"/>
              <w:rPr>
                <w:rFonts w:ascii="Times New Roman" w:hAnsi="Times New Roman" w:cs="Times New Roman"/>
                <w:lang w:val="nl-NL"/>
              </w:rPr>
            </w:pPr>
            <w:r>
              <w:rPr>
                <w:rFonts w:ascii="Times New Roman" w:hAnsi="Times New Roman" w:cs="Times New Roman"/>
                <w:lang w:val="nl-NL"/>
              </w:rPr>
              <w:t>hoa đào</w:t>
            </w:r>
          </w:p>
        </w:tc>
        <w:tc>
          <w:tcPr>
            <w:tcW w:w="1134" w:type="dxa"/>
            <w:tcBorders>
              <w:top w:val="nil"/>
              <w:left w:val="single" w:sz="4" w:space="0" w:color="auto"/>
              <w:bottom w:val="nil"/>
              <w:right w:val="single" w:sz="4" w:space="0" w:color="auto"/>
            </w:tcBorders>
          </w:tcPr>
          <w:p w:rsidR="005F4C0D" w:rsidRPr="00896D62" w:rsidRDefault="005F4C0D" w:rsidP="00A90240">
            <w:pPr>
              <w:jc w:val="center"/>
              <w:rPr>
                <w:rFonts w:ascii="Times New Roman" w:hAnsi="Times New Roman" w:cs="Times New Roman"/>
                <w:lang w:val="nl-NL"/>
              </w:rPr>
            </w:pPr>
          </w:p>
        </w:tc>
        <w:tc>
          <w:tcPr>
            <w:tcW w:w="3963" w:type="dxa"/>
            <w:tcBorders>
              <w:left w:val="single" w:sz="4" w:space="0" w:color="auto"/>
              <w:bottom w:val="single" w:sz="4" w:space="0" w:color="auto"/>
            </w:tcBorders>
          </w:tcPr>
          <w:p w:rsidR="005F4C0D" w:rsidRPr="00896D62" w:rsidRDefault="005F4C0D" w:rsidP="00A90240">
            <w:pPr>
              <w:jc w:val="center"/>
              <w:rPr>
                <w:rFonts w:ascii="Times New Roman" w:hAnsi="Times New Roman" w:cs="Times New Roman"/>
                <w:lang w:val="nl-NL"/>
              </w:rPr>
            </w:pPr>
            <w:r w:rsidRPr="00BA639B">
              <w:rPr>
                <w:rFonts w:ascii="Times New Roman" w:hAnsi="Times New Roman" w:cs="Times New Roman"/>
                <w:bCs/>
                <w:color w:val="000000"/>
                <w:sz w:val="32"/>
                <w:szCs w:val="32"/>
                <w:lang w:val="it-IT"/>
              </w:rPr>
              <w:t xml:space="preserve">nở rộ. </w:t>
            </w:r>
          </w:p>
        </w:tc>
      </w:tr>
      <w:tr w:rsidR="005F4C0D" w:rsidRPr="00086A78" w:rsidTr="00A90240">
        <w:tc>
          <w:tcPr>
            <w:tcW w:w="3402" w:type="dxa"/>
            <w:tcBorders>
              <w:top w:val="single" w:sz="4" w:space="0" w:color="auto"/>
              <w:left w:val="nil"/>
              <w:bottom w:val="single" w:sz="4" w:space="0" w:color="auto"/>
              <w:right w:val="nil"/>
            </w:tcBorders>
          </w:tcPr>
          <w:p w:rsidR="005F4C0D" w:rsidRPr="00896D62" w:rsidRDefault="005F4C0D" w:rsidP="00A90240">
            <w:pPr>
              <w:jc w:val="center"/>
              <w:rPr>
                <w:rFonts w:ascii="Times New Roman" w:hAnsi="Times New Roman" w:cs="Times New Roman"/>
                <w:sz w:val="20"/>
                <w:lang w:val="nl-NL"/>
              </w:rPr>
            </w:pPr>
          </w:p>
        </w:tc>
        <w:tc>
          <w:tcPr>
            <w:tcW w:w="1134" w:type="dxa"/>
            <w:tcBorders>
              <w:top w:val="nil"/>
              <w:left w:val="nil"/>
              <w:bottom w:val="nil"/>
              <w:right w:val="nil"/>
            </w:tcBorders>
          </w:tcPr>
          <w:p w:rsidR="005F4C0D" w:rsidRPr="00896D62" w:rsidRDefault="005F4C0D" w:rsidP="00A90240">
            <w:pPr>
              <w:jc w:val="center"/>
              <w:rPr>
                <w:rFonts w:ascii="Times New Roman" w:hAnsi="Times New Roman" w:cs="Times New Roman"/>
                <w:lang w:val="nl-NL"/>
              </w:rPr>
            </w:pPr>
          </w:p>
        </w:tc>
        <w:tc>
          <w:tcPr>
            <w:tcW w:w="3963" w:type="dxa"/>
            <w:tcBorders>
              <w:top w:val="single" w:sz="4" w:space="0" w:color="auto"/>
              <w:left w:val="nil"/>
              <w:bottom w:val="single" w:sz="4" w:space="0" w:color="auto"/>
              <w:right w:val="nil"/>
            </w:tcBorders>
          </w:tcPr>
          <w:p w:rsidR="005F4C0D" w:rsidRPr="00896D62" w:rsidRDefault="005F4C0D" w:rsidP="00A90240">
            <w:pPr>
              <w:jc w:val="center"/>
              <w:rPr>
                <w:rFonts w:ascii="Times New Roman" w:hAnsi="Times New Roman" w:cs="Times New Roman"/>
                <w:lang w:val="nl-NL"/>
              </w:rPr>
            </w:pPr>
          </w:p>
        </w:tc>
      </w:tr>
      <w:tr w:rsidR="005F4C0D" w:rsidRPr="00086A78" w:rsidTr="00A90240">
        <w:tc>
          <w:tcPr>
            <w:tcW w:w="3402" w:type="dxa"/>
            <w:tcBorders>
              <w:top w:val="single" w:sz="4" w:space="0" w:color="auto"/>
              <w:bottom w:val="single" w:sz="4" w:space="0" w:color="auto"/>
              <w:right w:val="single" w:sz="4" w:space="0" w:color="auto"/>
            </w:tcBorders>
          </w:tcPr>
          <w:p w:rsidR="005F4C0D" w:rsidRPr="00896D62" w:rsidRDefault="005F4C0D" w:rsidP="00A90240">
            <w:pPr>
              <w:jc w:val="center"/>
              <w:rPr>
                <w:rFonts w:ascii="Times New Roman" w:hAnsi="Times New Roman" w:cs="Times New Roman"/>
                <w:lang w:val="nl-NL"/>
              </w:rPr>
            </w:pPr>
            <w:r>
              <w:rPr>
                <w:rFonts w:ascii="Times New Roman" w:hAnsi="Times New Roman" w:cs="Times New Roman"/>
                <w:lang w:val="nl-NL"/>
              </w:rPr>
              <w:t>hoa mai vàng</w:t>
            </w:r>
          </w:p>
        </w:tc>
        <w:tc>
          <w:tcPr>
            <w:tcW w:w="1134" w:type="dxa"/>
            <w:tcBorders>
              <w:top w:val="nil"/>
              <w:left w:val="single" w:sz="4" w:space="0" w:color="auto"/>
              <w:bottom w:val="nil"/>
              <w:right w:val="single" w:sz="4" w:space="0" w:color="auto"/>
            </w:tcBorders>
          </w:tcPr>
          <w:p w:rsidR="005F4C0D" w:rsidRPr="00896D62" w:rsidRDefault="005F4C0D" w:rsidP="00A90240">
            <w:pPr>
              <w:jc w:val="center"/>
              <w:rPr>
                <w:rFonts w:ascii="Times New Roman" w:hAnsi="Times New Roman" w:cs="Times New Roman"/>
                <w:lang w:val="nl-NL"/>
              </w:rPr>
            </w:pPr>
          </w:p>
        </w:tc>
        <w:tc>
          <w:tcPr>
            <w:tcW w:w="3963" w:type="dxa"/>
            <w:tcBorders>
              <w:top w:val="single" w:sz="4" w:space="0" w:color="auto"/>
              <w:left w:val="single" w:sz="4" w:space="0" w:color="auto"/>
              <w:bottom w:val="single" w:sz="4" w:space="0" w:color="auto"/>
            </w:tcBorders>
          </w:tcPr>
          <w:p w:rsidR="005F4C0D" w:rsidRPr="00896D62" w:rsidRDefault="005F4C0D" w:rsidP="00A90240">
            <w:pPr>
              <w:jc w:val="center"/>
              <w:rPr>
                <w:rFonts w:ascii="Times New Roman" w:hAnsi="Times New Roman" w:cs="Times New Roman"/>
                <w:lang w:val="nl-NL"/>
              </w:rPr>
            </w:pPr>
            <w:r w:rsidRPr="00BA639B">
              <w:rPr>
                <w:rFonts w:ascii="Times New Roman" w:hAnsi="Times New Roman" w:cs="Times New Roman"/>
                <w:bCs/>
                <w:color w:val="000000"/>
                <w:sz w:val="32"/>
                <w:szCs w:val="32"/>
                <w:lang w:val="it-IT"/>
              </w:rPr>
              <w:t>khoe sắc hồng tươi</w:t>
            </w:r>
          </w:p>
        </w:tc>
      </w:tr>
      <w:tr w:rsidR="005F4C0D" w:rsidRPr="00086A78" w:rsidTr="00A90240">
        <w:tc>
          <w:tcPr>
            <w:tcW w:w="3402" w:type="dxa"/>
            <w:tcBorders>
              <w:top w:val="single" w:sz="4" w:space="0" w:color="auto"/>
              <w:left w:val="nil"/>
              <w:bottom w:val="single" w:sz="4" w:space="0" w:color="auto"/>
              <w:right w:val="nil"/>
            </w:tcBorders>
          </w:tcPr>
          <w:p w:rsidR="005F4C0D" w:rsidRPr="00896D62" w:rsidRDefault="005F4C0D" w:rsidP="00A90240">
            <w:pPr>
              <w:jc w:val="center"/>
              <w:rPr>
                <w:rFonts w:ascii="Times New Roman" w:hAnsi="Times New Roman" w:cs="Times New Roman"/>
                <w:lang w:val="nl-NL"/>
              </w:rPr>
            </w:pPr>
          </w:p>
        </w:tc>
        <w:tc>
          <w:tcPr>
            <w:tcW w:w="1134" w:type="dxa"/>
            <w:tcBorders>
              <w:top w:val="nil"/>
              <w:left w:val="nil"/>
              <w:bottom w:val="nil"/>
              <w:right w:val="nil"/>
            </w:tcBorders>
          </w:tcPr>
          <w:p w:rsidR="005F4C0D" w:rsidRPr="00896D62" w:rsidRDefault="005F4C0D" w:rsidP="00A90240">
            <w:pPr>
              <w:jc w:val="center"/>
              <w:rPr>
                <w:rFonts w:ascii="Times New Roman" w:hAnsi="Times New Roman" w:cs="Times New Roman"/>
                <w:lang w:val="nl-NL"/>
              </w:rPr>
            </w:pPr>
          </w:p>
        </w:tc>
        <w:tc>
          <w:tcPr>
            <w:tcW w:w="3963" w:type="dxa"/>
            <w:tcBorders>
              <w:top w:val="single" w:sz="4" w:space="0" w:color="auto"/>
              <w:left w:val="nil"/>
              <w:bottom w:val="single" w:sz="4" w:space="0" w:color="auto"/>
              <w:right w:val="nil"/>
            </w:tcBorders>
          </w:tcPr>
          <w:p w:rsidR="005F4C0D" w:rsidRPr="00896D62" w:rsidRDefault="005F4C0D" w:rsidP="00A90240">
            <w:pPr>
              <w:jc w:val="center"/>
              <w:rPr>
                <w:rFonts w:ascii="Times New Roman" w:hAnsi="Times New Roman" w:cs="Times New Roman"/>
                <w:lang w:val="nl-NL"/>
              </w:rPr>
            </w:pPr>
          </w:p>
        </w:tc>
      </w:tr>
      <w:tr w:rsidR="005F4C0D" w:rsidRPr="00086A78" w:rsidTr="00A90240">
        <w:tc>
          <w:tcPr>
            <w:tcW w:w="3402" w:type="dxa"/>
            <w:tcBorders>
              <w:top w:val="single" w:sz="4" w:space="0" w:color="auto"/>
              <w:bottom w:val="single" w:sz="4" w:space="0" w:color="auto"/>
              <w:right w:val="single" w:sz="4" w:space="0" w:color="auto"/>
            </w:tcBorders>
          </w:tcPr>
          <w:p w:rsidR="005F4C0D" w:rsidRPr="00896D62" w:rsidRDefault="005F4C0D" w:rsidP="00A90240">
            <w:pPr>
              <w:jc w:val="center"/>
              <w:rPr>
                <w:rFonts w:ascii="Times New Roman" w:hAnsi="Times New Roman" w:cs="Times New Roman"/>
                <w:lang w:val="nl-NL"/>
              </w:rPr>
            </w:pPr>
            <w:r>
              <w:rPr>
                <w:rFonts w:ascii="Times New Roman" w:hAnsi="Times New Roman" w:cs="Times New Roman"/>
                <w:lang w:val="nl-NL"/>
              </w:rPr>
              <w:t>hoa phượng</w:t>
            </w:r>
          </w:p>
        </w:tc>
        <w:tc>
          <w:tcPr>
            <w:tcW w:w="1134" w:type="dxa"/>
            <w:tcBorders>
              <w:top w:val="nil"/>
              <w:left w:val="single" w:sz="4" w:space="0" w:color="auto"/>
              <w:bottom w:val="nil"/>
              <w:right w:val="single" w:sz="4" w:space="0" w:color="auto"/>
            </w:tcBorders>
          </w:tcPr>
          <w:p w:rsidR="005F4C0D" w:rsidRPr="00896D62" w:rsidRDefault="005F4C0D" w:rsidP="00A90240">
            <w:pPr>
              <w:jc w:val="center"/>
              <w:rPr>
                <w:rFonts w:ascii="Times New Roman" w:hAnsi="Times New Roman" w:cs="Times New Roman"/>
                <w:lang w:val="nl-NL"/>
              </w:rPr>
            </w:pPr>
          </w:p>
        </w:tc>
        <w:tc>
          <w:tcPr>
            <w:tcW w:w="3963" w:type="dxa"/>
            <w:tcBorders>
              <w:top w:val="single" w:sz="4" w:space="0" w:color="auto"/>
              <w:left w:val="single" w:sz="4" w:space="0" w:color="auto"/>
              <w:bottom w:val="single" w:sz="4" w:space="0" w:color="auto"/>
            </w:tcBorders>
          </w:tcPr>
          <w:p w:rsidR="005F4C0D" w:rsidRPr="00896D62" w:rsidRDefault="005F4C0D" w:rsidP="00A90240">
            <w:pPr>
              <w:jc w:val="center"/>
              <w:rPr>
                <w:rFonts w:ascii="Times New Roman" w:hAnsi="Times New Roman" w:cs="Times New Roman"/>
                <w:lang w:val="nl-NL"/>
              </w:rPr>
            </w:pPr>
            <w:r w:rsidRPr="00BA639B">
              <w:rPr>
                <w:rFonts w:ascii="Times New Roman" w:hAnsi="Times New Roman" w:cs="Times New Roman"/>
                <w:bCs/>
                <w:color w:val="000000"/>
                <w:sz w:val="32"/>
                <w:szCs w:val="32"/>
                <w:lang w:val="it-IT"/>
              </w:rPr>
              <w:t xml:space="preserve">trải thảm vàng </w:t>
            </w:r>
            <w:r w:rsidRPr="00896D62">
              <w:rPr>
                <w:rFonts w:ascii="Times New Roman" w:hAnsi="Times New Roman" w:cs="Times New Roman"/>
                <w:lang w:val="nl-NL"/>
              </w:rPr>
              <w:t>.</w:t>
            </w:r>
          </w:p>
        </w:tc>
      </w:tr>
      <w:tr w:rsidR="005F4C0D" w:rsidRPr="00086A78" w:rsidTr="00A90240">
        <w:tc>
          <w:tcPr>
            <w:tcW w:w="3402" w:type="dxa"/>
            <w:tcBorders>
              <w:top w:val="single" w:sz="4" w:space="0" w:color="auto"/>
              <w:left w:val="nil"/>
              <w:bottom w:val="single" w:sz="4" w:space="0" w:color="auto"/>
              <w:right w:val="nil"/>
            </w:tcBorders>
          </w:tcPr>
          <w:p w:rsidR="005F4C0D" w:rsidRPr="00896D62" w:rsidRDefault="005F4C0D" w:rsidP="00A90240">
            <w:pPr>
              <w:jc w:val="center"/>
              <w:rPr>
                <w:rFonts w:ascii="Times New Roman" w:hAnsi="Times New Roman" w:cs="Times New Roman"/>
                <w:lang w:val="nl-NL"/>
              </w:rPr>
            </w:pPr>
          </w:p>
        </w:tc>
        <w:tc>
          <w:tcPr>
            <w:tcW w:w="1134" w:type="dxa"/>
            <w:tcBorders>
              <w:top w:val="nil"/>
              <w:left w:val="nil"/>
              <w:bottom w:val="nil"/>
              <w:right w:val="nil"/>
            </w:tcBorders>
          </w:tcPr>
          <w:p w:rsidR="005F4C0D" w:rsidRPr="00896D62" w:rsidRDefault="005F4C0D" w:rsidP="00A90240">
            <w:pPr>
              <w:jc w:val="center"/>
              <w:rPr>
                <w:rFonts w:ascii="Times New Roman" w:hAnsi="Times New Roman" w:cs="Times New Roman"/>
                <w:lang w:val="nl-NL"/>
              </w:rPr>
            </w:pPr>
          </w:p>
        </w:tc>
        <w:tc>
          <w:tcPr>
            <w:tcW w:w="3963" w:type="dxa"/>
            <w:tcBorders>
              <w:top w:val="single" w:sz="4" w:space="0" w:color="auto"/>
              <w:left w:val="nil"/>
              <w:bottom w:val="single" w:sz="4" w:space="0" w:color="auto"/>
              <w:right w:val="nil"/>
            </w:tcBorders>
          </w:tcPr>
          <w:p w:rsidR="005F4C0D" w:rsidRPr="00896D62" w:rsidRDefault="005F4C0D" w:rsidP="00A90240">
            <w:pPr>
              <w:jc w:val="center"/>
              <w:rPr>
                <w:rFonts w:ascii="Times New Roman" w:hAnsi="Times New Roman" w:cs="Times New Roman"/>
                <w:lang w:val="nl-NL"/>
              </w:rPr>
            </w:pPr>
          </w:p>
        </w:tc>
      </w:tr>
      <w:tr w:rsidR="005F4C0D" w:rsidRPr="00086A78" w:rsidTr="00A90240">
        <w:tc>
          <w:tcPr>
            <w:tcW w:w="3402" w:type="dxa"/>
            <w:tcBorders>
              <w:top w:val="single" w:sz="4" w:space="0" w:color="auto"/>
              <w:bottom w:val="single" w:sz="4" w:space="0" w:color="auto"/>
              <w:right w:val="single" w:sz="4" w:space="0" w:color="auto"/>
            </w:tcBorders>
          </w:tcPr>
          <w:p w:rsidR="005F4C0D" w:rsidRPr="00896D62" w:rsidRDefault="005F4C0D" w:rsidP="00A90240">
            <w:pPr>
              <w:jc w:val="center"/>
              <w:rPr>
                <w:rFonts w:ascii="Times New Roman" w:hAnsi="Times New Roman" w:cs="Times New Roman"/>
                <w:lang w:val="nl-NL"/>
              </w:rPr>
            </w:pPr>
            <w:r>
              <w:rPr>
                <w:rFonts w:ascii="Times New Roman" w:hAnsi="Times New Roman" w:cs="Times New Roman"/>
                <w:lang w:val="nl-NL"/>
              </w:rPr>
              <w:t>hoa cải</w:t>
            </w:r>
          </w:p>
        </w:tc>
        <w:tc>
          <w:tcPr>
            <w:tcW w:w="1134" w:type="dxa"/>
            <w:tcBorders>
              <w:top w:val="nil"/>
              <w:left w:val="single" w:sz="4" w:space="0" w:color="auto"/>
              <w:bottom w:val="nil"/>
              <w:right w:val="single" w:sz="4" w:space="0" w:color="auto"/>
            </w:tcBorders>
          </w:tcPr>
          <w:p w:rsidR="005F4C0D" w:rsidRPr="00896D62" w:rsidRDefault="005F4C0D" w:rsidP="00A90240">
            <w:pPr>
              <w:jc w:val="center"/>
              <w:rPr>
                <w:rFonts w:ascii="Times New Roman" w:hAnsi="Times New Roman" w:cs="Times New Roman"/>
                <w:lang w:val="nl-NL"/>
              </w:rPr>
            </w:pPr>
          </w:p>
        </w:tc>
        <w:tc>
          <w:tcPr>
            <w:tcW w:w="3963" w:type="dxa"/>
            <w:tcBorders>
              <w:top w:val="single" w:sz="4" w:space="0" w:color="auto"/>
              <w:left w:val="single" w:sz="4" w:space="0" w:color="auto"/>
              <w:bottom w:val="single" w:sz="4" w:space="0" w:color="auto"/>
            </w:tcBorders>
          </w:tcPr>
          <w:p w:rsidR="005F4C0D" w:rsidRPr="00896D62" w:rsidRDefault="005F4C0D" w:rsidP="00A90240">
            <w:pPr>
              <w:jc w:val="center"/>
              <w:rPr>
                <w:rFonts w:ascii="Times New Roman" w:hAnsi="Times New Roman" w:cs="Times New Roman"/>
                <w:lang w:val="nl-NL"/>
              </w:rPr>
            </w:pPr>
            <w:r w:rsidRPr="00BA639B">
              <w:rPr>
                <w:rFonts w:ascii="Times New Roman" w:hAnsi="Times New Roman" w:cs="Times New Roman"/>
                <w:bCs/>
                <w:color w:val="000000"/>
                <w:sz w:val="32"/>
                <w:szCs w:val="32"/>
                <w:lang w:val="it-IT"/>
              </w:rPr>
              <w:t>bừng lửa đỏ</w:t>
            </w:r>
            <w:r w:rsidRPr="00896D62">
              <w:rPr>
                <w:rFonts w:ascii="Times New Roman" w:hAnsi="Times New Roman" w:cs="Times New Roman"/>
                <w:lang w:val="nl-NL"/>
              </w:rPr>
              <w:t>.</w:t>
            </w:r>
          </w:p>
        </w:tc>
      </w:tr>
    </w:tbl>
    <w:p w:rsidR="005F4C0D" w:rsidRPr="002D3E08" w:rsidRDefault="005F4C0D" w:rsidP="005F4C0D">
      <w:pPr>
        <w:spacing w:line="360" w:lineRule="auto"/>
        <w:ind w:left="-218" w:right="29" w:firstLine="218"/>
        <w:rPr>
          <w:rFonts w:ascii="Times New Roman" w:hAnsi="Times New Roman" w:cs="Times New Roman"/>
          <w:iCs/>
          <w:bdr w:val="none" w:sz="0" w:space="0" w:color="auto" w:frame="1"/>
        </w:rPr>
      </w:pPr>
      <w:r w:rsidRPr="002D3E08">
        <w:rPr>
          <w:rStyle w:val="Strong"/>
          <w:rFonts w:ascii="Times New Roman" w:hAnsi="Times New Roman" w:cs="Times New Roman"/>
          <w:bCs w:val="0"/>
          <w:iCs/>
          <w:bdr w:val="none" w:sz="0" w:space="0" w:color="auto" w:frame="1"/>
        </w:rPr>
        <w:t>III. Tập chép:</w:t>
      </w:r>
      <w:r w:rsidRPr="002D3E08">
        <w:rPr>
          <w:rFonts w:ascii="Times New Roman" w:hAnsi="Times New Roman" w:cs="Times New Roman"/>
          <w:iCs/>
          <w:bdr w:val="none" w:sz="0" w:space="0" w:color="auto" w:frame="1"/>
        </w:rPr>
        <w:t>(2 điểm)</w:t>
      </w:r>
    </w:p>
    <w:p w:rsidR="005F4C0D" w:rsidRDefault="005F4C0D" w:rsidP="005F4C0D">
      <w:pPr>
        <w:spacing w:before="120" w:after="120"/>
        <w:ind w:firstLine="720"/>
        <w:jc w:val="both"/>
        <w:rPr>
          <w:rFonts w:ascii="Times New Roman" w:hAnsi="Times New Roman" w:cs="Times New Roman"/>
          <w:sz w:val="32"/>
          <w:szCs w:val="32"/>
          <w:lang w:val="nl-NL"/>
        </w:rPr>
      </w:pPr>
      <w:r w:rsidRPr="002D3E08">
        <w:rPr>
          <w:rFonts w:ascii="Times New Roman" w:hAnsi="Times New Roman" w:cs="Times New Roman"/>
          <w:iCs/>
          <w:bdr w:val="none" w:sz="0" w:space="0" w:color="auto" w:frame="1"/>
        </w:rPr>
        <w:t xml:space="preserve"> </w:t>
      </w:r>
      <w:r w:rsidRPr="00BA639B">
        <w:rPr>
          <w:rFonts w:ascii="Times New Roman" w:hAnsi="Times New Roman" w:cs="Times New Roman"/>
          <w:sz w:val="32"/>
          <w:szCs w:val="32"/>
          <w:lang w:val="nl-NL"/>
        </w:rPr>
        <w:t>Chú mèo mướp thảnh thơi nằm sưởi nắng bên thềm</w:t>
      </w:r>
      <w:r>
        <w:rPr>
          <w:rFonts w:ascii="Times New Roman" w:hAnsi="Times New Roman" w:cs="Times New Roman"/>
          <w:sz w:val="32"/>
          <w:szCs w:val="32"/>
          <w:lang w:val="nl-NL"/>
        </w:rPr>
        <w:t>.</w:t>
      </w:r>
    </w:p>
    <w:tbl>
      <w:tblPr>
        <w:tblW w:w="9543" w:type="dxa"/>
        <w:jc w:val="center"/>
        <w:tblInd w:w="-20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0" w:type="dxa"/>
          <w:right w:w="0" w:type="dxa"/>
        </w:tblCellMar>
        <w:tblLook w:val="01E0" w:firstRow="1" w:lastRow="1" w:firstColumn="1" w:lastColumn="1" w:noHBand="0" w:noVBand="0"/>
      </w:tblPr>
      <w:tblGrid>
        <w:gridCol w:w="164"/>
        <w:gridCol w:w="165"/>
        <w:gridCol w:w="166"/>
        <w:gridCol w:w="166"/>
        <w:gridCol w:w="166"/>
        <w:gridCol w:w="166"/>
        <w:gridCol w:w="166"/>
        <w:gridCol w:w="166"/>
        <w:gridCol w:w="166"/>
        <w:gridCol w:w="166"/>
        <w:gridCol w:w="166"/>
        <w:gridCol w:w="166"/>
        <w:gridCol w:w="166"/>
        <w:gridCol w:w="167"/>
        <w:gridCol w:w="167"/>
        <w:gridCol w:w="167"/>
        <w:gridCol w:w="167"/>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gridCol w:w="168"/>
      </w:tblGrid>
      <w:tr w:rsidR="00630EBA" w:rsidRPr="009F59A1" w:rsidTr="007F2317">
        <w:trPr>
          <w:trHeight w:hRule="exact" w:val="142"/>
          <w:jc w:val="center"/>
        </w:trPr>
        <w:tc>
          <w:tcPr>
            <w:tcW w:w="164"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single"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dotted"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r>
      <w:tr w:rsidR="00630EBA" w:rsidRPr="009F59A1" w:rsidTr="007F2317">
        <w:trPr>
          <w:trHeight w:hRule="exact" w:val="142"/>
          <w:jc w:val="center"/>
        </w:trPr>
        <w:tc>
          <w:tcPr>
            <w:tcW w:w="164"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5"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6"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7"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single"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dotted" w:sz="4" w:space="0" w:color="auto"/>
            </w:tcBorders>
            <w:vAlign w:val="center"/>
          </w:tcPr>
          <w:p w:rsidR="00630EBA" w:rsidRPr="009F59A1" w:rsidRDefault="00630EBA" w:rsidP="007F2317">
            <w:pPr>
              <w:rPr>
                <w:rFonts w:ascii="Calibri" w:hAnsi="Calibri" w:cs="Calibri"/>
                <w:sz w:val="24"/>
                <w:szCs w:val="24"/>
              </w:rPr>
            </w:pPr>
          </w:p>
        </w:tc>
        <w:tc>
          <w:tcPr>
            <w:tcW w:w="168" w:type="dxa"/>
            <w:tcBorders>
              <w:top w:val="dotted" w:sz="4" w:space="0" w:color="auto"/>
              <w:left w:val="dotted" w:sz="4" w:space="0" w:color="auto"/>
              <w:bottom w:val="single" w:sz="4" w:space="0" w:color="auto"/>
              <w:right w:val="single" w:sz="4" w:space="0" w:color="auto"/>
            </w:tcBorders>
            <w:vAlign w:val="center"/>
          </w:tcPr>
          <w:p w:rsidR="00630EBA" w:rsidRPr="009F59A1" w:rsidRDefault="00630EBA" w:rsidP="007F2317">
            <w:pPr>
              <w:rPr>
                <w:rFonts w:ascii="Calibri" w:hAnsi="Calibri" w:cs="Calibri"/>
                <w:sz w:val="24"/>
                <w:szCs w:val="24"/>
              </w:rPr>
            </w:pPr>
          </w:p>
        </w:tc>
      </w:tr>
    </w:tbl>
    <w:p w:rsidR="005F4C0D" w:rsidRPr="002D3E08" w:rsidRDefault="005F4C0D" w:rsidP="005F4C0D">
      <w:pPr>
        <w:spacing w:line="360" w:lineRule="auto"/>
        <w:rPr>
          <w:rFonts w:ascii="Times New Roman" w:hAnsi="Times New Roman" w:cs="Times New Roman"/>
        </w:rPr>
      </w:pPr>
      <w:r w:rsidRPr="002D3E08">
        <w:rPr>
          <w:rStyle w:val="Strong"/>
          <w:rFonts w:ascii="Times New Roman" w:hAnsi="Times New Roman" w:cs="Times New Roman"/>
          <w:bdr w:val="none" w:sz="0" w:space="0" w:color="auto" w:frame="1"/>
        </w:rPr>
        <w:t>IV. Bài tập</w:t>
      </w:r>
      <w:r w:rsidRPr="002D3E08">
        <w:rPr>
          <w:rFonts w:ascii="Times New Roman" w:hAnsi="Times New Roman" w:cs="Times New Roman"/>
        </w:rPr>
        <w:t> (1 điểm)</w:t>
      </w:r>
    </w:p>
    <w:p w:rsidR="005F4C0D" w:rsidRPr="002D3E08" w:rsidRDefault="005F4C0D" w:rsidP="005F4C0D">
      <w:pPr>
        <w:spacing w:line="360" w:lineRule="auto"/>
        <w:rPr>
          <w:rFonts w:ascii="Times New Roman" w:hAnsi="Times New Roman" w:cs="Times New Roman"/>
          <w:b/>
          <w:lang w:val="nl-NL"/>
        </w:rPr>
      </w:pPr>
      <w:r w:rsidRPr="002D3E08">
        <w:rPr>
          <w:rFonts w:ascii="Times New Roman" w:hAnsi="Times New Roman" w:cs="Times New Roman"/>
        </w:rPr>
        <w:t xml:space="preserve">a) </w:t>
      </w:r>
      <w:r w:rsidRPr="002D3E08">
        <w:rPr>
          <w:rFonts w:ascii="Times New Roman" w:hAnsi="Times New Roman" w:cs="Times New Roman"/>
          <w:b/>
          <w:lang w:val="nl-NL"/>
        </w:rPr>
        <w:t xml:space="preserve">Điền vào chỗ trống: </w:t>
      </w:r>
    </w:p>
    <w:p w:rsidR="005F4C0D" w:rsidRPr="002D3E08" w:rsidRDefault="005F4C0D" w:rsidP="005F4C0D">
      <w:pPr>
        <w:spacing w:line="360" w:lineRule="auto"/>
        <w:ind w:right="29"/>
        <w:rPr>
          <w:rFonts w:ascii="Times New Roman" w:hAnsi="Times New Roman" w:cs="Times New Roman"/>
        </w:rPr>
      </w:pPr>
      <w:r w:rsidRPr="002D3E08">
        <w:rPr>
          <w:rFonts w:ascii="Times New Roman" w:hAnsi="Times New Roman" w:cs="Times New Roman"/>
          <w:lang w:val="nl-NL"/>
        </w:rPr>
        <w:t xml:space="preserve">  - </w:t>
      </w:r>
      <w:r w:rsidR="00F24119">
        <w:rPr>
          <w:rFonts w:ascii="Times New Roman" w:hAnsi="Times New Roman" w:cs="Times New Roman"/>
          <w:b/>
        </w:rPr>
        <w:t>i</w:t>
      </w:r>
      <w:r>
        <w:rPr>
          <w:rFonts w:ascii="Times New Roman" w:hAnsi="Times New Roman" w:cs="Times New Roman"/>
          <w:b/>
        </w:rPr>
        <w:t xml:space="preserve"> hay y</w:t>
      </w:r>
      <w:r w:rsidRPr="002D3E08">
        <w:rPr>
          <w:rFonts w:ascii="Times New Roman" w:hAnsi="Times New Roman" w:cs="Times New Roman"/>
          <w:b/>
        </w:rPr>
        <w:t xml:space="preserve"> </w:t>
      </w:r>
      <w:r w:rsidRPr="002D3E08">
        <w:rPr>
          <w:rFonts w:ascii="Times New Roman" w:hAnsi="Times New Roman" w:cs="Times New Roman"/>
        </w:rPr>
        <w:t xml:space="preserve">?         </w:t>
      </w:r>
      <w:r>
        <w:rPr>
          <w:rFonts w:ascii="Times New Roman" w:hAnsi="Times New Roman" w:cs="Times New Roman"/>
        </w:rPr>
        <w:t>…… tá            ;  chữ k…..</w:t>
      </w:r>
      <w:r w:rsidRPr="002D3E08">
        <w:rPr>
          <w:rFonts w:ascii="Times New Roman" w:hAnsi="Times New Roman" w:cs="Times New Roman"/>
        </w:rPr>
        <w:t xml:space="preserve">           </w:t>
      </w:r>
      <w:r>
        <w:rPr>
          <w:rFonts w:ascii="Times New Roman" w:hAnsi="Times New Roman" w:cs="Times New Roman"/>
        </w:rPr>
        <w:t>k…….. đà</w:t>
      </w:r>
    </w:p>
    <w:p w:rsidR="002A72A2" w:rsidRDefault="005F4C0D" w:rsidP="001B6100">
      <w:pPr>
        <w:spacing w:line="360" w:lineRule="auto"/>
        <w:rPr>
          <w:rFonts w:ascii="Times New Roman" w:hAnsi="Times New Roman" w:cs="Times New Roman"/>
        </w:rPr>
      </w:pPr>
      <w:r w:rsidRPr="002D3E08">
        <w:rPr>
          <w:rFonts w:ascii="Times New Roman" w:hAnsi="Times New Roman" w:cs="Times New Roman"/>
          <w:lang w:val="nl-NL"/>
        </w:rPr>
        <w:t xml:space="preserve">  </w:t>
      </w:r>
      <w:r w:rsidRPr="002D3E08">
        <w:rPr>
          <w:rFonts w:ascii="Times New Roman" w:hAnsi="Times New Roman" w:cs="Times New Roman"/>
          <w:b/>
          <w:lang w:val="nl-NL"/>
        </w:rPr>
        <w:t xml:space="preserve">- </w:t>
      </w:r>
      <w:r>
        <w:rPr>
          <w:rFonts w:ascii="Times New Roman" w:hAnsi="Times New Roman" w:cs="Times New Roman"/>
          <w:b/>
          <w:lang w:val="nl-NL"/>
        </w:rPr>
        <w:t>uyên</w:t>
      </w:r>
      <w:r w:rsidRPr="002D3E08">
        <w:rPr>
          <w:rFonts w:ascii="Times New Roman" w:hAnsi="Times New Roman" w:cs="Times New Roman"/>
          <w:lang w:val="nl-NL"/>
        </w:rPr>
        <w:t xml:space="preserve"> hay </w:t>
      </w:r>
      <w:r>
        <w:rPr>
          <w:rFonts w:ascii="Times New Roman" w:hAnsi="Times New Roman" w:cs="Times New Roman"/>
          <w:b/>
          <w:lang w:val="nl-NL"/>
        </w:rPr>
        <w:t>uyết</w:t>
      </w:r>
      <w:r w:rsidRPr="002D3E08">
        <w:rPr>
          <w:rFonts w:ascii="Times New Roman" w:hAnsi="Times New Roman" w:cs="Times New Roman"/>
          <w:lang w:val="nl-NL"/>
        </w:rPr>
        <w:t xml:space="preserve">?    </w:t>
      </w:r>
      <w:r w:rsidR="00F24119">
        <w:rPr>
          <w:rFonts w:ascii="Times New Roman" w:hAnsi="Times New Roman" w:cs="Times New Roman"/>
          <w:lang w:val="nl-NL"/>
        </w:rPr>
        <w:t xml:space="preserve">       </w:t>
      </w:r>
      <w:r>
        <w:rPr>
          <w:rFonts w:ascii="Times New Roman" w:hAnsi="Times New Roman" w:cs="Times New Roman"/>
          <w:lang w:val="nl-NL"/>
        </w:rPr>
        <w:t>lời kh...........</w:t>
      </w:r>
      <w:r w:rsidR="00F24119">
        <w:rPr>
          <w:rFonts w:ascii="Times New Roman" w:hAnsi="Times New Roman" w:cs="Times New Roman"/>
          <w:lang w:val="nl-NL"/>
        </w:rPr>
        <w:t>.....</w:t>
      </w:r>
      <w:r>
        <w:rPr>
          <w:rFonts w:ascii="Times New Roman" w:hAnsi="Times New Roman" w:cs="Times New Roman"/>
          <w:lang w:val="nl-NL"/>
        </w:rPr>
        <w:t>;   tr</w:t>
      </w:r>
      <w:r w:rsidR="00723878">
        <w:rPr>
          <w:rFonts w:ascii="Times New Roman" w:hAnsi="Times New Roman" w:cs="Times New Roman"/>
          <w:lang w:val="nl-NL"/>
        </w:rPr>
        <w:t>ăng</w:t>
      </w:r>
      <w:r>
        <w:rPr>
          <w:rFonts w:ascii="Times New Roman" w:hAnsi="Times New Roman" w:cs="Times New Roman"/>
          <w:lang w:val="nl-NL"/>
        </w:rPr>
        <w:t xml:space="preserve"> </w:t>
      </w:r>
      <w:r w:rsidR="00723878">
        <w:rPr>
          <w:rFonts w:ascii="Times New Roman" w:hAnsi="Times New Roman" w:cs="Times New Roman"/>
          <w:lang w:val="nl-NL"/>
        </w:rPr>
        <w:t>kh</w:t>
      </w:r>
      <w:r>
        <w:rPr>
          <w:rFonts w:ascii="Times New Roman" w:hAnsi="Times New Roman" w:cs="Times New Roman"/>
          <w:lang w:val="nl-NL"/>
        </w:rPr>
        <w:t>..........</w:t>
      </w:r>
      <w:r w:rsidR="00F24119">
        <w:rPr>
          <w:rFonts w:ascii="Times New Roman" w:hAnsi="Times New Roman" w:cs="Times New Roman"/>
          <w:lang w:val="nl-NL"/>
        </w:rPr>
        <w:t>..</w:t>
      </w:r>
      <w:r>
        <w:rPr>
          <w:rFonts w:ascii="Times New Roman" w:hAnsi="Times New Roman" w:cs="Times New Roman"/>
          <w:lang w:val="nl-NL"/>
        </w:rPr>
        <w:t xml:space="preserve">...; </w:t>
      </w:r>
      <w:r w:rsidR="00723878">
        <w:rPr>
          <w:rFonts w:ascii="Times New Roman" w:hAnsi="Times New Roman" w:cs="Times New Roman"/>
          <w:lang w:val="nl-NL"/>
        </w:rPr>
        <w:t xml:space="preserve">      t</w:t>
      </w:r>
      <w:r>
        <w:rPr>
          <w:rFonts w:ascii="Times New Roman" w:hAnsi="Times New Roman" w:cs="Times New Roman"/>
          <w:lang w:val="nl-NL"/>
        </w:rPr>
        <w:t>...............</w:t>
      </w:r>
      <w:bookmarkStart w:id="0" w:name="_GoBack"/>
      <w:bookmarkEnd w:id="0"/>
      <w:r>
        <w:rPr>
          <w:rFonts w:ascii="Times New Roman" w:hAnsi="Times New Roman" w:cs="Times New Roman"/>
          <w:lang w:val="nl-NL"/>
        </w:rPr>
        <w:t xml:space="preserve"> </w:t>
      </w:r>
      <w:r w:rsidR="00723878">
        <w:rPr>
          <w:rFonts w:ascii="Times New Roman" w:hAnsi="Times New Roman" w:cs="Times New Roman"/>
          <w:lang w:val="nl-NL"/>
        </w:rPr>
        <w:t>rơi</w:t>
      </w:r>
    </w:p>
    <w:sectPr w:rsidR="002A72A2" w:rsidSect="009240AB">
      <w:pgSz w:w="11907" w:h="16840" w:code="9"/>
      <w:pgMar w:top="1134" w:right="1134" w:bottom="1134" w:left="1701" w:header="709"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2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129D"/>
    <w:multiLevelType w:val="hybridMultilevel"/>
    <w:tmpl w:val="BB0EB434"/>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073902"/>
    <w:multiLevelType w:val="hybridMultilevel"/>
    <w:tmpl w:val="DD56EA4A"/>
    <w:lvl w:ilvl="0" w:tplc="04A0A6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B483B"/>
    <w:multiLevelType w:val="hybridMultilevel"/>
    <w:tmpl w:val="C8D2C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006940"/>
    <w:multiLevelType w:val="hybridMultilevel"/>
    <w:tmpl w:val="A5A8C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9154B4"/>
    <w:multiLevelType w:val="hybridMultilevel"/>
    <w:tmpl w:val="27FEBB32"/>
    <w:lvl w:ilvl="0" w:tplc="53FC7620">
      <w:start w:val="1"/>
      <w:numFmt w:val="upp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5">
    <w:nsid w:val="18FA6A1F"/>
    <w:multiLevelType w:val="hybridMultilevel"/>
    <w:tmpl w:val="3D4CF702"/>
    <w:lvl w:ilvl="0" w:tplc="F00CA556">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6C6945"/>
    <w:multiLevelType w:val="hybridMultilevel"/>
    <w:tmpl w:val="038A341C"/>
    <w:lvl w:ilvl="0" w:tplc="72F249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E16E09"/>
    <w:multiLevelType w:val="hybridMultilevel"/>
    <w:tmpl w:val="78305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A25347"/>
    <w:multiLevelType w:val="hybridMultilevel"/>
    <w:tmpl w:val="597EC3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120ED3"/>
    <w:multiLevelType w:val="hybridMultilevel"/>
    <w:tmpl w:val="6D62BB74"/>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0F43318"/>
    <w:multiLevelType w:val="hybridMultilevel"/>
    <w:tmpl w:val="A344EC4E"/>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E428F7"/>
    <w:multiLevelType w:val="hybridMultilevel"/>
    <w:tmpl w:val="BF0CE262"/>
    <w:lvl w:ilvl="0" w:tplc="3790D6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8C23A1"/>
    <w:multiLevelType w:val="hybridMultilevel"/>
    <w:tmpl w:val="F440E936"/>
    <w:lvl w:ilvl="0" w:tplc="4A4826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3245ED"/>
    <w:multiLevelType w:val="hybridMultilevel"/>
    <w:tmpl w:val="33745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B70143"/>
    <w:multiLevelType w:val="hybridMultilevel"/>
    <w:tmpl w:val="A498C376"/>
    <w:lvl w:ilvl="0" w:tplc="2894110E">
      <w:start w:val="1"/>
      <w:numFmt w:val="upperRoman"/>
      <w:lvlText w:val="%1."/>
      <w:lvlJc w:val="left"/>
      <w:pPr>
        <w:ind w:left="1440" w:hanging="720"/>
      </w:pPr>
      <w:rPr>
        <w:rFonts w:hint="default"/>
        <w:i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24F12BE"/>
    <w:multiLevelType w:val="hybridMultilevel"/>
    <w:tmpl w:val="8B8AD6B2"/>
    <w:lvl w:ilvl="0" w:tplc="FBFEF95A">
      <w:start w:val="1"/>
      <w:numFmt w:val="bullet"/>
      <w:lvlText w:val="-"/>
      <w:lvlJc w:val="left"/>
      <w:pPr>
        <w:ind w:left="2592" w:hanging="360"/>
      </w:pPr>
      <w:rPr>
        <w:rFonts w:ascii="Times New Roman" w:eastAsiaTheme="minorHAnsi" w:hAnsi="Times New Roman" w:cs="Times New Roman"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6">
    <w:nsid w:val="43590253"/>
    <w:multiLevelType w:val="hybridMultilevel"/>
    <w:tmpl w:val="78305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273C85"/>
    <w:multiLevelType w:val="hybridMultilevel"/>
    <w:tmpl w:val="A14A05C8"/>
    <w:lvl w:ilvl="0" w:tplc="86224C46">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nsid w:val="44454C7E"/>
    <w:multiLevelType w:val="hybridMultilevel"/>
    <w:tmpl w:val="7C600692"/>
    <w:lvl w:ilvl="0" w:tplc="DBEA1AE0">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nsid w:val="48E95342"/>
    <w:multiLevelType w:val="hybridMultilevel"/>
    <w:tmpl w:val="A344EC4E"/>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E2708F"/>
    <w:multiLevelType w:val="hybridMultilevel"/>
    <w:tmpl w:val="E42E3D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DD032E"/>
    <w:multiLevelType w:val="hybridMultilevel"/>
    <w:tmpl w:val="B864848E"/>
    <w:lvl w:ilvl="0" w:tplc="84C60B96">
      <w:start w:val="1"/>
      <w:numFmt w:val="upperRoman"/>
      <w:lvlText w:val="%1."/>
      <w:lvlJc w:val="left"/>
      <w:pPr>
        <w:ind w:left="1440" w:hanging="72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646A7982"/>
    <w:multiLevelType w:val="hybridMultilevel"/>
    <w:tmpl w:val="C9CC0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B264D2"/>
    <w:multiLevelType w:val="hybridMultilevel"/>
    <w:tmpl w:val="26D07248"/>
    <w:lvl w:ilvl="0" w:tplc="D05623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F695C7D"/>
    <w:multiLevelType w:val="hybridMultilevel"/>
    <w:tmpl w:val="F7E80474"/>
    <w:lvl w:ilvl="0" w:tplc="5F5E27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944672"/>
    <w:multiLevelType w:val="hybridMultilevel"/>
    <w:tmpl w:val="CB0E8A7E"/>
    <w:lvl w:ilvl="0" w:tplc="574674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30721F0"/>
    <w:multiLevelType w:val="hybridMultilevel"/>
    <w:tmpl w:val="54000196"/>
    <w:lvl w:ilvl="0" w:tplc="D30E74C6">
      <w:start w:val="1"/>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822E6C"/>
    <w:multiLevelType w:val="hybridMultilevel"/>
    <w:tmpl w:val="BAC224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7D4407"/>
    <w:multiLevelType w:val="hybridMultilevel"/>
    <w:tmpl w:val="6F30F3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4"/>
  </w:num>
  <w:num w:numId="3">
    <w:abstractNumId w:val="5"/>
  </w:num>
  <w:num w:numId="4">
    <w:abstractNumId w:val="7"/>
  </w:num>
  <w:num w:numId="5">
    <w:abstractNumId w:val="16"/>
  </w:num>
  <w:num w:numId="6">
    <w:abstractNumId w:val="20"/>
  </w:num>
  <w:num w:numId="7">
    <w:abstractNumId w:val="1"/>
  </w:num>
  <w:num w:numId="8">
    <w:abstractNumId w:val="6"/>
  </w:num>
  <w:num w:numId="9">
    <w:abstractNumId w:val="19"/>
  </w:num>
  <w:num w:numId="10">
    <w:abstractNumId w:val="22"/>
  </w:num>
  <w:num w:numId="11">
    <w:abstractNumId w:val="17"/>
  </w:num>
  <w:num w:numId="12">
    <w:abstractNumId w:val="10"/>
  </w:num>
  <w:num w:numId="13">
    <w:abstractNumId w:val="14"/>
  </w:num>
  <w:num w:numId="14">
    <w:abstractNumId w:val="26"/>
  </w:num>
  <w:num w:numId="15">
    <w:abstractNumId w:val="0"/>
  </w:num>
  <w:num w:numId="16">
    <w:abstractNumId w:val="13"/>
  </w:num>
  <w:num w:numId="17">
    <w:abstractNumId w:val="2"/>
  </w:num>
  <w:num w:numId="18">
    <w:abstractNumId w:val="8"/>
  </w:num>
  <w:num w:numId="19">
    <w:abstractNumId w:val="18"/>
  </w:num>
  <w:num w:numId="20">
    <w:abstractNumId w:val="4"/>
  </w:num>
  <w:num w:numId="21">
    <w:abstractNumId w:val="28"/>
  </w:num>
  <w:num w:numId="22">
    <w:abstractNumId w:val="23"/>
  </w:num>
  <w:num w:numId="23">
    <w:abstractNumId w:val="11"/>
  </w:num>
  <w:num w:numId="24">
    <w:abstractNumId w:val="27"/>
  </w:num>
  <w:num w:numId="25">
    <w:abstractNumId w:val="9"/>
  </w:num>
  <w:num w:numId="26">
    <w:abstractNumId w:val="3"/>
  </w:num>
  <w:num w:numId="27">
    <w:abstractNumId w:val="25"/>
  </w:num>
  <w:num w:numId="28">
    <w:abstractNumId w:val="1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B58"/>
    <w:rsid w:val="000202F3"/>
    <w:rsid w:val="0003606C"/>
    <w:rsid w:val="001B6100"/>
    <w:rsid w:val="002A72A2"/>
    <w:rsid w:val="002F7C0A"/>
    <w:rsid w:val="00321D62"/>
    <w:rsid w:val="003755B3"/>
    <w:rsid w:val="00383395"/>
    <w:rsid w:val="003F3006"/>
    <w:rsid w:val="004A30D2"/>
    <w:rsid w:val="00511506"/>
    <w:rsid w:val="005375AA"/>
    <w:rsid w:val="00596415"/>
    <w:rsid w:val="005B1189"/>
    <w:rsid w:val="005F4C0D"/>
    <w:rsid w:val="00630EBA"/>
    <w:rsid w:val="00654002"/>
    <w:rsid w:val="00722E6A"/>
    <w:rsid w:val="00723878"/>
    <w:rsid w:val="009240AB"/>
    <w:rsid w:val="0093066A"/>
    <w:rsid w:val="009545D0"/>
    <w:rsid w:val="009E3BC1"/>
    <w:rsid w:val="009F59A1"/>
    <w:rsid w:val="00A36E84"/>
    <w:rsid w:val="00A9179E"/>
    <w:rsid w:val="00B254FB"/>
    <w:rsid w:val="00B46AB3"/>
    <w:rsid w:val="00B570CC"/>
    <w:rsid w:val="00BF0378"/>
    <w:rsid w:val="00CD7B58"/>
    <w:rsid w:val="00D043FE"/>
    <w:rsid w:val="00D63E45"/>
    <w:rsid w:val="00E77688"/>
    <w:rsid w:val="00E95C03"/>
    <w:rsid w:val="00EB533B"/>
    <w:rsid w:val="00F24119"/>
    <w:rsid w:val="00F40CDB"/>
    <w:rsid w:val="00F81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189"/>
    <w:pPr>
      <w:spacing w:after="0" w:line="240" w:lineRule="auto"/>
    </w:pPr>
    <w:rPr>
      <w:rFonts w:ascii=".VnTime" w:eastAsia="Times New Roman" w:hAnsi=".VnTime" w:cs="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189"/>
    <w:pPr>
      <w:ind w:left="720"/>
      <w:contextualSpacing/>
    </w:pPr>
    <w:rPr>
      <w:rFonts w:ascii="Times New Roman" w:eastAsia="SimSun" w:hAnsi="Times New Roman" w:cs="Times New Roman"/>
      <w:szCs w:val="24"/>
    </w:rPr>
  </w:style>
  <w:style w:type="paragraph" w:customStyle="1" w:styleId="ListParagraph1">
    <w:name w:val="List Paragraph1"/>
    <w:basedOn w:val="Normal"/>
    <w:rsid w:val="005B1189"/>
    <w:pPr>
      <w:suppressAutoHyphens/>
      <w:spacing w:before="120" w:line="266" w:lineRule="auto"/>
      <w:ind w:left="720"/>
      <w:contextualSpacing/>
    </w:pPr>
    <w:rPr>
      <w:rFonts w:ascii="Calibri" w:hAnsi="Calibri" w:cs="Calibri"/>
      <w:sz w:val="24"/>
      <w:lang w:eastAsia="zh-CN"/>
    </w:rPr>
  </w:style>
  <w:style w:type="character" w:styleId="Hyperlink">
    <w:name w:val="Hyperlink"/>
    <w:semiHidden/>
    <w:unhideWhenUsed/>
    <w:rsid w:val="002A72A2"/>
    <w:rPr>
      <w:rFonts w:ascii="Times New Roman" w:hAnsi="Times New Roman" w:cs="Times New Roman" w:hint="default"/>
      <w:color w:val="0000FF"/>
      <w:u w:val="single"/>
    </w:rPr>
  </w:style>
  <w:style w:type="character" w:customStyle="1" w:styleId="Bodytext2">
    <w:name w:val="Body text (2)_"/>
    <w:link w:val="Bodytext21"/>
    <w:locked/>
    <w:rsid w:val="002A72A2"/>
    <w:rPr>
      <w:sz w:val="22"/>
      <w:shd w:val="clear" w:color="auto" w:fill="FFFFFF"/>
    </w:rPr>
  </w:style>
  <w:style w:type="paragraph" w:customStyle="1" w:styleId="Bodytext21">
    <w:name w:val="Body text (2)1"/>
    <w:basedOn w:val="Normal"/>
    <w:link w:val="Bodytext2"/>
    <w:rsid w:val="002A72A2"/>
    <w:pPr>
      <w:widowControl w:val="0"/>
      <w:shd w:val="clear" w:color="auto" w:fill="FFFFFF"/>
      <w:spacing w:before="540" w:line="317" w:lineRule="exact"/>
      <w:ind w:hanging="500"/>
      <w:jc w:val="both"/>
    </w:pPr>
    <w:rPr>
      <w:rFonts w:ascii="Times New Roman" w:eastAsiaTheme="minorHAnsi" w:hAnsi="Times New Roman" w:cstheme="minorBidi"/>
      <w:sz w:val="22"/>
      <w:szCs w:val="22"/>
    </w:rPr>
  </w:style>
  <w:style w:type="paragraph" w:styleId="BalloonText">
    <w:name w:val="Balloon Text"/>
    <w:basedOn w:val="Normal"/>
    <w:link w:val="BalloonTextChar"/>
    <w:uiPriority w:val="99"/>
    <w:semiHidden/>
    <w:unhideWhenUsed/>
    <w:rsid w:val="00321D62"/>
    <w:rPr>
      <w:rFonts w:ascii="Tahoma" w:hAnsi="Tahoma" w:cs="Tahoma"/>
      <w:sz w:val="16"/>
      <w:szCs w:val="16"/>
    </w:rPr>
  </w:style>
  <w:style w:type="character" w:customStyle="1" w:styleId="BalloonTextChar">
    <w:name w:val="Balloon Text Char"/>
    <w:basedOn w:val="DefaultParagraphFont"/>
    <w:link w:val="BalloonText"/>
    <w:uiPriority w:val="99"/>
    <w:semiHidden/>
    <w:rsid w:val="00321D62"/>
    <w:rPr>
      <w:rFonts w:ascii="Tahoma" w:eastAsia="Times New Roman" w:hAnsi="Tahoma" w:cs="Tahoma"/>
      <w:sz w:val="16"/>
      <w:szCs w:val="16"/>
    </w:rPr>
  </w:style>
  <w:style w:type="paragraph" w:styleId="NormalWeb">
    <w:name w:val="Normal (Web)"/>
    <w:basedOn w:val="Normal"/>
    <w:uiPriority w:val="99"/>
    <w:rsid w:val="00321D62"/>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321D62"/>
    <w:rPr>
      <w:b/>
      <w:bCs/>
    </w:rPr>
  </w:style>
  <w:style w:type="table" w:styleId="TableGrid">
    <w:name w:val="Table Grid"/>
    <w:basedOn w:val="TableNormal"/>
    <w:uiPriority w:val="39"/>
    <w:rsid w:val="00321D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21D62"/>
    <w:rPr>
      <w:sz w:val="16"/>
      <w:szCs w:val="16"/>
    </w:rPr>
  </w:style>
  <w:style w:type="paragraph" w:styleId="CommentText">
    <w:name w:val="annotation text"/>
    <w:basedOn w:val="Normal"/>
    <w:link w:val="CommentTextChar"/>
    <w:uiPriority w:val="99"/>
    <w:semiHidden/>
    <w:unhideWhenUsed/>
    <w:rsid w:val="00321D62"/>
    <w:rPr>
      <w:sz w:val="20"/>
      <w:szCs w:val="20"/>
    </w:rPr>
  </w:style>
  <w:style w:type="character" w:customStyle="1" w:styleId="CommentTextChar">
    <w:name w:val="Comment Text Char"/>
    <w:basedOn w:val="DefaultParagraphFont"/>
    <w:link w:val="CommentText"/>
    <w:uiPriority w:val="99"/>
    <w:semiHidden/>
    <w:rsid w:val="00321D62"/>
    <w:rPr>
      <w:rFonts w:ascii=".VnTime" w:eastAsia="Times New Roman" w:hAnsi=".VnTime" w:cs="Arial"/>
      <w:sz w:val="20"/>
      <w:szCs w:val="20"/>
    </w:rPr>
  </w:style>
  <w:style w:type="paragraph" w:styleId="CommentSubject">
    <w:name w:val="annotation subject"/>
    <w:basedOn w:val="CommentText"/>
    <w:next w:val="CommentText"/>
    <w:link w:val="CommentSubjectChar"/>
    <w:uiPriority w:val="99"/>
    <w:semiHidden/>
    <w:unhideWhenUsed/>
    <w:rsid w:val="00321D62"/>
    <w:rPr>
      <w:b/>
      <w:bCs/>
    </w:rPr>
  </w:style>
  <w:style w:type="character" w:customStyle="1" w:styleId="CommentSubjectChar">
    <w:name w:val="Comment Subject Char"/>
    <w:basedOn w:val="CommentTextChar"/>
    <w:link w:val="CommentSubject"/>
    <w:uiPriority w:val="99"/>
    <w:semiHidden/>
    <w:rsid w:val="00321D62"/>
    <w:rPr>
      <w:rFonts w:ascii=".VnTime" w:eastAsia="Times New Roman" w:hAnsi=".VnTime"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189"/>
    <w:pPr>
      <w:spacing w:after="0" w:line="240" w:lineRule="auto"/>
    </w:pPr>
    <w:rPr>
      <w:rFonts w:ascii=".VnTime" w:eastAsia="Times New Roman" w:hAnsi=".VnTime" w:cs="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189"/>
    <w:pPr>
      <w:ind w:left="720"/>
      <w:contextualSpacing/>
    </w:pPr>
    <w:rPr>
      <w:rFonts w:ascii="Times New Roman" w:eastAsia="SimSun" w:hAnsi="Times New Roman" w:cs="Times New Roman"/>
      <w:szCs w:val="24"/>
    </w:rPr>
  </w:style>
  <w:style w:type="paragraph" w:customStyle="1" w:styleId="ListParagraph1">
    <w:name w:val="List Paragraph1"/>
    <w:basedOn w:val="Normal"/>
    <w:rsid w:val="005B1189"/>
    <w:pPr>
      <w:suppressAutoHyphens/>
      <w:spacing w:before="120" w:line="266" w:lineRule="auto"/>
      <w:ind w:left="720"/>
      <w:contextualSpacing/>
    </w:pPr>
    <w:rPr>
      <w:rFonts w:ascii="Calibri" w:hAnsi="Calibri" w:cs="Calibri"/>
      <w:sz w:val="24"/>
      <w:lang w:eastAsia="zh-CN"/>
    </w:rPr>
  </w:style>
  <w:style w:type="character" w:styleId="Hyperlink">
    <w:name w:val="Hyperlink"/>
    <w:semiHidden/>
    <w:unhideWhenUsed/>
    <w:rsid w:val="002A72A2"/>
    <w:rPr>
      <w:rFonts w:ascii="Times New Roman" w:hAnsi="Times New Roman" w:cs="Times New Roman" w:hint="default"/>
      <w:color w:val="0000FF"/>
      <w:u w:val="single"/>
    </w:rPr>
  </w:style>
  <w:style w:type="character" w:customStyle="1" w:styleId="Bodytext2">
    <w:name w:val="Body text (2)_"/>
    <w:link w:val="Bodytext21"/>
    <w:locked/>
    <w:rsid w:val="002A72A2"/>
    <w:rPr>
      <w:sz w:val="22"/>
      <w:shd w:val="clear" w:color="auto" w:fill="FFFFFF"/>
    </w:rPr>
  </w:style>
  <w:style w:type="paragraph" w:customStyle="1" w:styleId="Bodytext21">
    <w:name w:val="Body text (2)1"/>
    <w:basedOn w:val="Normal"/>
    <w:link w:val="Bodytext2"/>
    <w:rsid w:val="002A72A2"/>
    <w:pPr>
      <w:widowControl w:val="0"/>
      <w:shd w:val="clear" w:color="auto" w:fill="FFFFFF"/>
      <w:spacing w:before="540" w:line="317" w:lineRule="exact"/>
      <w:ind w:hanging="500"/>
      <w:jc w:val="both"/>
    </w:pPr>
    <w:rPr>
      <w:rFonts w:ascii="Times New Roman" w:eastAsiaTheme="minorHAnsi" w:hAnsi="Times New Roman" w:cstheme="minorBidi"/>
      <w:sz w:val="22"/>
      <w:szCs w:val="22"/>
    </w:rPr>
  </w:style>
  <w:style w:type="paragraph" w:styleId="BalloonText">
    <w:name w:val="Balloon Text"/>
    <w:basedOn w:val="Normal"/>
    <w:link w:val="BalloonTextChar"/>
    <w:uiPriority w:val="99"/>
    <w:semiHidden/>
    <w:unhideWhenUsed/>
    <w:rsid w:val="00321D62"/>
    <w:rPr>
      <w:rFonts w:ascii="Tahoma" w:hAnsi="Tahoma" w:cs="Tahoma"/>
      <w:sz w:val="16"/>
      <w:szCs w:val="16"/>
    </w:rPr>
  </w:style>
  <w:style w:type="character" w:customStyle="1" w:styleId="BalloonTextChar">
    <w:name w:val="Balloon Text Char"/>
    <w:basedOn w:val="DefaultParagraphFont"/>
    <w:link w:val="BalloonText"/>
    <w:uiPriority w:val="99"/>
    <w:semiHidden/>
    <w:rsid w:val="00321D62"/>
    <w:rPr>
      <w:rFonts w:ascii="Tahoma" w:eastAsia="Times New Roman" w:hAnsi="Tahoma" w:cs="Tahoma"/>
      <w:sz w:val="16"/>
      <w:szCs w:val="16"/>
    </w:rPr>
  </w:style>
  <w:style w:type="paragraph" w:styleId="NormalWeb">
    <w:name w:val="Normal (Web)"/>
    <w:basedOn w:val="Normal"/>
    <w:uiPriority w:val="99"/>
    <w:rsid w:val="00321D62"/>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321D62"/>
    <w:rPr>
      <w:b/>
      <w:bCs/>
    </w:rPr>
  </w:style>
  <w:style w:type="table" w:styleId="TableGrid">
    <w:name w:val="Table Grid"/>
    <w:basedOn w:val="TableNormal"/>
    <w:uiPriority w:val="39"/>
    <w:rsid w:val="00321D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21D62"/>
    <w:rPr>
      <w:sz w:val="16"/>
      <w:szCs w:val="16"/>
    </w:rPr>
  </w:style>
  <w:style w:type="paragraph" w:styleId="CommentText">
    <w:name w:val="annotation text"/>
    <w:basedOn w:val="Normal"/>
    <w:link w:val="CommentTextChar"/>
    <w:uiPriority w:val="99"/>
    <w:semiHidden/>
    <w:unhideWhenUsed/>
    <w:rsid w:val="00321D62"/>
    <w:rPr>
      <w:sz w:val="20"/>
      <w:szCs w:val="20"/>
    </w:rPr>
  </w:style>
  <w:style w:type="character" w:customStyle="1" w:styleId="CommentTextChar">
    <w:name w:val="Comment Text Char"/>
    <w:basedOn w:val="DefaultParagraphFont"/>
    <w:link w:val="CommentText"/>
    <w:uiPriority w:val="99"/>
    <w:semiHidden/>
    <w:rsid w:val="00321D62"/>
    <w:rPr>
      <w:rFonts w:ascii=".VnTime" w:eastAsia="Times New Roman" w:hAnsi=".VnTime" w:cs="Arial"/>
      <w:sz w:val="20"/>
      <w:szCs w:val="20"/>
    </w:rPr>
  </w:style>
  <w:style w:type="paragraph" w:styleId="CommentSubject">
    <w:name w:val="annotation subject"/>
    <w:basedOn w:val="CommentText"/>
    <w:next w:val="CommentText"/>
    <w:link w:val="CommentSubjectChar"/>
    <w:uiPriority w:val="99"/>
    <w:semiHidden/>
    <w:unhideWhenUsed/>
    <w:rsid w:val="00321D62"/>
    <w:rPr>
      <w:b/>
      <w:bCs/>
    </w:rPr>
  </w:style>
  <w:style w:type="character" w:customStyle="1" w:styleId="CommentSubjectChar">
    <w:name w:val="Comment Subject Char"/>
    <w:basedOn w:val="CommentTextChar"/>
    <w:link w:val="CommentSubject"/>
    <w:uiPriority w:val="99"/>
    <w:semiHidden/>
    <w:rsid w:val="00321D62"/>
    <w:rPr>
      <w:rFonts w:ascii=".VnTime" w:eastAsia="Times New Roman" w:hAnsi=".VnTime"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32568">
      <w:bodyDiv w:val="1"/>
      <w:marLeft w:val="0"/>
      <w:marRight w:val="0"/>
      <w:marTop w:val="0"/>
      <w:marBottom w:val="0"/>
      <w:divBdr>
        <w:top w:val="none" w:sz="0" w:space="0" w:color="auto"/>
        <w:left w:val="none" w:sz="0" w:space="0" w:color="auto"/>
        <w:bottom w:val="none" w:sz="0" w:space="0" w:color="auto"/>
        <w:right w:val="none" w:sz="0" w:space="0" w:color="auto"/>
      </w:divBdr>
    </w:div>
    <w:div w:id="418403384">
      <w:bodyDiv w:val="1"/>
      <w:marLeft w:val="0"/>
      <w:marRight w:val="0"/>
      <w:marTop w:val="0"/>
      <w:marBottom w:val="0"/>
      <w:divBdr>
        <w:top w:val="none" w:sz="0" w:space="0" w:color="auto"/>
        <w:left w:val="none" w:sz="0" w:space="0" w:color="auto"/>
        <w:bottom w:val="none" w:sz="0" w:space="0" w:color="auto"/>
        <w:right w:val="none" w:sz="0" w:space="0" w:color="auto"/>
      </w:divBdr>
    </w:div>
    <w:div w:id="124171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13</cp:revision>
  <dcterms:created xsi:type="dcterms:W3CDTF">2024-12-05T08:27:00Z</dcterms:created>
  <dcterms:modified xsi:type="dcterms:W3CDTF">2024-12-12T08:40:00Z</dcterms:modified>
</cp:coreProperties>
</file>