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C86" w:rsidRPr="00E44162" w:rsidRDefault="007F1C86" w:rsidP="007F1C86">
      <w:pPr>
        <w:spacing w:after="0" w:line="240" w:lineRule="auto"/>
        <w:rPr>
          <w:rFonts w:ascii="Times New Roman" w:eastAsia="Times New Roman" w:hAnsi="Times New Roman"/>
          <w:sz w:val="28"/>
          <w:szCs w:val="28"/>
          <w:lang w:val="en-US" w:eastAsia="vi-VN"/>
        </w:rPr>
      </w:pPr>
      <w:r w:rsidRPr="00E44162">
        <w:rPr>
          <w:rFonts w:ascii="Times New Roman" w:eastAsia="Times New Roman" w:hAnsi="Times New Roman"/>
          <w:b/>
          <w:sz w:val="28"/>
          <w:szCs w:val="28"/>
          <w:lang w:val="en-US" w:eastAsia="vi-VN"/>
        </w:rPr>
        <w:t>Tiết 4</w:t>
      </w:r>
      <w:r>
        <w:rPr>
          <w:rFonts w:ascii="Times New Roman" w:eastAsia="Times New Roman" w:hAnsi="Times New Roman"/>
          <w:b/>
          <w:sz w:val="28"/>
          <w:szCs w:val="28"/>
          <w:lang w:val="en-US" w:eastAsia="vi-VN"/>
        </w:rPr>
        <w:t>, 5</w:t>
      </w:r>
      <w:r w:rsidRPr="00E44162">
        <w:rPr>
          <w:rFonts w:ascii="Times New Roman" w:eastAsia="Times New Roman" w:hAnsi="Times New Roman"/>
          <w:sz w:val="28"/>
          <w:szCs w:val="28"/>
          <w:lang w:val="en-US" w:eastAsia="vi-VN"/>
        </w:rPr>
        <w:t xml:space="preserve">                                                 </w:t>
      </w:r>
      <w:r w:rsidRPr="00E44162">
        <w:rPr>
          <w:rFonts w:ascii="Times New Roman" w:eastAsia="Times New Roman" w:hAnsi="Times New Roman"/>
          <w:b/>
          <w:sz w:val="28"/>
          <w:szCs w:val="28"/>
          <w:lang w:val="en-US" w:eastAsia="vi-VN"/>
        </w:rPr>
        <w:t>ĐẠO ĐỨC</w:t>
      </w:r>
    </w:p>
    <w:p w:rsidR="007F1C86" w:rsidRPr="00E44162" w:rsidRDefault="007F1C86" w:rsidP="007F1C86">
      <w:pPr>
        <w:spacing w:after="0" w:line="240" w:lineRule="auto"/>
        <w:jc w:val="center"/>
        <w:rPr>
          <w:rFonts w:ascii="Times New Roman" w:eastAsia="Times New Roman" w:hAnsi="Times New Roman"/>
          <w:b/>
          <w:bCs/>
          <w:sz w:val="28"/>
          <w:szCs w:val="28"/>
          <w:lang w:val="en-US"/>
        </w:rPr>
      </w:pPr>
      <w:r w:rsidRPr="00E44162">
        <w:rPr>
          <w:rFonts w:ascii="Times New Roman" w:eastAsia="Times New Roman" w:hAnsi="Times New Roman"/>
          <w:b/>
          <w:bCs/>
          <w:sz w:val="28"/>
          <w:szCs w:val="28"/>
          <w:lang w:val="en-US"/>
        </w:rPr>
        <w:t>Bài 8: Tiết 1</w:t>
      </w:r>
      <w:r>
        <w:rPr>
          <w:rFonts w:ascii="Times New Roman" w:eastAsia="Times New Roman" w:hAnsi="Times New Roman"/>
          <w:b/>
          <w:bCs/>
          <w:sz w:val="28"/>
          <w:szCs w:val="28"/>
          <w:lang w:val="en-US"/>
        </w:rPr>
        <w:t xml:space="preserve">: </w:t>
      </w:r>
      <w:r w:rsidRPr="00E44162">
        <w:rPr>
          <w:rFonts w:ascii="Times New Roman" w:eastAsia="Times New Roman" w:hAnsi="Times New Roman"/>
          <w:b/>
          <w:bCs/>
          <w:sz w:val="28"/>
          <w:szCs w:val="28"/>
          <w:lang w:val="en-US"/>
        </w:rPr>
        <w:t xml:space="preserve">Bảo quản đồ dùng gia đình </w:t>
      </w:r>
    </w:p>
    <w:p w:rsidR="007F1C86" w:rsidRPr="00E44162" w:rsidRDefault="007F1C86" w:rsidP="007F1C86">
      <w:pPr>
        <w:spacing w:after="0" w:line="240" w:lineRule="auto"/>
        <w:ind w:left="720"/>
        <w:jc w:val="both"/>
        <w:rPr>
          <w:rFonts w:ascii="Times New Roman" w:eastAsia="Times New Roman" w:hAnsi="Times New Roman"/>
          <w:b/>
          <w:bCs/>
          <w:sz w:val="28"/>
          <w:szCs w:val="28"/>
          <w:lang w:val="en-US"/>
        </w:rPr>
      </w:pPr>
      <w:r w:rsidRPr="00E44162">
        <w:rPr>
          <w:rFonts w:ascii="Times New Roman" w:eastAsia="Times New Roman" w:hAnsi="Times New Roman"/>
          <w:b/>
          <w:bCs/>
          <w:sz w:val="28"/>
          <w:szCs w:val="28"/>
          <w:lang w:val="en-US"/>
        </w:rPr>
        <w:t>I. YÊU CẦU CẦN ĐẠT</w:t>
      </w:r>
    </w:p>
    <w:p w:rsidR="007F1C86" w:rsidRPr="00E44162" w:rsidRDefault="007F1C86" w:rsidP="007F1C86">
      <w:pPr>
        <w:spacing w:after="0" w:line="240" w:lineRule="auto"/>
        <w:ind w:firstLine="720"/>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1.Kiến thức, kĩ năng</w:t>
      </w:r>
    </w:p>
    <w:p w:rsidR="007F1C86" w:rsidRPr="00E44162" w:rsidRDefault="007F1C86" w:rsidP="007F1C86">
      <w:pPr>
        <w:spacing w:after="0" w:line="240" w:lineRule="auto"/>
        <w:ind w:firstLine="720"/>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HS nêu được một số biểu hiện của việc biết bảo quản đồ dùng gia đình</w:t>
      </w:r>
    </w:p>
    <w:p w:rsidR="007F1C86" w:rsidRPr="00E44162" w:rsidRDefault="007F1C86" w:rsidP="007F1C86">
      <w:pPr>
        <w:spacing w:after="0" w:line="240" w:lineRule="auto"/>
        <w:ind w:firstLine="720"/>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Nêu được vì sao cần phải bảo quản đồ dùng gia đình</w:t>
      </w:r>
    </w:p>
    <w:p w:rsidR="007F1C86" w:rsidRPr="00E44162" w:rsidRDefault="007F1C86" w:rsidP="007F1C86">
      <w:pPr>
        <w:spacing w:after="0" w:line="240" w:lineRule="auto"/>
        <w:ind w:firstLine="720"/>
        <w:jc w:val="both"/>
        <w:rPr>
          <w:rFonts w:ascii="Times New Roman" w:eastAsia="Times New Roman" w:hAnsi="Times New Roman"/>
          <w:b/>
          <w:bCs/>
          <w:sz w:val="28"/>
          <w:szCs w:val="28"/>
          <w:lang w:val="en-US"/>
        </w:rPr>
      </w:pPr>
      <w:r w:rsidRPr="00E44162">
        <w:rPr>
          <w:rFonts w:ascii="Times New Roman" w:eastAsia="Times New Roman" w:hAnsi="Times New Roman"/>
          <w:b/>
          <w:bCs/>
          <w:sz w:val="28"/>
          <w:szCs w:val="28"/>
          <w:lang w:val="en-US"/>
        </w:rPr>
        <w:t xml:space="preserve">2.Phát triển năng lực </w:t>
      </w:r>
    </w:p>
    <w:p w:rsidR="007F1C86" w:rsidRPr="00E44162" w:rsidRDefault="007F1C86" w:rsidP="007F1C86">
      <w:pPr>
        <w:spacing w:after="0" w:line="240" w:lineRule="auto"/>
        <w:ind w:firstLine="720"/>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Rèn năng lực phát triển bản thân, điều chỉnh hành vi.</w:t>
      </w:r>
    </w:p>
    <w:p w:rsidR="007F1C86" w:rsidRPr="00E44162" w:rsidRDefault="007F1C86" w:rsidP="007F1C86">
      <w:pPr>
        <w:spacing w:after="0" w:line="240" w:lineRule="auto"/>
        <w:ind w:firstLine="720"/>
        <w:jc w:val="both"/>
        <w:rPr>
          <w:rFonts w:ascii="Times New Roman" w:eastAsia="Times New Roman" w:hAnsi="Times New Roman"/>
          <w:sz w:val="28"/>
          <w:szCs w:val="28"/>
          <w:lang w:val="en-US"/>
        </w:rPr>
      </w:pPr>
      <w:r w:rsidRPr="00E44162">
        <w:rPr>
          <w:rFonts w:ascii="Times New Roman" w:eastAsia="Times New Roman" w:hAnsi="Times New Roman"/>
          <w:b/>
          <w:sz w:val="28"/>
          <w:szCs w:val="28"/>
          <w:lang w:val="en-US"/>
        </w:rPr>
        <w:t>3</w:t>
      </w:r>
      <w:r w:rsidRPr="00E44162">
        <w:rPr>
          <w:rFonts w:ascii="Times New Roman" w:eastAsia="Times New Roman" w:hAnsi="Times New Roman"/>
          <w:sz w:val="28"/>
          <w:szCs w:val="28"/>
          <w:lang w:val="en-US"/>
        </w:rPr>
        <w:t xml:space="preserve">. </w:t>
      </w:r>
      <w:r w:rsidRPr="00E44162">
        <w:rPr>
          <w:rFonts w:ascii="Times New Roman" w:eastAsia="Times New Roman" w:hAnsi="Times New Roman"/>
          <w:b/>
          <w:bCs/>
          <w:sz w:val="28"/>
          <w:szCs w:val="28"/>
          <w:lang w:val="en-US"/>
        </w:rPr>
        <w:t>Phát triển phẩm chất</w:t>
      </w:r>
    </w:p>
    <w:p w:rsidR="007F1C86" w:rsidRPr="00E44162" w:rsidRDefault="007F1C86" w:rsidP="007F1C86">
      <w:pPr>
        <w:spacing w:after="0" w:line="240" w:lineRule="auto"/>
        <w:ind w:firstLine="720"/>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Hình thành phẩm chất trách nhiệm, chăm chỉ.</w:t>
      </w:r>
    </w:p>
    <w:p w:rsidR="007F1C86" w:rsidRPr="00E44162" w:rsidRDefault="007F1C86" w:rsidP="007F1C86">
      <w:pPr>
        <w:spacing w:after="0" w:line="240" w:lineRule="auto"/>
        <w:ind w:firstLine="720"/>
        <w:jc w:val="both"/>
        <w:rPr>
          <w:rFonts w:ascii="Times New Roman" w:eastAsia="Times New Roman" w:hAnsi="Times New Roman"/>
          <w:b/>
          <w:bCs/>
          <w:sz w:val="28"/>
          <w:szCs w:val="28"/>
          <w:lang w:val="en-US"/>
        </w:rPr>
      </w:pPr>
      <w:r w:rsidRPr="00E44162">
        <w:rPr>
          <w:rFonts w:ascii="Times New Roman" w:eastAsia="Times New Roman" w:hAnsi="Times New Roman"/>
          <w:b/>
          <w:bCs/>
          <w:sz w:val="28"/>
          <w:szCs w:val="28"/>
          <w:lang w:val="en-US"/>
        </w:rPr>
        <w:t>II. ĐỒ DÙNG DẠY HỌC</w:t>
      </w:r>
    </w:p>
    <w:p w:rsidR="007F1C86" w:rsidRPr="00E44162" w:rsidRDefault="007F1C86" w:rsidP="007F1C86">
      <w:pPr>
        <w:spacing w:after="0" w:line="240" w:lineRule="auto"/>
        <w:ind w:firstLine="720"/>
        <w:jc w:val="both"/>
        <w:rPr>
          <w:rFonts w:ascii="Times New Roman" w:eastAsia="Times New Roman" w:hAnsi="Times New Roman"/>
          <w:sz w:val="28"/>
          <w:szCs w:val="28"/>
          <w:lang w:val="en-US"/>
        </w:rPr>
      </w:pPr>
      <w:r w:rsidRPr="00E44162">
        <w:rPr>
          <w:rFonts w:ascii="Times New Roman" w:eastAsia="Times New Roman" w:hAnsi="Times New Roman"/>
          <w:b/>
          <w:bCs/>
          <w:sz w:val="28"/>
          <w:szCs w:val="28"/>
          <w:lang w:val="en-US"/>
        </w:rPr>
        <w:t xml:space="preserve">- </w:t>
      </w:r>
      <w:r w:rsidRPr="00E44162">
        <w:rPr>
          <w:rFonts w:ascii="Times New Roman" w:eastAsia="Times New Roman" w:hAnsi="Times New Roman"/>
          <w:sz w:val="28"/>
          <w:szCs w:val="28"/>
          <w:lang w:val="en-US"/>
        </w:rPr>
        <w:t xml:space="preserve">GV: Máy tính, tivi </w:t>
      </w:r>
    </w:p>
    <w:p w:rsidR="007F1C86" w:rsidRPr="00E44162" w:rsidRDefault="007F1C86" w:rsidP="007F1C86">
      <w:pPr>
        <w:spacing w:after="0" w:line="240" w:lineRule="auto"/>
        <w:ind w:firstLine="720"/>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HS: SGK.</w:t>
      </w:r>
    </w:p>
    <w:p w:rsidR="007F1C86" w:rsidRPr="00E44162" w:rsidRDefault="007F1C86" w:rsidP="007F1C86">
      <w:pPr>
        <w:spacing w:after="0" w:line="240" w:lineRule="auto"/>
        <w:ind w:firstLine="720"/>
        <w:jc w:val="both"/>
        <w:rPr>
          <w:rFonts w:ascii="Times New Roman" w:eastAsia="Times New Roman" w:hAnsi="Times New Roman"/>
          <w:b/>
          <w:bCs/>
          <w:sz w:val="28"/>
          <w:szCs w:val="28"/>
          <w:lang w:val="en-US"/>
        </w:rPr>
      </w:pPr>
      <w:r w:rsidRPr="00E44162">
        <w:rPr>
          <w:rFonts w:ascii="Times New Roman" w:eastAsia="Times New Roman" w:hAnsi="Times New Roman"/>
          <w:b/>
          <w:bCs/>
          <w:sz w:val="28"/>
          <w:szCs w:val="28"/>
          <w:lang w:val="en-US"/>
        </w:rPr>
        <w:t>III. CÁC HOẠT ĐỘNG DẠY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252"/>
      </w:tblGrid>
      <w:tr w:rsidR="007F1C86" w:rsidRPr="00E44162" w:rsidTr="005B1133">
        <w:tc>
          <w:tcPr>
            <w:tcW w:w="5070" w:type="dxa"/>
            <w:shd w:val="clear" w:color="auto" w:fill="auto"/>
          </w:tcPr>
          <w:p w:rsidR="007F1C86" w:rsidRPr="00E44162" w:rsidRDefault="007F1C86" w:rsidP="005B1133">
            <w:pPr>
              <w:spacing w:after="0" w:line="240" w:lineRule="auto"/>
              <w:jc w:val="center"/>
              <w:rPr>
                <w:rFonts w:ascii="Times New Roman" w:eastAsia="Times New Roman" w:hAnsi="Times New Roman"/>
                <w:b/>
                <w:bCs/>
                <w:sz w:val="28"/>
                <w:szCs w:val="28"/>
                <w:lang w:val="en-US"/>
              </w:rPr>
            </w:pPr>
            <w:r w:rsidRPr="00E44162">
              <w:rPr>
                <w:rFonts w:ascii="Times New Roman" w:eastAsia="Times New Roman" w:hAnsi="Times New Roman"/>
                <w:b/>
                <w:bCs/>
                <w:sz w:val="28"/>
                <w:szCs w:val="28"/>
                <w:lang w:val="en-US"/>
              </w:rPr>
              <w:t>Hoạt động của GV</w:t>
            </w:r>
          </w:p>
        </w:tc>
        <w:tc>
          <w:tcPr>
            <w:tcW w:w="4252" w:type="dxa"/>
            <w:shd w:val="clear" w:color="auto" w:fill="auto"/>
          </w:tcPr>
          <w:p w:rsidR="007F1C86" w:rsidRPr="00E44162" w:rsidRDefault="007F1C86" w:rsidP="005B1133">
            <w:pPr>
              <w:spacing w:after="0" w:line="240" w:lineRule="auto"/>
              <w:jc w:val="center"/>
              <w:rPr>
                <w:rFonts w:ascii="Times New Roman" w:eastAsia="Times New Roman" w:hAnsi="Times New Roman"/>
                <w:b/>
                <w:bCs/>
                <w:sz w:val="28"/>
                <w:szCs w:val="28"/>
                <w:lang w:val="en-US"/>
              </w:rPr>
            </w:pPr>
            <w:r w:rsidRPr="00E44162">
              <w:rPr>
                <w:rFonts w:ascii="Times New Roman" w:eastAsia="Times New Roman" w:hAnsi="Times New Roman"/>
                <w:b/>
                <w:bCs/>
                <w:sz w:val="28"/>
                <w:szCs w:val="28"/>
                <w:lang w:val="en-US"/>
              </w:rPr>
              <w:t>Hoạt động của HS</w:t>
            </w:r>
          </w:p>
        </w:tc>
      </w:tr>
      <w:tr w:rsidR="007F1C86" w:rsidRPr="00E44162" w:rsidTr="005B1133">
        <w:tc>
          <w:tcPr>
            <w:tcW w:w="5070" w:type="dxa"/>
            <w:shd w:val="clear" w:color="auto" w:fill="auto"/>
          </w:tcPr>
          <w:p w:rsidR="007F1C86" w:rsidRPr="00E44162" w:rsidRDefault="007F1C86" w:rsidP="005B1133">
            <w:pPr>
              <w:spacing w:after="0" w:line="240" w:lineRule="auto"/>
              <w:jc w:val="both"/>
              <w:rPr>
                <w:rFonts w:ascii="Times New Roman" w:eastAsia="Times New Roman" w:hAnsi="Times New Roman"/>
                <w:b/>
                <w:bCs/>
                <w:sz w:val="28"/>
                <w:szCs w:val="28"/>
                <w:lang w:val="en-US"/>
              </w:rPr>
            </w:pPr>
            <w:r w:rsidRPr="00E44162">
              <w:rPr>
                <w:rFonts w:ascii="Times New Roman" w:eastAsia="Times New Roman" w:hAnsi="Times New Roman"/>
                <w:b/>
                <w:bCs/>
                <w:sz w:val="28"/>
                <w:szCs w:val="28"/>
                <w:lang w:val="en-US"/>
              </w:rPr>
              <w:t>1. KĐ- KN( 2-3’)</w:t>
            </w:r>
          </w:p>
          <w:p w:rsidR="007F1C86" w:rsidRPr="00E44162" w:rsidRDefault="007F1C86" w:rsidP="005B1133">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b/>
                <w:sz w:val="28"/>
                <w:szCs w:val="28"/>
                <w:lang w:val="en-US"/>
              </w:rPr>
              <w:t>* Mục tiêu</w:t>
            </w:r>
            <w:r w:rsidRPr="00E44162">
              <w:rPr>
                <w:rFonts w:ascii="Times New Roman" w:eastAsia="Times New Roman" w:hAnsi="Times New Roman"/>
                <w:sz w:val="28"/>
                <w:szCs w:val="28"/>
                <w:lang w:val="en-US"/>
              </w:rPr>
              <w:t xml:space="preserve">: </w:t>
            </w:r>
          </w:p>
          <w:p w:rsidR="007F1C86" w:rsidRPr="00E44162" w:rsidRDefault="007F1C86" w:rsidP="005B1133">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Tạo hứng thú cho HS</w:t>
            </w:r>
          </w:p>
          <w:p w:rsidR="007F1C86" w:rsidRPr="00E44162" w:rsidRDefault="007F1C86" w:rsidP="005B1133">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HS biết vì sao cần bảo quản đồ dùng cá nhân</w:t>
            </w:r>
          </w:p>
          <w:p w:rsidR="007F1C86" w:rsidRPr="00E44162" w:rsidRDefault="007F1C86" w:rsidP="005B1133">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Tổ chức hoạt động</w:t>
            </w:r>
          </w:p>
          <w:p w:rsidR="007F1C86" w:rsidRPr="00E44162" w:rsidRDefault="007F1C86" w:rsidP="005B1133">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xml:space="preserve">- Cho HS nghe và vận động theo nhịp bài hát </w:t>
            </w:r>
            <w:r w:rsidRPr="00E44162">
              <w:rPr>
                <w:rFonts w:ascii="Times New Roman" w:eastAsia="Times New Roman" w:hAnsi="Times New Roman"/>
                <w:i/>
                <w:iCs/>
                <w:sz w:val="28"/>
                <w:szCs w:val="28"/>
                <w:lang w:val="en-US"/>
              </w:rPr>
              <w:t>Cái quạt máy</w:t>
            </w:r>
          </w:p>
          <w:p w:rsidR="007F1C86" w:rsidRPr="00E44162" w:rsidRDefault="007F1C86" w:rsidP="005B1133">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Em hãy kể tên những đồ dùng gia đình mà em biết</w:t>
            </w:r>
          </w:p>
          <w:p w:rsidR="007F1C86" w:rsidRPr="00E44162" w:rsidRDefault="007F1C86" w:rsidP="005B1133">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Nhận xét, dẫn dắt vào bài.</w:t>
            </w:r>
          </w:p>
          <w:p w:rsidR="007F1C86" w:rsidRPr="00E44162" w:rsidRDefault="007F1C86" w:rsidP="005B1133">
            <w:pPr>
              <w:spacing w:after="0" w:line="240" w:lineRule="auto"/>
              <w:jc w:val="both"/>
              <w:rPr>
                <w:rFonts w:ascii="Times New Roman" w:eastAsia="Times New Roman" w:hAnsi="Times New Roman"/>
                <w:b/>
                <w:bCs/>
                <w:sz w:val="28"/>
                <w:szCs w:val="28"/>
                <w:lang w:val="en-US"/>
              </w:rPr>
            </w:pPr>
            <w:r w:rsidRPr="00E44162">
              <w:rPr>
                <w:rFonts w:ascii="Times New Roman" w:eastAsia="Times New Roman" w:hAnsi="Times New Roman"/>
                <w:b/>
                <w:bCs/>
                <w:sz w:val="28"/>
                <w:szCs w:val="28"/>
                <w:lang w:val="en-US"/>
              </w:rPr>
              <w:t>2. Khám phá(30-33’)</w:t>
            </w:r>
          </w:p>
          <w:p w:rsidR="007F1C86" w:rsidRPr="00E44162" w:rsidRDefault="007F1C86" w:rsidP="005B1133">
            <w:pPr>
              <w:spacing w:after="0" w:line="240" w:lineRule="auto"/>
              <w:jc w:val="both"/>
              <w:rPr>
                <w:rFonts w:ascii="Times New Roman" w:eastAsia="Times New Roman" w:hAnsi="Times New Roman"/>
                <w:b/>
                <w:bCs/>
                <w:sz w:val="28"/>
                <w:szCs w:val="28"/>
                <w:lang w:val="en-US"/>
              </w:rPr>
            </w:pPr>
            <w:r w:rsidRPr="00E44162">
              <w:rPr>
                <w:rFonts w:ascii="Times New Roman" w:eastAsia="Times New Roman" w:hAnsi="Times New Roman"/>
                <w:b/>
                <w:bCs/>
                <w:sz w:val="28"/>
                <w:szCs w:val="28"/>
                <w:lang w:val="en-US"/>
              </w:rPr>
              <w:t>a. Mục tiêu</w:t>
            </w:r>
          </w:p>
          <w:p w:rsidR="007F1C86" w:rsidRPr="00E44162" w:rsidRDefault="007F1C86" w:rsidP="005B1133">
            <w:pPr>
              <w:spacing w:after="0" w:line="240" w:lineRule="auto"/>
              <w:jc w:val="both"/>
              <w:rPr>
                <w:rFonts w:ascii="Times New Roman" w:eastAsia="Times New Roman" w:hAnsi="Times New Roman"/>
                <w:bCs/>
                <w:sz w:val="28"/>
                <w:szCs w:val="28"/>
                <w:lang w:val="en-US"/>
              </w:rPr>
            </w:pPr>
            <w:r w:rsidRPr="00E44162">
              <w:rPr>
                <w:rFonts w:ascii="Times New Roman" w:eastAsia="Times New Roman" w:hAnsi="Times New Roman"/>
                <w:bCs/>
                <w:sz w:val="28"/>
                <w:szCs w:val="28"/>
                <w:lang w:val="en-US"/>
              </w:rPr>
              <w:t>- Hiểu cách bào quản đồ dùng gia đình và ý nghĩa của việc làm đó</w:t>
            </w:r>
          </w:p>
          <w:p w:rsidR="007F1C86" w:rsidRPr="00E44162" w:rsidRDefault="007F1C86" w:rsidP="005B1133">
            <w:pPr>
              <w:spacing w:after="0" w:line="240" w:lineRule="auto"/>
              <w:jc w:val="both"/>
              <w:rPr>
                <w:rFonts w:ascii="Times New Roman" w:eastAsia="Times New Roman" w:hAnsi="Times New Roman"/>
                <w:bCs/>
                <w:sz w:val="28"/>
                <w:szCs w:val="28"/>
                <w:lang w:val="en-US"/>
              </w:rPr>
            </w:pPr>
            <w:r w:rsidRPr="00E44162">
              <w:rPr>
                <w:rFonts w:ascii="Times New Roman" w:eastAsia="Times New Roman" w:hAnsi="Times New Roman"/>
                <w:b/>
                <w:bCs/>
                <w:sz w:val="28"/>
                <w:szCs w:val="28"/>
                <w:lang w:val="en-US"/>
              </w:rPr>
              <w:t xml:space="preserve">b. PP: </w:t>
            </w:r>
            <w:r w:rsidRPr="00E44162">
              <w:rPr>
                <w:rFonts w:ascii="Times New Roman" w:eastAsia="Times New Roman" w:hAnsi="Times New Roman"/>
                <w:bCs/>
                <w:sz w:val="28"/>
                <w:szCs w:val="28"/>
                <w:lang w:val="en-US"/>
              </w:rPr>
              <w:t>quan sát, thảo luận</w:t>
            </w:r>
          </w:p>
          <w:p w:rsidR="007F1C86" w:rsidRPr="00E44162" w:rsidRDefault="007F1C86" w:rsidP="005B1133">
            <w:pPr>
              <w:spacing w:after="0" w:line="240" w:lineRule="auto"/>
              <w:jc w:val="both"/>
              <w:rPr>
                <w:rFonts w:ascii="Times New Roman" w:eastAsia="Times New Roman" w:hAnsi="Times New Roman"/>
                <w:b/>
                <w:bCs/>
                <w:sz w:val="28"/>
                <w:szCs w:val="28"/>
                <w:lang w:val="en-US"/>
              </w:rPr>
            </w:pPr>
            <w:r w:rsidRPr="00E44162">
              <w:rPr>
                <w:rFonts w:ascii="Times New Roman" w:eastAsia="Times New Roman" w:hAnsi="Times New Roman"/>
                <w:b/>
                <w:bCs/>
                <w:sz w:val="28"/>
                <w:szCs w:val="28"/>
                <w:lang w:val="en-US"/>
              </w:rPr>
              <w:t>c. Tổ chức hoạt động</w:t>
            </w:r>
          </w:p>
          <w:p w:rsidR="007F1C86" w:rsidRPr="00E44162" w:rsidRDefault="007F1C86" w:rsidP="005B1133">
            <w:pPr>
              <w:spacing w:after="0" w:line="240" w:lineRule="auto"/>
              <w:jc w:val="both"/>
              <w:rPr>
                <w:rFonts w:ascii="Times New Roman" w:eastAsia="Times New Roman" w:hAnsi="Times New Roman"/>
                <w:b/>
                <w:bCs/>
                <w:sz w:val="28"/>
                <w:szCs w:val="28"/>
                <w:lang w:val="en-US"/>
              </w:rPr>
            </w:pPr>
            <w:r w:rsidRPr="00E44162">
              <w:rPr>
                <w:rFonts w:ascii="Times New Roman" w:eastAsia="Times New Roman" w:hAnsi="Times New Roman"/>
                <w:b/>
                <w:bCs/>
                <w:sz w:val="28"/>
                <w:szCs w:val="28"/>
                <w:lang w:val="en-US"/>
              </w:rPr>
              <w:t>* Tìm hiểu cách bào quản đồ dùng gia đình và ý nghĩa của việc làm đó</w:t>
            </w:r>
          </w:p>
          <w:p w:rsidR="007F1C86" w:rsidRPr="00E44162" w:rsidRDefault="007F1C86" w:rsidP="005B1133">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GV</w:t>
            </w:r>
            <w:r>
              <w:rPr>
                <w:rFonts w:ascii="Times New Roman" w:eastAsia="Times New Roman" w:hAnsi="Times New Roman"/>
                <w:sz w:val="28"/>
                <w:szCs w:val="28"/>
                <w:lang w:val="en-US"/>
              </w:rPr>
              <w:t xml:space="preserve"> chiếu tranh sgk, </w:t>
            </w:r>
            <w:r w:rsidRPr="00E44162">
              <w:rPr>
                <w:rFonts w:ascii="Times New Roman" w:eastAsia="Times New Roman" w:hAnsi="Times New Roman"/>
                <w:sz w:val="28"/>
                <w:szCs w:val="28"/>
                <w:lang w:val="en-US"/>
              </w:rPr>
              <w:t xml:space="preserve"> yc HS làm việ</w:t>
            </w:r>
            <w:r>
              <w:rPr>
                <w:rFonts w:ascii="Times New Roman" w:eastAsia="Times New Roman" w:hAnsi="Times New Roman"/>
                <w:sz w:val="28"/>
                <w:szCs w:val="28"/>
                <w:lang w:val="en-US"/>
              </w:rPr>
              <w:t xml:space="preserve">c cá nhân: Căn cứ vào các tranh, </w:t>
            </w:r>
            <w:r w:rsidRPr="00E44162">
              <w:rPr>
                <w:rFonts w:ascii="Times New Roman" w:eastAsia="Times New Roman" w:hAnsi="Times New Roman"/>
                <w:sz w:val="28"/>
                <w:szCs w:val="28"/>
                <w:lang w:val="en-US"/>
              </w:rPr>
              <w:t>nhận xét hành động, việc làm của các bạn trong tranh</w:t>
            </w:r>
          </w:p>
          <w:p w:rsidR="007F1C86" w:rsidRPr="00E44162" w:rsidRDefault="007F1C86" w:rsidP="005B1133">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HD HS chia sẻ.</w:t>
            </w:r>
          </w:p>
          <w:p w:rsidR="007F1C86" w:rsidRPr="00E44162" w:rsidRDefault="007F1C86" w:rsidP="005B1133">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GV cho Hs trao đổi, chia sẻ những câu hỏi sau:</w:t>
            </w:r>
          </w:p>
          <w:p w:rsidR="007F1C86" w:rsidRPr="00E44162" w:rsidRDefault="007F1C86" w:rsidP="005B1133">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lastRenderedPageBreak/>
              <w:t>? Theo em việc bảo quản đồ dùng gia đình có ích lợi gì?</w:t>
            </w:r>
          </w:p>
          <w:p w:rsidR="007F1C86" w:rsidRPr="00E44162" w:rsidRDefault="007F1C86" w:rsidP="005B1133">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Kể thêm những việc cần làm để bảo quản đồ dùng gia đình?</w:t>
            </w:r>
          </w:p>
          <w:p w:rsidR="007F1C86" w:rsidRPr="00E44162" w:rsidRDefault="007F1C86" w:rsidP="005B1133">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GV KL</w:t>
            </w:r>
          </w:p>
          <w:p w:rsidR="007F1C86" w:rsidRPr="00E44162" w:rsidRDefault="007F1C86" w:rsidP="005B1133">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Đồ dùng phòng khách: sắp xếp ngăn nắp, luôn giữ gìn bàn ghế, cốc chén…sạch sẽ; nên lau bụi bàn ghế tủ ít nhất 1 tuần /lần bằng vải mềm, ẩm; Những đồ dễ vỡ cần nhẹ tay, cẩn thận khi sử dụng</w:t>
            </w:r>
          </w:p>
          <w:p w:rsidR="007F1C86" w:rsidRPr="00E44162" w:rsidRDefault="007F1C86" w:rsidP="005B1133">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Đồ dùng phòng ngủ:sắp xếp quần áo, chăn màn và các đồ dùng khác trong phòng ngăn nắp gọn gàng</w:t>
            </w:r>
          </w:p>
          <w:p w:rsidR="007F1C86" w:rsidRPr="00E44162" w:rsidRDefault="007F1C86" w:rsidP="005B1133">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Đồ dùng phòng bếp: Sắp xếp ngăn nắp, đúng vị trí; vệ sinh sạch sẽ sau khi sử dụng; không nên phơi đồ dùng bằng gỗ nơi có ánh sáng, gần nguồn điện; không nên sử dụng đồ nhựa để đựng thức ăn nóng hoặc thức ăn nhiều dầu mỡ</w:t>
            </w:r>
          </w:p>
          <w:p w:rsidR="007F1C86" w:rsidRPr="00E44162" w:rsidRDefault="007F1C86" w:rsidP="005B1133">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Đồ dùng khu vực nhà vệ sinh:</w:t>
            </w:r>
          </w:p>
          <w:p w:rsidR="007F1C86" w:rsidRPr="00E44162" w:rsidRDefault="007F1C86" w:rsidP="005B1133">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Thường xuyên lau rửa nhà vệ sinh sạch sẽ, nhất là gương, chậu rửa mặt, bồn cầu; sau khi tắm nên dùng chổi quét sạch nước trên sàn từ chỗ cao xuống chỗ thấp.</w:t>
            </w:r>
          </w:p>
          <w:p w:rsidR="007F1C86" w:rsidRPr="00E44162" w:rsidRDefault="007F1C86" w:rsidP="005B1133">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Bảo quản đồ dùng gia đình giúp đồ dùng luôn sách sẽ, bền đẹp, sử dụng được lâu dài… Qua đó giúp em rèn luyện tính ngăn nắp, gọn gàng và ý thức trách nhiệm trong cuộc sống</w:t>
            </w:r>
          </w:p>
          <w:p w:rsidR="007F1C86" w:rsidRPr="00E44162" w:rsidRDefault="007F1C86" w:rsidP="005B1133">
            <w:pPr>
              <w:spacing w:after="0" w:line="240" w:lineRule="auto"/>
              <w:jc w:val="both"/>
              <w:rPr>
                <w:rFonts w:ascii="Times New Roman" w:eastAsia="Times New Roman" w:hAnsi="Times New Roman"/>
                <w:b/>
                <w:bCs/>
                <w:sz w:val="28"/>
                <w:szCs w:val="28"/>
                <w:lang w:val="en-US"/>
              </w:rPr>
            </w:pPr>
            <w:r w:rsidRPr="00E44162">
              <w:rPr>
                <w:rFonts w:ascii="Times New Roman" w:eastAsia="Times New Roman" w:hAnsi="Times New Roman"/>
                <w:b/>
                <w:bCs/>
                <w:sz w:val="28"/>
                <w:szCs w:val="28"/>
                <w:lang w:val="en-US"/>
              </w:rPr>
              <w:t>3. Củng cố, dặn dò( 2-3’)</w:t>
            </w:r>
          </w:p>
          <w:p w:rsidR="007F1C86" w:rsidRPr="00E44162" w:rsidRDefault="007F1C86" w:rsidP="005B1133">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Hôm nay em học bài gì?</w:t>
            </w:r>
          </w:p>
          <w:p w:rsidR="007F1C86" w:rsidRPr="00E44162" w:rsidRDefault="007F1C86" w:rsidP="005B1133">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Về nhà hãy vận dụng bài học vào cuộc sống.</w:t>
            </w:r>
          </w:p>
          <w:p w:rsidR="007F1C86" w:rsidRPr="00E44162" w:rsidRDefault="007F1C86" w:rsidP="005B1133">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Nhận xét giờ học.</w:t>
            </w:r>
          </w:p>
        </w:tc>
        <w:tc>
          <w:tcPr>
            <w:tcW w:w="4252" w:type="dxa"/>
            <w:shd w:val="clear" w:color="auto" w:fill="auto"/>
          </w:tcPr>
          <w:p w:rsidR="007F1C86" w:rsidRPr="00E44162" w:rsidRDefault="007F1C86" w:rsidP="005B1133">
            <w:pPr>
              <w:spacing w:after="0" w:line="240" w:lineRule="auto"/>
              <w:jc w:val="both"/>
              <w:rPr>
                <w:rFonts w:ascii="Times New Roman" w:eastAsia="Times New Roman" w:hAnsi="Times New Roman"/>
                <w:b/>
                <w:bCs/>
                <w:sz w:val="28"/>
                <w:szCs w:val="28"/>
                <w:lang w:val="en-US"/>
              </w:rPr>
            </w:pPr>
          </w:p>
          <w:p w:rsidR="007F1C86" w:rsidRPr="00E44162" w:rsidRDefault="007F1C86" w:rsidP="005B1133">
            <w:pPr>
              <w:spacing w:after="0" w:line="240" w:lineRule="auto"/>
              <w:jc w:val="both"/>
              <w:rPr>
                <w:rFonts w:ascii="Times New Roman" w:eastAsia="Times New Roman" w:hAnsi="Times New Roman"/>
                <w:sz w:val="28"/>
                <w:szCs w:val="28"/>
                <w:lang w:val="en-US"/>
              </w:rPr>
            </w:pPr>
          </w:p>
          <w:p w:rsidR="007F1C86" w:rsidRPr="00E44162" w:rsidRDefault="007F1C86" w:rsidP="005B1133">
            <w:pPr>
              <w:spacing w:after="0" w:line="240" w:lineRule="auto"/>
              <w:jc w:val="both"/>
              <w:rPr>
                <w:rFonts w:ascii="Times New Roman" w:eastAsia="Times New Roman" w:hAnsi="Times New Roman"/>
                <w:sz w:val="28"/>
                <w:szCs w:val="28"/>
                <w:lang w:val="en-US"/>
              </w:rPr>
            </w:pPr>
          </w:p>
          <w:p w:rsidR="007F1C86" w:rsidRPr="00E44162" w:rsidRDefault="007F1C86" w:rsidP="005B1133">
            <w:pPr>
              <w:spacing w:after="0" w:line="240" w:lineRule="auto"/>
              <w:jc w:val="both"/>
              <w:rPr>
                <w:rFonts w:ascii="Times New Roman" w:eastAsia="Times New Roman" w:hAnsi="Times New Roman"/>
                <w:sz w:val="28"/>
                <w:szCs w:val="28"/>
                <w:lang w:val="en-US"/>
              </w:rPr>
            </w:pPr>
          </w:p>
          <w:p w:rsidR="007F1C86" w:rsidRPr="00E44162" w:rsidRDefault="007F1C86" w:rsidP="005B1133">
            <w:pPr>
              <w:spacing w:after="0" w:line="240" w:lineRule="auto"/>
              <w:jc w:val="both"/>
              <w:rPr>
                <w:rFonts w:ascii="Times New Roman" w:eastAsia="Times New Roman" w:hAnsi="Times New Roman"/>
                <w:sz w:val="28"/>
                <w:szCs w:val="28"/>
                <w:lang w:val="en-US"/>
              </w:rPr>
            </w:pPr>
          </w:p>
          <w:p w:rsidR="007F1C86" w:rsidRPr="00E44162" w:rsidRDefault="007F1C86" w:rsidP="005B1133">
            <w:pPr>
              <w:spacing w:after="0" w:line="240" w:lineRule="auto"/>
              <w:jc w:val="both"/>
              <w:rPr>
                <w:rFonts w:ascii="Times New Roman" w:eastAsia="Times New Roman" w:hAnsi="Times New Roman"/>
                <w:sz w:val="28"/>
                <w:szCs w:val="28"/>
                <w:lang w:val="en-US"/>
              </w:rPr>
            </w:pPr>
          </w:p>
          <w:p w:rsidR="007F1C86" w:rsidRPr="00E44162" w:rsidRDefault="007F1C86" w:rsidP="005B1133">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HS thực hiện.</w:t>
            </w:r>
          </w:p>
          <w:p w:rsidR="007F1C86" w:rsidRPr="00E44162" w:rsidRDefault="007F1C86" w:rsidP="005B1133">
            <w:pPr>
              <w:spacing w:after="0" w:line="240" w:lineRule="auto"/>
              <w:jc w:val="both"/>
              <w:rPr>
                <w:rFonts w:ascii="Times New Roman" w:eastAsia="Times New Roman" w:hAnsi="Times New Roman"/>
                <w:sz w:val="28"/>
                <w:szCs w:val="28"/>
                <w:lang w:val="en-US"/>
              </w:rPr>
            </w:pPr>
          </w:p>
          <w:p w:rsidR="007F1C86" w:rsidRPr="00E44162" w:rsidRDefault="007F1C86" w:rsidP="005B1133">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HS chia sẻ.</w:t>
            </w:r>
          </w:p>
          <w:p w:rsidR="007F1C86" w:rsidRPr="00E44162" w:rsidRDefault="007F1C86" w:rsidP="005B1133">
            <w:pPr>
              <w:spacing w:after="0" w:line="240" w:lineRule="auto"/>
              <w:jc w:val="both"/>
              <w:rPr>
                <w:rFonts w:ascii="Times New Roman" w:eastAsia="Times New Roman" w:hAnsi="Times New Roman"/>
                <w:sz w:val="28"/>
                <w:szCs w:val="28"/>
                <w:lang w:val="en-US"/>
              </w:rPr>
            </w:pPr>
          </w:p>
          <w:p w:rsidR="007F1C86" w:rsidRPr="00E44162" w:rsidRDefault="007F1C86" w:rsidP="005B1133">
            <w:pPr>
              <w:spacing w:after="0" w:line="240" w:lineRule="auto"/>
              <w:jc w:val="both"/>
              <w:rPr>
                <w:rFonts w:ascii="Times New Roman" w:eastAsia="Times New Roman" w:hAnsi="Times New Roman"/>
                <w:sz w:val="28"/>
                <w:szCs w:val="28"/>
                <w:lang w:val="en-US"/>
              </w:rPr>
            </w:pPr>
          </w:p>
          <w:p w:rsidR="007F1C86" w:rsidRPr="00E44162" w:rsidRDefault="007F1C86" w:rsidP="005B1133">
            <w:pPr>
              <w:spacing w:after="0" w:line="240" w:lineRule="auto"/>
              <w:jc w:val="both"/>
              <w:rPr>
                <w:rFonts w:ascii="Times New Roman" w:eastAsia="Times New Roman" w:hAnsi="Times New Roman"/>
                <w:sz w:val="28"/>
                <w:szCs w:val="28"/>
                <w:lang w:val="en-US"/>
              </w:rPr>
            </w:pPr>
          </w:p>
          <w:p w:rsidR="007F1C86" w:rsidRPr="00E44162" w:rsidRDefault="007F1C86" w:rsidP="005B1133">
            <w:pPr>
              <w:spacing w:after="0" w:line="240" w:lineRule="auto"/>
              <w:jc w:val="both"/>
              <w:rPr>
                <w:rFonts w:ascii="Times New Roman" w:eastAsia="Times New Roman" w:hAnsi="Times New Roman"/>
                <w:sz w:val="28"/>
                <w:szCs w:val="28"/>
                <w:lang w:val="en-US"/>
              </w:rPr>
            </w:pPr>
          </w:p>
          <w:p w:rsidR="007F1C86" w:rsidRPr="00E44162" w:rsidRDefault="007F1C86" w:rsidP="005B1133">
            <w:pPr>
              <w:spacing w:after="0" w:line="240" w:lineRule="auto"/>
              <w:jc w:val="both"/>
              <w:rPr>
                <w:rFonts w:ascii="Times New Roman" w:eastAsia="Times New Roman" w:hAnsi="Times New Roman"/>
                <w:sz w:val="28"/>
                <w:szCs w:val="28"/>
                <w:lang w:val="en-US"/>
              </w:rPr>
            </w:pPr>
          </w:p>
          <w:p w:rsidR="007F1C86" w:rsidRPr="00E44162" w:rsidRDefault="007F1C86" w:rsidP="005B1133">
            <w:pPr>
              <w:spacing w:after="0" w:line="240" w:lineRule="auto"/>
              <w:jc w:val="both"/>
              <w:rPr>
                <w:rFonts w:ascii="Times New Roman" w:eastAsia="Times New Roman" w:hAnsi="Times New Roman"/>
                <w:sz w:val="28"/>
                <w:szCs w:val="28"/>
                <w:lang w:val="en-US"/>
              </w:rPr>
            </w:pPr>
          </w:p>
          <w:p w:rsidR="007F1C86" w:rsidRPr="00E44162" w:rsidRDefault="007F1C86" w:rsidP="005B1133">
            <w:pPr>
              <w:spacing w:after="0" w:line="240" w:lineRule="auto"/>
              <w:jc w:val="both"/>
              <w:rPr>
                <w:rFonts w:ascii="Times New Roman" w:eastAsia="Times New Roman" w:hAnsi="Times New Roman"/>
                <w:sz w:val="28"/>
                <w:szCs w:val="28"/>
                <w:lang w:val="en-US"/>
              </w:rPr>
            </w:pPr>
          </w:p>
          <w:p w:rsidR="007F1C86" w:rsidRPr="00E44162" w:rsidRDefault="007F1C86" w:rsidP="005B1133">
            <w:pPr>
              <w:spacing w:after="0" w:line="240" w:lineRule="auto"/>
              <w:jc w:val="both"/>
              <w:rPr>
                <w:rFonts w:ascii="Times New Roman" w:eastAsia="Times New Roman" w:hAnsi="Times New Roman"/>
                <w:sz w:val="28"/>
                <w:szCs w:val="28"/>
                <w:lang w:val="en-US"/>
              </w:rPr>
            </w:pPr>
          </w:p>
          <w:p w:rsidR="007F1C86" w:rsidRPr="00E44162" w:rsidRDefault="007F1C86" w:rsidP="005B1133">
            <w:pPr>
              <w:spacing w:after="0" w:line="240" w:lineRule="auto"/>
              <w:jc w:val="both"/>
              <w:rPr>
                <w:rFonts w:ascii="Times New Roman" w:eastAsia="Times New Roman" w:hAnsi="Times New Roman"/>
                <w:sz w:val="28"/>
                <w:szCs w:val="28"/>
                <w:lang w:val="en-US"/>
              </w:rPr>
            </w:pPr>
          </w:p>
          <w:p w:rsidR="007F1C86" w:rsidRPr="00E44162" w:rsidRDefault="007F1C86" w:rsidP="005B1133">
            <w:pPr>
              <w:spacing w:after="0" w:line="240" w:lineRule="auto"/>
              <w:jc w:val="both"/>
              <w:rPr>
                <w:rFonts w:ascii="Times New Roman" w:eastAsia="Times New Roman" w:hAnsi="Times New Roman"/>
                <w:sz w:val="28"/>
                <w:szCs w:val="28"/>
                <w:lang w:val="en-US"/>
              </w:rPr>
            </w:pPr>
          </w:p>
          <w:p w:rsidR="007F1C86" w:rsidRPr="00E44162" w:rsidRDefault="007F1C86" w:rsidP="005B1133">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HS làm việc cá nhân</w:t>
            </w:r>
          </w:p>
          <w:p w:rsidR="007F1C86" w:rsidRPr="00E44162" w:rsidRDefault="007F1C86" w:rsidP="005B1133">
            <w:pPr>
              <w:spacing w:after="0" w:line="240" w:lineRule="auto"/>
              <w:jc w:val="both"/>
              <w:rPr>
                <w:rFonts w:ascii="Times New Roman" w:eastAsia="Times New Roman" w:hAnsi="Times New Roman"/>
                <w:sz w:val="28"/>
                <w:szCs w:val="28"/>
                <w:lang w:val="en-US"/>
              </w:rPr>
            </w:pPr>
          </w:p>
          <w:p w:rsidR="007F1C86" w:rsidRPr="00E44162" w:rsidRDefault="007F1C86" w:rsidP="005B1133">
            <w:pPr>
              <w:spacing w:after="0" w:line="240" w:lineRule="auto"/>
              <w:jc w:val="both"/>
              <w:rPr>
                <w:rFonts w:ascii="Times New Roman" w:eastAsia="Times New Roman" w:hAnsi="Times New Roman"/>
                <w:sz w:val="28"/>
                <w:szCs w:val="28"/>
                <w:lang w:val="en-US"/>
              </w:rPr>
            </w:pPr>
          </w:p>
          <w:p w:rsidR="007F1C86" w:rsidRPr="00E44162" w:rsidRDefault="007F1C86" w:rsidP="005B1133">
            <w:pPr>
              <w:spacing w:after="0" w:line="240" w:lineRule="auto"/>
              <w:jc w:val="both"/>
              <w:rPr>
                <w:rFonts w:ascii="Times New Roman" w:eastAsia="Times New Roman" w:hAnsi="Times New Roman"/>
                <w:sz w:val="28"/>
                <w:szCs w:val="28"/>
                <w:lang w:val="en-US"/>
              </w:rPr>
            </w:pPr>
          </w:p>
          <w:p w:rsidR="007F1C86" w:rsidRPr="00E44162" w:rsidRDefault="007F1C86" w:rsidP="005B1133">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- 2-3 HS chia sẻ, trao đổi về những việc làm trong mỗi tranh</w:t>
            </w:r>
          </w:p>
          <w:p w:rsidR="007F1C86" w:rsidRPr="00E44162" w:rsidRDefault="007F1C86" w:rsidP="005B1133">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lastRenderedPageBreak/>
              <w:t>- HS trao đổi, bổ sung và nhận xét nội dung của các bạn</w:t>
            </w:r>
          </w:p>
          <w:p w:rsidR="007F1C86" w:rsidRPr="00E44162" w:rsidRDefault="007F1C86" w:rsidP="005B1133">
            <w:pPr>
              <w:spacing w:after="0" w:line="240" w:lineRule="auto"/>
              <w:jc w:val="both"/>
              <w:rPr>
                <w:rFonts w:ascii="Times New Roman" w:eastAsia="Times New Roman" w:hAnsi="Times New Roman"/>
                <w:sz w:val="28"/>
                <w:szCs w:val="28"/>
                <w:lang w:val="en-US"/>
              </w:rPr>
            </w:pPr>
          </w:p>
          <w:p w:rsidR="007F1C86" w:rsidRPr="00E44162" w:rsidRDefault="007F1C86" w:rsidP="005B1133">
            <w:pPr>
              <w:spacing w:after="0" w:line="240" w:lineRule="auto"/>
              <w:jc w:val="both"/>
              <w:rPr>
                <w:rFonts w:ascii="Times New Roman" w:eastAsia="Times New Roman" w:hAnsi="Times New Roman"/>
                <w:sz w:val="28"/>
                <w:szCs w:val="28"/>
                <w:lang w:val="en-US"/>
              </w:rPr>
            </w:pPr>
          </w:p>
          <w:p w:rsidR="007F1C86" w:rsidRPr="00E44162" w:rsidRDefault="007F1C86" w:rsidP="005B1133">
            <w:pPr>
              <w:spacing w:after="0" w:line="240" w:lineRule="auto"/>
              <w:jc w:val="both"/>
              <w:rPr>
                <w:rFonts w:ascii="Times New Roman" w:eastAsia="Times New Roman" w:hAnsi="Times New Roman"/>
                <w:sz w:val="28"/>
                <w:szCs w:val="28"/>
                <w:lang w:val="en-US"/>
              </w:rPr>
            </w:pPr>
            <w:r w:rsidRPr="00E44162">
              <w:rPr>
                <w:rFonts w:ascii="Times New Roman" w:eastAsia="Times New Roman" w:hAnsi="Times New Roman"/>
                <w:sz w:val="28"/>
                <w:szCs w:val="28"/>
                <w:lang w:val="en-US"/>
              </w:rPr>
              <w:t>- HS lắng nghe.</w:t>
            </w:r>
          </w:p>
          <w:p w:rsidR="007F1C86" w:rsidRPr="00E44162" w:rsidRDefault="007F1C86" w:rsidP="005B1133">
            <w:pPr>
              <w:spacing w:after="0" w:line="240" w:lineRule="auto"/>
              <w:jc w:val="both"/>
              <w:rPr>
                <w:rFonts w:ascii="Times New Roman" w:eastAsia="Times New Roman" w:hAnsi="Times New Roman"/>
                <w:sz w:val="28"/>
                <w:szCs w:val="28"/>
                <w:lang w:val="en-US"/>
              </w:rPr>
            </w:pPr>
          </w:p>
          <w:p w:rsidR="007F1C86" w:rsidRPr="00E44162" w:rsidRDefault="007F1C86" w:rsidP="005B1133">
            <w:pPr>
              <w:spacing w:after="0" w:line="240" w:lineRule="auto"/>
              <w:jc w:val="both"/>
              <w:rPr>
                <w:rFonts w:ascii="Times New Roman" w:eastAsia="Times New Roman" w:hAnsi="Times New Roman"/>
                <w:sz w:val="28"/>
                <w:szCs w:val="28"/>
                <w:lang w:val="en-US"/>
              </w:rPr>
            </w:pPr>
          </w:p>
          <w:p w:rsidR="007F1C86" w:rsidRPr="00E44162" w:rsidRDefault="007F1C86" w:rsidP="005B1133">
            <w:pPr>
              <w:spacing w:after="0" w:line="240" w:lineRule="auto"/>
              <w:jc w:val="both"/>
              <w:rPr>
                <w:rFonts w:ascii="Times New Roman" w:eastAsia="Times New Roman" w:hAnsi="Times New Roman"/>
                <w:sz w:val="28"/>
                <w:szCs w:val="28"/>
                <w:lang w:val="en-US"/>
              </w:rPr>
            </w:pPr>
          </w:p>
          <w:p w:rsidR="007F1C86" w:rsidRPr="00E44162" w:rsidRDefault="007F1C86" w:rsidP="005B1133">
            <w:pPr>
              <w:spacing w:after="0" w:line="240" w:lineRule="auto"/>
              <w:jc w:val="both"/>
              <w:rPr>
                <w:rFonts w:ascii="Times New Roman" w:eastAsia="Times New Roman" w:hAnsi="Times New Roman"/>
                <w:sz w:val="28"/>
                <w:szCs w:val="28"/>
                <w:lang w:val="en-US"/>
              </w:rPr>
            </w:pPr>
          </w:p>
          <w:p w:rsidR="007F1C86" w:rsidRPr="00E44162" w:rsidRDefault="007F1C86" w:rsidP="005B1133">
            <w:pPr>
              <w:spacing w:after="0" w:line="240" w:lineRule="auto"/>
              <w:jc w:val="both"/>
              <w:rPr>
                <w:rFonts w:ascii="Times New Roman" w:eastAsia="Times New Roman" w:hAnsi="Times New Roman"/>
                <w:sz w:val="28"/>
                <w:szCs w:val="28"/>
                <w:lang w:val="en-US"/>
              </w:rPr>
            </w:pPr>
          </w:p>
          <w:p w:rsidR="007F1C86" w:rsidRPr="00E44162" w:rsidRDefault="007F1C86" w:rsidP="005B1133">
            <w:pPr>
              <w:spacing w:after="0" w:line="240" w:lineRule="auto"/>
              <w:jc w:val="both"/>
              <w:rPr>
                <w:rFonts w:ascii="Times New Roman" w:eastAsia="Times New Roman" w:hAnsi="Times New Roman"/>
                <w:sz w:val="28"/>
                <w:szCs w:val="28"/>
                <w:lang w:val="en-US"/>
              </w:rPr>
            </w:pPr>
          </w:p>
          <w:p w:rsidR="007F1C86" w:rsidRPr="00E44162" w:rsidRDefault="007F1C86" w:rsidP="005B1133">
            <w:pPr>
              <w:spacing w:after="0" w:line="240" w:lineRule="auto"/>
              <w:jc w:val="both"/>
              <w:rPr>
                <w:rFonts w:ascii="Times New Roman" w:eastAsia="Times New Roman" w:hAnsi="Times New Roman"/>
                <w:sz w:val="28"/>
                <w:szCs w:val="28"/>
                <w:lang w:val="en-US"/>
              </w:rPr>
            </w:pPr>
          </w:p>
        </w:tc>
      </w:tr>
    </w:tbl>
    <w:p w:rsidR="007F1C86" w:rsidRPr="003B277C" w:rsidRDefault="007F1C86" w:rsidP="007F1C86">
      <w:pPr>
        <w:spacing w:after="0" w:line="240" w:lineRule="auto"/>
        <w:contextualSpacing/>
        <w:jc w:val="both"/>
        <w:rPr>
          <w:rFonts w:ascii="Times New Roman" w:eastAsia="Calibri" w:hAnsi="Times New Roman"/>
          <w:b/>
          <w:color w:val="000000"/>
          <w:sz w:val="28"/>
          <w:szCs w:val="28"/>
        </w:rPr>
      </w:pPr>
      <w:r w:rsidRPr="003B277C">
        <w:rPr>
          <w:rFonts w:ascii="Times New Roman" w:eastAsia="Calibri" w:hAnsi="Times New Roman"/>
          <w:b/>
          <w:color w:val="000000"/>
          <w:sz w:val="28"/>
          <w:szCs w:val="28"/>
          <w:lang w:val="en-US"/>
        </w:rPr>
        <w:lastRenderedPageBreak/>
        <w:t>*</w:t>
      </w:r>
      <w:r w:rsidRPr="003B277C">
        <w:rPr>
          <w:rFonts w:ascii="Times New Roman" w:eastAsia="Calibri" w:hAnsi="Times New Roman"/>
          <w:b/>
          <w:color w:val="000000"/>
          <w:sz w:val="28"/>
          <w:szCs w:val="28"/>
        </w:rPr>
        <w:t>Điều chỉnh sau tiết dạy (nếu có):</w:t>
      </w:r>
    </w:p>
    <w:p w:rsidR="007F1C86" w:rsidRDefault="007F1C86" w:rsidP="007F1C86">
      <w:pPr>
        <w:rPr>
          <w:lang w:val="en-US"/>
        </w:rPr>
      </w:pPr>
      <w:r w:rsidRPr="00E44162">
        <w:rPr>
          <w:rFonts w:ascii="Times New Roman" w:eastAsia="Calibri" w:hAnsi="Times New Roman"/>
          <w:color w:val="000000"/>
          <w:sz w:val="28"/>
          <w:szCs w:val="28"/>
        </w:rPr>
        <w:t>……………………………………………………………………………………</w:t>
      </w:r>
    </w:p>
    <w:p w:rsidR="007F1C86" w:rsidRPr="003B277C" w:rsidRDefault="007F1C86" w:rsidP="007F1C86">
      <w:pPr>
        <w:rPr>
          <w:sz w:val="8"/>
          <w:lang w:val="en-US"/>
        </w:rPr>
      </w:pPr>
      <w:r>
        <w:rPr>
          <w:noProof/>
          <w:sz w:val="8"/>
          <w:lang w:val="en-US"/>
        </w:rPr>
        <mc:AlternateContent>
          <mc:Choice Requires="wps">
            <w:drawing>
              <wp:anchor distT="0" distB="0" distL="114300" distR="114300" simplePos="0" relativeHeight="251659264" behindDoc="0" locked="0" layoutInCell="1" allowOverlap="1" wp14:anchorId="27FA89EF" wp14:editId="518A5896">
                <wp:simplePos x="0" y="0"/>
                <wp:positionH relativeFrom="column">
                  <wp:posOffset>742950</wp:posOffset>
                </wp:positionH>
                <wp:positionV relativeFrom="paragraph">
                  <wp:posOffset>36830</wp:posOffset>
                </wp:positionV>
                <wp:extent cx="4476750" cy="0"/>
                <wp:effectExtent l="0" t="0" r="19050" b="19050"/>
                <wp:wrapNone/>
                <wp:docPr id="118" name="Straight Connector 118"/>
                <wp:cNvGraphicFramePr/>
                <a:graphic xmlns:a="http://schemas.openxmlformats.org/drawingml/2006/main">
                  <a:graphicData uri="http://schemas.microsoft.com/office/word/2010/wordprocessingShape">
                    <wps:wsp>
                      <wps:cNvCnPr/>
                      <wps:spPr>
                        <a:xfrm>
                          <a:off x="0" y="0"/>
                          <a:ext cx="4476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2.9pt" to="41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" strokecolor="#4579b8 [3044]"/>
            </w:pict>
          </mc:Fallback>
        </mc:AlternateContent>
      </w:r>
    </w:p>
    <w:p w:rsidR="007F1C86" w:rsidRPr="00E42A39" w:rsidRDefault="007F1C86" w:rsidP="007F1C86">
      <w:pPr>
        <w:spacing w:after="0" w:line="240" w:lineRule="auto"/>
        <w:rPr>
          <w:rFonts w:ascii="Times New Roman" w:eastAsia="Times New Roman" w:hAnsi="Times New Roman"/>
          <w:b/>
          <w:bCs/>
          <w:sz w:val="28"/>
          <w:szCs w:val="28"/>
          <w:lang w:val="en-US"/>
        </w:rPr>
      </w:pPr>
      <w:r>
        <w:rPr>
          <w:rFonts w:ascii="Times New Roman" w:eastAsia="Times New Roman" w:hAnsi="Times New Roman"/>
          <w:b/>
          <w:bCs/>
          <w:sz w:val="28"/>
          <w:szCs w:val="28"/>
          <w:lang w:val="en-US"/>
        </w:rPr>
        <w:t>Tiết 5                                    TỰ NHIÊN XÃ HỘI</w:t>
      </w:r>
    </w:p>
    <w:p w:rsidR="007F1C86" w:rsidRPr="00E42A39" w:rsidRDefault="007F1C86" w:rsidP="007F1C86">
      <w:pPr>
        <w:spacing w:after="0" w:line="240" w:lineRule="auto"/>
        <w:jc w:val="center"/>
        <w:rPr>
          <w:rFonts w:ascii="Times New Roman" w:eastAsia="Times New Roman" w:hAnsi="Times New Roman"/>
          <w:b/>
          <w:bCs/>
          <w:sz w:val="28"/>
          <w:szCs w:val="28"/>
          <w:lang w:val="en-US"/>
        </w:rPr>
      </w:pPr>
      <w:r>
        <w:rPr>
          <w:rFonts w:ascii="Times New Roman" w:eastAsia="Times New Roman" w:hAnsi="Times New Roman"/>
          <w:b/>
          <w:bCs/>
          <w:sz w:val="28"/>
          <w:szCs w:val="28"/>
          <w:lang w:val="en-US"/>
        </w:rPr>
        <w:t>Bài 17. Tiết 1: Động vật sống ở đâu?</w:t>
      </w:r>
    </w:p>
    <w:p w:rsidR="007F1C86" w:rsidRPr="00E42A39" w:rsidRDefault="007F1C86" w:rsidP="007F1C86">
      <w:pPr>
        <w:spacing w:after="0" w:line="240" w:lineRule="auto"/>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lastRenderedPageBreak/>
        <w:tab/>
      </w:r>
      <w:r w:rsidRPr="00E42A39">
        <w:rPr>
          <w:rFonts w:ascii="Times New Roman" w:eastAsia="Times New Roman" w:hAnsi="Times New Roman"/>
          <w:b/>
          <w:bCs/>
          <w:sz w:val="28"/>
          <w:szCs w:val="28"/>
          <w:lang w:val="en-US"/>
        </w:rPr>
        <w:t xml:space="preserve">I. </w:t>
      </w:r>
      <w:r>
        <w:rPr>
          <w:rFonts w:ascii="Times New Roman" w:eastAsia="Times New Roman" w:hAnsi="Times New Roman"/>
          <w:b/>
          <w:bCs/>
          <w:sz w:val="28"/>
          <w:szCs w:val="28"/>
          <w:lang w:val="en-US"/>
        </w:rPr>
        <w:t>YÊU CẦU CẦN ĐẠT</w:t>
      </w:r>
    </w:p>
    <w:p w:rsidR="007F1C86" w:rsidRPr="00E42A39" w:rsidRDefault="007F1C86" w:rsidP="007F1C86">
      <w:pPr>
        <w:spacing w:after="0" w:line="240" w:lineRule="auto"/>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ab/>
        <w:t>1. Kiến thức, kĩ năng</w:t>
      </w:r>
    </w:p>
    <w:p w:rsidR="007F1C86" w:rsidRPr="00E42A39" w:rsidRDefault="007F1C86" w:rsidP="007F1C86">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ab/>
      </w:r>
      <w:r w:rsidRPr="00E42A39">
        <w:rPr>
          <w:rFonts w:ascii="Times New Roman" w:eastAsia="Times New Roman" w:hAnsi="Times New Roman"/>
          <w:sz w:val="28"/>
          <w:szCs w:val="28"/>
          <w:lang w:val="en-US"/>
        </w:rPr>
        <w:t>- Đặt và trả lời được câu hỏi về môi trường sống của động vật thông qua quan sát, thực tế, tranh, ảnh hoặc video.</w:t>
      </w:r>
    </w:p>
    <w:p w:rsidR="007F1C86" w:rsidRPr="00E42A39" w:rsidRDefault="007F1C86" w:rsidP="007F1C86">
      <w:pPr>
        <w:spacing w:after="0" w:line="240" w:lineRule="auto"/>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ab/>
        <w:t xml:space="preserve">2. Về </w:t>
      </w:r>
      <w:r w:rsidRPr="00E42A39">
        <w:rPr>
          <w:rFonts w:ascii="Times New Roman" w:eastAsia="Times New Roman" w:hAnsi="Times New Roman"/>
          <w:b/>
          <w:bCs/>
          <w:sz w:val="28"/>
          <w:szCs w:val="28"/>
          <w:lang w:val="en-US"/>
        </w:rPr>
        <w:t xml:space="preserve">năng lực </w:t>
      </w:r>
    </w:p>
    <w:p w:rsidR="007F1C86" w:rsidRPr="00E42A39" w:rsidRDefault="007F1C86" w:rsidP="007F1C86">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ab/>
      </w:r>
      <w:r w:rsidRPr="00E42A39">
        <w:rPr>
          <w:rFonts w:ascii="Times New Roman" w:eastAsia="Times New Roman" w:hAnsi="Times New Roman"/>
          <w:sz w:val="28"/>
          <w:szCs w:val="28"/>
          <w:lang w:val="en-US"/>
        </w:rPr>
        <w:t>- Nêu được tên và nơi sống của một số động vật xung quanh.</w:t>
      </w:r>
    </w:p>
    <w:p w:rsidR="007F1C86" w:rsidRDefault="007F1C86" w:rsidP="007F1C86">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ab/>
      </w:r>
      <w:r w:rsidRPr="00E42A39">
        <w:rPr>
          <w:rFonts w:ascii="Times New Roman" w:eastAsia="Times New Roman" w:hAnsi="Times New Roman"/>
          <w:sz w:val="28"/>
          <w:szCs w:val="28"/>
          <w:lang w:val="en-US"/>
        </w:rPr>
        <w:t>- Phân loại được động vật theo môi trường sống.</w:t>
      </w:r>
    </w:p>
    <w:p w:rsidR="007F1C86" w:rsidRPr="00A82DD8" w:rsidRDefault="007F1C86" w:rsidP="007F1C86">
      <w:pPr>
        <w:spacing w:after="0" w:line="240" w:lineRule="auto"/>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ab/>
        <w:t>3. Về phẩm chất</w:t>
      </w:r>
      <w:r w:rsidRPr="00E42A39">
        <w:rPr>
          <w:rFonts w:ascii="Times New Roman" w:eastAsia="Times New Roman" w:hAnsi="Times New Roman"/>
          <w:b/>
          <w:bCs/>
          <w:sz w:val="28"/>
          <w:szCs w:val="28"/>
          <w:lang w:val="en-US"/>
        </w:rPr>
        <w:t xml:space="preserve"> </w:t>
      </w:r>
    </w:p>
    <w:p w:rsidR="007F1C86" w:rsidRPr="00E42A39" w:rsidRDefault="007F1C86" w:rsidP="007F1C86">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ab/>
      </w:r>
      <w:r w:rsidRPr="00E42A39">
        <w:rPr>
          <w:rFonts w:ascii="Times New Roman" w:eastAsia="Times New Roman" w:hAnsi="Times New Roman"/>
          <w:sz w:val="28"/>
          <w:szCs w:val="28"/>
          <w:lang w:val="en-US"/>
        </w:rPr>
        <w:t>- Yêu quý và biết chăm sóc con vật đúng cách.</w:t>
      </w:r>
    </w:p>
    <w:p w:rsidR="007F1C86" w:rsidRPr="00E42A39" w:rsidRDefault="007F1C86" w:rsidP="007F1C86">
      <w:pPr>
        <w:spacing w:after="0" w:line="240" w:lineRule="auto"/>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ab/>
        <w:t>II. ĐỒ DÙNG DẠY HỌC</w:t>
      </w:r>
    </w:p>
    <w:p w:rsidR="007F1C86" w:rsidRPr="00E42A39" w:rsidRDefault="007F1C86" w:rsidP="007F1C86">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GV: Máy tính, tivi chiếu nội dung bài, phiếu học tập.</w:t>
      </w:r>
    </w:p>
    <w:p w:rsidR="007F1C86" w:rsidRPr="00E42A39" w:rsidRDefault="007F1C86" w:rsidP="007F1C86">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SGK.</w:t>
      </w:r>
    </w:p>
    <w:p w:rsidR="007F1C86" w:rsidRPr="00E42A39" w:rsidRDefault="007F1C86" w:rsidP="007F1C86">
      <w:pPr>
        <w:spacing w:after="0" w:line="240" w:lineRule="auto"/>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642"/>
      </w:tblGrid>
      <w:tr w:rsidR="007F1C86" w:rsidRPr="00E42A39" w:rsidTr="005B1133">
        <w:tc>
          <w:tcPr>
            <w:tcW w:w="4645" w:type="dxa"/>
            <w:shd w:val="clear" w:color="auto" w:fill="auto"/>
          </w:tcPr>
          <w:p w:rsidR="007F1C86" w:rsidRPr="00E42A39" w:rsidRDefault="007F1C86" w:rsidP="005B1133">
            <w:pPr>
              <w:spacing w:after="0" w:line="240" w:lineRule="auto"/>
              <w:jc w:val="center"/>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Hoạt động của GV</w:t>
            </w:r>
          </w:p>
        </w:tc>
        <w:tc>
          <w:tcPr>
            <w:tcW w:w="4642" w:type="dxa"/>
            <w:shd w:val="clear" w:color="auto" w:fill="auto"/>
          </w:tcPr>
          <w:p w:rsidR="007F1C86" w:rsidRPr="00E42A39" w:rsidRDefault="007F1C86" w:rsidP="005B1133">
            <w:pPr>
              <w:spacing w:after="0" w:line="240" w:lineRule="auto"/>
              <w:jc w:val="center"/>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Hoạt động của HS</w:t>
            </w:r>
          </w:p>
        </w:tc>
      </w:tr>
      <w:tr w:rsidR="007F1C86" w:rsidRPr="00E42A39" w:rsidTr="005B1133">
        <w:tc>
          <w:tcPr>
            <w:tcW w:w="4645" w:type="dxa"/>
            <w:shd w:val="clear" w:color="auto" w:fill="auto"/>
          </w:tcPr>
          <w:p w:rsidR="007F1C86" w:rsidRPr="00E42A39" w:rsidRDefault="007F1C86" w:rsidP="005B1133">
            <w:pPr>
              <w:spacing w:after="0" w:line="240" w:lineRule="auto"/>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 xml:space="preserve">1. </w:t>
            </w:r>
            <w:r>
              <w:rPr>
                <w:rFonts w:ascii="Times New Roman" w:eastAsia="Times New Roman" w:hAnsi="Times New Roman"/>
                <w:b/>
                <w:bCs/>
                <w:sz w:val="28"/>
                <w:szCs w:val="28"/>
                <w:lang w:val="en-US"/>
              </w:rPr>
              <w:t>KĐ-KN (2-3')</w:t>
            </w: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+Nêu tên các cây mà em biết?</w:t>
            </w: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+Nơi sống của cây?</w:t>
            </w: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GV nhận xét, tuyên dương.</w:t>
            </w:r>
          </w:p>
          <w:p w:rsidR="007F1C86" w:rsidRDefault="007F1C86" w:rsidP="005B1133">
            <w:pPr>
              <w:spacing w:after="0" w:line="240" w:lineRule="auto"/>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 xml:space="preserve">2. </w:t>
            </w:r>
            <w:r>
              <w:rPr>
                <w:rFonts w:ascii="Times New Roman" w:eastAsia="Times New Roman" w:hAnsi="Times New Roman"/>
                <w:b/>
                <w:bCs/>
                <w:sz w:val="28"/>
                <w:szCs w:val="28"/>
                <w:lang w:val="en-US"/>
              </w:rPr>
              <w:t>Thực hành (28-30')</w:t>
            </w:r>
          </w:p>
          <w:p w:rsidR="007F1C86" w:rsidRDefault="007F1C86" w:rsidP="005B1133">
            <w:pPr>
              <w:spacing w:after="0" w:line="240" w:lineRule="auto"/>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 Mục tiêu</w:t>
            </w:r>
          </w:p>
          <w:p w:rsidR="007F1C86" w:rsidRDefault="007F1C86" w:rsidP="005B1133">
            <w:pPr>
              <w:spacing w:after="0" w:line="240" w:lineRule="auto"/>
              <w:jc w:val="both"/>
              <w:rPr>
                <w:rFonts w:ascii="Times New Roman" w:eastAsia="Times New Roman" w:hAnsi="Times New Roman"/>
                <w:bCs/>
                <w:sz w:val="28"/>
                <w:szCs w:val="28"/>
                <w:lang w:val="en-US"/>
              </w:rPr>
            </w:pPr>
            <w:r>
              <w:rPr>
                <w:rFonts w:ascii="Times New Roman" w:eastAsia="Times New Roman" w:hAnsi="Times New Roman"/>
                <w:bCs/>
                <w:sz w:val="28"/>
                <w:szCs w:val="28"/>
                <w:lang w:val="en-US"/>
              </w:rPr>
              <w:t>- Củng cố kiến thức về các con vật</w:t>
            </w:r>
          </w:p>
          <w:p w:rsidR="007F1C86" w:rsidRDefault="007F1C86" w:rsidP="005B1133">
            <w:pPr>
              <w:spacing w:after="0" w:line="240" w:lineRule="auto"/>
              <w:jc w:val="both"/>
              <w:rPr>
                <w:rFonts w:ascii="Times New Roman" w:eastAsia="Times New Roman" w:hAnsi="Times New Roman"/>
                <w:bCs/>
                <w:sz w:val="28"/>
                <w:szCs w:val="28"/>
                <w:lang w:val="en-US"/>
              </w:rPr>
            </w:pPr>
            <w:r>
              <w:rPr>
                <w:rFonts w:ascii="Times New Roman" w:eastAsia="Times New Roman" w:hAnsi="Times New Roman"/>
                <w:bCs/>
                <w:sz w:val="28"/>
                <w:szCs w:val="28"/>
                <w:lang w:val="en-US"/>
              </w:rPr>
              <w:t>*</w:t>
            </w:r>
            <w:r>
              <w:rPr>
                <w:rFonts w:ascii="Times New Roman" w:eastAsia="Times New Roman" w:hAnsi="Times New Roman"/>
                <w:b/>
                <w:bCs/>
                <w:sz w:val="28"/>
                <w:szCs w:val="28"/>
                <w:lang w:val="en-US"/>
              </w:rPr>
              <w:t xml:space="preserve"> Phương pháp:</w:t>
            </w: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b/>
                <w:bCs/>
                <w:sz w:val="28"/>
                <w:szCs w:val="28"/>
                <w:lang w:val="en-US"/>
              </w:rPr>
              <w:t xml:space="preserve">- </w:t>
            </w:r>
            <w:r w:rsidRPr="00E42A39">
              <w:rPr>
                <w:rFonts w:ascii="Times New Roman" w:eastAsia="Times New Roman" w:hAnsi="Times New Roman"/>
                <w:sz w:val="28"/>
                <w:szCs w:val="28"/>
                <w:lang w:val="en-US"/>
              </w:rPr>
              <w:t>GV cho HS hát về các c</w:t>
            </w:r>
            <w:r>
              <w:rPr>
                <w:rFonts w:ascii="Times New Roman" w:eastAsia="Times New Roman" w:hAnsi="Times New Roman"/>
                <w:sz w:val="28"/>
                <w:szCs w:val="28"/>
                <w:lang w:val="en-US"/>
              </w:rPr>
              <w:t>on vật.</w:t>
            </w: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Để biết những con vật các e vừa hát sống ở đâu? Hôm nay cô và các em cùng nhau tìm hiểu.</w:t>
            </w: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GV ghi tên bài học, cho HS nhắc lại.</w:t>
            </w:r>
          </w:p>
          <w:p w:rsidR="007F1C86" w:rsidRPr="00E42A39" w:rsidRDefault="007F1C86" w:rsidP="005B1133">
            <w:pPr>
              <w:spacing w:after="0" w:line="240" w:lineRule="auto"/>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 Tổ chức hoạt động</w:t>
            </w:r>
          </w:p>
          <w:p w:rsidR="007F1C86" w:rsidRPr="00E42A39" w:rsidRDefault="007F1C86" w:rsidP="005B1133">
            <w:pPr>
              <w:spacing w:after="0" w:line="240" w:lineRule="auto"/>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 xml:space="preserve">*Hoạt động 1: </w:t>
            </w:r>
            <w:r w:rsidRPr="00E42A39">
              <w:rPr>
                <w:rFonts w:ascii="Times New Roman" w:eastAsia="Calibri" w:hAnsi="Times New Roman"/>
                <w:b/>
                <w:sz w:val="28"/>
                <w:szCs w:val="28"/>
                <w:lang w:val="en-US"/>
              </w:rPr>
              <w:t>Kể tên các con vật.</w:t>
            </w: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YC HS quan sát hình trong sgk/tr.63. - Cho HS đọc câu hỏi số 1 trong sách.</w:t>
            </w: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Kể tên những con vật có trong tranh?</w:t>
            </w:r>
          </w:p>
          <w:p w:rsidR="007F1C86" w:rsidRPr="00E42A39" w:rsidRDefault="007F1C86" w:rsidP="005B1133">
            <w:pPr>
              <w:spacing w:after="0" w:line="240" w:lineRule="auto"/>
              <w:jc w:val="both"/>
              <w:rPr>
                <w:rFonts w:ascii="Times New Roman" w:eastAsia="Times New Roman" w:hAnsi="Times New Roman"/>
                <w:sz w:val="28"/>
                <w:szCs w:val="28"/>
                <w:lang w:val="en-US"/>
              </w:rPr>
            </w:pP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GV cho học sinh kể thêm tên một số con vật mà em biết.</w:t>
            </w: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Nhận xét: Lớp mình biết rất nhiều con vật, vậy những con vật này sống được ở những đâu, cô và em cùng tìm hiểu qua hoạt động 2.</w:t>
            </w:r>
          </w:p>
          <w:p w:rsidR="007F1C86" w:rsidRPr="00E42A39" w:rsidRDefault="007F1C86" w:rsidP="005B1133">
            <w:pPr>
              <w:spacing w:after="0" w:line="240" w:lineRule="auto"/>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 xml:space="preserve">Hoạt động 2: Tìm hiểu nơi sống của </w:t>
            </w:r>
            <w:r w:rsidRPr="00E42A39">
              <w:rPr>
                <w:rFonts w:ascii="Times New Roman" w:eastAsia="Times New Roman" w:hAnsi="Times New Roman"/>
                <w:b/>
                <w:bCs/>
                <w:sz w:val="28"/>
                <w:szCs w:val="28"/>
                <w:lang w:val="en-US"/>
              </w:rPr>
              <w:lastRenderedPageBreak/>
              <w:t>các con vật.</w:t>
            </w: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b/>
                <w:bCs/>
                <w:sz w:val="28"/>
                <w:szCs w:val="28"/>
                <w:lang w:val="en-US"/>
              </w:rPr>
              <w:t xml:space="preserve">- </w:t>
            </w:r>
            <w:r w:rsidRPr="00E42A39">
              <w:rPr>
                <w:rFonts w:ascii="Times New Roman" w:eastAsia="Times New Roman" w:hAnsi="Times New Roman"/>
                <w:sz w:val="28"/>
                <w:szCs w:val="28"/>
                <w:lang w:val="en-US"/>
              </w:rPr>
              <w:t>YC HS quan sát hình trong sgk/tr.63. - Cho HS đọc câu hỏi số 2 trong sách.</w:t>
            </w: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xml:space="preserve">+ Con vật đó sống ở môi trường trên cạn hay dưới nước? </w:t>
            </w: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Kể tên các con vật sống dưới nước?</w:t>
            </w: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Kể tên các con vật sống trên cạn?</w:t>
            </w: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Kể tên các con vật sống trên không?</w:t>
            </w: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Nhận xét, tuyên dương.</w:t>
            </w:r>
          </w:p>
          <w:p w:rsidR="007F1C86" w:rsidRPr="00E42A39" w:rsidRDefault="007F1C86" w:rsidP="005B1133">
            <w:pPr>
              <w:spacing w:after="0" w:line="240" w:lineRule="auto"/>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Hoạt động 3: Tìm hiểu về môi trường sống của các con vật.</w:t>
            </w:r>
          </w:p>
          <w:p w:rsidR="007F1C86" w:rsidRPr="00E42A39" w:rsidRDefault="007F1C86" w:rsidP="005B1133">
            <w:pPr>
              <w:spacing w:after="0" w:line="240" w:lineRule="auto"/>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YC HS quan sát hình trong sgk/tr.63.</w:t>
            </w:r>
          </w:p>
          <w:p w:rsidR="007F1C86" w:rsidRPr="00E42A39" w:rsidRDefault="007F1C86" w:rsidP="005B1133">
            <w:pPr>
              <w:spacing w:after="0" w:line="240" w:lineRule="auto"/>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Cho HS đọc câu hỏi số 3 trong sách.  - Thảo luận nhóm bàn câu hỏi số 3: *Bước 1: Phát phiếu.</w:t>
            </w:r>
          </w:p>
          <w:p w:rsidR="007F1C86" w:rsidRPr="00E42A39" w:rsidRDefault="007F1C86" w:rsidP="005B1133">
            <w:pPr>
              <w:spacing w:after="0" w:line="240" w:lineRule="auto"/>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*Bước 2: YC HS hoàn thành phân loại các con vật dựa vào nơi sống và môi trường sống vào phiếu học tập.</w:t>
            </w: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*Bước 3: Tổ chức cho HS chia sẻ trước lớp.</w:t>
            </w: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Các con vật sống ở môi trường nào?</w:t>
            </w: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GV nhận xét, tuyên dương.</w:t>
            </w:r>
          </w:p>
          <w:p w:rsidR="007F1C86" w:rsidRPr="00E42A39" w:rsidRDefault="007F1C86" w:rsidP="005B1133">
            <w:pPr>
              <w:spacing w:after="0" w:line="240" w:lineRule="auto"/>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3. Củng cố, dặn dò (1-2')</w:t>
            </w: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Hôm nay em được biết thêm được điều gì qua bài học?</w:t>
            </w:r>
          </w:p>
          <w:p w:rsidR="007F1C86" w:rsidRPr="00E42A39" w:rsidRDefault="007F1C86" w:rsidP="005B1133">
            <w:pPr>
              <w:spacing w:after="0" w:line="240" w:lineRule="auto"/>
              <w:jc w:val="both"/>
              <w:rPr>
                <w:rFonts w:ascii="Times New Roman" w:eastAsia="Times New Roman" w:hAnsi="Times New Roman"/>
                <w:b/>
                <w:bCs/>
                <w:sz w:val="28"/>
                <w:szCs w:val="28"/>
                <w:lang w:val="en-US"/>
              </w:rPr>
            </w:pPr>
            <w:r w:rsidRPr="00E42A39">
              <w:rPr>
                <w:rFonts w:ascii="Times New Roman" w:eastAsia="Times New Roman" w:hAnsi="Times New Roman"/>
                <w:sz w:val="28"/>
                <w:szCs w:val="28"/>
                <w:lang w:val="en-US"/>
              </w:rPr>
              <w:t>- Nhận xét tiết học.</w:t>
            </w:r>
          </w:p>
        </w:tc>
        <w:tc>
          <w:tcPr>
            <w:tcW w:w="4642" w:type="dxa"/>
            <w:shd w:val="clear" w:color="auto" w:fill="auto"/>
          </w:tcPr>
          <w:p w:rsidR="007F1C86" w:rsidRPr="00E42A39" w:rsidRDefault="007F1C86" w:rsidP="005B1133">
            <w:pPr>
              <w:spacing w:after="0" w:line="240" w:lineRule="auto"/>
              <w:jc w:val="both"/>
              <w:rPr>
                <w:rFonts w:ascii="Times New Roman" w:eastAsia="Times New Roman" w:hAnsi="Times New Roman"/>
                <w:b/>
                <w:bCs/>
                <w:sz w:val="28"/>
                <w:szCs w:val="28"/>
                <w:lang w:val="en-US"/>
              </w:rPr>
            </w:pP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-2-3 HS trả lời.</w:t>
            </w:r>
          </w:p>
          <w:p w:rsidR="007F1C86" w:rsidRPr="00E42A39" w:rsidRDefault="007F1C86" w:rsidP="005B1133">
            <w:pPr>
              <w:spacing w:after="0" w:line="240" w:lineRule="auto"/>
              <w:jc w:val="both"/>
              <w:rPr>
                <w:rFonts w:ascii="Times New Roman" w:eastAsia="Times New Roman" w:hAnsi="Times New Roman"/>
                <w:b/>
                <w:bCs/>
                <w:sz w:val="28"/>
                <w:szCs w:val="28"/>
                <w:lang w:val="en-US"/>
              </w:rPr>
            </w:pPr>
          </w:p>
          <w:p w:rsidR="007F1C86" w:rsidRPr="00E42A39" w:rsidRDefault="007F1C86" w:rsidP="005B1133">
            <w:pPr>
              <w:spacing w:after="0" w:line="240" w:lineRule="auto"/>
              <w:jc w:val="both"/>
              <w:rPr>
                <w:rFonts w:ascii="Times New Roman" w:eastAsia="Times New Roman" w:hAnsi="Times New Roman"/>
                <w:b/>
                <w:bCs/>
                <w:sz w:val="28"/>
                <w:szCs w:val="28"/>
                <w:lang w:val="en-US"/>
              </w:rPr>
            </w:pPr>
          </w:p>
          <w:p w:rsidR="007F1C86" w:rsidRPr="00E42A39" w:rsidRDefault="007F1C86" w:rsidP="005B1133">
            <w:pPr>
              <w:spacing w:after="0" w:line="240" w:lineRule="auto"/>
              <w:jc w:val="both"/>
              <w:rPr>
                <w:rFonts w:ascii="Times New Roman" w:eastAsia="Times New Roman" w:hAnsi="Times New Roman"/>
                <w:b/>
                <w:bCs/>
                <w:sz w:val="28"/>
                <w:szCs w:val="28"/>
                <w:lang w:val="en-US"/>
              </w:rPr>
            </w:pPr>
          </w:p>
          <w:p w:rsidR="007F1C86" w:rsidRPr="00E42A39" w:rsidRDefault="007F1C86" w:rsidP="005B1133">
            <w:pPr>
              <w:spacing w:after="0" w:line="240" w:lineRule="auto"/>
              <w:jc w:val="both"/>
              <w:rPr>
                <w:rFonts w:ascii="Times New Roman" w:eastAsia="Times New Roman" w:hAnsi="Times New Roman"/>
                <w:b/>
                <w:bCs/>
                <w:sz w:val="28"/>
                <w:szCs w:val="28"/>
                <w:lang w:val="en-US"/>
              </w:rPr>
            </w:pP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thực hiện.</w:t>
            </w:r>
          </w:p>
          <w:p w:rsidR="007F1C86" w:rsidRPr="00E42A39" w:rsidRDefault="007F1C86" w:rsidP="005B1133">
            <w:pPr>
              <w:spacing w:after="0" w:line="240" w:lineRule="auto"/>
              <w:jc w:val="both"/>
              <w:rPr>
                <w:rFonts w:ascii="Times New Roman" w:eastAsia="Times New Roman" w:hAnsi="Times New Roman"/>
                <w:sz w:val="28"/>
                <w:szCs w:val="28"/>
                <w:lang w:val="en-US"/>
              </w:rPr>
            </w:pP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lắng nghe.</w:t>
            </w:r>
          </w:p>
          <w:p w:rsidR="007F1C86" w:rsidRPr="00E42A39" w:rsidRDefault="007F1C86" w:rsidP="005B1133">
            <w:pPr>
              <w:spacing w:after="0" w:line="240" w:lineRule="auto"/>
              <w:jc w:val="both"/>
              <w:rPr>
                <w:rFonts w:ascii="Times New Roman" w:eastAsia="Times New Roman" w:hAnsi="Times New Roman"/>
                <w:sz w:val="28"/>
                <w:szCs w:val="28"/>
                <w:lang w:val="en-US"/>
              </w:rPr>
            </w:pP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đọc.</w:t>
            </w:r>
          </w:p>
          <w:p w:rsidR="007F1C86" w:rsidRPr="00E42A39" w:rsidRDefault="007F1C86" w:rsidP="005B1133">
            <w:pPr>
              <w:spacing w:after="0" w:line="240" w:lineRule="auto"/>
              <w:jc w:val="both"/>
              <w:rPr>
                <w:rFonts w:ascii="Times New Roman" w:eastAsia="Times New Roman" w:hAnsi="Times New Roman"/>
                <w:sz w:val="28"/>
                <w:szCs w:val="28"/>
                <w:lang w:val="en-US"/>
              </w:rPr>
            </w:pPr>
          </w:p>
          <w:p w:rsidR="007F1C86" w:rsidRPr="00E42A39" w:rsidRDefault="007F1C86" w:rsidP="005B1133">
            <w:pPr>
              <w:spacing w:after="0" w:line="240" w:lineRule="auto"/>
              <w:jc w:val="both"/>
              <w:rPr>
                <w:rFonts w:ascii="Times New Roman" w:eastAsia="Times New Roman" w:hAnsi="Times New Roman"/>
                <w:sz w:val="28"/>
                <w:szCs w:val="28"/>
                <w:lang w:val="en-US"/>
              </w:rPr>
            </w:pPr>
          </w:p>
          <w:p w:rsidR="007F1C86" w:rsidRPr="00E42A39" w:rsidRDefault="007F1C86" w:rsidP="005B1133">
            <w:pPr>
              <w:spacing w:after="0" w:line="240" w:lineRule="auto"/>
              <w:jc w:val="both"/>
              <w:rPr>
                <w:rFonts w:ascii="Times New Roman" w:eastAsia="Times New Roman" w:hAnsi="Times New Roman"/>
                <w:sz w:val="28"/>
                <w:szCs w:val="28"/>
                <w:lang w:val="en-US"/>
              </w:rPr>
            </w:pP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đọc.</w:t>
            </w: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trả lời: Vịt, cá, ếch, cua, tôm, bò, chim, chuồn chuồn, ong.</w:t>
            </w: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kể.</w:t>
            </w:r>
          </w:p>
          <w:p w:rsidR="007F1C86" w:rsidRPr="00E42A39" w:rsidRDefault="007F1C86" w:rsidP="005B1133">
            <w:pPr>
              <w:spacing w:after="0" w:line="240" w:lineRule="auto"/>
              <w:jc w:val="both"/>
              <w:rPr>
                <w:rFonts w:ascii="Times New Roman" w:eastAsia="Times New Roman" w:hAnsi="Times New Roman"/>
                <w:sz w:val="28"/>
                <w:szCs w:val="28"/>
                <w:lang w:val="en-US"/>
              </w:rPr>
            </w:pPr>
          </w:p>
          <w:p w:rsidR="007F1C86" w:rsidRPr="00E42A39" w:rsidRDefault="007F1C86" w:rsidP="005B1133">
            <w:pPr>
              <w:spacing w:after="0" w:line="240" w:lineRule="auto"/>
              <w:jc w:val="both"/>
              <w:rPr>
                <w:rFonts w:ascii="Times New Roman" w:eastAsia="Times New Roman" w:hAnsi="Times New Roman"/>
                <w:sz w:val="28"/>
                <w:szCs w:val="28"/>
                <w:lang w:val="en-US"/>
              </w:rPr>
            </w:pPr>
          </w:p>
          <w:p w:rsidR="007F1C86" w:rsidRPr="00E42A39" w:rsidRDefault="007F1C86" w:rsidP="005B1133">
            <w:pPr>
              <w:spacing w:after="0" w:line="240" w:lineRule="auto"/>
              <w:jc w:val="both"/>
              <w:rPr>
                <w:rFonts w:ascii="Times New Roman" w:eastAsia="Times New Roman" w:hAnsi="Times New Roman"/>
                <w:sz w:val="28"/>
                <w:szCs w:val="28"/>
                <w:lang w:val="en-US"/>
              </w:rPr>
            </w:pPr>
          </w:p>
          <w:p w:rsidR="007F1C86" w:rsidRPr="00E42A39" w:rsidRDefault="007F1C86" w:rsidP="005B1133">
            <w:pPr>
              <w:spacing w:after="0" w:line="240" w:lineRule="auto"/>
              <w:jc w:val="both"/>
              <w:rPr>
                <w:rFonts w:ascii="Times New Roman" w:eastAsia="Times New Roman" w:hAnsi="Times New Roman"/>
                <w:sz w:val="28"/>
                <w:szCs w:val="28"/>
                <w:lang w:val="en-US"/>
              </w:rPr>
            </w:pPr>
          </w:p>
          <w:p w:rsidR="007F1C86" w:rsidRPr="00E42A39" w:rsidRDefault="007F1C86" w:rsidP="005B1133">
            <w:pPr>
              <w:spacing w:after="0" w:line="240" w:lineRule="auto"/>
              <w:jc w:val="both"/>
              <w:rPr>
                <w:rFonts w:ascii="Times New Roman" w:eastAsia="Times New Roman" w:hAnsi="Times New Roman"/>
                <w:sz w:val="28"/>
                <w:szCs w:val="28"/>
                <w:lang w:val="en-US"/>
              </w:rPr>
            </w:pPr>
          </w:p>
          <w:p w:rsidR="007F1C86" w:rsidRPr="00E42A39" w:rsidRDefault="007F1C86" w:rsidP="005B1133">
            <w:pPr>
              <w:spacing w:after="0" w:line="240" w:lineRule="auto"/>
              <w:jc w:val="both"/>
              <w:rPr>
                <w:rFonts w:ascii="Times New Roman" w:eastAsia="Times New Roman" w:hAnsi="Times New Roman"/>
                <w:sz w:val="28"/>
                <w:szCs w:val="28"/>
                <w:lang w:val="en-US"/>
              </w:rPr>
            </w:pPr>
          </w:p>
          <w:p w:rsidR="007F1C86" w:rsidRPr="00E42A39" w:rsidRDefault="007F1C86" w:rsidP="005B1133">
            <w:pPr>
              <w:spacing w:after="0" w:line="240" w:lineRule="auto"/>
              <w:jc w:val="both"/>
              <w:rPr>
                <w:rFonts w:ascii="Times New Roman" w:eastAsia="Times New Roman" w:hAnsi="Times New Roman"/>
                <w:sz w:val="28"/>
                <w:szCs w:val="28"/>
                <w:lang w:val="en-US"/>
              </w:rPr>
            </w:pPr>
          </w:p>
          <w:p w:rsidR="007F1C86" w:rsidRPr="00E42A39" w:rsidRDefault="007F1C86" w:rsidP="005B1133">
            <w:pPr>
              <w:spacing w:after="0" w:line="240" w:lineRule="auto"/>
              <w:jc w:val="both"/>
              <w:rPr>
                <w:rFonts w:ascii="Times New Roman" w:eastAsia="Times New Roman" w:hAnsi="Times New Roman"/>
                <w:sz w:val="28"/>
                <w:szCs w:val="28"/>
                <w:lang w:val="en-US"/>
              </w:rPr>
            </w:pP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lastRenderedPageBreak/>
              <w:t>- HS đọc.</w:t>
            </w: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kể theo ý mình.</w:t>
            </w:r>
          </w:p>
          <w:p w:rsidR="007F1C86" w:rsidRPr="00E42A39" w:rsidRDefault="007F1C86" w:rsidP="005B1133">
            <w:pPr>
              <w:spacing w:after="0" w:line="240" w:lineRule="auto"/>
              <w:jc w:val="both"/>
              <w:rPr>
                <w:rFonts w:ascii="Times New Roman" w:eastAsia="Times New Roman" w:hAnsi="Times New Roman"/>
                <w:sz w:val="28"/>
                <w:szCs w:val="28"/>
                <w:lang w:val="en-US"/>
              </w:rPr>
            </w:pP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lần lượt kể.</w:t>
            </w:r>
          </w:p>
          <w:p w:rsidR="007F1C86" w:rsidRPr="00E42A39" w:rsidRDefault="007F1C86" w:rsidP="005B1133">
            <w:pPr>
              <w:spacing w:after="0" w:line="240" w:lineRule="auto"/>
              <w:jc w:val="both"/>
              <w:rPr>
                <w:rFonts w:ascii="Times New Roman" w:eastAsia="Times New Roman" w:hAnsi="Times New Roman"/>
                <w:sz w:val="28"/>
                <w:szCs w:val="28"/>
                <w:lang w:val="en-US"/>
              </w:rPr>
            </w:pPr>
          </w:p>
          <w:p w:rsidR="007F1C86" w:rsidRPr="00E42A39" w:rsidRDefault="007F1C86" w:rsidP="005B1133">
            <w:pPr>
              <w:spacing w:after="0" w:line="240" w:lineRule="auto"/>
              <w:jc w:val="both"/>
              <w:rPr>
                <w:rFonts w:ascii="Times New Roman" w:eastAsia="Times New Roman" w:hAnsi="Times New Roman"/>
                <w:sz w:val="28"/>
                <w:szCs w:val="28"/>
                <w:lang w:val="en-US"/>
              </w:rPr>
            </w:pPr>
          </w:p>
          <w:p w:rsidR="007F1C86" w:rsidRPr="00E42A39" w:rsidRDefault="007F1C86" w:rsidP="005B1133">
            <w:pPr>
              <w:spacing w:after="0" w:line="240" w:lineRule="auto"/>
              <w:jc w:val="both"/>
              <w:rPr>
                <w:rFonts w:ascii="Times New Roman" w:eastAsia="Times New Roman" w:hAnsi="Times New Roman"/>
                <w:sz w:val="28"/>
                <w:szCs w:val="28"/>
                <w:lang w:val="en-US"/>
              </w:rPr>
            </w:pPr>
          </w:p>
          <w:p w:rsidR="007F1C86" w:rsidRPr="00E42A39" w:rsidRDefault="007F1C86" w:rsidP="005B1133">
            <w:pPr>
              <w:spacing w:after="0" w:line="240" w:lineRule="auto"/>
              <w:jc w:val="both"/>
              <w:rPr>
                <w:rFonts w:ascii="Times New Roman" w:eastAsia="Times New Roman" w:hAnsi="Times New Roman"/>
                <w:sz w:val="28"/>
                <w:szCs w:val="28"/>
                <w:lang w:val="en-US"/>
              </w:rPr>
            </w:pPr>
          </w:p>
          <w:p w:rsidR="007F1C86" w:rsidRPr="00E42A39" w:rsidRDefault="007F1C86" w:rsidP="005B1133">
            <w:pPr>
              <w:spacing w:after="0" w:line="240" w:lineRule="auto"/>
              <w:jc w:val="both"/>
              <w:rPr>
                <w:rFonts w:ascii="Times New Roman" w:eastAsia="Times New Roman" w:hAnsi="Times New Roman"/>
                <w:sz w:val="28"/>
                <w:szCs w:val="28"/>
                <w:lang w:val="en-US"/>
              </w:rPr>
            </w:pPr>
          </w:p>
          <w:p w:rsidR="007F1C86" w:rsidRPr="00E42A39" w:rsidRDefault="007F1C86" w:rsidP="005B1133">
            <w:pPr>
              <w:spacing w:after="0" w:line="240" w:lineRule="auto"/>
              <w:jc w:val="both"/>
              <w:rPr>
                <w:rFonts w:ascii="Times New Roman" w:eastAsia="Times New Roman" w:hAnsi="Times New Roman"/>
                <w:sz w:val="28"/>
                <w:szCs w:val="28"/>
                <w:lang w:val="en-US"/>
              </w:rPr>
            </w:pP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đọc.</w:t>
            </w:r>
          </w:p>
          <w:p w:rsidR="007F1C86" w:rsidRPr="00E42A39" w:rsidRDefault="007F1C86" w:rsidP="005B1133">
            <w:pPr>
              <w:spacing w:after="0" w:line="240" w:lineRule="auto"/>
              <w:jc w:val="both"/>
              <w:rPr>
                <w:rFonts w:ascii="Times New Roman" w:eastAsia="Times New Roman" w:hAnsi="Times New Roman"/>
                <w:sz w:val="28"/>
                <w:szCs w:val="28"/>
                <w:lang w:val="en-US"/>
              </w:rPr>
            </w:pPr>
          </w:p>
          <w:p w:rsidR="007F1C86" w:rsidRPr="00E42A39" w:rsidRDefault="007F1C86" w:rsidP="005B1133">
            <w:pPr>
              <w:spacing w:after="0" w:line="240" w:lineRule="auto"/>
              <w:jc w:val="both"/>
              <w:rPr>
                <w:rFonts w:ascii="Times New Roman" w:eastAsia="Times New Roman" w:hAnsi="Times New Roman"/>
                <w:sz w:val="28"/>
                <w:szCs w:val="28"/>
                <w:lang w:val="en-US"/>
              </w:rPr>
            </w:pP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vừa quan sát tranh vừa ghi phiếu.</w:t>
            </w:r>
          </w:p>
          <w:p w:rsidR="007F1C86" w:rsidRPr="00E42A39" w:rsidRDefault="007F1C86" w:rsidP="005B1133">
            <w:pPr>
              <w:spacing w:after="0" w:line="240" w:lineRule="auto"/>
              <w:jc w:val="both"/>
              <w:rPr>
                <w:rFonts w:ascii="Times New Roman" w:eastAsia="Times New Roman" w:hAnsi="Times New Roman"/>
                <w:sz w:val="28"/>
                <w:szCs w:val="28"/>
                <w:lang w:val="en-US"/>
              </w:rPr>
            </w:pPr>
          </w:p>
          <w:p w:rsidR="007F1C86" w:rsidRPr="00E42A39" w:rsidRDefault="007F1C86" w:rsidP="005B1133">
            <w:pPr>
              <w:spacing w:after="0" w:line="240" w:lineRule="auto"/>
              <w:jc w:val="both"/>
              <w:rPr>
                <w:rFonts w:ascii="Times New Roman" w:eastAsia="Times New Roman" w:hAnsi="Times New Roman"/>
                <w:sz w:val="28"/>
                <w:szCs w:val="28"/>
                <w:lang w:val="en-US"/>
              </w:rPr>
            </w:pP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trình bày kết quả.</w:t>
            </w:r>
          </w:p>
          <w:p w:rsidR="007F1C86" w:rsidRPr="00E42A39" w:rsidRDefault="007F1C86" w:rsidP="005B1133">
            <w:pPr>
              <w:spacing w:after="0" w:line="240" w:lineRule="auto"/>
              <w:jc w:val="both"/>
              <w:rPr>
                <w:rFonts w:ascii="Times New Roman" w:eastAsia="Times New Roman" w:hAnsi="Times New Roman"/>
                <w:sz w:val="28"/>
                <w:szCs w:val="28"/>
                <w:lang w:val="en-US"/>
              </w:rPr>
            </w:pP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trên cạn, dưới nước, vừa trên cạn vừa dưới nước.</w:t>
            </w:r>
          </w:p>
          <w:p w:rsidR="007F1C86" w:rsidRPr="00E42A39" w:rsidRDefault="007F1C86" w:rsidP="005B1133">
            <w:pPr>
              <w:spacing w:after="0" w:line="240" w:lineRule="auto"/>
              <w:jc w:val="both"/>
              <w:rPr>
                <w:rFonts w:ascii="Times New Roman" w:eastAsia="Times New Roman" w:hAnsi="Times New Roman"/>
                <w:sz w:val="28"/>
                <w:szCs w:val="28"/>
                <w:lang w:val="en-US"/>
              </w:rPr>
            </w:pPr>
          </w:p>
          <w:p w:rsidR="007F1C86" w:rsidRPr="00E42A39" w:rsidRDefault="007F1C86"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- 2-3 HS trả lời.</w:t>
            </w:r>
          </w:p>
          <w:p w:rsidR="007F1C86" w:rsidRPr="00E42A39" w:rsidRDefault="007F1C86" w:rsidP="005B1133">
            <w:pPr>
              <w:spacing w:after="0" w:line="240" w:lineRule="auto"/>
              <w:jc w:val="both"/>
              <w:rPr>
                <w:rFonts w:ascii="Times New Roman" w:eastAsia="Times New Roman" w:hAnsi="Times New Roman"/>
                <w:sz w:val="28"/>
                <w:szCs w:val="28"/>
                <w:lang w:val="en-US"/>
              </w:rPr>
            </w:pPr>
          </w:p>
          <w:p w:rsidR="007F1C86" w:rsidRPr="00E42A39" w:rsidRDefault="007F1C86" w:rsidP="005B1133">
            <w:pPr>
              <w:spacing w:after="0" w:line="240" w:lineRule="auto"/>
              <w:jc w:val="both"/>
              <w:rPr>
                <w:rFonts w:ascii="Times New Roman" w:eastAsia="Times New Roman" w:hAnsi="Times New Roman"/>
                <w:sz w:val="28"/>
                <w:szCs w:val="28"/>
                <w:lang w:val="en-US"/>
              </w:rPr>
            </w:pPr>
          </w:p>
        </w:tc>
      </w:tr>
    </w:tbl>
    <w:p w:rsidR="007F1C86" w:rsidRDefault="007F1C86" w:rsidP="007F1C86">
      <w:pPr>
        <w:spacing w:after="0" w:line="288" w:lineRule="auto"/>
        <w:rPr>
          <w:rFonts w:ascii="Times New Roman" w:hAnsi="Times New Roman"/>
          <w:bCs/>
          <w:sz w:val="28"/>
          <w:szCs w:val="28"/>
        </w:rPr>
      </w:pPr>
      <w:r>
        <w:rPr>
          <w:rFonts w:ascii="Times New Roman" w:hAnsi="Times New Roman"/>
          <w:b/>
          <w:bCs/>
          <w:sz w:val="28"/>
          <w:szCs w:val="28"/>
        </w:rPr>
        <w:lastRenderedPageBreak/>
        <w:t xml:space="preserve">* Điều chỉnh sau bài dạy: </w:t>
      </w:r>
      <w:r>
        <w:rPr>
          <w:rFonts w:ascii="Times New Roman" w:hAnsi="Times New Roman"/>
          <w:bCs/>
          <w:sz w:val="28"/>
          <w:szCs w:val="28"/>
        </w:rPr>
        <w:t>…………………………………………………………………………………….</w:t>
      </w:r>
    </w:p>
    <w:p w:rsidR="007F1C86" w:rsidRPr="00C90DD2" w:rsidRDefault="007F1C86" w:rsidP="007F1C86">
      <w:pPr>
        <w:spacing w:after="0" w:line="264" w:lineRule="auto"/>
        <w:rPr>
          <w:rFonts w:ascii="Times New Roman" w:hAnsi="Times New Roman"/>
          <w:b/>
          <w:bCs/>
          <w:sz w:val="20"/>
          <w:szCs w:val="28"/>
          <w:lang w:val="en-US"/>
        </w:rPr>
      </w:pPr>
      <w:r>
        <w:rPr>
          <w:rFonts w:ascii="Times New Roman" w:hAnsi="Times New Roman"/>
          <w:b/>
          <w:bCs/>
          <w:noProof/>
          <w:sz w:val="20"/>
          <w:szCs w:val="28"/>
          <w:lang w:val="en-US"/>
        </w:rPr>
        <mc:AlternateContent>
          <mc:Choice Requires="wps">
            <w:drawing>
              <wp:anchor distT="0" distB="0" distL="114300" distR="114300" simplePos="0" relativeHeight="251661312" behindDoc="0" locked="0" layoutInCell="1" allowOverlap="1" wp14:anchorId="10EC537E" wp14:editId="554BB3EE">
                <wp:simplePos x="0" y="0"/>
                <wp:positionH relativeFrom="column">
                  <wp:posOffset>685800</wp:posOffset>
                </wp:positionH>
                <wp:positionV relativeFrom="paragraph">
                  <wp:posOffset>43180</wp:posOffset>
                </wp:positionV>
                <wp:extent cx="4457700" cy="0"/>
                <wp:effectExtent l="5715" t="10160" r="13335" b="889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4pt" to="4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8n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CpxTp&#10;oUc7b4loO48qrRQoqC0CJyg1GFdAQqW2NtRKT2pnXjT97pDSVUdUyyPj17MBlCxkJG9SwsYZuG8/&#10;fNYMYsjB6yjbqbF9gARB0Cl253zvDj95ROEwz6dPTy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"/>
            </w:pict>
          </mc:Fallback>
        </mc:AlternateContent>
      </w:r>
    </w:p>
    <w:p w:rsidR="00411B7E" w:rsidRPr="00E42A39" w:rsidRDefault="00411B7E" w:rsidP="00411B7E">
      <w:pPr>
        <w:spacing w:after="0" w:line="240" w:lineRule="auto"/>
        <w:rPr>
          <w:rFonts w:ascii="Times New Roman" w:eastAsia="Times New Roman" w:hAnsi="Times New Roman"/>
          <w:b/>
          <w:bCs/>
          <w:sz w:val="28"/>
          <w:szCs w:val="28"/>
          <w:lang w:val="en-US"/>
        </w:rPr>
      </w:pPr>
      <w:r>
        <w:rPr>
          <w:rFonts w:ascii="Times New Roman" w:eastAsia="Times New Roman" w:hAnsi="Times New Roman"/>
          <w:b/>
          <w:bCs/>
          <w:sz w:val="28"/>
          <w:szCs w:val="28"/>
          <w:lang w:val="en-US"/>
        </w:rPr>
        <w:t>Tiết 4                                  TỰ NHIÊN XÃ HỘI</w:t>
      </w:r>
    </w:p>
    <w:p w:rsidR="00411B7E" w:rsidRPr="00E42A39" w:rsidRDefault="00411B7E" w:rsidP="00411B7E">
      <w:pPr>
        <w:spacing w:after="0" w:line="240" w:lineRule="auto"/>
        <w:jc w:val="center"/>
        <w:rPr>
          <w:rFonts w:ascii="Times New Roman" w:eastAsia="Times New Roman" w:hAnsi="Times New Roman"/>
          <w:b/>
          <w:bCs/>
          <w:sz w:val="28"/>
          <w:szCs w:val="28"/>
          <w:lang w:val="en-US"/>
        </w:rPr>
      </w:pPr>
      <w:r>
        <w:rPr>
          <w:rFonts w:ascii="Times New Roman" w:eastAsia="Times New Roman" w:hAnsi="Times New Roman"/>
          <w:b/>
          <w:bCs/>
          <w:sz w:val="28"/>
          <w:szCs w:val="28"/>
          <w:lang w:val="en-US"/>
        </w:rPr>
        <w:t>Bài 17. Tiết 2: Động vật sống ở đâu?</w:t>
      </w:r>
    </w:p>
    <w:p w:rsidR="00411B7E" w:rsidRPr="00E42A39" w:rsidRDefault="00411B7E" w:rsidP="00411B7E">
      <w:pPr>
        <w:tabs>
          <w:tab w:val="left" w:pos="540"/>
        </w:tabs>
        <w:spacing w:after="0" w:line="240" w:lineRule="auto"/>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ab/>
      </w:r>
      <w:r w:rsidRPr="00E42A39">
        <w:rPr>
          <w:rFonts w:ascii="Times New Roman" w:eastAsia="Times New Roman" w:hAnsi="Times New Roman"/>
          <w:b/>
          <w:bCs/>
          <w:sz w:val="28"/>
          <w:szCs w:val="28"/>
          <w:lang w:val="en-US"/>
        </w:rPr>
        <w:t xml:space="preserve">I. </w:t>
      </w:r>
      <w:r>
        <w:rPr>
          <w:rFonts w:ascii="Times New Roman" w:eastAsia="Times New Roman" w:hAnsi="Times New Roman"/>
          <w:b/>
          <w:bCs/>
          <w:sz w:val="28"/>
          <w:szCs w:val="28"/>
          <w:lang w:val="en-US"/>
        </w:rPr>
        <w:t>YÊU CẦU CẦN ĐẠT</w:t>
      </w:r>
    </w:p>
    <w:p w:rsidR="00411B7E" w:rsidRPr="00E42A39" w:rsidRDefault="00411B7E" w:rsidP="00411B7E">
      <w:pPr>
        <w:tabs>
          <w:tab w:val="left" w:pos="540"/>
        </w:tabs>
        <w:spacing w:after="0" w:line="240" w:lineRule="auto"/>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ab/>
        <w:t>1. Kiến thức, kĩ năng</w:t>
      </w:r>
    </w:p>
    <w:p w:rsidR="00411B7E" w:rsidRPr="00E42A39" w:rsidRDefault="00411B7E" w:rsidP="00411B7E">
      <w:pPr>
        <w:tabs>
          <w:tab w:val="left" w:pos="540"/>
        </w:tabs>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ab/>
      </w:r>
      <w:r w:rsidRPr="00E42A39">
        <w:rPr>
          <w:rFonts w:ascii="Times New Roman" w:eastAsia="Times New Roman" w:hAnsi="Times New Roman"/>
          <w:sz w:val="28"/>
          <w:szCs w:val="28"/>
          <w:lang w:val="en-US"/>
        </w:rPr>
        <w:t>- Xác định được nơi mình đang sống có những con vật nào.</w:t>
      </w:r>
    </w:p>
    <w:p w:rsidR="00411B7E" w:rsidRPr="00E42A39" w:rsidRDefault="00411B7E" w:rsidP="00411B7E">
      <w:pPr>
        <w:tabs>
          <w:tab w:val="left" w:pos="540"/>
        </w:tabs>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ab/>
      </w:r>
      <w:r w:rsidRPr="00E42A39">
        <w:rPr>
          <w:rFonts w:ascii="Times New Roman" w:eastAsia="Times New Roman" w:hAnsi="Times New Roman"/>
          <w:sz w:val="28"/>
          <w:szCs w:val="28"/>
          <w:lang w:val="en-US"/>
        </w:rPr>
        <w:t>- Đặt và trả lời được câu hỏi về môi trường sống của động vật thông qua quan sát, thực tế, tranh, ảnh hoặc video.</w:t>
      </w:r>
    </w:p>
    <w:p w:rsidR="00411B7E" w:rsidRPr="00E42A39" w:rsidRDefault="00411B7E" w:rsidP="00411B7E">
      <w:pPr>
        <w:tabs>
          <w:tab w:val="left" w:pos="540"/>
        </w:tabs>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ab/>
      </w:r>
      <w:r w:rsidRPr="00E42A39">
        <w:rPr>
          <w:rFonts w:ascii="Times New Roman" w:eastAsia="Times New Roman" w:hAnsi="Times New Roman"/>
          <w:sz w:val="28"/>
          <w:szCs w:val="28"/>
          <w:lang w:val="en-US"/>
        </w:rPr>
        <w:t>- Biết được sự quan trọng của môi trường sống.</w:t>
      </w:r>
    </w:p>
    <w:p w:rsidR="00411B7E" w:rsidRPr="00E42A39" w:rsidRDefault="00411B7E" w:rsidP="00411B7E">
      <w:pPr>
        <w:tabs>
          <w:tab w:val="left" w:pos="540"/>
        </w:tabs>
        <w:spacing w:after="0" w:line="240" w:lineRule="auto"/>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ab/>
        <w:t xml:space="preserve">2. </w:t>
      </w:r>
      <w:r w:rsidRPr="00E42A39">
        <w:rPr>
          <w:rFonts w:ascii="Times New Roman" w:eastAsia="Times New Roman" w:hAnsi="Times New Roman"/>
          <w:b/>
          <w:bCs/>
          <w:sz w:val="28"/>
          <w:szCs w:val="28"/>
          <w:lang w:val="en-US"/>
        </w:rPr>
        <w:t xml:space="preserve">Phát triển năng lực </w:t>
      </w:r>
    </w:p>
    <w:p w:rsidR="00411B7E" w:rsidRPr="00E42A39" w:rsidRDefault="00411B7E" w:rsidP="00411B7E">
      <w:pPr>
        <w:tabs>
          <w:tab w:val="left" w:pos="540"/>
        </w:tabs>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ab/>
      </w:r>
      <w:r w:rsidRPr="00E42A39">
        <w:rPr>
          <w:rFonts w:ascii="Times New Roman" w:eastAsia="Times New Roman" w:hAnsi="Times New Roman"/>
          <w:sz w:val="28"/>
          <w:szCs w:val="28"/>
          <w:lang w:val="en-US"/>
        </w:rPr>
        <w:t>- Nêu được tên và nơi sống của một số động vật xung quanh.</w:t>
      </w:r>
    </w:p>
    <w:p w:rsidR="00411B7E" w:rsidRDefault="00411B7E" w:rsidP="00411B7E">
      <w:pPr>
        <w:tabs>
          <w:tab w:val="left" w:pos="540"/>
        </w:tabs>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ab/>
      </w:r>
      <w:r w:rsidRPr="00E42A39">
        <w:rPr>
          <w:rFonts w:ascii="Times New Roman" w:eastAsia="Times New Roman" w:hAnsi="Times New Roman"/>
          <w:sz w:val="28"/>
          <w:szCs w:val="28"/>
          <w:lang w:val="en-US"/>
        </w:rPr>
        <w:t>- Phân loại được động vật theo môi trường sống.</w:t>
      </w:r>
    </w:p>
    <w:p w:rsidR="00411B7E" w:rsidRPr="00E42A39" w:rsidRDefault="00411B7E" w:rsidP="00411B7E">
      <w:pPr>
        <w:tabs>
          <w:tab w:val="left" w:pos="540"/>
        </w:tabs>
        <w:spacing w:after="0" w:line="240" w:lineRule="auto"/>
        <w:jc w:val="both"/>
        <w:rPr>
          <w:rFonts w:ascii="Times New Roman" w:eastAsia="Times New Roman" w:hAnsi="Times New Roman"/>
          <w:sz w:val="28"/>
          <w:szCs w:val="28"/>
          <w:lang w:val="en-US"/>
        </w:rPr>
      </w:pPr>
      <w:r>
        <w:rPr>
          <w:rFonts w:ascii="Times New Roman" w:eastAsia="Times New Roman" w:hAnsi="Times New Roman"/>
          <w:b/>
          <w:bCs/>
          <w:sz w:val="28"/>
          <w:szCs w:val="28"/>
          <w:lang w:val="en-US"/>
        </w:rPr>
        <w:lastRenderedPageBreak/>
        <w:tab/>
        <w:t>3. Phát triển phẩm chất</w:t>
      </w:r>
    </w:p>
    <w:p w:rsidR="00411B7E" w:rsidRPr="00E42A39" w:rsidRDefault="00411B7E" w:rsidP="00411B7E">
      <w:pPr>
        <w:tabs>
          <w:tab w:val="left" w:pos="540"/>
        </w:tabs>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ab/>
      </w:r>
      <w:r w:rsidRPr="00E42A39">
        <w:rPr>
          <w:rFonts w:ascii="Times New Roman" w:eastAsia="Times New Roman" w:hAnsi="Times New Roman"/>
          <w:sz w:val="28"/>
          <w:szCs w:val="28"/>
          <w:lang w:val="en-US"/>
        </w:rPr>
        <w:t>- Yêu quý và biết chăm sóc con vật đúng cách.</w:t>
      </w:r>
    </w:p>
    <w:p w:rsidR="00411B7E" w:rsidRPr="00E42A39" w:rsidRDefault="00411B7E" w:rsidP="00411B7E">
      <w:pPr>
        <w:tabs>
          <w:tab w:val="left" w:pos="540"/>
        </w:tabs>
        <w:spacing w:after="0" w:line="240" w:lineRule="auto"/>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ab/>
        <w:t>II. ĐỒ DÙNG DẠY HỌC</w:t>
      </w:r>
    </w:p>
    <w:p w:rsidR="00411B7E" w:rsidRPr="00E42A39" w:rsidRDefault="00411B7E" w:rsidP="00411B7E">
      <w:pPr>
        <w:tabs>
          <w:tab w:val="left" w:pos="540"/>
        </w:tabs>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ab/>
      </w:r>
      <w:r w:rsidRPr="00E42A39">
        <w:rPr>
          <w:rFonts w:ascii="Times New Roman" w:eastAsia="Times New Roman" w:hAnsi="Times New Roman"/>
          <w:sz w:val="28"/>
          <w:szCs w:val="28"/>
          <w:lang w:val="en-US"/>
        </w:rPr>
        <w:t>- GV: Máy tính, tivi chiếu nội dung bài, phiếu học tập.</w:t>
      </w:r>
    </w:p>
    <w:p w:rsidR="00411B7E" w:rsidRPr="00E42A39" w:rsidRDefault="00411B7E" w:rsidP="00411B7E">
      <w:pPr>
        <w:tabs>
          <w:tab w:val="left" w:pos="540"/>
        </w:tabs>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ab/>
      </w:r>
      <w:r w:rsidRPr="00E42A39">
        <w:rPr>
          <w:rFonts w:ascii="Times New Roman" w:eastAsia="Times New Roman" w:hAnsi="Times New Roman"/>
          <w:sz w:val="28"/>
          <w:szCs w:val="28"/>
          <w:lang w:val="en-US"/>
        </w:rPr>
        <w:t>- HS: SGK.</w:t>
      </w:r>
    </w:p>
    <w:p w:rsidR="00411B7E" w:rsidRPr="00E42A39" w:rsidRDefault="00411B7E" w:rsidP="00411B7E">
      <w:pPr>
        <w:tabs>
          <w:tab w:val="left" w:pos="540"/>
        </w:tabs>
        <w:spacing w:after="0" w:line="240" w:lineRule="auto"/>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ab/>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8"/>
        <w:gridCol w:w="4649"/>
      </w:tblGrid>
      <w:tr w:rsidR="00411B7E" w:rsidRPr="00E42A39" w:rsidTr="005B1133">
        <w:tc>
          <w:tcPr>
            <w:tcW w:w="4638" w:type="dxa"/>
            <w:shd w:val="clear" w:color="auto" w:fill="auto"/>
          </w:tcPr>
          <w:p w:rsidR="00411B7E" w:rsidRPr="00E42A39" w:rsidRDefault="00411B7E" w:rsidP="005B1133">
            <w:pPr>
              <w:spacing w:after="0" w:line="240" w:lineRule="auto"/>
              <w:jc w:val="center"/>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Hoạt động của GV</w:t>
            </w:r>
          </w:p>
        </w:tc>
        <w:tc>
          <w:tcPr>
            <w:tcW w:w="4649" w:type="dxa"/>
            <w:shd w:val="clear" w:color="auto" w:fill="auto"/>
          </w:tcPr>
          <w:p w:rsidR="00411B7E" w:rsidRPr="00E42A39" w:rsidRDefault="00411B7E" w:rsidP="005B1133">
            <w:pPr>
              <w:spacing w:after="0" w:line="240" w:lineRule="auto"/>
              <w:jc w:val="center"/>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Hoạt động của HS</w:t>
            </w:r>
          </w:p>
        </w:tc>
      </w:tr>
      <w:tr w:rsidR="00411B7E" w:rsidRPr="00E42A39" w:rsidTr="005B1133">
        <w:tc>
          <w:tcPr>
            <w:tcW w:w="4638" w:type="dxa"/>
            <w:shd w:val="clear" w:color="auto" w:fill="auto"/>
          </w:tcPr>
          <w:p w:rsidR="00411B7E" w:rsidRPr="00E42A39" w:rsidRDefault="00411B7E" w:rsidP="005B1133">
            <w:pPr>
              <w:spacing w:after="0" w:line="240" w:lineRule="auto"/>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 xml:space="preserve">1. </w:t>
            </w:r>
            <w:r>
              <w:rPr>
                <w:rFonts w:ascii="Times New Roman" w:eastAsia="Times New Roman" w:hAnsi="Times New Roman"/>
                <w:b/>
                <w:bCs/>
                <w:sz w:val="28"/>
                <w:szCs w:val="28"/>
                <w:lang w:val="en-US"/>
              </w:rPr>
              <w:t>KĐ- KN (1-2')</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+Nêu tên các con vật mà em biết?</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+Nơi sống của các con vật?</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GV nhận xét, tuyên dương.</w:t>
            </w:r>
          </w:p>
          <w:p w:rsidR="00411B7E" w:rsidRPr="00E42A39" w:rsidRDefault="00411B7E" w:rsidP="005B1133">
            <w:pPr>
              <w:spacing w:after="0" w:line="240" w:lineRule="auto"/>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2.</w:t>
            </w:r>
            <w:r>
              <w:rPr>
                <w:rFonts w:ascii="Times New Roman" w:eastAsia="Times New Roman" w:hAnsi="Times New Roman"/>
                <w:b/>
                <w:bCs/>
                <w:sz w:val="28"/>
                <w:szCs w:val="28"/>
                <w:lang w:val="en-US"/>
              </w:rPr>
              <w:t>Thực hành (28-30')</w:t>
            </w:r>
          </w:p>
          <w:p w:rsidR="00411B7E" w:rsidRDefault="00411B7E" w:rsidP="005B1133">
            <w:pPr>
              <w:spacing w:after="0" w:line="240" w:lineRule="auto"/>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 Mục tiêu</w:t>
            </w:r>
          </w:p>
          <w:p w:rsidR="00411B7E" w:rsidRDefault="00411B7E" w:rsidP="005B1133">
            <w:pPr>
              <w:spacing w:after="0" w:line="240" w:lineRule="auto"/>
              <w:jc w:val="both"/>
              <w:rPr>
                <w:rFonts w:ascii="Times New Roman" w:eastAsia="Times New Roman" w:hAnsi="Times New Roman"/>
                <w:bCs/>
                <w:sz w:val="28"/>
                <w:szCs w:val="28"/>
                <w:lang w:val="en-US"/>
              </w:rPr>
            </w:pPr>
            <w:r>
              <w:rPr>
                <w:rFonts w:ascii="Times New Roman" w:eastAsia="Times New Roman" w:hAnsi="Times New Roman"/>
                <w:bCs/>
                <w:sz w:val="28"/>
                <w:szCs w:val="28"/>
                <w:lang w:val="en-US"/>
              </w:rPr>
              <w:t>- Củng cố kiến thức về các con vật</w:t>
            </w:r>
          </w:p>
          <w:p w:rsidR="00411B7E" w:rsidRDefault="00411B7E" w:rsidP="005B1133">
            <w:pPr>
              <w:spacing w:after="0" w:line="240" w:lineRule="auto"/>
              <w:jc w:val="both"/>
              <w:rPr>
                <w:rFonts w:ascii="Times New Roman" w:eastAsia="Times New Roman" w:hAnsi="Times New Roman"/>
                <w:bCs/>
                <w:sz w:val="28"/>
                <w:szCs w:val="28"/>
                <w:lang w:val="en-US"/>
              </w:rPr>
            </w:pPr>
            <w:r>
              <w:rPr>
                <w:rFonts w:ascii="Times New Roman" w:eastAsia="Times New Roman" w:hAnsi="Times New Roman"/>
                <w:bCs/>
                <w:sz w:val="28"/>
                <w:szCs w:val="28"/>
                <w:lang w:val="en-US"/>
              </w:rPr>
              <w:t>*</w:t>
            </w:r>
            <w:r>
              <w:rPr>
                <w:rFonts w:ascii="Times New Roman" w:eastAsia="Times New Roman" w:hAnsi="Times New Roman"/>
                <w:b/>
                <w:bCs/>
                <w:sz w:val="28"/>
                <w:szCs w:val="28"/>
                <w:lang w:val="en-US"/>
              </w:rPr>
              <w:t xml:space="preserve"> Phương pháp:</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b/>
                <w:bCs/>
                <w:sz w:val="28"/>
                <w:szCs w:val="28"/>
                <w:lang w:val="en-US"/>
              </w:rPr>
              <w:t xml:space="preserve">- </w:t>
            </w:r>
            <w:r w:rsidRPr="00E42A39">
              <w:rPr>
                <w:rFonts w:ascii="Times New Roman" w:eastAsia="Times New Roman" w:hAnsi="Times New Roman"/>
                <w:sz w:val="28"/>
                <w:szCs w:val="28"/>
                <w:lang w:val="en-US"/>
              </w:rPr>
              <w:t>GV cho HS hát về các c</w:t>
            </w:r>
            <w:r>
              <w:rPr>
                <w:rFonts w:ascii="Times New Roman" w:eastAsia="Times New Roman" w:hAnsi="Times New Roman"/>
                <w:sz w:val="28"/>
                <w:szCs w:val="28"/>
                <w:lang w:val="en-US"/>
              </w:rPr>
              <w:t>on vật.</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Để biết những con vật các e vừa hát sống ở đâu? Hôm nay cô và các em cùng nhau tìm hiểu.</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GV ghi tên bài học, cho HS nhắc lại.</w:t>
            </w:r>
          </w:p>
          <w:p w:rsidR="00411B7E" w:rsidRDefault="00411B7E" w:rsidP="005B1133">
            <w:pPr>
              <w:spacing w:after="0" w:line="240" w:lineRule="auto"/>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 Tổ chức hoạt động</w:t>
            </w:r>
          </w:p>
          <w:p w:rsidR="00411B7E" w:rsidRPr="00E42A39" w:rsidRDefault="00411B7E" w:rsidP="005B1133">
            <w:pPr>
              <w:spacing w:after="0" w:line="240" w:lineRule="auto"/>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 xml:space="preserve">*Hoạt động 1: </w:t>
            </w:r>
            <w:r w:rsidRPr="00E42A39">
              <w:rPr>
                <w:rFonts w:ascii="Times New Roman" w:eastAsia="Calibri" w:hAnsi="Times New Roman"/>
                <w:b/>
                <w:sz w:val="28"/>
                <w:szCs w:val="28"/>
                <w:lang w:val="en-US"/>
              </w:rPr>
              <w:t>Kể tên các con vật ở nơi em sống.</w:t>
            </w:r>
          </w:p>
          <w:p w:rsidR="00411B7E" w:rsidRPr="00E42A39" w:rsidRDefault="00411B7E" w:rsidP="005B1133">
            <w:pPr>
              <w:spacing w:after="0" w:line="240" w:lineRule="auto"/>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Cho HS đọc câu hỏi số 1 trong sgk/tr.64.</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YC HS kể</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Chúng sống ở môi trường nào?</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GV cho học sinh kể thêm tên một số con vật mà em biết.</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Nhận xét, tuyên dương.</w:t>
            </w:r>
          </w:p>
          <w:p w:rsidR="00411B7E" w:rsidRPr="00E42A39" w:rsidRDefault="00411B7E" w:rsidP="005B1133">
            <w:pPr>
              <w:spacing w:after="0" w:line="240" w:lineRule="auto"/>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Hoạt động 2: Làm việc theo hình.</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b/>
                <w:bCs/>
                <w:sz w:val="28"/>
                <w:szCs w:val="28"/>
                <w:lang w:val="en-US"/>
              </w:rPr>
              <w:t xml:space="preserve">- </w:t>
            </w:r>
            <w:r w:rsidRPr="00E42A39">
              <w:rPr>
                <w:rFonts w:ascii="Times New Roman" w:eastAsia="Times New Roman" w:hAnsi="Times New Roman"/>
                <w:sz w:val="28"/>
                <w:szCs w:val="28"/>
                <w:lang w:val="en-US"/>
              </w:rPr>
              <w:t>YC HS quan sát hình trong sgk/tr.64. - Cho HS đọc câu hỏi số 2 trong sách.</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Thảo luận nhóm bàn câu hỏi số 2:</w:t>
            </w:r>
          </w:p>
          <w:p w:rsidR="00411B7E" w:rsidRPr="00E42A39" w:rsidRDefault="00411B7E" w:rsidP="005B1133">
            <w:pPr>
              <w:spacing w:after="0" w:line="240" w:lineRule="auto"/>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*Bước 1: Phát phiếu.</w:t>
            </w:r>
          </w:p>
          <w:p w:rsidR="00411B7E" w:rsidRPr="00E42A39" w:rsidRDefault="00411B7E" w:rsidP="005B1133">
            <w:pPr>
              <w:spacing w:after="0" w:line="240" w:lineRule="auto"/>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*Bước 2: YC HS hoàn thành vào phiếu học tập.</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*Bước 3: Tổ chức cho HS chia sẻ trước lớp.</w:t>
            </w: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lastRenderedPageBreak/>
              <w:t>- GV nhận xét.</w:t>
            </w: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Con Hổ, Voi, Mèo, Bò sữa sống ở môi trường nào?</w:t>
            </w:r>
          </w:p>
          <w:p w:rsidR="00411B7E" w:rsidRPr="00E42A39" w:rsidRDefault="00411B7E" w:rsidP="005B1133">
            <w:pPr>
              <w:spacing w:after="0" w:line="240" w:lineRule="auto"/>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Con cá Voi, Rùa sống ở môi trường nào?</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Nhận xét, tuyên dương.</w:t>
            </w:r>
          </w:p>
          <w:p w:rsidR="00411B7E" w:rsidRPr="00E42A39" w:rsidRDefault="00411B7E" w:rsidP="005B1133">
            <w:pPr>
              <w:spacing w:after="0" w:line="240" w:lineRule="auto"/>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Hoạt động 3: Phân loại nơi sống của các con vật.</w:t>
            </w:r>
          </w:p>
          <w:p w:rsidR="00411B7E" w:rsidRPr="00E42A39" w:rsidRDefault="00411B7E" w:rsidP="005B1133">
            <w:pPr>
              <w:spacing w:after="0" w:line="240" w:lineRule="auto"/>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YC HS quan sát sơ đồ trong sgk/tr.64.</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Cho HS đọc câu hỏi số 3 trong sách.  - YC hoạt động nhóm bốn, thảo luận.</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xml:space="preserve">+ Nhóm 1, 2: Trên cạn. </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xml:space="preserve">+ Nhóm 3, 4: Dưới nước. </w:t>
            </w:r>
          </w:p>
          <w:p w:rsidR="00411B7E" w:rsidRPr="00E42A39" w:rsidRDefault="00411B7E" w:rsidP="005B1133">
            <w:pPr>
              <w:spacing w:after="0" w:line="240" w:lineRule="auto"/>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Nhóm 5, 6: Vừa trên cạn vừa dưới nước.</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Tổ chức cho HS chia sẻ, trình bày kết quả thảo luận.</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GV chốt, nhận xét, tuyên dương HS.</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GV nhận xét, tuyên dương.</w:t>
            </w:r>
          </w:p>
          <w:p w:rsidR="00411B7E" w:rsidRPr="00E42A39" w:rsidRDefault="00411B7E" w:rsidP="005B1133">
            <w:pPr>
              <w:spacing w:after="0" w:line="240" w:lineRule="auto"/>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 xml:space="preserve">2.2. Vận dụng: </w:t>
            </w:r>
          </w:p>
          <w:p w:rsidR="00411B7E" w:rsidRPr="00E42A39" w:rsidRDefault="00411B7E" w:rsidP="005B1133">
            <w:pPr>
              <w:spacing w:after="0" w:line="240" w:lineRule="auto"/>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Hoạt động 1: Làm việc theo hình</w:t>
            </w:r>
          </w:p>
          <w:p w:rsidR="00411B7E" w:rsidRPr="00E42A39" w:rsidRDefault="00411B7E" w:rsidP="005B1133">
            <w:pPr>
              <w:spacing w:after="0" w:line="240" w:lineRule="auto"/>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YC HS quan sát hình trong sgk/tr.65.</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xml:space="preserve">- Cho HS đọc câu hỏi số 1 trong sách.  </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Con vật trong hình đang gặp nguy hiểm gì?</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GV nhận xét.</w:t>
            </w:r>
          </w:p>
          <w:p w:rsidR="00411B7E" w:rsidRPr="00E42A39" w:rsidRDefault="00411B7E" w:rsidP="005B1133">
            <w:pPr>
              <w:spacing w:after="0" w:line="240" w:lineRule="auto"/>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Hoạt động 2: Động não</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Cho HS đọc câu hỏi số 2 trong sách.</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xml:space="preserve">+ Con vật như thế nào nếu không được giải thót  </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GV nhận xét.</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b/>
                <w:bCs/>
                <w:sz w:val="28"/>
                <w:szCs w:val="28"/>
                <w:lang w:val="en-US"/>
              </w:rPr>
              <w:t>Hoạt động 3: Tầm quan trọng của môi trường sống.</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Cho HS đọc câu hỏi số 3 trong sách.</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lastRenderedPageBreak/>
              <w:t>+ Con mèo sống ở đâu?</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Con cá sống ở đâu?</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Điều gì sẽ xảy ra nếu môi trường sống của động vật bị thay đổi?</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GV nhận xét.</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Cho HS đọc khung chữ của Mặt trời.</w:t>
            </w:r>
          </w:p>
          <w:p w:rsidR="00411B7E" w:rsidRPr="00E42A39" w:rsidRDefault="00411B7E" w:rsidP="005B1133">
            <w:pPr>
              <w:spacing w:after="0" w:line="240" w:lineRule="auto"/>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Hình vẽ ai? Em của Hoa đang làm gì?</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Hoa khuyên em điều gì? Vì sao Hoa lại khuyên em như vậy?</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GV nhận xét.</w:t>
            </w:r>
          </w:p>
          <w:p w:rsidR="00411B7E" w:rsidRPr="00E42A39" w:rsidRDefault="00411B7E" w:rsidP="005B1133">
            <w:pPr>
              <w:spacing w:after="0" w:line="240" w:lineRule="auto"/>
              <w:jc w:val="both"/>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3. Củng cố, dặn dò:</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Hôm nay em được ôn lại nội dung nào đã học?</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Nhận xét giờ học</w:t>
            </w:r>
          </w:p>
        </w:tc>
        <w:tc>
          <w:tcPr>
            <w:tcW w:w="4649" w:type="dxa"/>
            <w:shd w:val="clear" w:color="auto" w:fill="auto"/>
          </w:tcPr>
          <w:p w:rsidR="00411B7E" w:rsidRPr="00E42A39" w:rsidRDefault="00411B7E" w:rsidP="005B1133">
            <w:pPr>
              <w:spacing w:after="0" w:line="240" w:lineRule="auto"/>
              <w:jc w:val="both"/>
              <w:rPr>
                <w:rFonts w:ascii="Times New Roman" w:eastAsia="Times New Roman" w:hAnsi="Times New Roman"/>
                <w:b/>
                <w:bCs/>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-2-3 HS trả lời.</w:t>
            </w:r>
          </w:p>
          <w:p w:rsidR="00411B7E" w:rsidRPr="00E42A39" w:rsidRDefault="00411B7E" w:rsidP="005B1133">
            <w:pPr>
              <w:spacing w:after="0" w:line="240" w:lineRule="auto"/>
              <w:jc w:val="both"/>
              <w:rPr>
                <w:rFonts w:ascii="Times New Roman" w:eastAsia="Times New Roman" w:hAnsi="Times New Roman"/>
                <w:b/>
                <w:bCs/>
                <w:sz w:val="28"/>
                <w:szCs w:val="28"/>
                <w:lang w:val="en-US"/>
              </w:rPr>
            </w:pPr>
          </w:p>
          <w:p w:rsidR="00411B7E" w:rsidRPr="00E42A39" w:rsidRDefault="00411B7E" w:rsidP="005B1133">
            <w:pPr>
              <w:spacing w:after="0" w:line="240" w:lineRule="auto"/>
              <w:jc w:val="both"/>
              <w:rPr>
                <w:rFonts w:ascii="Times New Roman" w:eastAsia="Times New Roman" w:hAnsi="Times New Roman"/>
                <w:b/>
                <w:bCs/>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Default="00411B7E" w:rsidP="005B1133">
            <w:pPr>
              <w:spacing w:after="0" w:line="240" w:lineRule="auto"/>
              <w:jc w:val="both"/>
              <w:rPr>
                <w:rFonts w:ascii="Times New Roman" w:eastAsia="Times New Roman" w:hAnsi="Times New Roman"/>
                <w:sz w:val="28"/>
                <w:szCs w:val="28"/>
                <w:lang w:val="en-US"/>
              </w:rPr>
            </w:pPr>
          </w:p>
          <w:p w:rsidR="00411B7E" w:rsidRDefault="00411B7E" w:rsidP="005B1133">
            <w:pPr>
              <w:spacing w:after="0" w:line="240" w:lineRule="auto"/>
              <w:jc w:val="both"/>
              <w:rPr>
                <w:rFonts w:ascii="Times New Roman" w:eastAsia="Times New Roman" w:hAnsi="Times New Roman"/>
                <w:sz w:val="28"/>
                <w:szCs w:val="28"/>
                <w:lang w:val="en-US"/>
              </w:rPr>
            </w:pPr>
          </w:p>
          <w:p w:rsidR="00411B7E" w:rsidRDefault="00411B7E" w:rsidP="005B1133">
            <w:pPr>
              <w:spacing w:after="0" w:line="240" w:lineRule="auto"/>
              <w:jc w:val="both"/>
              <w:rPr>
                <w:rFonts w:ascii="Times New Roman" w:eastAsia="Times New Roman" w:hAnsi="Times New Roman"/>
                <w:sz w:val="28"/>
                <w:szCs w:val="28"/>
                <w:lang w:val="en-US"/>
              </w:rPr>
            </w:pPr>
          </w:p>
          <w:p w:rsidR="00411B7E" w:rsidRDefault="00411B7E" w:rsidP="005B1133">
            <w:pPr>
              <w:spacing w:after="0" w:line="240" w:lineRule="auto"/>
              <w:jc w:val="both"/>
              <w:rPr>
                <w:rFonts w:ascii="Times New Roman" w:eastAsia="Times New Roman" w:hAnsi="Times New Roman"/>
                <w:sz w:val="28"/>
                <w:szCs w:val="28"/>
                <w:lang w:val="en-US"/>
              </w:rPr>
            </w:pPr>
          </w:p>
          <w:p w:rsidR="00411B7E" w:rsidRDefault="00411B7E" w:rsidP="005B1133">
            <w:pPr>
              <w:spacing w:after="0" w:line="240" w:lineRule="auto"/>
              <w:jc w:val="both"/>
              <w:rPr>
                <w:rFonts w:ascii="Times New Roman" w:eastAsia="Times New Roman" w:hAnsi="Times New Roman"/>
                <w:sz w:val="28"/>
                <w:szCs w:val="28"/>
                <w:lang w:val="en-US"/>
              </w:rPr>
            </w:pPr>
          </w:p>
          <w:p w:rsidR="00411B7E" w:rsidRDefault="00411B7E" w:rsidP="005B1133">
            <w:pPr>
              <w:spacing w:after="0" w:line="240" w:lineRule="auto"/>
              <w:jc w:val="both"/>
              <w:rPr>
                <w:rFonts w:ascii="Times New Roman" w:eastAsia="Times New Roman" w:hAnsi="Times New Roman"/>
                <w:sz w:val="28"/>
                <w:szCs w:val="28"/>
                <w:lang w:val="en-US"/>
              </w:rPr>
            </w:pPr>
          </w:p>
          <w:p w:rsidR="00411B7E" w:rsidRDefault="00411B7E" w:rsidP="005B1133">
            <w:pPr>
              <w:spacing w:after="0" w:line="240" w:lineRule="auto"/>
              <w:jc w:val="both"/>
              <w:rPr>
                <w:rFonts w:ascii="Times New Roman" w:eastAsia="Times New Roman" w:hAnsi="Times New Roman"/>
                <w:sz w:val="28"/>
                <w:szCs w:val="28"/>
                <w:lang w:val="en-US"/>
              </w:rPr>
            </w:pPr>
          </w:p>
          <w:p w:rsidR="00411B7E"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đọc.</w:t>
            </w: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kể.</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trả lời</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kể.</w:t>
            </w: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đọc.</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thảo luận.</w:t>
            </w: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Cho HS trình bày trên bảng. Cả lớp làm phiếu học tập.</w:t>
            </w:r>
          </w:p>
          <w:p w:rsidR="00411B7E" w:rsidRPr="00E42A39" w:rsidRDefault="00411B7E" w:rsidP="005B1133">
            <w:pPr>
              <w:spacing w:after="0" w:line="240" w:lineRule="auto"/>
              <w:jc w:val="both"/>
              <w:rPr>
                <w:rFonts w:ascii="Times New Roman" w:eastAsia="Times New Roman" w:hAnsi="Times New Roman"/>
                <w:sz w:val="28"/>
                <w:szCs w:val="28"/>
                <w:lang w:val="en-US"/>
              </w:rPr>
            </w:pP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693"/>
            </w:tblGrid>
            <w:tr w:rsidR="00411B7E" w:rsidRPr="00E42A39" w:rsidTr="005B1133">
              <w:tc>
                <w:tcPr>
                  <w:tcW w:w="1276" w:type="dxa"/>
                  <w:shd w:val="clear" w:color="auto" w:fill="auto"/>
                </w:tcPr>
                <w:p w:rsidR="00411B7E" w:rsidRPr="00E42A39" w:rsidRDefault="00411B7E" w:rsidP="005B1133">
                  <w:pPr>
                    <w:spacing w:after="0" w:line="240" w:lineRule="auto"/>
                    <w:jc w:val="center"/>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Con vật</w:t>
                  </w:r>
                </w:p>
              </w:tc>
              <w:tc>
                <w:tcPr>
                  <w:tcW w:w="2693" w:type="dxa"/>
                  <w:shd w:val="clear" w:color="auto" w:fill="auto"/>
                </w:tcPr>
                <w:p w:rsidR="00411B7E" w:rsidRPr="00E42A39" w:rsidRDefault="00411B7E" w:rsidP="005B1133">
                  <w:pPr>
                    <w:spacing w:after="0" w:line="240" w:lineRule="auto"/>
                    <w:jc w:val="center"/>
                    <w:rPr>
                      <w:rFonts w:ascii="Times New Roman" w:eastAsia="Times New Roman" w:hAnsi="Times New Roman"/>
                      <w:b/>
                      <w:bCs/>
                      <w:sz w:val="28"/>
                      <w:szCs w:val="28"/>
                      <w:lang w:val="en-US"/>
                    </w:rPr>
                  </w:pPr>
                  <w:r w:rsidRPr="00E42A39">
                    <w:rPr>
                      <w:rFonts w:ascii="Times New Roman" w:eastAsia="Times New Roman" w:hAnsi="Times New Roman"/>
                      <w:b/>
                      <w:bCs/>
                      <w:sz w:val="28"/>
                      <w:szCs w:val="28"/>
                      <w:lang w:val="en-US"/>
                    </w:rPr>
                    <w:t>Nơi sống</w:t>
                  </w:r>
                </w:p>
              </w:tc>
            </w:tr>
            <w:tr w:rsidR="00411B7E" w:rsidRPr="00E42A39" w:rsidTr="005B1133">
              <w:tc>
                <w:tcPr>
                  <w:tcW w:w="1276" w:type="dxa"/>
                  <w:shd w:val="clear" w:color="auto" w:fill="auto"/>
                </w:tcPr>
                <w:p w:rsidR="00411B7E" w:rsidRPr="00E42A39" w:rsidRDefault="00411B7E" w:rsidP="005B1133">
                  <w:pPr>
                    <w:spacing w:after="0" w:line="240" w:lineRule="auto"/>
                    <w:jc w:val="center"/>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Hổ</w:t>
                  </w:r>
                </w:p>
              </w:tc>
              <w:tc>
                <w:tcPr>
                  <w:tcW w:w="2693" w:type="dxa"/>
                  <w:shd w:val="clear" w:color="auto" w:fill="auto"/>
                </w:tcPr>
                <w:p w:rsidR="00411B7E" w:rsidRPr="00E42A39" w:rsidRDefault="00411B7E" w:rsidP="005B1133">
                  <w:pPr>
                    <w:spacing w:after="0" w:line="240" w:lineRule="auto"/>
                    <w:jc w:val="center"/>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Rừng</w:t>
                  </w:r>
                </w:p>
              </w:tc>
            </w:tr>
            <w:tr w:rsidR="00411B7E" w:rsidRPr="00E42A39" w:rsidTr="005B1133">
              <w:tc>
                <w:tcPr>
                  <w:tcW w:w="1276" w:type="dxa"/>
                  <w:shd w:val="clear" w:color="auto" w:fill="auto"/>
                </w:tcPr>
                <w:p w:rsidR="00411B7E" w:rsidRPr="00E42A39" w:rsidRDefault="00411B7E" w:rsidP="005B1133">
                  <w:pPr>
                    <w:spacing w:after="0" w:line="240" w:lineRule="auto"/>
                    <w:jc w:val="center"/>
                    <w:rPr>
                      <w:rFonts w:ascii="Times New Roman" w:eastAsia="Times New Roman" w:hAnsi="Times New Roman"/>
                      <w:sz w:val="28"/>
                      <w:szCs w:val="28"/>
                      <w:lang w:val="en-US"/>
                    </w:rPr>
                  </w:pPr>
                  <w:r w:rsidRPr="00E42A39">
                    <w:rPr>
                      <w:rFonts w:ascii="Times New Roman" w:eastAsia="Times New Roman" w:hAnsi="Times New Roman"/>
                      <w:sz w:val="28"/>
                      <w:szCs w:val="28"/>
                      <w:lang w:val="en-US"/>
                    </w:rPr>
                    <w:lastRenderedPageBreak/>
                    <w:t>Cá voi</w:t>
                  </w:r>
                </w:p>
              </w:tc>
              <w:tc>
                <w:tcPr>
                  <w:tcW w:w="2693" w:type="dxa"/>
                  <w:shd w:val="clear" w:color="auto" w:fill="auto"/>
                </w:tcPr>
                <w:p w:rsidR="00411B7E" w:rsidRPr="00E42A39" w:rsidRDefault="00411B7E" w:rsidP="005B1133">
                  <w:pPr>
                    <w:spacing w:after="0" w:line="240" w:lineRule="auto"/>
                    <w:jc w:val="center"/>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Biển</w:t>
                  </w:r>
                </w:p>
              </w:tc>
            </w:tr>
            <w:tr w:rsidR="00411B7E" w:rsidRPr="00E42A39" w:rsidTr="005B1133">
              <w:tc>
                <w:tcPr>
                  <w:tcW w:w="1276" w:type="dxa"/>
                  <w:shd w:val="clear" w:color="auto" w:fill="auto"/>
                </w:tcPr>
                <w:p w:rsidR="00411B7E" w:rsidRPr="00E42A39" w:rsidRDefault="00411B7E" w:rsidP="005B1133">
                  <w:pPr>
                    <w:spacing w:after="0" w:line="240" w:lineRule="auto"/>
                    <w:jc w:val="center"/>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Voi</w:t>
                  </w:r>
                </w:p>
              </w:tc>
              <w:tc>
                <w:tcPr>
                  <w:tcW w:w="2693" w:type="dxa"/>
                  <w:shd w:val="clear" w:color="auto" w:fill="auto"/>
                </w:tcPr>
                <w:p w:rsidR="00411B7E" w:rsidRPr="00E42A39" w:rsidRDefault="00411B7E" w:rsidP="005B1133">
                  <w:pPr>
                    <w:spacing w:after="0" w:line="240" w:lineRule="auto"/>
                    <w:jc w:val="center"/>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Rừng</w:t>
                  </w:r>
                </w:p>
              </w:tc>
            </w:tr>
            <w:tr w:rsidR="00411B7E" w:rsidRPr="00E42A39" w:rsidTr="005B1133">
              <w:tc>
                <w:tcPr>
                  <w:tcW w:w="1276" w:type="dxa"/>
                  <w:shd w:val="clear" w:color="auto" w:fill="auto"/>
                </w:tcPr>
                <w:p w:rsidR="00411B7E" w:rsidRPr="00E42A39" w:rsidRDefault="00411B7E" w:rsidP="005B1133">
                  <w:pPr>
                    <w:spacing w:after="0" w:line="240" w:lineRule="auto"/>
                    <w:jc w:val="center"/>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Mèo</w:t>
                  </w:r>
                </w:p>
              </w:tc>
              <w:tc>
                <w:tcPr>
                  <w:tcW w:w="2693" w:type="dxa"/>
                  <w:shd w:val="clear" w:color="auto" w:fill="auto"/>
                </w:tcPr>
                <w:p w:rsidR="00411B7E" w:rsidRPr="00E42A39" w:rsidRDefault="00411B7E" w:rsidP="005B1133">
                  <w:pPr>
                    <w:spacing w:after="0" w:line="240" w:lineRule="auto"/>
                    <w:jc w:val="center"/>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Sân, vườn, cánh đồng</w:t>
                  </w:r>
                </w:p>
              </w:tc>
            </w:tr>
            <w:tr w:rsidR="00411B7E" w:rsidRPr="00E42A39" w:rsidTr="005B1133">
              <w:tc>
                <w:tcPr>
                  <w:tcW w:w="1276" w:type="dxa"/>
                  <w:shd w:val="clear" w:color="auto" w:fill="auto"/>
                </w:tcPr>
                <w:p w:rsidR="00411B7E" w:rsidRPr="00E42A39" w:rsidRDefault="00411B7E" w:rsidP="005B1133">
                  <w:pPr>
                    <w:spacing w:after="0" w:line="240" w:lineRule="auto"/>
                    <w:jc w:val="center"/>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Bò sữa</w:t>
                  </w:r>
                </w:p>
              </w:tc>
              <w:tc>
                <w:tcPr>
                  <w:tcW w:w="2693" w:type="dxa"/>
                  <w:shd w:val="clear" w:color="auto" w:fill="auto"/>
                </w:tcPr>
                <w:p w:rsidR="00411B7E" w:rsidRPr="00E42A39" w:rsidRDefault="00411B7E" w:rsidP="005B1133">
                  <w:pPr>
                    <w:spacing w:after="0" w:line="240" w:lineRule="auto"/>
                    <w:jc w:val="center"/>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Cánh đồng, trang trại</w:t>
                  </w:r>
                </w:p>
              </w:tc>
            </w:tr>
            <w:tr w:rsidR="00411B7E" w:rsidRPr="00E42A39" w:rsidTr="005B1133">
              <w:tc>
                <w:tcPr>
                  <w:tcW w:w="1276" w:type="dxa"/>
                  <w:shd w:val="clear" w:color="auto" w:fill="auto"/>
                </w:tcPr>
                <w:p w:rsidR="00411B7E" w:rsidRPr="00E42A39" w:rsidRDefault="00411B7E" w:rsidP="005B1133">
                  <w:pPr>
                    <w:spacing w:after="0" w:line="240" w:lineRule="auto"/>
                    <w:jc w:val="center"/>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Rùa</w:t>
                  </w:r>
                </w:p>
              </w:tc>
              <w:tc>
                <w:tcPr>
                  <w:tcW w:w="2693" w:type="dxa"/>
                  <w:shd w:val="clear" w:color="auto" w:fill="auto"/>
                </w:tcPr>
                <w:p w:rsidR="00411B7E" w:rsidRPr="00E42A39" w:rsidRDefault="00411B7E" w:rsidP="005B1133">
                  <w:pPr>
                    <w:spacing w:after="0" w:line="240" w:lineRule="auto"/>
                    <w:jc w:val="center"/>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Biển</w:t>
                  </w:r>
                </w:p>
              </w:tc>
            </w:tr>
          </w:tbl>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trả lời.</w:t>
            </w: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đọc.</w:t>
            </w: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trình bày kết quả thảo luận.</w:t>
            </w: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lắng nghe.</w:t>
            </w: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đọc.</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Mèo bị ngã xuống nước, cá bị mắc cạn.</w:t>
            </w: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đọc.</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Các con vật bị chết nếu không được giải cứu.</w:t>
            </w: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đọc.</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trả lời.</w:t>
            </w: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lastRenderedPageBreak/>
              <w:t>- Con vật bị thay đổi môi trường sống có thể bị chết.</w:t>
            </w: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đọc.</w:t>
            </w:r>
          </w:p>
          <w:p w:rsidR="00411B7E" w:rsidRPr="00E42A39"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trả lời.</w:t>
            </w: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Pr="00E42A39" w:rsidRDefault="00411B7E" w:rsidP="005B1133">
            <w:pPr>
              <w:spacing w:after="0" w:line="240" w:lineRule="auto"/>
              <w:jc w:val="both"/>
              <w:rPr>
                <w:rFonts w:ascii="Times New Roman" w:eastAsia="Times New Roman" w:hAnsi="Times New Roman"/>
                <w:sz w:val="28"/>
                <w:szCs w:val="28"/>
                <w:lang w:val="en-US"/>
              </w:rPr>
            </w:pPr>
          </w:p>
          <w:p w:rsidR="00411B7E" w:rsidRDefault="00411B7E" w:rsidP="005B1133">
            <w:pPr>
              <w:spacing w:after="0" w:line="240" w:lineRule="auto"/>
              <w:jc w:val="both"/>
              <w:rPr>
                <w:rFonts w:ascii="Times New Roman" w:eastAsia="Times New Roman" w:hAnsi="Times New Roman"/>
                <w:sz w:val="28"/>
                <w:szCs w:val="28"/>
                <w:lang w:val="en-US"/>
              </w:rPr>
            </w:pPr>
            <w:r w:rsidRPr="00E42A39">
              <w:rPr>
                <w:rFonts w:ascii="Times New Roman" w:eastAsia="Times New Roman" w:hAnsi="Times New Roman"/>
                <w:sz w:val="28"/>
                <w:szCs w:val="28"/>
                <w:lang w:val="en-US"/>
              </w:rPr>
              <w:t>- HS trả lời.</w:t>
            </w:r>
          </w:p>
          <w:p w:rsidR="00411B7E" w:rsidRPr="00F67A1D" w:rsidRDefault="00411B7E" w:rsidP="005B1133">
            <w:pPr>
              <w:rPr>
                <w:rFonts w:ascii="Times New Roman" w:eastAsia="Times New Roman" w:hAnsi="Times New Roman"/>
                <w:sz w:val="28"/>
                <w:szCs w:val="28"/>
                <w:lang w:val="en-US"/>
              </w:rPr>
            </w:pPr>
          </w:p>
          <w:p w:rsidR="00411B7E" w:rsidRDefault="00411B7E" w:rsidP="005B1133">
            <w:pPr>
              <w:rPr>
                <w:rFonts w:ascii="Times New Roman" w:eastAsia="Times New Roman" w:hAnsi="Times New Roman"/>
                <w:sz w:val="28"/>
                <w:szCs w:val="28"/>
                <w:lang w:val="en-US"/>
              </w:rPr>
            </w:pPr>
          </w:p>
          <w:p w:rsidR="00411B7E" w:rsidRPr="008B5BAB" w:rsidRDefault="00411B7E" w:rsidP="005B1133">
            <w:pPr>
              <w:rPr>
                <w:rFonts w:ascii="Times New Roman" w:eastAsia="Times New Roman" w:hAnsi="Times New Roman"/>
                <w:sz w:val="28"/>
                <w:szCs w:val="28"/>
                <w:lang w:val="en-US"/>
              </w:rPr>
            </w:pPr>
            <w:r>
              <w:rPr>
                <w:rFonts w:ascii="Times New Roman" w:eastAsia="Times New Roman" w:hAnsi="Times New Roman"/>
                <w:sz w:val="28"/>
                <w:szCs w:val="28"/>
                <w:lang w:val="en-US"/>
              </w:rPr>
              <w:t>- HS nêu</w:t>
            </w:r>
          </w:p>
        </w:tc>
      </w:tr>
    </w:tbl>
    <w:p w:rsidR="00006392" w:rsidRDefault="00006392" w:rsidP="00006392">
      <w:pPr>
        <w:spacing w:after="0" w:line="288" w:lineRule="auto"/>
        <w:rPr>
          <w:rFonts w:ascii="Times New Roman" w:hAnsi="Times New Roman"/>
          <w:bCs/>
          <w:sz w:val="28"/>
          <w:szCs w:val="28"/>
        </w:rPr>
      </w:pPr>
      <w:r>
        <w:rPr>
          <w:rFonts w:ascii="Times New Roman" w:hAnsi="Times New Roman"/>
          <w:b/>
          <w:bCs/>
          <w:sz w:val="28"/>
          <w:szCs w:val="28"/>
        </w:rPr>
        <w:lastRenderedPageBreak/>
        <w:t xml:space="preserve">* Điều chỉnh sau bài dạy: </w:t>
      </w:r>
      <w:r>
        <w:rPr>
          <w:rFonts w:ascii="Times New Roman" w:hAnsi="Times New Roman"/>
          <w:bCs/>
          <w:sz w:val="28"/>
          <w:szCs w:val="28"/>
        </w:rPr>
        <w:t>…………………………………………………………………………………….</w:t>
      </w:r>
    </w:p>
    <w:p w:rsidR="00006392" w:rsidRPr="00C90DD2" w:rsidRDefault="00006392" w:rsidP="00006392">
      <w:pPr>
        <w:spacing w:after="0" w:line="264" w:lineRule="auto"/>
        <w:rPr>
          <w:rFonts w:ascii="Times New Roman" w:hAnsi="Times New Roman"/>
          <w:b/>
          <w:bCs/>
          <w:sz w:val="20"/>
          <w:szCs w:val="28"/>
          <w:lang w:val="en-US"/>
        </w:rPr>
      </w:pPr>
      <w:r>
        <w:rPr>
          <w:rFonts w:ascii="Times New Roman" w:hAnsi="Times New Roman"/>
          <w:b/>
          <w:bCs/>
          <w:noProof/>
          <w:sz w:val="20"/>
          <w:szCs w:val="28"/>
          <w:lang w:val="en-US"/>
        </w:rPr>
        <mc:AlternateContent>
          <mc:Choice Requires="wps">
            <w:drawing>
              <wp:anchor distT="0" distB="0" distL="114300" distR="114300" simplePos="0" relativeHeight="251663360" behindDoc="0" locked="0" layoutInCell="1" allowOverlap="1" wp14:anchorId="15E57FB7" wp14:editId="2061444F">
                <wp:simplePos x="0" y="0"/>
                <wp:positionH relativeFrom="column">
                  <wp:posOffset>685800</wp:posOffset>
                </wp:positionH>
                <wp:positionV relativeFrom="paragraph">
                  <wp:posOffset>43180</wp:posOffset>
                </wp:positionV>
                <wp:extent cx="4457700" cy="0"/>
                <wp:effectExtent l="5715" t="10160" r="1333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4pt" to="4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X7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z6dPT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"/>
            </w:pict>
          </mc:Fallback>
        </mc:AlternateContent>
      </w:r>
    </w:p>
    <w:p w:rsidR="00E0143B" w:rsidRDefault="00E0143B">
      <w:bookmarkStart w:id="0" w:name="_GoBack"/>
      <w:bookmarkEnd w:id="0"/>
    </w:p>
    <w:sectPr w:rsidR="00E01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86"/>
    <w:rsid w:val="00006392"/>
    <w:rsid w:val="00411B7E"/>
    <w:rsid w:val="007F1C86"/>
    <w:rsid w:val="00E01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C86"/>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C86"/>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2024-12-14T01:37:00Z</dcterms:created>
  <dcterms:modified xsi:type="dcterms:W3CDTF">2024-12-15T03:32:00Z</dcterms:modified>
</cp:coreProperties>
</file>