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FF55D" w14:textId="77777777" w:rsidR="00491027" w:rsidRPr="00880995" w:rsidRDefault="00491027" w:rsidP="00491027">
      <w:pPr>
        <w:spacing w:after="0" w:line="360" w:lineRule="auto"/>
        <w:jc w:val="center"/>
        <w:outlineLvl w:val="0"/>
        <w:rPr>
          <w:rFonts w:ascii="Times New Roman" w:hAnsi="Times New Roman" w:cs="Times New Roman"/>
          <w:b/>
          <w:sz w:val="28"/>
          <w:szCs w:val="28"/>
        </w:rPr>
      </w:pPr>
    </w:p>
    <w:p w14:paraId="32543655" w14:textId="154145D0" w:rsidR="00491027" w:rsidRPr="00880995" w:rsidRDefault="00491027" w:rsidP="00491027">
      <w:pPr>
        <w:spacing w:after="0" w:line="360" w:lineRule="auto"/>
        <w:jc w:val="center"/>
        <w:outlineLvl w:val="0"/>
        <w:rPr>
          <w:rFonts w:ascii="Times New Roman" w:hAnsi="Times New Roman" w:cs="Times New Roman"/>
          <w:b/>
          <w:sz w:val="28"/>
          <w:szCs w:val="28"/>
        </w:rPr>
      </w:pPr>
      <w:r w:rsidRPr="00880995">
        <w:rPr>
          <w:rFonts w:ascii="Times New Roman" w:hAnsi="Times New Roman" w:cs="Times New Roman"/>
          <w:b/>
          <w:sz w:val="28"/>
          <w:szCs w:val="28"/>
        </w:rPr>
        <w:t>BÀI HỌC STEM LỚP 3</w:t>
      </w:r>
    </w:p>
    <w:p w14:paraId="63B532FE" w14:textId="77777777" w:rsidR="00491027" w:rsidRPr="00880995" w:rsidRDefault="00491027" w:rsidP="00491027">
      <w:pPr>
        <w:spacing w:after="0" w:line="360" w:lineRule="auto"/>
        <w:jc w:val="center"/>
        <w:rPr>
          <w:rFonts w:ascii="Times New Roman" w:hAnsi="Times New Roman" w:cs="Times New Roman"/>
          <w:b/>
          <w:sz w:val="28"/>
          <w:szCs w:val="28"/>
        </w:rPr>
      </w:pPr>
      <w:r w:rsidRPr="00880995">
        <w:rPr>
          <w:rFonts w:ascii="Times New Roman" w:hAnsi="Times New Roman" w:cs="Times New Roman"/>
          <w:b/>
          <w:sz w:val="28"/>
          <w:szCs w:val="28"/>
        </w:rPr>
        <w:t>KẾ HOẠCH BÀI DẠY</w:t>
      </w:r>
    </w:p>
    <w:p w14:paraId="19A02352" w14:textId="48AF7471" w:rsidR="00491027" w:rsidRPr="000E7286" w:rsidRDefault="00AF2DAB" w:rsidP="000E7286">
      <w:pPr>
        <w:spacing w:after="0" w:line="288" w:lineRule="auto"/>
        <w:jc w:val="center"/>
        <w:rPr>
          <w:rFonts w:ascii="Times New Roman" w:hAnsi="Times New Roman" w:cs="Times New Roman"/>
          <w:b/>
          <w:bCs/>
          <w:sz w:val="28"/>
          <w:szCs w:val="28"/>
        </w:rPr>
      </w:pPr>
      <w:r w:rsidRPr="00880995">
        <w:rPr>
          <w:rFonts w:ascii="Times New Roman" w:eastAsia="Times New Roman" w:hAnsi="Times New Roman" w:cs="Times New Roman"/>
          <w:b/>
          <w:sz w:val="28"/>
          <w:szCs w:val="28"/>
        </w:rPr>
        <w:t xml:space="preserve">BÀI </w:t>
      </w:r>
      <w:r w:rsidR="009142E2" w:rsidRPr="00880995">
        <w:rPr>
          <w:rFonts w:ascii="Times New Roman" w:eastAsia="Times New Roman" w:hAnsi="Times New Roman" w:cs="Times New Roman"/>
          <w:b/>
          <w:sz w:val="28"/>
          <w:szCs w:val="28"/>
        </w:rPr>
        <w:t>2</w:t>
      </w:r>
      <w:r w:rsidRPr="00880995">
        <w:rPr>
          <w:rFonts w:ascii="Times New Roman" w:eastAsia="Times New Roman" w:hAnsi="Times New Roman" w:cs="Times New Roman"/>
          <w:b/>
          <w:sz w:val="28"/>
          <w:szCs w:val="28"/>
        </w:rPr>
        <w:t xml:space="preserve">: </w:t>
      </w:r>
      <w:r w:rsidR="00452DC1" w:rsidRPr="00880995">
        <w:rPr>
          <w:rFonts w:ascii="Times New Roman" w:hAnsi="Times New Roman" w:cs="Times New Roman"/>
          <w:b/>
          <w:bCs/>
          <w:sz w:val="28"/>
          <w:szCs w:val="28"/>
        </w:rPr>
        <w:t>BẢNG NHÂN, CHIA</w:t>
      </w:r>
    </w:p>
    <w:p w14:paraId="710D1346" w14:textId="0B11E5F4" w:rsidR="00786331" w:rsidRPr="00880995" w:rsidRDefault="000E7286" w:rsidP="00786331">
      <w:pPr>
        <w:spacing w:after="0" w:line="360" w:lineRule="auto"/>
        <w:outlineLvl w:val="0"/>
        <w:rPr>
          <w:rFonts w:ascii="Times New Roman" w:hAnsi="Times New Roman" w:cs="Times New Roman"/>
          <w:b/>
          <w:sz w:val="28"/>
          <w:szCs w:val="28"/>
        </w:rPr>
      </w:pPr>
      <w:r>
        <w:rPr>
          <w:rFonts w:ascii="Times New Roman" w:hAnsi="Times New Roman" w:cs="Times New Roman"/>
          <w:b/>
          <w:sz w:val="28"/>
          <w:szCs w:val="28"/>
        </w:rPr>
        <w:t>T</w:t>
      </w:r>
      <w:r w:rsidR="00786331" w:rsidRPr="00880995">
        <w:rPr>
          <w:rFonts w:ascii="Times New Roman" w:hAnsi="Times New Roman" w:cs="Times New Roman"/>
          <w:b/>
          <w:sz w:val="28"/>
          <w:szCs w:val="28"/>
        </w:rPr>
        <w:t>hời điểm thực hiện:</w:t>
      </w:r>
    </w:p>
    <w:p w14:paraId="58932DEF" w14:textId="36123E48" w:rsidR="00570446" w:rsidRPr="00880995" w:rsidRDefault="00570446" w:rsidP="00786331">
      <w:pPr>
        <w:spacing w:after="0" w:line="360" w:lineRule="auto"/>
        <w:outlineLvl w:val="0"/>
        <w:rPr>
          <w:rFonts w:ascii="Times New Roman" w:hAnsi="Times New Roman" w:cs="Times New Roman"/>
          <w:bCs/>
          <w:sz w:val="28"/>
          <w:szCs w:val="28"/>
        </w:rPr>
      </w:pPr>
      <w:r w:rsidRPr="00880995">
        <w:rPr>
          <w:rFonts w:ascii="Times New Roman" w:hAnsi="Times New Roman" w:cs="Times New Roman"/>
          <w:bCs/>
          <w:sz w:val="28"/>
          <w:szCs w:val="28"/>
        </w:rPr>
        <w:t xml:space="preserve">Sau khi học xong </w:t>
      </w:r>
      <w:r w:rsidR="00642545" w:rsidRPr="00880995">
        <w:rPr>
          <w:rFonts w:ascii="Times New Roman" w:hAnsi="Times New Roman" w:cs="Times New Roman"/>
          <w:color w:val="000000" w:themeColor="text1"/>
          <w:sz w:val="28"/>
          <w:szCs w:val="28"/>
        </w:rPr>
        <w:t>B</w:t>
      </w:r>
      <w:r w:rsidRPr="00880995">
        <w:rPr>
          <w:rFonts w:ascii="Times New Roman" w:hAnsi="Times New Roman" w:cs="Times New Roman"/>
          <w:color w:val="000000" w:themeColor="text1"/>
          <w:sz w:val="28"/>
          <w:szCs w:val="28"/>
          <w:lang w:val="vi-VN"/>
        </w:rPr>
        <w:t>ảng nhân, chia 9</w:t>
      </w:r>
      <w:r w:rsidRPr="00880995">
        <w:rPr>
          <w:rFonts w:ascii="Times New Roman" w:hAnsi="Times New Roman" w:cs="Times New Roman"/>
          <w:color w:val="000000" w:themeColor="text1"/>
          <w:sz w:val="28"/>
          <w:szCs w:val="28"/>
        </w:rPr>
        <w:t xml:space="preserve"> (môn Toán)</w:t>
      </w:r>
    </w:p>
    <w:p w14:paraId="02421DBF" w14:textId="6E6A8D7F" w:rsidR="00786331" w:rsidRDefault="006C03BB" w:rsidP="005B18D8">
      <w:pPr>
        <w:pStyle w:val="0noidung"/>
        <w:spacing w:before="0" w:after="0" w:line="288" w:lineRule="auto"/>
        <w:ind w:firstLine="0"/>
        <w:jc w:val="left"/>
        <w:rPr>
          <w:color w:val="000000" w:themeColor="text1"/>
          <w:lang w:val="en-US"/>
        </w:rPr>
      </w:pPr>
      <w:r w:rsidRPr="00880995">
        <w:rPr>
          <w:color w:val="000000" w:themeColor="text1"/>
        </w:rPr>
        <w:t>Bài 12: Bảng nhân 9, bảng chia 9 (</w:t>
      </w:r>
      <w:r w:rsidR="00570446" w:rsidRPr="00880995">
        <w:rPr>
          <w:color w:val="000000" w:themeColor="text1"/>
          <w:lang w:val="en-US"/>
        </w:rPr>
        <w:t xml:space="preserve">tiết </w:t>
      </w:r>
      <w:r w:rsidR="00F36E8F">
        <w:rPr>
          <w:color w:val="000000" w:themeColor="text1"/>
          <w:lang w:val="en-US"/>
        </w:rPr>
        <w:t>3</w:t>
      </w:r>
      <w:r w:rsidR="00570446" w:rsidRPr="00880995">
        <w:rPr>
          <w:color w:val="000000" w:themeColor="text1"/>
          <w:lang w:val="en-US"/>
        </w:rPr>
        <w:t xml:space="preserve"> </w:t>
      </w:r>
      <w:r w:rsidRPr="00880995">
        <w:rPr>
          <w:color w:val="000000" w:themeColor="text1"/>
        </w:rPr>
        <w:t>)</w:t>
      </w:r>
      <w:r w:rsidR="00570446" w:rsidRPr="00880995">
        <w:rPr>
          <w:color w:val="000000" w:themeColor="text1"/>
          <w:lang w:val="en-US"/>
        </w:rPr>
        <w:t xml:space="preserve"> </w:t>
      </w:r>
      <w:r w:rsidR="00786331" w:rsidRPr="00880995">
        <w:rPr>
          <w:color w:val="000000" w:themeColor="text1"/>
        </w:rPr>
        <w:t xml:space="preserve">– sách Toán </w:t>
      </w:r>
      <w:r w:rsidR="00570446" w:rsidRPr="00880995">
        <w:rPr>
          <w:color w:val="000000" w:themeColor="text1"/>
          <w:lang w:val="en-US"/>
        </w:rPr>
        <w:t xml:space="preserve">3 </w:t>
      </w:r>
      <w:r w:rsidR="00786331" w:rsidRPr="00880995">
        <w:rPr>
          <w:color w:val="000000" w:themeColor="text1"/>
        </w:rPr>
        <w:t xml:space="preserve">– </w:t>
      </w:r>
      <w:r w:rsidR="00570446" w:rsidRPr="00880995">
        <w:rPr>
          <w:color w:val="000000" w:themeColor="text1"/>
          <w:lang w:val="en-US"/>
        </w:rPr>
        <w:t>KNTT</w:t>
      </w:r>
    </w:p>
    <w:p w14:paraId="2F6355DF" w14:textId="1A253811" w:rsidR="000E7286" w:rsidRPr="000E7286" w:rsidRDefault="000E7286" w:rsidP="005B18D8">
      <w:pPr>
        <w:pStyle w:val="0noidung"/>
        <w:spacing w:before="0" w:after="0" w:line="288" w:lineRule="auto"/>
        <w:ind w:firstLine="0"/>
        <w:jc w:val="left"/>
        <w:rPr>
          <w:b/>
          <w:bCs/>
          <w:color w:val="000000" w:themeColor="text1"/>
          <w:lang w:val="en-US"/>
        </w:rPr>
      </w:pPr>
      <w:r w:rsidRPr="000E7286">
        <w:rPr>
          <w:b/>
          <w:bCs/>
          <w:color w:val="000000" w:themeColor="text1"/>
          <w:lang w:val="en-US"/>
        </w:rPr>
        <w:t>* Mô tả bài học</w:t>
      </w:r>
    </w:p>
    <w:p w14:paraId="4AEEB1CB" w14:textId="71A70A84" w:rsidR="00786331" w:rsidRPr="00880995" w:rsidRDefault="00786331" w:rsidP="004E145A">
      <w:pPr>
        <w:spacing w:after="0" w:line="288" w:lineRule="auto"/>
        <w:jc w:val="both"/>
        <w:rPr>
          <w:rFonts w:ascii="Times New Roman" w:hAnsi="Times New Roman" w:cs="Times New Roman"/>
          <w:color w:val="000000" w:themeColor="text1"/>
          <w:sz w:val="28"/>
          <w:szCs w:val="28"/>
          <w:lang w:val="vi-VN"/>
        </w:rPr>
      </w:pPr>
      <w:r w:rsidRPr="00880995">
        <w:rPr>
          <w:rFonts w:ascii="Times New Roman" w:hAnsi="Times New Roman" w:cs="Times New Roman"/>
          <w:color w:val="000000" w:themeColor="text1"/>
          <w:sz w:val="28"/>
          <w:szCs w:val="28"/>
          <w:lang w:val="vi-VN"/>
        </w:rPr>
        <w:t xml:space="preserve">Tìm được kết quả của các phép tính trong bảng nhân, chia 2, 3, 4,… 9, phối hợp với các kĩ năng </w:t>
      </w:r>
      <w:r w:rsidR="00570446" w:rsidRPr="00880995">
        <w:rPr>
          <w:rFonts w:ascii="Times New Roman" w:hAnsi="Times New Roman" w:cs="Times New Roman"/>
          <w:color w:val="000000" w:themeColor="text1"/>
          <w:sz w:val="28"/>
          <w:szCs w:val="28"/>
          <w:lang w:val="vi-VN"/>
        </w:rPr>
        <w:t>xé, cắt, dán…</w:t>
      </w:r>
      <w:r w:rsidRPr="00880995">
        <w:rPr>
          <w:rFonts w:ascii="Times New Roman" w:hAnsi="Times New Roman" w:cs="Times New Roman"/>
          <w:color w:val="000000" w:themeColor="text1"/>
          <w:sz w:val="28"/>
          <w:szCs w:val="28"/>
          <w:lang w:val="vi-VN"/>
        </w:rPr>
        <w:t xml:space="preserve"> để thiết kế bảng nhân, chia tiện ích.</w:t>
      </w:r>
    </w:p>
    <w:p w14:paraId="35B81CF9" w14:textId="10E90C5F" w:rsidR="00AF2DAB" w:rsidRPr="00880995" w:rsidRDefault="00AF2DAB" w:rsidP="004E145A">
      <w:pPr>
        <w:spacing w:after="0" w:line="288" w:lineRule="auto"/>
        <w:jc w:val="both"/>
        <w:rPr>
          <w:rFonts w:ascii="Times New Roman" w:eastAsia="Times New Roman" w:hAnsi="Times New Roman" w:cs="Times New Roman"/>
          <w:b/>
          <w:sz w:val="28"/>
          <w:szCs w:val="28"/>
          <w:lang w:val="vi-VN"/>
        </w:rPr>
      </w:pPr>
    </w:p>
    <w:tbl>
      <w:tblPr>
        <w:tblW w:w="0" w:type="auto"/>
        <w:tblCellMar>
          <w:top w:w="15" w:type="dxa"/>
          <w:left w:w="15" w:type="dxa"/>
          <w:bottom w:w="15" w:type="dxa"/>
          <w:right w:w="15" w:type="dxa"/>
        </w:tblCellMar>
        <w:tblLook w:val="04A0" w:firstRow="1" w:lastRow="0" w:firstColumn="1" w:lastColumn="0" w:noHBand="0" w:noVBand="1"/>
      </w:tblPr>
      <w:tblGrid>
        <w:gridCol w:w="2402"/>
        <w:gridCol w:w="1843"/>
        <w:gridCol w:w="5943"/>
      </w:tblGrid>
      <w:tr w:rsidR="00C15A69" w:rsidRPr="00880995" w14:paraId="63391825" w14:textId="77777777" w:rsidTr="00D1444D">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641DB86D" w14:textId="77777777" w:rsidR="00C15A69" w:rsidRPr="00880995" w:rsidRDefault="00C15A69" w:rsidP="00C15A69">
            <w:pPr>
              <w:spacing w:after="0" w:line="288" w:lineRule="auto"/>
              <w:jc w:val="both"/>
              <w:rPr>
                <w:rFonts w:ascii="Times New Roman" w:eastAsia="Times New Roman" w:hAnsi="Times New Roman" w:cs="Times New Roman"/>
                <w:b/>
                <w:color w:val="000000"/>
                <w:sz w:val="28"/>
                <w:szCs w:val="28"/>
                <w:lang w:val="vi-VN"/>
              </w:rPr>
            </w:pPr>
            <w:r w:rsidRPr="00880995">
              <w:rPr>
                <w:rFonts w:ascii="Times New Roman" w:eastAsia="Times New Roman" w:hAnsi="Times New Roman" w:cs="Times New Roman"/>
                <w:b/>
                <w:color w:val="000000"/>
                <w:sz w:val="28"/>
                <w:szCs w:val="28"/>
                <w:lang w:val="vi-VN"/>
              </w:rPr>
              <w:t xml:space="preserve">Nội dung chủ đạo và tích hợp trong bài học: </w:t>
            </w:r>
          </w:p>
        </w:tc>
      </w:tr>
      <w:tr w:rsidR="00C15A69" w:rsidRPr="00880995" w14:paraId="14E3BE02" w14:textId="77777777" w:rsidTr="00786331">
        <w:tc>
          <w:tcPr>
            <w:tcW w:w="4245" w:type="dxa"/>
            <w:gridSpan w:val="2"/>
            <w:tcBorders>
              <w:top w:val="single" w:sz="6" w:space="0" w:color="000000"/>
              <w:left w:val="single" w:sz="6" w:space="0" w:color="000000"/>
              <w:bottom w:val="single" w:sz="6" w:space="0" w:color="000000"/>
              <w:right w:val="single" w:sz="6" w:space="0" w:color="000000"/>
            </w:tcBorders>
            <w:vAlign w:val="center"/>
            <w:hideMark/>
          </w:tcPr>
          <w:p w14:paraId="20602886" w14:textId="77777777" w:rsidR="00C15A69" w:rsidRPr="00880995" w:rsidRDefault="00C15A69" w:rsidP="00C15A69">
            <w:pPr>
              <w:spacing w:after="0" w:line="288" w:lineRule="auto"/>
              <w:jc w:val="both"/>
              <w:rPr>
                <w:rFonts w:ascii="Times New Roman" w:eastAsia="Times New Roman" w:hAnsi="Times New Roman" w:cs="Times New Roman"/>
                <w:b/>
                <w:color w:val="000000"/>
                <w:sz w:val="28"/>
                <w:szCs w:val="28"/>
              </w:rPr>
            </w:pPr>
            <w:r w:rsidRPr="00880995">
              <w:rPr>
                <w:rFonts w:ascii="Times New Roman" w:eastAsia="Times New Roman" w:hAnsi="Times New Roman" w:cs="Times New Roman"/>
                <w:b/>
                <w:color w:val="000000"/>
                <w:sz w:val="28"/>
                <w:szCs w:val="28"/>
              </w:rPr>
              <w:t>Môn học</w:t>
            </w:r>
          </w:p>
        </w:tc>
        <w:tc>
          <w:tcPr>
            <w:tcW w:w="5943" w:type="dxa"/>
            <w:tcBorders>
              <w:top w:val="single" w:sz="6" w:space="0" w:color="000000"/>
              <w:left w:val="single" w:sz="6" w:space="0" w:color="000000"/>
              <w:bottom w:val="single" w:sz="6" w:space="0" w:color="000000"/>
              <w:right w:val="single" w:sz="6" w:space="0" w:color="000000"/>
            </w:tcBorders>
            <w:vAlign w:val="center"/>
            <w:hideMark/>
          </w:tcPr>
          <w:p w14:paraId="23FF516E" w14:textId="77777777" w:rsidR="00C15A69" w:rsidRPr="00880995" w:rsidRDefault="00C15A69" w:rsidP="00C15A69">
            <w:pPr>
              <w:spacing w:after="0" w:line="288" w:lineRule="auto"/>
              <w:jc w:val="both"/>
              <w:rPr>
                <w:rFonts w:ascii="Times New Roman" w:eastAsia="Times New Roman" w:hAnsi="Times New Roman" w:cs="Times New Roman"/>
                <w:b/>
                <w:color w:val="000000"/>
                <w:sz w:val="28"/>
                <w:szCs w:val="28"/>
              </w:rPr>
            </w:pPr>
            <w:r w:rsidRPr="00880995">
              <w:rPr>
                <w:rFonts w:ascii="Times New Roman" w:eastAsia="Times New Roman" w:hAnsi="Times New Roman" w:cs="Times New Roman"/>
                <w:b/>
                <w:color w:val="000000"/>
                <w:sz w:val="28"/>
                <w:szCs w:val="28"/>
              </w:rPr>
              <w:t>Yêu cầu cần đạt</w:t>
            </w:r>
          </w:p>
        </w:tc>
      </w:tr>
      <w:tr w:rsidR="00C15A69" w:rsidRPr="00880995" w14:paraId="405188AB" w14:textId="77777777" w:rsidTr="00786331">
        <w:tc>
          <w:tcPr>
            <w:tcW w:w="2402" w:type="dxa"/>
            <w:tcBorders>
              <w:top w:val="single" w:sz="6" w:space="0" w:color="000000"/>
              <w:left w:val="single" w:sz="6" w:space="0" w:color="000000"/>
              <w:bottom w:val="single" w:sz="6" w:space="0" w:color="000000"/>
              <w:right w:val="single" w:sz="6" w:space="0" w:color="000000"/>
            </w:tcBorders>
            <w:vAlign w:val="center"/>
            <w:hideMark/>
          </w:tcPr>
          <w:p w14:paraId="7FFD0C6B" w14:textId="77777777" w:rsidR="00C15A69" w:rsidRPr="00880995" w:rsidRDefault="00C15A69" w:rsidP="00C15A69">
            <w:pPr>
              <w:spacing w:after="0" w:line="288" w:lineRule="auto"/>
              <w:rPr>
                <w:rFonts w:ascii="Times New Roman" w:eastAsia="Times New Roman" w:hAnsi="Times New Roman" w:cs="Times New Roman"/>
                <w:color w:val="000000"/>
                <w:sz w:val="28"/>
                <w:szCs w:val="28"/>
              </w:rPr>
            </w:pPr>
            <w:r w:rsidRPr="00880995">
              <w:rPr>
                <w:rFonts w:ascii="Times New Roman" w:eastAsia="Times New Roman" w:hAnsi="Times New Roman" w:cs="Times New Roman"/>
                <w:color w:val="000000"/>
                <w:sz w:val="28"/>
                <w:szCs w:val="28"/>
              </w:rPr>
              <w:t xml:space="preserve">Môn học chủ đạo </w:t>
            </w:r>
          </w:p>
        </w:tc>
        <w:tc>
          <w:tcPr>
            <w:tcW w:w="1843" w:type="dxa"/>
            <w:tcBorders>
              <w:top w:val="single" w:sz="6" w:space="0" w:color="000000"/>
              <w:left w:val="single" w:sz="6" w:space="0" w:color="000000"/>
              <w:bottom w:val="single" w:sz="6" w:space="0" w:color="000000"/>
              <w:right w:val="single" w:sz="6" w:space="0" w:color="000000"/>
            </w:tcBorders>
            <w:hideMark/>
          </w:tcPr>
          <w:p w14:paraId="06B324B5" w14:textId="4C6AE500" w:rsidR="00C15A69" w:rsidRPr="00880995" w:rsidRDefault="00C15A69" w:rsidP="002C6CE2">
            <w:pPr>
              <w:pStyle w:val="0noidung"/>
              <w:ind w:firstLine="0"/>
              <w:rPr>
                <w:bCs/>
                <w:color w:val="000000" w:themeColor="text1"/>
                <w:lang w:val="en-US"/>
              </w:rPr>
            </w:pPr>
            <w:r w:rsidRPr="00880995">
              <w:rPr>
                <w:bCs/>
                <w:color w:val="000000" w:themeColor="text1"/>
              </w:rPr>
              <w:t xml:space="preserve">Toán </w:t>
            </w:r>
            <w:r w:rsidR="001E052C" w:rsidRPr="00880995">
              <w:rPr>
                <w:bCs/>
                <w:color w:val="000000" w:themeColor="text1"/>
              </w:rPr>
              <w:t>học</w:t>
            </w:r>
          </w:p>
        </w:tc>
        <w:tc>
          <w:tcPr>
            <w:tcW w:w="5943" w:type="dxa"/>
            <w:tcBorders>
              <w:top w:val="single" w:sz="6" w:space="0" w:color="000000"/>
              <w:left w:val="single" w:sz="6" w:space="0" w:color="000000"/>
              <w:bottom w:val="single" w:sz="6" w:space="0" w:color="000000"/>
              <w:right w:val="single" w:sz="6" w:space="0" w:color="000000"/>
            </w:tcBorders>
            <w:hideMark/>
          </w:tcPr>
          <w:p w14:paraId="2193DB51" w14:textId="7B4065E7" w:rsidR="00C15A69" w:rsidRPr="00880995" w:rsidRDefault="00C15A69" w:rsidP="00C15A69">
            <w:pPr>
              <w:spacing w:after="0" w:line="288" w:lineRule="auto"/>
              <w:rPr>
                <w:rFonts w:ascii="Times New Roman" w:hAnsi="Times New Roman" w:cs="Times New Roman"/>
                <w:sz w:val="28"/>
                <w:szCs w:val="28"/>
              </w:rPr>
            </w:pPr>
            <w:r w:rsidRPr="00880995">
              <w:rPr>
                <w:rFonts w:ascii="Times New Roman" w:hAnsi="Times New Roman" w:cs="Times New Roman"/>
                <w:color w:val="000000" w:themeColor="text1"/>
                <w:sz w:val="28"/>
                <w:szCs w:val="28"/>
              </w:rPr>
              <w:t>– Vận dụng được các bảng nhân, bảng chia 2, 3,..., 9 trong thực hành tính.</w:t>
            </w:r>
          </w:p>
        </w:tc>
      </w:tr>
      <w:tr w:rsidR="00C15A69" w:rsidRPr="00880995" w14:paraId="3133D358" w14:textId="77777777" w:rsidTr="00786331">
        <w:tc>
          <w:tcPr>
            <w:tcW w:w="2402" w:type="dxa"/>
            <w:tcBorders>
              <w:top w:val="single" w:sz="6" w:space="0" w:color="000000"/>
              <w:left w:val="single" w:sz="6" w:space="0" w:color="000000"/>
              <w:bottom w:val="single" w:sz="6" w:space="0" w:color="000000"/>
              <w:right w:val="single" w:sz="6" w:space="0" w:color="000000"/>
            </w:tcBorders>
            <w:vAlign w:val="center"/>
            <w:hideMark/>
          </w:tcPr>
          <w:p w14:paraId="12F4E496" w14:textId="77777777" w:rsidR="00C15A69" w:rsidRPr="00880995" w:rsidRDefault="00C15A69" w:rsidP="00C15A69">
            <w:pPr>
              <w:spacing w:after="0" w:line="288" w:lineRule="auto"/>
              <w:rPr>
                <w:rFonts w:ascii="Times New Roman" w:eastAsia="Times New Roman" w:hAnsi="Times New Roman" w:cs="Times New Roman"/>
                <w:color w:val="000000"/>
                <w:sz w:val="28"/>
                <w:szCs w:val="28"/>
              </w:rPr>
            </w:pPr>
            <w:r w:rsidRPr="00880995">
              <w:rPr>
                <w:rFonts w:ascii="Times New Roman" w:hAnsi="Times New Roman" w:cs="Times New Roman"/>
                <w:sz w:val="28"/>
                <w:szCs w:val="28"/>
              </w:rPr>
              <w:t>Môn học tích hợp</w:t>
            </w:r>
          </w:p>
        </w:tc>
        <w:tc>
          <w:tcPr>
            <w:tcW w:w="1843" w:type="dxa"/>
            <w:tcBorders>
              <w:top w:val="single" w:sz="6" w:space="0" w:color="000000"/>
              <w:left w:val="single" w:sz="6" w:space="0" w:color="000000"/>
              <w:bottom w:val="single" w:sz="6" w:space="0" w:color="000000"/>
              <w:right w:val="single" w:sz="6" w:space="0" w:color="000000"/>
            </w:tcBorders>
            <w:hideMark/>
          </w:tcPr>
          <w:p w14:paraId="57F20783" w14:textId="77777777" w:rsidR="00C15A69" w:rsidRPr="00880995" w:rsidRDefault="00C15A69" w:rsidP="00C15A69">
            <w:pPr>
              <w:spacing w:after="0" w:line="288" w:lineRule="auto"/>
              <w:jc w:val="both"/>
              <w:rPr>
                <w:rFonts w:ascii="Times New Roman" w:hAnsi="Times New Roman" w:cs="Times New Roman"/>
                <w:sz w:val="28"/>
                <w:szCs w:val="28"/>
              </w:rPr>
            </w:pPr>
            <w:r w:rsidRPr="00880995">
              <w:rPr>
                <w:rFonts w:ascii="Times New Roman" w:hAnsi="Times New Roman" w:cs="Times New Roman"/>
                <w:sz w:val="28"/>
                <w:szCs w:val="28"/>
              </w:rPr>
              <w:t>Mĩ thuật</w:t>
            </w:r>
          </w:p>
        </w:tc>
        <w:tc>
          <w:tcPr>
            <w:tcW w:w="5943" w:type="dxa"/>
            <w:tcBorders>
              <w:top w:val="single" w:sz="6" w:space="0" w:color="000000"/>
              <w:left w:val="single" w:sz="6" w:space="0" w:color="000000"/>
              <w:bottom w:val="single" w:sz="6" w:space="0" w:color="000000"/>
              <w:right w:val="single" w:sz="6" w:space="0" w:color="000000"/>
            </w:tcBorders>
            <w:hideMark/>
          </w:tcPr>
          <w:p w14:paraId="0C1DAC96" w14:textId="77777777" w:rsidR="001E052C" w:rsidRPr="00880995" w:rsidRDefault="001E052C" w:rsidP="001E052C">
            <w:pPr>
              <w:spacing w:before="80" w:after="80" w:line="295" w:lineRule="auto"/>
              <w:ind w:right="158"/>
              <w:jc w:val="both"/>
              <w:rPr>
                <w:rFonts w:ascii="Times New Roman" w:hAnsi="Times New Roman" w:cs="Times New Roman"/>
                <w:color w:val="000000" w:themeColor="text1"/>
                <w:sz w:val="28"/>
                <w:szCs w:val="28"/>
                <w:lang w:val="vi-VN"/>
              </w:rPr>
            </w:pPr>
            <w:r w:rsidRPr="00880995">
              <w:rPr>
                <w:rFonts w:ascii="Times New Roman" w:hAnsi="Times New Roman" w:cs="Times New Roman"/>
                <w:color w:val="000000" w:themeColor="text1"/>
                <w:sz w:val="28"/>
                <w:szCs w:val="28"/>
                <w:lang w:val="vi-VN"/>
              </w:rPr>
              <w:t>– Hiểu được một số thao tác, công đoạn cơ bản để làm nên sản phẩm.</w:t>
            </w:r>
          </w:p>
          <w:p w14:paraId="6972AF96" w14:textId="77777777" w:rsidR="001E052C" w:rsidRPr="00880995" w:rsidRDefault="001E052C" w:rsidP="001E052C">
            <w:pPr>
              <w:spacing w:before="80" w:after="80" w:line="295" w:lineRule="auto"/>
              <w:ind w:right="158"/>
              <w:jc w:val="both"/>
              <w:rPr>
                <w:rFonts w:ascii="Times New Roman" w:hAnsi="Times New Roman" w:cs="Times New Roman"/>
                <w:color w:val="000000" w:themeColor="text1"/>
                <w:sz w:val="28"/>
                <w:szCs w:val="28"/>
                <w:lang w:val="vi-VN"/>
              </w:rPr>
            </w:pPr>
            <w:r w:rsidRPr="00880995">
              <w:rPr>
                <w:rFonts w:ascii="Times New Roman" w:hAnsi="Times New Roman" w:cs="Times New Roman"/>
                <w:color w:val="000000" w:themeColor="text1"/>
                <w:sz w:val="28"/>
                <w:szCs w:val="28"/>
                <w:lang w:val="vi-VN"/>
              </w:rPr>
              <w:t>– Phối hợp được một số kĩ năng: cắt, xé, dán, vẽ, in, ghép, nặn, uốn,... trong thực hành, sáng tạo.</w:t>
            </w:r>
          </w:p>
          <w:p w14:paraId="52E83486" w14:textId="6FC6F710" w:rsidR="00C15A69" w:rsidRPr="00880995" w:rsidRDefault="001E052C" w:rsidP="001E052C">
            <w:pPr>
              <w:spacing w:after="0" w:line="288" w:lineRule="auto"/>
              <w:jc w:val="both"/>
              <w:rPr>
                <w:rFonts w:ascii="Times New Roman" w:hAnsi="Times New Roman" w:cs="Times New Roman"/>
                <w:color w:val="000000"/>
                <w:sz w:val="28"/>
                <w:szCs w:val="28"/>
                <w:lang w:val="vi-VN"/>
              </w:rPr>
            </w:pPr>
            <w:r w:rsidRPr="00880995">
              <w:rPr>
                <w:rFonts w:ascii="Times New Roman" w:hAnsi="Times New Roman" w:cs="Times New Roman"/>
                <w:color w:val="000000" w:themeColor="text1"/>
                <w:sz w:val="28"/>
                <w:szCs w:val="28"/>
                <w:lang w:val="vi-VN"/>
              </w:rPr>
              <w:t>– Trưng bày, giới thiệu được sản phẩm, chia sẻ mục đích sử dụng.</w:t>
            </w:r>
          </w:p>
        </w:tc>
      </w:tr>
    </w:tbl>
    <w:p w14:paraId="798717D2" w14:textId="77777777" w:rsidR="009B66D8" w:rsidRPr="00880995" w:rsidRDefault="009B66D8" w:rsidP="00786331">
      <w:pPr>
        <w:spacing w:after="0"/>
        <w:jc w:val="both"/>
        <w:rPr>
          <w:rFonts w:ascii="Times New Roman" w:hAnsi="Times New Roman" w:cs="Times New Roman"/>
          <w:b/>
          <w:sz w:val="28"/>
          <w:szCs w:val="28"/>
          <w:lang w:val="vi-VN"/>
        </w:rPr>
      </w:pPr>
    </w:p>
    <w:p w14:paraId="31565C82" w14:textId="07F6EE6B" w:rsidR="00786331" w:rsidRPr="00880995" w:rsidRDefault="000E7286" w:rsidP="00786331">
      <w:pPr>
        <w:spacing w:after="0"/>
        <w:jc w:val="both"/>
        <w:rPr>
          <w:rFonts w:ascii="Times New Roman" w:hAnsi="Times New Roman" w:cs="Times New Roman"/>
          <w:sz w:val="28"/>
          <w:szCs w:val="28"/>
          <w:lang w:val="vi-VN"/>
        </w:rPr>
      </w:pPr>
      <w:r w:rsidRPr="002B1E8C">
        <w:rPr>
          <w:rFonts w:ascii="Times New Roman" w:hAnsi="Times New Roman" w:cs="Times New Roman"/>
          <w:b/>
          <w:sz w:val="28"/>
          <w:szCs w:val="28"/>
        </w:rPr>
        <w:t>I. Yêu cầu cần đạt</w:t>
      </w:r>
      <w:r>
        <w:rPr>
          <w:rFonts w:ascii="Times New Roman" w:hAnsi="Times New Roman" w:cs="Times New Roman"/>
          <w:b/>
          <w:sz w:val="28"/>
          <w:szCs w:val="28"/>
        </w:rPr>
        <w:t>:</w:t>
      </w:r>
    </w:p>
    <w:p w14:paraId="5ED74F90" w14:textId="3E9753AD" w:rsidR="000463BD" w:rsidRPr="00880995" w:rsidRDefault="00A77A36" w:rsidP="000463BD">
      <w:pPr>
        <w:spacing w:line="288" w:lineRule="auto"/>
        <w:jc w:val="both"/>
        <w:rPr>
          <w:rFonts w:ascii="Times New Roman" w:hAnsi="Times New Roman" w:cs="Times New Roman"/>
          <w:color w:val="000000" w:themeColor="text1"/>
          <w:sz w:val="28"/>
          <w:szCs w:val="28"/>
          <w:lang w:val="vi-VN"/>
        </w:rPr>
      </w:pPr>
      <w:r w:rsidRPr="00880995">
        <w:rPr>
          <w:rFonts w:ascii="Times New Roman" w:hAnsi="Times New Roman" w:cs="Times New Roman"/>
          <w:color w:val="000000" w:themeColor="text1"/>
          <w:sz w:val="28"/>
          <w:szCs w:val="28"/>
          <w:lang w:val="vi-VN"/>
        </w:rPr>
        <w:t>– Vận dụng được các bảng nhân, bảng chia 2, 3,..., 9 trong thực hành tính.</w:t>
      </w:r>
    </w:p>
    <w:p w14:paraId="67146BDA" w14:textId="16AAD513" w:rsidR="009B66D8" w:rsidRPr="00880995" w:rsidRDefault="009B66D8" w:rsidP="00A77A36">
      <w:pPr>
        <w:spacing w:before="80" w:after="80" w:line="295" w:lineRule="auto"/>
        <w:ind w:right="158"/>
        <w:jc w:val="both"/>
        <w:rPr>
          <w:rFonts w:ascii="Times New Roman" w:hAnsi="Times New Roman" w:cs="Times New Roman"/>
          <w:color w:val="000000"/>
          <w:sz w:val="28"/>
          <w:szCs w:val="28"/>
          <w:lang w:val="vi-VN"/>
        </w:rPr>
      </w:pPr>
      <w:r w:rsidRPr="00880995">
        <w:rPr>
          <w:rFonts w:ascii="Times New Roman" w:hAnsi="Times New Roman" w:cs="Times New Roman"/>
          <w:color w:val="000000"/>
          <w:sz w:val="28"/>
          <w:szCs w:val="28"/>
          <w:lang w:val="vi-VN"/>
        </w:rPr>
        <w:t>– Thực hành sử dụng các vật liệu đơn giản để làm bảng nhân, chia tiện ích.</w:t>
      </w:r>
    </w:p>
    <w:p w14:paraId="7660A73F" w14:textId="424F3944" w:rsidR="009B66D8" w:rsidRPr="00880995" w:rsidRDefault="009B66D8" w:rsidP="009B66D8">
      <w:pPr>
        <w:spacing w:after="0"/>
        <w:jc w:val="both"/>
        <w:rPr>
          <w:rFonts w:ascii="Times New Roman" w:hAnsi="Times New Roman" w:cs="Times New Roman"/>
          <w:sz w:val="28"/>
          <w:szCs w:val="28"/>
          <w:lang w:val="vi-VN"/>
        </w:rPr>
      </w:pPr>
      <w:r w:rsidRPr="00880995">
        <w:rPr>
          <w:rFonts w:ascii="Times New Roman" w:hAnsi="Times New Roman" w:cs="Times New Roman"/>
          <w:sz w:val="28"/>
          <w:szCs w:val="28"/>
          <w:lang w:val="vi-VN"/>
        </w:rPr>
        <w:t xml:space="preserve">– Sử dụng </w:t>
      </w:r>
      <w:r w:rsidRPr="00880995">
        <w:rPr>
          <w:rFonts w:ascii="Times New Roman" w:eastAsia="Times New Roman" w:hAnsi="Times New Roman" w:cs="Times New Roman"/>
          <w:color w:val="000000"/>
          <w:sz w:val="28"/>
          <w:szCs w:val="28"/>
          <w:lang w:val="vi-VN"/>
        </w:rPr>
        <w:t>bảng nhân, chia tiện ích</w:t>
      </w:r>
      <w:r w:rsidR="000E7286">
        <w:rPr>
          <w:rFonts w:ascii="Times New Roman" w:eastAsia="Times New Roman" w:hAnsi="Times New Roman" w:cs="Times New Roman"/>
          <w:color w:val="000000"/>
          <w:sz w:val="28"/>
          <w:szCs w:val="28"/>
        </w:rPr>
        <w:t xml:space="preserve"> </w:t>
      </w:r>
      <w:r w:rsidRPr="00880995">
        <w:rPr>
          <w:rFonts w:ascii="Times New Roman" w:hAnsi="Times New Roman" w:cs="Times New Roman"/>
          <w:sz w:val="28"/>
          <w:szCs w:val="28"/>
          <w:lang w:val="vi-VN"/>
        </w:rPr>
        <w:t xml:space="preserve">để tìm nhanh kết quả các phép tính </w:t>
      </w:r>
      <w:r w:rsidRPr="00880995">
        <w:rPr>
          <w:rFonts w:ascii="Times New Roman" w:hAnsi="Times New Roman" w:cs="Times New Roman"/>
          <w:color w:val="000000" w:themeColor="text1"/>
          <w:sz w:val="28"/>
          <w:szCs w:val="28"/>
          <w:lang w:val="vi-VN"/>
        </w:rPr>
        <w:t>trong bảng nhân, chia 2, 3, 4,… 9.</w:t>
      </w:r>
    </w:p>
    <w:p w14:paraId="795FC310" w14:textId="77777777" w:rsidR="009B66D8" w:rsidRPr="00880995" w:rsidRDefault="009B66D8" w:rsidP="009B66D8">
      <w:pPr>
        <w:spacing w:after="0"/>
        <w:jc w:val="both"/>
        <w:rPr>
          <w:rFonts w:ascii="Times New Roman" w:hAnsi="Times New Roman" w:cs="Times New Roman"/>
          <w:sz w:val="28"/>
          <w:szCs w:val="28"/>
          <w:lang w:val="vi-VN"/>
        </w:rPr>
      </w:pPr>
      <w:r w:rsidRPr="00880995">
        <w:rPr>
          <w:rFonts w:ascii="Times New Roman" w:hAnsi="Times New Roman" w:cs="Times New Roman"/>
          <w:sz w:val="28"/>
          <w:szCs w:val="28"/>
          <w:lang w:val="vi-VN"/>
        </w:rPr>
        <w:t>– Tự tin trình bày ý kiến khi thảo luận đề xuất ý tưởng và trưng bày, giới thiệu sản phẩm của nhóm mình trước lớp.</w:t>
      </w:r>
    </w:p>
    <w:p w14:paraId="69CB3166" w14:textId="77777777" w:rsidR="009B66D8" w:rsidRPr="00880995" w:rsidRDefault="009B66D8" w:rsidP="009B66D8">
      <w:pPr>
        <w:spacing w:after="0"/>
        <w:jc w:val="both"/>
        <w:rPr>
          <w:rFonts w:ascii="Times New Roman" w:hAnsi="Times New Roman" w:cs="Times New Roman"/>
          <w:sz w:val="28"/>
          <w:szCs w:val="28"/>
          <w:lang w:val="vi-VN"/>
        </w:rPr>
      </w:pPr>
      <w:r w:rsidRPr="00880995">
        <w:rPr>
          <w:rFonts w:ascii="Times New Roman" w:hAnsi="Times New Roman" w:cs="Times New Roman"/>
          <w:sz w:val="28"/>
          <w:szCs w:val="28"/>
          <w:lang w:val="vi-VN"/>
        </w:rPr>
        <w:t>– Hợp tác với các bạn để tạo sản phẩm và điều chỉnh, hoàn thiện sản phẩm của nhóm.</w:t>
      </w:r>
    </w:p>
    <w:p w14:paraId="3333082C" w14:textId="761899D7" w:rsidR="000E7286" w:rsidRPr="00880995" w:rsidRDefault="009B66D8" w:rsidP="000E7286">
      <w:pPr>
        <w:spacing w:after="0"/>
        <w:jc w:val="both"/>
        <w:outlineLvl w:val="0"/>
        <w:rPr>
          <w:rFonts w:ascii="Times New Roman" w:hAnsi="Times New Roman" w:cs="Times New Roman"/>
          <w:b/>
          <w:sz w:val="28"/>
          <w:szCs w:val="28"/>
          <w:lang w:val="vi-VN"/>
        </w:rPr>
      </w:pPr>
      <w:r w:rsidRPr="00880995">
        <w:rPr>
          <w:rFonts w:ascii="Times New Roman" w:hAnsi="Times New Roman" w:cs="Times New Roman"/>
          <w:sz w:val="28"/>
          <w:szCs w:val="28"/>
          <w:lang w:val="vi-VN"/>
        </w:rPr>
        <w:t>– Có cơ hội hình thành và phát triển năng lực giải quyết vấn đề sáng tạo, năng lực sử dụng công cụ và phương tiện học toán.</w:t>
      </w:r>
    </w:p>
    <w:p w14:paraId="47F6F15C" w14:textId="77777777" w:rsidR="000E7286" w:rsidRPr="002B1E8C" w:rsidRDefault="000E7286" w:rsidP="000E7286">
      <w:pPr>
        <w:spacing w:before="60" w:after="60"/>
        <w:jc w:val="both"/>
        <w:outlineLvl w:val="0"/>
        <w:rPr>
          <w:rFonts w:ascii="Times New Roman" w:hAnsi="Times New Roman" w:cs="Times New Roman"/>
          <w:b/>
          <w:sz w:val="28"/>
          <w:szCs w:val="28"/>
        </w:rPr>
      </w:pPr>
      <w:r w:rsidRPr="002B1E8C">
        <w:rPr>
          <w:rFonts w:ascii="Times New Roman" w:hAnsi="Times New Roman" w:cs="Times New Roman"/>
          <w:b/>
          <w:sz w:val="28"/>
          <w:szCs w:val="28"/>
        </w:rPr>
        <w:t xml:space="preserve">II. </w:t>
      </w:r>
      <w:r>
        <w:rPr>
          <w:rFonts w:ascii="Times New Roman" w:hAnsi="Times New Roman" w:cs="Times New Roman"/>
          <w:b/>
          <w:sz w:val="28"/>
          <w:szCs w:val="28"/>
        </w:rPr>
        <w:t>Đ</w:t>
      </w:r>
      <w:r w:rsidRPr="002B1E8C">
        <w:rPr>
          <w:rFonts w:ascii="Times New Roman" w:hAnsi="Times New Roman" w:cs="Times New Roman"/>
          <w:b/>
          <w:sz w:val="28"/>
          <w:szCs w:val="28"/>
        </w:rPr>
        <w:t>ồ dùng dạy học</w:t>
      </w:r>
    </w:p>
    <w:p w14:paraId="679628D7" w14:textId="77777777" w:rsidR="000E7286" w:rsidRPr="00736B98" w:rsidRDefault="000E7286" w:rsidP="000E7286">
      <w:pPr>
        <w:spacing w:before="60" w:after="60"/>
        <w:jc w:val="both"/>
        <w:rPr>
          <w:rFonts w:ascii="Times New Roman" w:eastAsia="Times New Roman" w:hAnsi="Times New Roman" w:cs="Times New Roman"/>
          <w:b/>
          <w:bCs/>
          <w:sz w:val="28"/>
          <w:szCs w:val="28"/>
        </w:rPr>
      </w:pPr>
      <w:r w:rsidRPr="002B1E8C">
        <w:rPr>
          <w:rFonts w:ascii="Times New Roman" w:eastAsia="Times New Roman" w:hAnsi="Times New Roman" w:cs="Times New Roman"/>
          <w:b/>
          <w:bCs/>
          <w:sz w:val="28"/>
          <w:szCs w:val="28"/>
          <w:lang w:val="vi-VN"/>
        </w:rPr>
        <w:t xml:space="preserve">1. Chuẩn bị của </w:t>
      </w:r>
      <w:r>
        <w:rPr>
          <w:rFonts w:ascii="Times New Roman" w:eastAsia="Times New Roman" w:hAnsi="Times New Roman" w:cs="Times New Roman"/>
          <w:b/>
          <w:bCs/>
          <w:sz w:val="28"/>
          <w:szCs w:val="28"/>
        </w:rPr>
        <w:t>giáo viên</w:t>
      </w:r>
    </w:p>
    <w:p w14:paraId="7D0C113E" w14:textId="1EDC1590" w:rsidR="00217B91" w:rsidRPr="000E7286" w:rsidRDefault="00786331" w:rsidP="000E7286">
      <w:pPr>
        <w:spacing w:after="0"/>
        <w:jc w:val="both"/>
        <w:outlineLvl w:val="0"/>
        <w:rPr>
          <w:rFonts w:ascii="Times New Roman" w:hAnsi="Times New Roman" w:cs="Times New Roman"/>
          <w:sz w:val="28"/>
          <w:szCs w:val="28"/>
        </w:rPr>
      </w:pPr>
      <w:r w:rsidRPr="00880995">
        <w:rPr>
          <w:rFonts w:ascii="Times New Roman" w:hAnsi="Times New Roman" w:cs="Times New Roman"/>
          <w:sz w:val="28"/>
          <w:szCs w:val="28"/>
          <w:lang w:val="vi-VN"/>
        </w:rPr>
        <w:t>–</w:t>
      </w:r>
      <w:r w:rsidR="009B66D8" w:rsidRPr="00880995">
        <w:rPr>
          <w:rFonts w:ascii="Times New Roman" w:hAnsi="Times New Roman" w:cs="Times New Roman"/>
          <w:sz w:val="28"/>
          <w:szCs w:val="28"/>
          <w:lang w:val="vi-VN"/>
        </w:rPr>
        <w:t xml:space="preserve"> </w:t>
      </w:r>
      <w:r w:rsidR="00217B91" w:rsidRPr="00880995">
        <w:rPr>
          <w:rFonts w:ascii="Times New Roman" w:hAnsi="Times New Roman" w:cs="Times New Roman"/>
          <w:sz w:val="28"/>
          <w:szCs w:val="28"/>
          <w:lang w:val="vi-VN"/>
        </w:rPr>
        <w:t>Các phiếu học tập</w:t>
      </w:r>
      <w:r w:rsidR="000E7286">
        <w:rPr>
          <w:rFonts w:ascii="Times New Roman" w:hAnsi="Times New Roman" w:cs="Times New Roman"/>
          <w:sz w:val="28"/>
          <w:szCs w:val="28"/>
        </w:rPr>
        <w:t>, máy soi</w:t>
      </w:r>
    </w:p>
    <w:p w14:paraId="52FE6957" w14:textId="225CB1A2" w:rsidR="00217B91" w:rsidRPr="00880995" w:rsidRDefault="00786331" w:rsidP="009B66D8">
      <w:pPr>
        <w:spacing w:before="80" w:after="80" w:line="295" w:lineRule="auto"/>
        <w:jc w:val="both"/>
        <w:rPr>
          <w:rFonts w:ascii="Times New Roman" w:hAnsi="Times New Roman" w:cs="Times New Roman"/>
          <w:sz w:val="28"/>
          <w:szCs w:val="28"/>
          <w:lang w:val="vi-VN"/>
        </w:rPr>
      </w:pPr>
      <w:r w:rsidRPr="00880995">
        <w:rPr>
          <w:rFonts w:ascii="Times New Roman" w:hAnsi="Times New Roman" w:cs="Times New Roman"/>
          <w:sz w:val="28"/>
          <w:szCs w:val="28"/>
          <w:lang w:val="vi-VN"/>
        </w:rPr>
        <w:t>–</w:t>
      </w:r>
      <w:r w:rsidR="009B66D8" w:rsidRPr="00880995">
        <w:rPr>
          <w:rFonts w:ascii="Times New Roman" w:hAnsi="Times New Roman" w:cs="Times New Roman"/>
          <w:sz w:val="28"/>
          <w:szCs w:val="28"/>
          <w:lang w:val="vi-VN"/>
        </w:rPr>
        <w:t xml:space="preserve"> </w:t>
      </w:r>
      <w:r w:rsidR="00217B91" w:rsidRPr="00880995">
        <w:rPr>
          <w:rFonts w:ascii="Times New Roman" w:hAnsi="Times New Roman" w:cs="Times New Roman"/>
          <w:sz w:val="28"/>
          <w:szCs w:val="28"/>
          <w:lang w:val="vi-VN"/>
        </w:rPr>
        <w:t xml:space="preserve">Dụng cụ và vật liệu (dành cho 1 nhóm </w:t>
      </w:r>
      <w:r w:rsidRPr="00880995">
        <w:rPr>
          <w:rFonts w:ascii="Times New Roman" w:hAnsi="Times New Roman" w:cs="Times New Roman"/>
          <w:sz w:val="28"/>
          <w:szCs w:val="28"/>
          <w:lang w:val="vi-VN"/>
        </w:rPr>
        <w:t>HS</w:t>
      </w:r>
      <w:r w:rsidR="00217B91" w:rsidRPr="00880995">
        <w:rPr>
          <w:rFonts w:ascii="Times New Roman" w:hAnsi="Times New Roman" w:cs="Times New Roman"/>
          <w:sz w:val="28"/>
          <w:szCs w:val="28"/>
          <w:lang w:val="vi-VN"/>
        </w:rPr>
        <w:t>)</w:t>
      </w:r>
    </w:p>
    <w:tbl>
      <w:tblPr>
        <w:tblW w:w="5000" w:type="pct"/>
        <w:tblCellMar>
          <w:top w:w="15" w:type="dxa"/>
          <w:left w:w="15" w:type="dxa"/>
          <w:bottom w:w="15" w:type="dxa"/>
          <w:right w:w="15" w:type="dxa"/>
        </w:tblCellMar>
        <w:tblLook w:val="04A0" w:firstRow="1" w:lastRow="0" w:firstColumn="1" w:lastColumn="0" w:noHBand="0" w:noVBand="1"/>
      </w:tblPr>
      <w:tblGrid>
        <w:gridCol w:w="983"/>
        <w:gridCol w:w="4026"/>
        <w:gridCol w:w="1907"/>
        <w:gridCol w:w="3272"/>
      </w:tblGrid>
      <w:tr w:rsidR="00217B91" w:rsidRPr="00880995" w14:paraId="67380D88" w14:textId="77777777" w:rsidTr="00786331">
        <w:tc>
          <w:tcPr>
            <w:tcW w:w="482"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51C0527" w14:textId="77777777" w:rsidR="00217B91" w:rsidRPr="00880995" w:rsidRDefault="00217B91" w:rsidP="00DD2740">
            <w:pPr>
              <w:spacing w:before="80" w:after="80" w:line="295" w:lineRule="auto"/>
              <w:jc w:val="center"/>
              <w:rPr>
                <w:rFonts w:ascii="Times New Roman" w:eastAsia="Times New Roman" w:hAnsi="Times New Roman" w:cs="Times New Roman"/>
                <w:b/>
                <w:bCs/>
                <w:color w:val="000000"/>
                <w:sz w:val="28"/>
                <w:szCs w:val="28"/>
              </w:rPr>
            </w:pPr>
            <w:r w:rsidRPr="00880995">
              <w:rPr>
                <w:rFonts w:ascii="Times New Roman" w:eastAsia="Times New Roman" w:hAnsi="Times New Roman" w:cs="Times New Roman"/>
                <w:b/>
                <w:bCs/>
                <w:color w:val="000000"/>
                <w:sz w:val="28"/>
                <w:szCs w:val="28"/>
              </w:rPr>
              <w:lastRenderedPageBreak/>
              <w:t>STT</w:t>
            </w:r>
          </w:p>
        </w:tc>
        <w:tc>
          <w:tcPr>
            <w:tcW w:w="197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EFE54C7" w14:textId="77777777" w:rsidR="00217B91" w:rsidRPr="00880995" w:rsidRDefault="00217B91" w:rsidP="00DD2740">
            <w:pPr>
              <w:spacing w:before="80" w:after="80" w:line="295" w:lineRule="auto"/>
              <w:jc w:val="center"/>
              <w:rPr>
                <w:rFonts w:ascii="Times New Roman" w:eastAsia="Times New Roman" w:hAnsi="Times New Roman" w:cs="Times New Roman"/>
                <w:b/>
                <w:bCs/>
                <w:color w:val="000000"/>
                <w:sz w:val="28"/>
                <w:szCs w:val="28"/>
              </w:rPr>
            </w:pPr>
            <w:r w:rsidRPr="00880995">
              <w:rPr>
                <w:rFonts w:ascii="Times New Roman" w:eastAsia="Times New Roman" w:hAnsi="Times New Roman" w:cs="Times New Roman"/>
                <w:b/>
                <w:bCs/>
                <w:color w:val="000000"/>
                <w:sz w:val="28"/>
                <w:szCs w:val="28"/>
              </w:rPr>
              <w:t>Thiết bị/ Học liệu</w:t>
            </w:r>
          </w:p>
        </w:tc>
        <w:tc>
          <w:tcPr>
            <w:tcW w:w="93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E072532" w14:textId="77777777" w:rsidR="00217B91" w:rsidRPr="00880995" w:rsidRDefault="00217B91" w:rsidP="00DD2740">
            <w:pPr>
              <w:spacing w:before="80" w:after="80" w:line="295" w:lineRule="auto"/>
              <w:jc w:val="center"/>
              <w:rPr>
                <w:rFonts w:ascii="Times New Roman" w:eastAsia="Times New Roman" w:hAnsi="Times New Roman" w:cs="Times New Roman"/>
                <w:b/>
                <w:bCs/>
                <w:color w:val="000000"/>
                <w:sz w:val="28"/>
                <w:szCs w:val="28"/>
              </w:rPr>
            </w:pPr>
            <w:r w:rsidRPr="00880995">
              <w:rPr>
                <w:rFonts w:ascii="Times New Roman" w:eastAsia="Times New Roman" w:hAnsi="Times New Roman" w:cs="Times New Roman"/>
                <w:b/>
                <w:bCs/>
                <w:color w:val="000000"/>
                <w:sz w:val="28"/>
                <w:szCs w:val="28"/>
              </w:rPr>
              <w:t>Số lượng</w:t>
            </w:r>
          </w:p>
        </w:tc>
        <w:tc>
          <w:tcPr>
            <w:tcW w:w="160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32AACE8" w14:textId="77777777" w:rsidR="00217B91" w:rsidRPr="00880995" w:rsidRDefault="00217B91" w:rsidP="00DD2740">
            <w:pPr>
              <w:spacing w:before="80" w:after="80" w:line="295" w:lineRule="auto"/>
              <w:jc w:val="center"/>
              <w:rPr>
                <w:rFonts w:ascii="Times New Roman" w:eastAsia="Times New Roman" w:hAnsi="Times New Roman" w:cs="Times New Roman"/>
                <w:b/>
                <w:bCs/>
                <w:color w:val="000000"/>
                <w:sz w:val="28"/>
                <w:szCs w:val="28"/>
              </w:rPr>
            </w:pPr>
            <w:r w:rsidRPr="00880995">
              <w:rPr>
                <w:rFonts w:ascii="Times New Roman" w:eastAsia="Times New Roman" w:hAnsi="Times New Roman" w:cs="Times New Roman"/>
                <w:b/>
                <w:bCs/>
                <w:color w:val="000000"/>
                <w:sz w:val="28"/>
                <w:szCs w:val="28"/>
              </w:rPr>
              <w:t>Hình ảnh minh hoạ</w:t>
            </w:r>
          </w:p>
        </w:tc>
      </w:tr>
      <w:tr w:rsidR="00217B91" w:rsidRPr="00880995" w14:paraId="28D8394B" w14:textId="77777777" w:rsidTr="00786331">
        <w:tc>
          <w:tcPr>
            <w:tcW w:w="482" w:type="pct"/>
            <w:tcBorders>
              <w:top w:val="single" w:sz="6" w:space="0" w:color="000000"/>
              <w:left w:val="single" w:sz="6" w:space="0" w:color="000000"/>
              <w:bottom w:val="single" w:sz="6" w:space="0" w:color="000000"/>
              <w:right w:val="single" w:sz="6" w:space="0" w:color="000000"/>
            </w:tcBorders>
            <w:vAlign w:val="center"/>
            <w:hideMark/>
          </w:tcPr>
          <w:p w14:paraId="595009E9" w14:textId="2D9AD96F" w:rsidR="00217B91" w:rsidRPr="00880995" w:rsidRDefault="005A71F2" w:rsidP="00DD2740">
            <w:pPr>
              <w:spacing w:before="80" w:after="80" w:line="295"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76" w:type="pct"/>
            <w:tcBorders>
              <w:top w:val="single" w:sz="6" w:space="0" w:color="000000"/>
              <w:left w:val="single" w:sz="6" w:space="0" w:color="000000"/>
              <w:bottom w:val="single" w:sz="6" w:space="0" w:color="000000"/>
              <w:right w:val="single" w:sz="6" w:space="0" w:color="000000"/>
            </w:tcBorders>
            <w:vAlign w:val="center"/>
          </w:tcPr>
          <w:p w14:paraId="6E992667" w14:textId="034DD604" w:rsidR="00217B91" w:rsidRPr="00880995" w:rsidRDefault="00217B91" w:rsidP="00DD2740">
            <w:pPr>
              <w:spacing w:before="80" w:after="80" w:line="295" w:lineRule="auto"/>
              <w:jc w:val="both"/>
              <w:rPr>
                <w:rFonts w:ascii="Times New Roman" w:hAnsi="Times New Roman" w:cs="Times New Roman"/>
                <w:bCs/>
                <w:color w:val="000000" w:themeColor="text1"/>
                <w:sz w:val="28"/>
                <w:szCs w:val="28"/>
                <w:shd w:val="clear" w:color="auto" w:fill="FFFFFF"/>
              </w:rPr>
            </w:pPr>
            <w:r w:rsidRPr="00880995">
              <w:rPr>
                <w:rFonts w:ascii="Times New Roman" w:hAnsi="Times New Roman" w:cs="Times New Roman"/>
                <w:bCs/>
                <w:color w:val="000000" w:themeColor="text1"/>
                <w:sz w:val="28"/>
                <w:szCs w:val="28"/>
                <w:shd w:val="clear" w:color="auto" w:fill="FFFFFF"/>
              </w:rPr>
              <w:t>Giấy bìa màu</w:t>
            </w:r>
          </w:p>
        </w:tc>
        <w:tc>
          <w:tcPr>
            <w:tcW w:w="936" w:type="pct"/>
            <w:tcBorders>
              <w:top w:val="single" w:sz="6" w:space="0" w:color="000000"/>
              <w:left w:val="single" w:sz="6" w:space="0" w:color="000000"/>
              <w:bottom w:val="single" w:sz="6" w:space="0" w:color="000000"/>
              <w:right w:val="single" w:sz="6" w:space="0" w:color="000000"/>
            </w:tcBorders>
            <w:vAlign w:val="center"/>
          </w:tcPr>
          <w:p w14:paraId="046339CE" w14:textId="77777777" w:rsidR="00217B91" w:rsidRPr="00880995" w:rsidRDefault="00217B91" w:rsidP="00DD2740">
            <w:pPr>
              <w:spacing w:before="80" w:after="80" w:line="295" w:lineRule="auto"/>
              <w:jc w:val="both"/>
              <w:rPr>
                <w:rFonts w:ascii="Times New Roman" w:eastAsia="Times New Roman" w:hAnsi="Times New Roman" w:cs="Times New Roman"/>
                <w:color w:val="000000"/>
                <w:sz w:val="28"/>
                <w:szCs w:val="28"/>
                <w:lang w:val="vi-VN"/>
              </w:rPr>
            </w:pPr>
            <w:r w:rsidRPr="00880995">
              <w:rPr>
                <w:rFonts w:ascii="Times New Roman" w:eastAsia="Times New Roman" w:hAnsi="Times New Roman" w:cs="Times New Roman"/>
                <w:color w:val="000000"/>
                <w:sz w:val="28"/>
                <w:szCs w:val="28"/>
                <w:lang w:val="vi-VN"/>
              </w:rPr>
              <w:t>2 tờ</w:t>
            </w:r>
          </w:p>
        </w:tc>
        <w:tc>
          <w:tcPr>
            <w:tcW w:w="1606" w:type="pct"/>
            <w:tcBorders>
              <w:top w:val="single" w:sz="6" w:space="0" w:color="000000"/>
              <w:left w:val="single" w:sz="6" w:space="0" w:color="000000"/>
              <w:bottom w:val="single" w:sz="6" w:space="0" w:color="000000"/>
              <w:right w:val="single" w:sz="6" w:space="0" w:color="000000"/>
            </w:tcBorders>
            <w:vAlign w:val="center"/>
            <w:hideMark/>
          </w:tcPr>
          <w:p w14:paraId="6DAD3507" w14:textId="77777777" w:rsidR="00217B91" w:rsidRPr="00880995" w:rsidRDefault="00217B91" w:rsidP="00DD2740">
            <w:pPr>
              <w:spacing w:before="80" w:after="80" w:line="295" w:lineRule="auto"/>
              <w:jc w:val="both"/>
              <w:rPr>
                <w:rFonts w:ascii="Times New Roman" w:eastAsia="Times New Roman" w:hAnsi="Times New Roman" w:cs="Times New Roman"/>
                <w:color w:val="000000"/>
                <w:sz w:val="28"/>
                <w:szCs w:val="28"/>
              </w:rPr>
            </w:pPr>
          </w:p>
        </w:tc>
      </w:tr>
      <w:tr w:rsidR="00217B91" w:rsidRPr="00880995" w14:paraId="35BA881C" w14:textId="77777777" w:rsidTr="00786331">
        <w:tc>
          <w:tcPr>
            <w:tcW w:w="482" w:type="pct"/>
            <w:tcBorders>
              <w:top w:val="single" w:sz="6" w:space="0" w:color="000000"/>
              <w:left w:val="single" w:sz="6" w:space="0" w:color="000000"/>
              <w:bottom w:val="single" w:sz="6" w:space="0" w:color="000000"/>
              <w:right w:val="single" w:sz="6" w:space="0" w:color="000000"/>
            </w:tcBorders>
            <w:vAlign w:val="center"/>
          </w:tcPr>
          <w:p w14:paraId="0A1AAD85" w14:textId="59099752" w:rsidR="00217B91" w:rsidRPr="005A71F2" w:rsidRDefault="005A71F2" w:rsidP="00DD2740">
            <w:pPr>
              <w:spacing w:before="80" w:after="80" w:line="295"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76" w:type="pct"/>
            <w:tcBorders>
              <w:top w:val="single" w:sz="6" w:space="0" w:color="000000"/>
              <w:left w:val="single" w:sz="6" w:space="0" w:color="000000"/>
              <w:bottom w:val="single" w:sz="6" w:space="0" w:color="000000"/>
              <w:right w:val="single" w:sz="6" w:space="0" w:color="000000"/>
            </w:tcBorders>
            <w:vAlign w:val="center"/>
          </w:tcPr>
          <w:p w14:paraId="3C7F6E6E" w14:textId="77777777" w:rsidR="00217B91" w:rsidRPr="00880995" w:rsidRDefault="00217B91" w:rsidP="00DD2740">
            <w:pPr>
              <w:spacing w:before="80" w:after="80" w:line="295" w:lineRule="auto"/>
              <w:jc w:val="both"/>
              <w:rPr>
                <w:rFonts w:ascii="Times New Roman" w:hAnsi="Times New Roman" w:cs="Times New Roman"/>
                <w:bCs/>
                <w:color w:val="000000" w:themeColor="text1"/>
                <w:sz w:val="28"/>
                <w:szCs w:val="28"/>
                <w:shd w:val="clear" w:color="auto" w:fill="FFFFFF"/>
                <w:lang w:val="vi-VN"/>
              </w:rPr>
            </w:pPr>
            <w:r w:rsidRPr="00880995">
              <w:rPr>
                <w:rFonts w:ascii="Times New Roman" w:hAnsi="Times New Roman" w:cs="Times New Roman"/>
                <w:bCs/>
                <w:color w:val="000000" w:themeColor="text1"/>
                <w:sz w:val="28"/>
                <w:szCs w:val="28"/>
                <w:shd w:val="clear" w:color="auto" w:fill="FFFFFF"/>
                <w:lang w:val="vi-VN"/>
              </w:rPr>
              <w:t xml:space="preserve">Dập ghim </w:t>
            </w:r>
          </w:p>
        </w:tc>
        <w:tc>
          <w:tcPr>
            <w:tcW w:w="936" w:type="pct"/>
            <w:tcBorders>
              <w:top w:val="single" w:sz="6" w:space="0" w:color="000000"/>
              <w:left w:val="single" w:sz="6" w:space="0" w:color="000000"/>
              <w:bottom w:val="single" w:sz="6" w:space="0" w:color="000000"/>
              <w:right w:val="single" w:sz="6" w:space="0" w:color="000000"/>
            </w:tcBorders>
            <w:vAlign w:val="center"/>
          </w:tcPr>
          <w:p w14:paraId="7FBC44C1" w14:textId="77777777" w:rsidR="00217B91" w:rsidRPr="00880995" w:rsidRDefault="00217B91" w:rsidP="00DD2740">
            <w:pPr>
              <w:spacing w:before="80" w:after="80" w:line="295" w:lineRule="auto"/>
              <w:jc w:val="both"/>
              <w:rPr>
                <w:rFonts w:ascii="Times New Roman" w:eastAsia="Times New Roman" w:hAnsi="Times New Roman" w:cs="Times New Roman"/>
                <w:color w:val="000000"/>
                <w:sz w:val="28"/>
                <w:szCs w:val="28"/>
                <w:lang w:val="vi-VN"/>
              </w:rPr>
            </w:pPr>
            <w:r w:rsidRPr="00880995">
              <w:rPr>
                <w:rFonts w:ascii="Times New Roman" w:eastAsia="Times New Roman" w:hAnsi="Times New Roman" w:cs="Times New Roman"/>
                <w:color w:val="000000"/>
                <w:sz w:val="28"/>
                <w:szCs w:val="28"/>
                <w:lang w:val="vi-VN"/>
              </w:rPr>
              <w:t>1 chiếc</w:t>
            </w:r>
          </w:p>
        </w:tc>
        <w:tc>
          <w:tcPr>
            <w:tcW w:w="1606" w:type="pct"/>
            <w:tcBorders>
              <w:top w:val="single" w:sz="6" w:space="0" w:color="000000"/>
              <w:left w:val="single" w:sz="6" w:space="0" w:color="000000"/>
              <w:bottom w:val="single" w:sz="6" w:space="0" w:color="000000"/>
              <w:right w:val="single" w:sz="6" w:space="0" w:color="000000"/>
            </w:tcBorders>
            <w:vAlign w:val="center"/>
          </w:tcPr>
          <w:p w14:paraId="74A6954C" w14:textId="77777777" w:rsidR="00217B91" w:rsidRPr="00880995" w:rsidRDefault="00217B91" w:rsidP="00DD2740">
            <w:pPr>
              <w:spacing w:before="80" w:after="80" w:line="295" w:lineRule="auto"/>
              <w:jc w:val="both"/>
              <w:rPr>
                <w:rFonts w:ascii="Times New Roman" w:eastAsia="Times New Roman" w:hAnsi="Times New Roman" w:cs="Times New Roman"/>
                <w:color w:val="000000"/>
                <w:sz w:val="28"/>
                <w:szCs w:val="28"/>
              </w:rPr>
            </w:pPr>
          </w:p>
        </w:tc>
      </w:tr>
    </w:tbl>
    <w:p w14:paraId="4C4DE823" w14:textId="5BD4977B" w:rsidR="00786331" w:rsidRPr="00875992" w:rsidRDefault="00786331" w:rsidP="00875992">
      <w:pPr>
        <w:spacing w:before="60" w:after="60"/>
        <w:jc w:val="both"/>
        <w:rPr>
          <w:rFonts w:ascii="Times New Roman" w:eastAsia="Times New Roman" w:hAnsi="Times New Roman" w:cs="Times New Roman"/>
          <w:iCs/>
          <w:sz w:val="28"/>
          <w:szCs w:val="28"/>
        </w:rPr>
      </w:pPr>
      <w:r w:rsidRPr="00880995">
        <w:rPr>
          <w:rFonts w:ascii="Times New Roman" w:hAnsi="Times New Roman" w:cs="Times New Roman"/>
          <w:b/>
          <w:sz w:val="28"/>
          <w:szCs w:val="28"/>
        </w:rPr>
        <w:t>2. Chuẩn bị của học sinh (dành cho 1 nhóm)</w:t>
      </w:r>
      <w:r w:rsidR="00875992">
        <w:rPr>
          <w:rFonts w:ascii="Times New Roman" w:hAnsi="Times New Roman" w:cs="Times New Roman"/>
          <w:b/>
          <w:sz w:val="28"/>
          <w:szCs w:val="28"/>
        </w:rPr>
        <w:t>:</w:t>
      </w:r>
      <w:r w:rsidR="00875992" w:rsidRPr="00875992">
        <w:rPr>
          <w:rFonts w:ascii="Times New Roman" w:eastAsia="Times New Roman" w:hAnsi="Times New Roman" w:cs="Times New Roman"/>
          <w:iCs/>
          <w:sz w:val="28"/>
          <w:szCs w:val="28"/>
        </w:rPr>
        <w:t xml:space="preserve"> </w:t>
      </w:r>
      <w:r w:rsidR="00875992">
        <w:rPr>
          <w:rFonts w:ascii="Times New Roman" w:eastAsia="Times New Roman" w:hAnsi="Times New Roman" w:cs="Times New Roman"/>
          <w:iCs/>
          <w:sz w:val="28"/>
          <w:szCs w:val="28"/>
        </w:rPr>
        <w:t>Hs chuẩn bị theo ý tưởng đã gợi ý từ tiết trước, một số vật liệu cần có</w:t>
      </w:r>
    </w:p>
    <w:tbl>
      <w:tblPr>
        <w:tblW w:w="5000" w:type="pct"/>
        <w:tblCellMar>
          <w:top w:w="15" w:type="dxa"/>
          <w:left w:w="15" w:type="dxa"/>
          <w:bottom w:w="15" w:type="dxa"/>
          <w:right w:w="15" w:type="dxa"/>
        </w:tblCellMar>
        <w:tblLook w:val="04A0" w:firstRow="1" w:lastRow="0" w:firstColumn="1" w:lastColumn="0" w:noHBand="0" w:noVBand="1"/>
      </w:tblPr>
      <w:tblGrid>
        <w:gridCol w:w="990"/>
        <w:gridCol w:w="3988"/>
        <w:gridCol w:w="1999"/>
        <w:gridCol w:w="3211"/>
      </w:tblGrid>
      <w:tr w:rsidR="00217B91" w:rsidRPr="00880995" w14:paraId="6AFFBB3D" w14:textId="77777777" w:rsidTr="00301DDA">
        <w:trPr>
          <w:trHeight w:val="306"/>
        </w:trPr>
        <w:tc>
          <w:tcPr>
            <w:tcW w:w="48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1688679" w14:textId="77777777" w:rsidR="00217B91" w:rsidRPr="00880995" w:rsidRDefault="00217B91" w:rsidP="00DD2740">
            <w:pPr>
              <w:spacing w:before="80" w:after="80" w:line="295" w:lineRule="auto"/>
              <w:ind w:hanging="30"/>
              <w:jc w:val="center"/>
              <w:rPr>
                <w:rFonts w:ascii="Times New Roman" w:eastAsia="Times New Roman" w:hAnsi="Times New Roman" w:cs="Times New Roman"/>
                <w:b/>
                <w:bCs/>
                <w:color w:val="000000"/>
                <w:sz w:val="28"/>
                <w:szCs w:val="28"/>
              </w:rPr>
            </w:pPr>
            <w:r w:rsidRPr="00880995">
              <w:rPr>
                <w:rFonts w:ascii="Times New Roman" w:eastAsia="Times New Roman" w:hAnsi="Times New Roman" w:cs="Times New Roman"/>
                <w:b/>
                <w:bCs/>
                <w:color w:val="000000"/>
                <w:sz w:val="28"/>
                <w:szCs w:val="28"/>
              </w:rPr>
              <w:t>STT</w:t>
            </w:r>
          </w:p>
        </w:tc>
        <w:tc>
          <w:tcPr>
            <w:tcW w:w="1957"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1FBC0F3" w14:textId="77777777" w:rsidR="00217B91" w:rsidRPr="00880995" w:rsidRDefault="00217B91" w:rsidP="00DD2740">
            <w:pPr>
              <w:spacing w:before="80" w:after="80" w:line="295" w:lineRule="auto"/>
              <w:jc w:val="center"/>
              <w:rPr>
                <w:rFonts w:ascii="Times New Roman" w:eastAsia="Times New Roman" w:hAnsi="Times New Roman" w:cs="Times New Roman"/>
                <w:b/>
                <w:bCs/>
                <w:color w:val="000000"/>
                <w:sz w:val="28"/>
                <w:szCs w:val="28"/>
              </w:rPr>
            </w:pPr>
            <w:r w:rsidRPr="00880995">
              <w:rPr>
                <w:rFonts w:ascii="Times New Roman" w:eastAsia="Times New Roman" w:hAnsi="Times New Roman" w:cs="Times New Roman"/>
                <w:b/>
                <w:bCs/>
                <w:color w:val="000000"/>
                <w:sz w:val="28"/>
                <w:szCs w:val="28"/>
              </w:rPr>
              <w:t>Thiết bị/Dụng cụ</w:t>
            </w:r>
          </w:p>
        </w:tc>
        <w:tc>
          <w:tcPr>
            <w:tcW w:w="981"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22600D2" w14:textId="77777777" w:rsidR="00217B91" w:rsidRPr="00880995" w:rsidRDefault="00217B91" w:rsidP="00DD2740">
            <w:pPr>
              <w:spacing w:before="80" w:after="80" w:line="295" w:lineRule="auto"/>
              <w:jc w:val="center"/>
              <w:rPr>
                <w:rFonts w:ascii="Times New Roman" w:eastAsia="Times New Roman" w:hAnsi="Times New Roman" w:cs="Times New Roman"/>
                <w:b/>
                <w:bCs/>
                <w:color w:val="000000"/>
                <w:sz w:val="28"/>
                <w:szCs w:val="28"/>
              </w:rPr>
            </w:pPr>
            <w:r w:rsidRPr="00880995">
              <w:rPr>
                <w:rFonts w:ascii="Times New Roman" w:eastAsia="Times New Roman" w:hAnsi="Times New Roman" w:cs="Times New Roman"/>
                <w:b/>
                <w:bCs/>
                <w:color w:val="000000"/>
                <w:sz w:val="28"/>
                <w:szCs w:val="28"/>
              </w:rPr>
              <w:t>Số lượng</w:t>
            </w:r>
          </w:p>
        </w:tc>
        <w:tc>
          <w:tcPr>
            <w:tcW w:w="157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6FA4A43" w14:textId="77777777" w:rsidR="00217B91" w:rsidRPr="00880995" w:rsidRDefault="00217B91" w:rsidP="00DD2740">
            <w:pPr>
              <w:spacing w:before="80" w:after="80" w:line="295" w:lineRule="auto"/>
              <w:jc w:val="center"/>
              <w:rPr>
                <w:rFonts w:ascii="Times New Roman" w:eastAsia="Times New Roman" w:hAnsi="Times New Roman" w:cs="Times New Roman"/>
                <w:b/>
                <w:bCs/>
                <w:color w:val="000000"/>
                <w:sz w:val="28"/>
                <w:szCs w:val="28"/>
              </w:rPr>
            </w:pPr>
            <w:r w:rsidRPr="00880995">
              <w:rPr>
                <w:rFonts w:ascii="Times New Roman" w:eastAsia="Times New Roman" w:hAnsi="Times New Roman" w:cs="Times New Roman"/>
                <w:b/>
                <w:bCs/>
                <w:color w:val="000000"/>
                <w:sz w:val="28"/>
                <w:szCs w:val="28"/>
              </w:rPr>
              <w:t>Hình ảnh minh hoạ</w:t>
            </w:r>
          </w:p>
        </w:tc>
      </w:tr>
      <w:tr w:rsidR="00217B91" w:rsidRPr="00880995" w14:paraId="46E87724" w14:textId="77777777" w:rsidTr="00301DDA">
        <w:trPr>
          <w:trHeight w:val="292"/>
        </w:trPr>
        <w:tc>
          <w:tcPr>
            <w:tcW w:w="486" w:type="pct"/>
            <w:tcBorders>
              <w:top w:val="single" w:sz="6" w:space="0" w:color="000000"/>
              <w:left w:val="single" w:sz="6" w:space="0" w:color="000000"/>
              <w:bottom w:val="single" w:sz="6" w:space="0" w:color="000000"/>
              <w:right w:val="single" w:sz="6" w:space="0" w:color="000000"/>
            </w:tcBorders>
            <w:vAlign w:val="center"/>
            <w:hideMark/>
          </w:tcPr>
          <w:p w14:paraId="6FBEF743" w14:textId="77777777" w:rsidR="00217B91" w:rsidRPr="00880995" w:rsidRDefault="00217B91" w:rsidP="00DD2740">
            <w:pPr>
              <w:spacing w:before="80" w:after="80" w:line="295" w:lineRule="auto"/>
              <w:jc w:val="center"/>
              <w:rPr>
                <w:rFonts w:ascii="Times New Roman" w:eastAsia="Times New Roman" w:hAnsi="Times New Roman" w:cs="Times New Roman"/>
                <w:color w:val="000000"/>
                <w:sz w:val="28"/>
                <w:szCs w:val="28"/>
              </w:rPr>
            </w:pPr>
            <w:r w:rsidRPr="00880995">
              <w:rPr>
                <w:rFonts w:ascii="Times New Roman" w:eastAsia="Times New Roman" w:hAnsi="Times New Roman" w:cs="Times New Roman"/>
                <w:color w:val="000000"/>
                <w:sz w:val="28"/>
                <w:szCs w:val="28"/>
              </w:rPr>
              <w:t>1</w:t>
            </w:r>
          </w:p>
        </w:tc>
        <w:tc>
          <w:tcPr>
            <w:tcW w:w="1957" w:type="pct"/>
            <w:tcBorders>
              <w:top w:val="single" w:sz="6" w:space="0" w:color="000000"/>
              <w:left w:val="single" w:sz="6" w:space="0" w:color="000000"/>
              <w:bottom w:val="single" w:sz="6" w:space="0" w:color="000000"/>
              <w:right w:val="single" w:sz="6" w:space="0" w:color="000000"/>
            </w:tcBorders>
            <w:vAlign w:val="center"/>
            <w:hideMark/>
          </w:tcPr>
          <w:p w14:paraId="0C20B8F5" w14:textId="77777777" w:rsidR="00217B91" w:rsidRPr="00880995" w:rsidRDefault="00217B91" w:rsidP="00DD2740">
            <w:pPr>
              <w:spacing w:before="80" w:after="80" w:line="295" w:lineRule="auto"/>
              <w:jc w:val="both"/>
              <w:rPr>
                <w:rFonts w:ascii="Times New Roman" w:eastAsia="Times New Roman" w:hAnsi="Times New Roman" w:cs="Times New Roman"/>
                <w:color w:val="000000"/>
                <w:sz w:val="28"/>
                <w:szCs w:val="28"/>
              </w:rPr>
            </w:pPr>
            <w:r w:rsidRPr="00880995">
              <w:rPr>
                <w:rFonts w:ascii="Times New Roman" w:eastAsia="Times New Roman" w:hAnsi="Times New Roman" w:cs="Times New Roman"/>
                <w:color w:val="000000"/>
                <w:sz w:val="28"/>
                <w:szCs w:val="28"/>
              </w:rPr>
              <w:t xml:space="preserve">Thước kẻ </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5E644CF8" w14:textId="77777777" w:rsidR="00217B91" w:rsidRPr="00880995" w:rsidRDefault="00217B91" w:rsidP="00DD2740">
            <w:pPr>
              <w:spacing w:before="80" w:after="80" w:line="295" w:lineRule="auto"/>
              <w:jc w:val="both"/>
              <w:rPr>
                <w:rFonts w:ascii="Times New Roman" w:eastAsia="Times New Roman" w:hAnsi="Times New Roman" w:cs="Times New Roman"/>
                <w:color w:val="000000"/>
                <w:sz w:val="28"/>
                <w:szCs w:val="28"/>
              </w:rPr>
            </w:pPr>
            <w:r w:rsidRPr="00880995">
              <w:rPr>
                <w:rFonts w:ascii="Times New Roman" w:eastAsia="Times New Roman" w:hAnsi="Times New Roman" w:cs="Times New Roman"/>
                <w:color w:val="000000"/>
                <w:sz w:val="28"/>
                <w:szCs w:val="28"/>
              </w:rPr>
              <w:t xml:space="preserve">1 cái </w:t>
            </w:r>
          </w:p>
        </w:tc>
        <w:tc>
          <w:tcPr>
            <w:tcW w:w="1576" w:type="pct"/>
            <w:tcBorders>
              <w:top w:val="single" w:sz="6" w:space="0" w:color="000000"/>
              <w:left w:val="single" w:sz="6" w:space="0" w:color="000000"/>
              <w:bottom w:val="single" w:sz="6" w:space="0" w:color="000000"/>
              <w:right w:val="single" w:sz="6" w:space="0" w:color="000000"/>
            </w:tcBorders>
            <w:vAlign w:val="center"/>
            <w:hideMark/>
          </w:tcPr>
          <w:p w14:paraId="48E9A840" w14:textId="77777777" w:rsidR="00217B91" w:rsidRPr="00880995" w:rsidRDefault="00217B91" w:rsidP="00DD2740">
            <w:pPr>
              <w:spacing w:before="80" w:after="80" w:line="295" w:lineRule="auto"/>
              <w:jc w:val="both"/>
              <w:rPr>
                <w:rFonts w:ascii="Times New Roman" w:eastAsia="Times New Roman" w:hAnsi="Times New Roman" w:cs="Times New Roman"/>
                <w:color w:val="000000"/>
                <w:sz w:val="28"/>
                <w:szCs w:val="28"/>
              </w:rPr>
            </w:pPr>
          </w:p>
        </w:tc>
      </w:tr>
      <w:tr w:rsidR="00301DDA" w:rsidRPr="00880995" w14:paraId="19E5F5C0" w14:textId="77777777" w:rsidTr="00301DDA">
        <w:trPr>
          <w:trHeight w:val="292"/>
        </w:trPr>
        <w:tc>
          <w:tcPr>
            <w:tcW w:w="486" w:type="pct"/>
            <w:tcBorders>
              <w:top w:val="single" w:sz="6" w:space="0" w:color="000000"/>
              <w:left w:val="single" w:sz="6" w:space="0" w:color="000000"/>
              <w:bottom w:val="single" w:sz="6" w:space="0" w:color="000000"/>
              <w:right w:val="single" w:sz="6" w:space="0" w:color="000000"/>
            </w:tcBorders>
            <w:vAlign w:val="center"/>
          </w:tcPr>
          <w:p w14:paraId="14B28177" w14:textId="06FF3620" w:rsidR="00301DDA" w:rsidRPr="00880995" w:rsidRDefault="00301DDA" w:rsidP="00301DDA">
            <w:pPr>
              <w:spacing w:before="80" w:after="80" w:line="295" w:lineRule="auto"/>
              <w:jc w:val="center"/>
              <w:rPr>
                <w:rFonts w:ascii="Times New Roman" w:eastAsia="Times New Roman" w:hAnsi="Times New Roman" w:cs="Times New Roman"/>
                <w:color w:val="000000"/>
                <w:sz w:val="28"/>
                <w:szCs w:val="28"/>
              </w:rPr>
            </w:pPr>
            <w:r w:rsidRPr="00880995">
              <w:rPr>
                <w:rFonts w:ascii="Times New Roman" w:eastAsia="Times New Roman" w:hAnsi="Times New Roman" w:cs="Times New Roman"/>
                <w:color w:val="000000"/>
                <w:sz w:val="28"/>
                <w:szCs w:val="28"/>
              </w:rPr>
              <w:t>2</w:t>
            </w:r>
          </w:p>
        </w:tc>
        <w:tc>
          <w:tcPr>
            <w:tcW w:w="1957" w:type="pct"/>
            <w:tcBorders>
              <w:top w:val="single" w:sz="6" w:space="0" w:color="000000"/>
              <w:left w:val="single" w:sz="6" w:space="0" w:color="000000"/>
              <w:bottom w:val="single" w:sz="6" w:space="0" w:color="000000"/>
              <w:right w:val="single" w:sz="6" w:space="0" w:color="000000"/>
            </w:tcBorders>
            <w:vAlign w:val="center"/>
          </w:tcPr>
          <w:p w14:paraId="1F1D7AD7" w14:textId="2B94988E" w:rsidR="00301DDA" w:rsidRPr="00880995" w:rsidRDefault="005A71F2" w:rsidP="00301DDA">
            <w:pPr>
              <w:spacing w:before="80" w:after="80" w:line="295"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Bảng nhân, chia</w:t>
            </w:r>
          </w:p>
        </w:tc>
        <w:tc>
          <w:tcPr>
            <w:tcW w:w="981" w:type="pct"/>
            <w:tcBorders>
              <w:top w:val="single" w:sz="6" w:space="0" w:color="000000"/>
              <w:left w:val="single" w:sz="6" w:space="0" w:color="000000"/>
              <w:bottom w:val="single" w:sz="6" w:space="0" w:color="000000"/>
              <w:right w:val="single" w:sz="6" w:space="0" w:color="000000"/>
            </w:tcBorders>
            <w:vAlign w:val="center"/>
          </w:tcPr>
          <w:p w14:paraId="48FE54F5" w14:textId="07837653" w:rsidR="00301DDA" w:rsidRPr="00880995" w:rsidRDefault="00301DDA" w:rsidP="00301DDA">
            <w:pPr>
              <w:spacing w:before="80" w:after="80" w:line="295" w:lineRule="auto"/>
              <w:jc w:val="both"/>
              <w:rPr>
                <w:rFonts w:ascii="Times New Roman" w:eastAsia="Times New Roman" w:hAnsi="Times New Roman" w:cs="Times New Roman"/>
                <w:color w:val="000000"/>
                <w:sz w:val="28"/>
                <w:szCs w:val="28"/>
              </w:rPr>
            </w:pPr>
            <w:r w:rsidRPr="00880995">
              <w:rPr>
                <w:rFonts w:ascii="Times New Roman" w:eastAsia="Times New Roman" w:hAnsi="Times New Roman" w:cs="Times New Roman"/>
                <w:color w:val="000000"/>
                <w:sz w:val="28"/>
                <w:szCs w:val="28"/>
              </w:rPr>
              <w:t>1 tờ</w:t>
            </w:r>
          </w:p>
        </w:tc>
        <w:tc>
          <w:tcPr>
            <w:tcW w:w="1576" w:type="pct"/>
            <w:tcBorders>
              <w:top w:val="single" w:sz="6" w:space="0" w:color="000000"/>
              <w:left w:val="single" w:sz="6" w:space="0" w:color="000000"/>
              <w:bottom w:val="single" w:sz="6" w:space="0" w:color="000000"/>
              <w:right w:val="single" w:sz="6" w:space="0" w:color="000000"/>
            </w:tcBorders>
            <w:vAlign w:val="center"/>
          </w:tcPr>
          <w:p w14:paraId="600E2673" w14:textId="77777777" w:rsidR="00301DDA" w:rsidRPr="00880995" w:rsidRDefault="00301DDA" w:rsidP="00301DDA">
            <w:pPr>
              <w:spacing w:before="80" w:after="80" w:line="295" w:lineRule="auto"/>
              <w:jc w:val="both"/>
              <w:rPr>
                <w:rFonts w:ascii="Times New Roman" w:eastAsia="Times New Roman" w:hAnsi="Times New Roman" w:cs="Times New Roman"/>
                <w:color w:val="000000"/>
                <w:sz w:val="28"/>
                <w:szCs w:val="28"/>
              </w:rPr>
            </w:pPr>
          </w:p>
        </w:tc>
      </w:tr>
      <w:tr w:rsidR="00301DDA" w:rsidRPr="00880995" w14:paraId="7C620C21" w14:textId="77777777" w:rsidTr="00301DDA">
        <w:trPr>
          <w:trHeight w:val="292"/>
        </w:trPr>
        <w:tc>
          <w:tcPr>
            <w:tcW w:w="486" w:type="pct"/>
            <w:tcBorders>
              <w:top w:val="single" w:sz="6" w:space="0" w:color="000000"/>
              <w:left w:val="single" w:sz="6" w:space="0" w:color="000000"/>
              <w:bottom w:val="single" w:sz="6" w:space="0" w:color="000000"/>
              <w:right w:val="single" w:sz="6" w:space="0" w:color="000000"/>
            </w:tcBorders>
            <w:vAlign w:val="center"/>
          </w:tcPr>
          <w:p w14:paraId="440BF684" w14:textId="5C17FAD1" w:rsidR="00301DDA" w:rsidRPr="00880995" w:rsidRDefault="00301DDA" w:rsidP="00301DDA">
            <w:pPr>
              <w:spacing w:before="80" w:after="80" w:line="295" w:lineRule="auto"/>
              <w:jc w:val="center"/>
              <w:rPr>
                <w:rFonts w:ascii="Times New Roman" w:eastAsia="Times New Roman" w:hAnsi="Times New Roman" w:cs="Times New Roman"/>
                <w:color w:val="000000"/>
                <w:sz w:val="28"/>
                <w:szCs w:val="28"/>
              </w:rPr>
            </w:pPr>
            <w:r w:rsidRPr="00880995">
              <w:rPr>
                <w:rFonts w:ascii="Times New Roman" w:eastAsia="Times New Roman" w:hAnsi="Times New Roman" w:cs="Times New Roman"/>
                <w:color w:val="000000"/>
                <w:sz w:val="28"/>
                <w:szCs w:val="28"/>
              </w:rPr>
              <w:t>3</w:t>
            </w:r>
          </w:p>
        </w:tc>
        <w:tc>
          <w:tcPr>
            <w:tcW w:w="1957" w:type="pct"/>
            <w:tcBorders>
              <w:top w:val="single" w:sz="6" w:space="0" w:color="000000"/>
              <w:left w:val="single" w:sz="6" w:space="0" w:color="000000"/>
              <w:bottom w:val="single" w:sz="6" w:space="0" w:color="000000"/>
              <w:right w:val="single" w:sz="6" w:space="0" w:color="000000"/>
            </w:tcBorders>
            <w:vAlign w:val="center"/>
          </w:tcPr>
          <w:p w14:paraId="19FD0F28" w14:textId="41DF9234" w:rsidR="00301DDA" w:rsidRPr="00880995" w:rsidRDefault="00301DDA" w:rsidP="00301DDA">
            <w:pPr>
              <w:spacing w:before="80" w:after="80" w:line="295" w:lineRule="auto"/>
              <w:jc w:val="both"/>
              <w:rPr>
                <w:rFonts w:ascii="Times New Roman" w:eastAsia="Times New Roman" w:hAnsi="Times New Roman" w:cs="Times New Roman"/>
                <w:color w:val="000000"/>
                <w:sz w:val="28"/>
                <w:szCs w:val="28"/>
              </w:rPr>
            </w:pPr>
            <w:r w:rsidRPr="00880995">
              <w:rPr>
                <w:rFonts w:ascii="Times New Roman" w:hAnsi="Times New Roman" w:cs="Times New Roman"/>
                <w:bCs/>
                <w:color w:val="000000" w:themeColor="text1"/>
                <w:sz w:val="28"/>
                <w:szCs w:val="28"/>
                <w:shd w:val="clear" w:color="auto" w:fill="FFFFFF"/>
              </w:rPr>
              <w:t>Giấy bìa màu</w:t>
            </w:r>
          </w:p>
        </w:tc>
        <w:tc>
          <w:tcPr>
            <w:tcW w:w="981" w:type="pct"/>
            <w:tcBorders>
              <w:top w:val="single" w:sz="6" w:space="0" w:color="000000"/>
              <w:left w:val="single" w:sz="6" w:space="0" w:color="000000"/>
              <w:bottom w:val="single" w:sz="6" w:space="0" w:color="000000"/>
              <w:right w:val="single" w:sz="6" w:space="0" w:color="000000"/>
            </w:tcBorders>
            <w:vAlign w:val="center"/>
          </w:tcPr>
          <w:p w14:paraId="1C3B25E9" w14:textId="32FFBC16" w:rsidR="00301DDA" w:rsidRPr="00880995" w:rsidRDefault="00301DDA" w:rsidP="00301DDA">
            <w:pPr>
              <w:spacing w:before="80" w:after="80" w:line="295" w:lineRule="auto"/>
              <w:jc w:val="both"/>
              <w:rPr>
                <w:rFonts w:ascii="Times New Roman" w:eastAsia="Times New Roman" w:hAnsi="Times New Roman" w:cs="Times New Roman"/>
                <w:color w:val="000000"/>
                <w:sz w:val="28"/>
                <w:szCs w:val="28"/>
              </w:rPr>
            </w:pPr>
            <w:r w:rsidRPr="00880995">
              <w:rPr>
                <w:rFonts w:ascii="Times New Roman" w:eastAsia="Times New Roman" w:hAnsi="Times New Roman" w:cs="Times New Roman"/>
                <w:color w:val="000000"/>
                <w:sz w:val="28"/>
                <w:szCs w:val="28"/>
                <w:lang w:val="vi-VN"/>
              </w:rPr>
              <w:t>2 tờ</w:t>
            </w:r>
          </w:p>
        </w:tc>
        <w:tc>
          <w:tcPr>
            <w:tcW w:w="1576" w:type="pct"/>
            <w:tcBorders>
              <w:top w:val="single" w:sz="6" w:space="0" w:color="000000"/>
              <w:left w:val="single" w:sz="6" w:space="0" w:color="000000"/>
              <w:bottom w:val="single" w:sz="6" w:space="0" w:color="000000"/>
              <w:right w:val="single" w:sz="6" w:space="0" w:color="000000"/>
            </w:tcBorders>
            <w:vAlign w:val="center"/>
          </w:tcPr>
          <w:p w14:paraId="242A0DD9" w14:textId="77777777" w:rsidR="00301DDA" w:rsidRPr="00880995" w:rsidRDefault="00301DDA" w:rsidP="00301DDA">
            <w:pPr>
              <w:spacing w:before="80" w:after="80" w:line="295" w:lineRule="auto"/>
              <w:jc w:val="both"/>
              <w:rPr>
                <w:rFonts w:ascii="Times New Roman" w:eastAsia="Times New Roman" w:hAnsi="Times New Roman" w:cs="Times New Roman"/>
                <w:color w:val="000000"/>
                <w:sz w:val="28"/>
                <w:szCs w:val="28"/>
              </w:rPr>
            </w:pPr>
          </w:p>
        </w:tc>
      </w:tr>
      <w:tr w:rsidR="00301DDA" w:rsidRPr="00880995" w14:paraId="05C027BC" w14:textId="77777777" w:rsidTr="00301DDA">
        <w:trPr>
          <w:trHeight w:val="306"/>
        </w:trPr>
        <w:tc>
          <w:tcPr>
            <w:tcW w:w="486" w:type="pct"/>
            <w:tcBorders>
              <w:top w:val="single" w:sz="6" w:space="0" w:color="000000"/>
              <w:left w:val="single" w:sz="6" w:space="0" w:color="000000"/>
              <w:bottom w:val="single" w:sz="6" w:space="0" w:color="000000"/>
              <w:right w:val="single" w:sz="6" w:space="0" w:color="000000"/>
            </w:tcBorders>
            <w:vAlign w:val="center"/>
          </w:tcPr>
          <w:p w14:paraId="5F2F7C63" w14:textId="15360041" w:rsidR="00301DDA" w:rsidRPr="00880995" w:rsidRDefault="00301DDA" w:rsidP="00301DDA">
            <w:pPr>
              <w:spacing w:before="80" w:after="80" w:line="295" w:lineRule="auto"/>
              <w:jc w:val="center"/>
              <w:rPr>
                <w:rFonts w:ascii="Times New Roman" w:eastAsia="Times New Roman" w:hAnsi="Times New Roman" w:cs="Times New Roman"/>
                <w:color w:val="000000"/>
                <w:sz w:val="28"/>
                <w:szCs w:val="28"/>
              </w:rPr>
            </w:pPr>
            <w:r w:rsidRPr="00880995">
              <w:rPr>
                <w:rFonts w:ascii="Times New Roman" w:eastAsia="Times New Roman" w:hAnsi="Times New Roman" w:cs="Times New Roman"/>
                <w:color w:val="000000"/>
                <w:sz w:val="28"/>
                <w:szCs w:val="28"/>
              </w:rPr>
              <w:t>4</w:t>
            </w:r>
          </w:p>
        </w:tc>
        <w:tc>
          <w:tcPr>
            <w:tcW w:w="1957" w:type="pct"/>
            <w:tcBorders>
              <w:top w:val="single" w:sz="6" w:space="0" w:color="000000"/>
              <w:left w:val="single" w:sz="6" w:space="0" w:color="000000"/>
              <w:bottom w:val="single" w:sz="6" w:space="0" w:color="000000"/>
              <w:right w:val="single" w:sz="6" w:space="0" w:color="000000"/>
            </w:tcBorders>
            <w:vAlign w:val="center"/>
            <w:hideMark/>
          </w:tcPr>
          <w:p w14:paraId="3BC3D9C7" w14:textId="595F0C91" w:rsidR="00301DDA" w:rsidRPr="00880995" w:rsidRDefault="00301DDA" w:rsidP="00301DDA">
            <w:pPr>
              <w:spacing w:before="80" w:after="80" w:line="295" w:lineRule="auto"/>
              <w:jc w:val="both"/>
              <w:rPr>
                <w:rFonts w:ascii="Times New Roman" w:eastAsia="Times New Roman" w:hAnsi="Times New Roman" w:cs="Times New Roman"/>
                <w:color w:val="000000"/>
                <w:sz w:val="28"/>
                <w:szCs w:val="28"/>
              </w:rPr>
            </w:pPr>
            <w:r w:rsidRPr="00880995">
              <w:rPr>
                <w:rFonts w:ascii="Times New Roman" w:eastAsia="Times New Roman" w:hAnsi="Times New Roman" w:cs="Times New Roman"/>
                <w:color w:val="000000"/>
                <w:sz w:val="28"/>
                <w:szCs w:val="28"/>
              </w:rPr>
              <w:t xml:space="preserve">Kéo </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63866BC7" w14:textId="77777777" w:rsidR="00301DDA" w:rsidRPr="00880995" w:rsidRDefault="00301DDA" w:rsidP="00301DDA">
            <w:pPr>
              <w:spacing w:before="80" w:after="80" w:line="295" w:lineRule="auto"/>
              <w:jc w:val="both"/>
              <w:rPr>
                <w:rFonts w:ascii="Times New Roman" w:eastAsia="Times New Roman" w:hAnsi="Times New Roman" w:cs="Times New Roman"/>
                <w:color w:val="000000"/>
                <w:sz w:val="28"/>
                <w:szCs w:val="28"/>
              </w:rPr>
            </w:pPr>
            <w:r w:rsidRPr="00880995">
              <w:rPr>
                <w:rFonts w:ascii="Times New Roman" w:eastAsia="Times New Roman" w:hAnsi="Times New Roman" w:cs="Times New Roman"/>
                <w:color w:val="000000"/>
                <w:sz w:val="28"/>
                <w:szCs w:val="28"/>
              </w:rPr>
              <w:t xml:space="preserve">1 cái </w:t>
            </w:r>
          </w:p>
        </w:tc>
        <w:tc>
          <w:tcPr>
            <w:tcW w:w="1576" w:type="pct"/>
            <w:tcBorders>
              <w:top w:val="single" w:sz="6" w:space="0" w:color="000000"/>
              <w:left w:val="single" w:sz="6" w:space="0" w:color="000000"/>
              <w:bottom w:val="single" w:sz="6" w:space="0" w:color="000000"/>
              <w:right w:val="single" w:sz="6" w:space="0" w:color="000000"/>
            </w:tcBorders>
            <w:vAlign w:val="center"/>
            <w:hideMark/>
          </w:tcPr>
          <w:p w14:paraId="36E18BE2" w14:textId="77777777" w:rsidR="00301DDA" w:rsidRPr="00880995" w:rsidRDefault="00301DDA" w:rsidP="00301DDA">
            <w:pPr>
              <w:spacing w:before="80" w:after="80" w:line="295" w:lineRule="auto"/>
              <w:jc w:val="both"/>
              <w:rPr>
                <w:rFonts w:ascii="Times New Roman" w:eastAsia="Times New Roman" w:hAnsi="Times New Roman" w:cs="Times New Roman"/>
                <w:color w:val="000000"/>
                <w:sz w:val="28"/>
                <w:szCs w:val="28"/>
              </w:rPr>
            </w:pPr>
          </w:p>
        </w:tc>
      </w:tr>
      <w:tr w:rsidR="00301DDA" w:rsidRPr="00880995" w14:paraId="785ED71C" w14:textId="77777777" w:rsidTr="00301DDA">
        <w:trPr>
          <w:trHeight w:val="306"/>
        </w:trPr>
        <w:tc>
          <w:tcPr>
            <w:tcW w:w="486" w:type="pct"/>
            <w:tcBorders>
              <w:top w:val="single" w:sz="6" w:space="0" w:color="000000"/>
              <w:left w:val="single" w:sz="6" w:space="0" w:color="000000"/>
              <w:bottom w:val="single" w:sz="6" w:space="0" w:color="000000"/>
              <w:right w:val="single" w:sz="6" w:space="0" w:color="000000"/>
            </w:tcBorders>
            <w:vAlign w:val="center"/>
          </w:tcPr>
          <w:p w14:paraId="37C1077A" w14:textId="4E77191A" w:rsidR="00301DDA" w:rsidRPr="00880995" w:rsidRDefault="00301DDA" w:rsidP="00301DDA">
            <w:pPr>
              <w:spacing w:before="80" w:after="80" w:line="295" w:lineRule="auto"/>
              <w:jc w:val="center"/>
              <w:rPr>
                <w:rFonts w:ascii="Times New Roman" w:eastAsia="Times New Roman" w:hAnsi="Times New Roman" w:cs="Times New Roman"/>
                <w:color w:val="000000"/>
                <w:sz w:val="28"/>
                <w:szCs w:val="28"/>
              </w:rPr>
            </w:pPr>
            <w:r w:rsidRPr="00880995">
              <w:rPr>
                <w:rFonts w:ascii="Times New Roman" w:eastAsia="Times New Roman" w:hAnsi="Times New Roman" w:cs="Times New Roman"/>
                <w:color w:val="000000"/>
                <w:sz w:val="28"/>
                <w:szCs w:val="28"/>
              </w:rPr>
              <w:t>5</w:t>
            </w:r>
          </w:p>
        </w:tc>
        <w:tc>
          <w:tcPr>
            <w:tcW w:w="1957" w:type="pct"/>
            <w:tcBorders>
              <w:top w:val="single" w:sz="6" w:space="0" w:color="000000"/>
              <w:left w:val="single" w:sz="6" w:space="0" w:color="000000"/>
              <w:bottom w:val="single" w:sz="6" w:space="0" w:color="000000"/>
              <w:right w:val="single" w:sz="6" w:space="0" w:color="000000"/>
            </w:tcBorders>
            <w:vAlign w:val="center"/>
            <w:hideMark/>
          </w:tcPr>
          <w:p w14:paraId="0348A54C" w14:textId="77777777" w:rsidR="00301DDA" w:rsidRPr="00880995" w:rsidRDefault="00301DDA" w:rsidP="00301DDA">
            <w:pPr>
              <w:spacing w:before="80" w:after="80" w:line="295" w:lineRule="auto"/>
              <w:jc w:val="both"/>
              <w:rPr>
                <w:rFonts w:ascii="Times New Roman" w:eastAsia="Times New Roman" w:hAnsi="Times New Roman" w:cs="Times New Roman"/>
                <w:color w:val="000000"/>
                <w:sz w:val="28"/>
                <w:szCs w:val="28"/>
              </w:rPr>
            </w:pPr>
            <w:r w:rsidRPr="00880995">
              <w:rPr>
                <w:rFonts w:ascii="Times New Roman" w:eastAsia="Times New Roman" w:hAnsi="Times New Roman" w:cs="Times New Roman"/>
                <w:color w:val="000000"/>
                <w:sz w:val="28"/>
                <w:szCs w:val="28"/>
              </w:rPr>
              <w:t xml:space="preserve">Bút màu </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14F9FD26" w14:textId="77777777" w:rsidR="00301DDA" w:rsidRPr="00880995" w:rsidRDefault="00301DDA" w:rsidP="00301DDA">
            <w:pPr>
              <w:spacing w:before="80" w:after="80" w:line="295" w:lineRule="auto"/>
              <w:jc w:val="both"/>
              <w:rPr>
                <w:rFonts w:ascii="Times New Roman" w:eastAsia="Times New Roman" w:hAnsi="Times New Roman" w:cs="Times New Roman"/>
                <w:color w:val="000000"/>
                <w:sz w:val="28"/>
                <w:szCs w:val="28"/>
              </w:rPr>
            </w:pPr>
            <w:r w:rsidRPr="00880995">
              <w:rPr>
                <w:rFonts w:ascii="Times New Roman" w:eastAsia="Times New Roman" w:hAnsi="Times New Roman" w:cs="Times New Roman"/>
                <w:color w:val="000000"/>
                <w:sz w:val="28"/>
                <w:szCs w:val="28"/>
              </w:rPr>
              <w:t xml:space="preserve">1 hộp </w:t>
            </w:r>
          </w:p>
        </w:tc>
        <w:tc>
          <w:tcPr>
            <w:tcW w:w="1576" w:type="pct"/>
            <w:tcBorders>
              <w:top w:val="single" w:sz="6" w:space="0" w:color="000000"/>
              <w:left w:val="single" w:sz="6" w:space="0" w:color="000000"/>
              <w:bottom w:val="single" w:sz="6" w:space="0" w:color="000000"/>
              <w:right w:val="single" w:sz="6" w:space="0" w:color="000000"/>
            </w:tcBorders>
            <w:vAlign w:val="center"/>
            <w:hideMark/>
          </w:tcPr>
          <w:p w14:paraId="5571588C" w14:textId="77777777" w:rsidR="00301DDA" w:rsidRPr="00880995" w:rsidRDefault="00301DDA" w:rsidP="00301DDA">
            <w:pPr>
              <w:spacing w:before="80" w:after="80" w:line="295" w:lineRule="auto"/>
              <w:jc w:val="both"/>
              <w:rPr>
                <w:rFonts w:ascii="Times New Roman" w:eastAsia="Times New Roman" w:hAnsi="Times New Roman" w:cs="Times New Roman"/>
                <w:color w:val="000000"/>
                <w:sz w:val="28"/>
                <w:szCs w:val="28"/>
              </w:rPr>
            </w:pPr>
          </w:p>
        </w:tc>
      </w:tr>
    </w:tbl>
    <w:p w14:paraId="74D7BD81" w14:textId="77777777" w:rsidR="00C21DDA" w:rsidRPr="00880995" w:rsidRDefault="00C21DDA" w:rsidP="00C21DDA">
      <w:pPr>
        <w:spacing w:line="288" w:lineRule="auto"/>
        <w:jc w:val="both"/>
        <w:rPr>
          <w:rFonts w:ascii="Times New Roman" w:hAnsi="Times New Roman" w:cs="Times New Roman"/>
          <w:b/>
          <w:sz w:val="28"/>
          <w:szCs w:val="28"/>
        </w:rPr>
      </w:pPr>
    </w:p>
    <w:p w14:paraId="05F156E0" w14:textId="73F70930" w:rsidR="00AF2DAB" w:rsidRPr="00880995" w:rsidRDefault="00C21DDA" w:rsidP="00C21DDA">
      <w:pPr>
        <w:spacing w:line="288" w:lineRule="auto"/>
        <w:jc w:val="both"/>
        <w:rPr>
          <w:rFonts w:ascii="Times New Roman" w:hAnsi="Times New Roman" w:cs="Times New Roman"/>
          <w:b/>
          <w:sz w:val="28"/>
          <w:szCs w:val="28"/>
        </w:rPr>
      </w:pPr>
      <w:r w:rsidRPr="00880995">
        <w:rPr>
          <w:rFonts w:ascii="Times New Roman" w:hAnsi="Times New Roman" w:cs="Times New Roman"/>
          <w:b/>
          <w:sz w:val="28"/>
          <w:szCs w:val="28"/>
        </w:rPr>
        <w:t xml:space="preserve">III. </w:t>
      </w:r>
      <w:r w:rsidR="000E7286" w:rsidRPr="00880995">
        <w:rPr>
          <w:rFonts w:ascii="Times New Roman" w:hAnsi="Times New Roman" w:cs="Times New Roman"/>
          <w:b/>
          <w:sz w:val="28"/>
          <w:szCs w:val="28"/>
        </w:rPr>
        <w:t>Các hoạt động dạy học chủ yếu</w:t>
      </w:r>
    </w:p>
    <w:tbl>
      <w:tblPr>
        <w:tblStyle w:val="TableGrid"/>
        <w:tblW w:w="5143" w:type="pct"/>
        <w:tblLook w:val="04A0" w:firstRow="1" w:lastRow="0" w:firstColumn="1" w:lastColumn="0" w:noHBand="0" w:noVBand="1"/>
      </w:tblPr>
      <w:tblGrid>
        <w:gridCol w:w="5807"/>
        <w:gridCol w:w="4679"/>
      </w:tblGrid>
      <w:tr w:rsidR="00786331" w:rsidRPr="00880995" w14:paraId="460697B3" w14:textId="7D053A75" w:rsidTr="00C6411A">
        <w:tc>
          <w:tcPr>
            <w:tcW w:w="2769" w:type="pct"/>
          </w:tcPr>
          <w:p w14:paraId="3EC76E3C" w14:textId="6FBEF621" w:rsidR="00786331" w:rsidRPr="00880995" w:rsidRDefault="00786331" w:rsidP="002B2421">
            <w:pPr>
              <w:spacing w:line="288" w:lineRule="auto"/>
              <w:jc w:val="center"/>
              <w:rPr>
                <w:rFonts w:ascii="Times New Roman" w:hAnsi="Times New Roman" w:cs="Times New Roman"/>
                <w:b/>
                <w:sz w:val="28"/>
                <w:szCs w:val="28"/>
              </w:rPr>
            </w:pPr>
            <w:r w:rsidRPr="00880995">
              <w:rPr>
                <w:rFonts w:ascii="Times New Roman" w:hAnsi="Times New Roman" w:cs="Times New Roman"/>
                <w:b/>
                <w:sz w:val="28"/>
                <w:szCs w:val="28"/>
              </w:rPr>
              <w:t>Hoạt động của giáo viên</w:t>
            </w:r>
          </w:p>
        </w:tc>
        <w:tc>
          <w:tcPr>
            <w:tcW w:w="2231" w:type="pct"/>
          </w:tcPr>
          <w:p w14:paraId="03DCBB35" w14:textId="302F1D7A" w:rsidR="00786331" w:rsidRPr="00880995" w:rsidRDefault="00786331" w:rsidP="002B2421">
            <w:pPr>
              <w:spacing w:line="288" w:lineRule="auto"/>
              <w:jc w:val="center"/>
              <w:rPr>
                <w:rFonts w:ascii="Times New Roman" w:hAnsi="Times New Roman" w:cs="Times New Roman"/>
                <w:b/>
                <w:sz w:val="28"/>
                <w:szCs w:val="28"/>
              </w:rPr>
            </w:pPr>
            <w:r w:rsidRPr="00880995">
              <w:rPr>
                <w:rFonts w:ascii="Times New Roman" w:hAnsi="Times New Roman" w:cs="Times New Roman"/>
                <w:b/>
                <w:sz w:val="28"/>
                <w:szCs w:val="28"/>
              </w:rPr>
              <w:t>Hoạt động của học sinh</w:t>
            </w:r>
          </w:p>
        </w:tc>
      </w:tr>
      <w:tr w:rsidR="00C6411A" w:rsidRPr="00880995" w14:paraId="4E202C97" w14:textId="77777777" w:rsidTr="00C6411A">
        <w:tc>
          <w:tcPr>
            <w:tcW w:w="2769" w:type="pct"/>
            <w:shd w:val="clear" w:color="auto" w:fill="92D050"/>
          </w:tcPr>
          <w:p w14:paraId="0C913180" w14:textId="53924C56" w:rsidR="00C6411A" w:rsidRPr="000E7286" w:rsidRDefault="000E7286" w:rsidP="000E7286">
            <w:pPr>
              <w:pStyle w:val="ListParagraph"/>
              <w:numPr>
                <w:ilvl w:val="0"/>
                <w:numId w:val="20"/>
              </w:numPr>
              <w:spacing w:line="288" w:lineRule="auto"/>
              <w:rPr>
                <w:rFonts w:ascii="Times New Roman" w:hAnsi="Times New Roman" w:cs="Times New Roman"/>
                <w:b/>
                <w:sz w:val="28"/>
                <w:szCs w:val="28"/>
              </w:rPr>
            </w:pPr>
            <w:r w:rsidRPr="000E7286">
              <w:rPr>
                <w:rFonts w:ascii="Times New Roman" w:hAnsi="Times New Roman" w:cs="Times New Roman"/>
                <w:b/>
                <w:bCs/>
                <w:sz w:val="28"/>
                <w:szCs w:val="28"/>
              </w:rPr>
              <w:t>Khởi động</w:t>
            </w:r>
            <w:r>
              <w:rPr>
                <w:rFonts w:ascii="Times New Roman" w:hAnsi="Times New Roman" w:cs="Times New Roman"/>
                <w:b/>
                <w:bCs/>
                <w:sz w:val="28"/>
                <w:szCs w:val="28"/>
              </w:rPr>
              <w:t xml:space="preserve"> 3-5’</w:t>
            </w:r>
          </w:p>
        </w:tc>
        <w:tc>
          <w:tcPr>
            <w:tcW w:w="2231" w:type="pct"/>
            <w:shd w:val="clear" w:color="auto" w:fill="92D050"/>
          </w:tcPr>
          <w:p w14:paraId="3924A6CF" w14:textId="77777777" w:rsidR="00C6411A" w:rsidRPr="00880995" w:rsidRDefault="00C6411A" w:rsidP="00C6411A">
            <w:pPr>
              <w:spacing w:line="288" w:lineRule="auto"/>
              <w:jc w:val="center"/>
              <w:rPr>
                <w:rFonts w:ascii="Times New Roman" w:hAnsi="Times New Roman" w:cs="Times New Roman"/>
                <w:b/>
                <w:sz w:val="28"/>
                <w:szCs w:val="28"/>
              </w:rPr>
            </w:pPr>
          </w:p>
        </w:tc>
      </w:tr>
      <w:tr w:rsidR="00C6411A" w:rsidRPr="00880995" w14:paraId="49A2AEE9" w14:textId="77777777" w:rsidTr="00C6411A">
        <w:tc>
          <w:tcPr>
            <w:tcW w:w="2769" w:type="pct"/>
            <w:shd w:val="clear" w:color="auto" w:fill="auto"/>
          </w:tcPr>
          <w:p w14:paraId="1DD1138D" w14:textId="0AE060C2" w:rsidR="00C6411A" w:rsidRDefault="00C6411A" w:rsidP="00C6411A">
            <w:pPr>
              <w:spacing w:line="288" w:lineRule="auto"/>
              <w:rPr>
                <w:rFonts w:ascii="Times New Roman" w:hAnsi="Times New Roman" w:cs="Times New Roman"/>
                <w:b/>
                <w:i/>
                <w:sz w:val="28"/>
                <w:szCs w:val="28"/>
              </w:rPr>
            </w:pPr>
            <w:r w:rsidRPr="00880995">
              <w:rPr>
                <w:rFonts w:ascii="Times New Roman" w:hAnsi="Times New Roman" w:cs="Times New Roman"/>
                <w:b/>
                <w:i/>
                <w:sz w:val="28"/>
                <w:szCs w:val="28"/>
              </w:rPr>
              <w:t xml:space="preserve">Chơi trò chơi </w:t>
            </w:r>
            <w:r w:rsidR="004B5415">
              <w:rPr>
                <w:rFonts w:ascii="Times New Roman" w:hAnsi="Times New Roman" w:cs="Times New Roman"/>
                <w:b/>
                <w:i/>
                <w:sz w:val="28"/>
                <w:szCs w:val="28"/>
              </w:rPr>
              <w:t>“Truyền thư”</w:t>
            </w:r>
          </w:p>
          <w:p w14:paraId="33AB7002" w14:textId="73EBF42D" w:rsidR="004B5415" w:rsidRPr="001D31B5" w:rsidRDefault="004B5415" w:rsidP="00C6411A">
            <w:pPr>
              <w:spacing w:line="288" w:lineRule="auto"/>
              <w:rPr>
                <w:rFonts w:ascii="Times New Roman" w:hAnsi="Times New Roman" w:cs="Times New Roman"/>
                <w:bCs/>
                <w:i/>
                <w:sz w:val="28"/>
                <w:szCs w:val="28"/>
              </w:rPr>
            </w:pPr>
            <w:r w:rsidRPr="001D31B5">
              <w:rPr>
                <w:rFonts w:ascii="Times New Roman" w:hAnsi="Times New Roman" w:cs="Times New Roman"/>
                <w:bCs/>
                <w:i/>
                <w:sz w:val="28"/>
                <w:szCs w:val="28"/>
              </w:rPr>
              <w:t>- Đọc bảng nhân 9, bảng chia 9</w:t>
            </w:r>
          </w:p>
          <w:p w14:paraId="6A7BBD7E" w14:textId="77777777" w:rsidR="004B5415" w:rsidRDefault="001D31B5" w:rsidP="00C6411A">
            <w:pPr>
              <w:spacing w:line="288" w:lineRule="auto"/>
              <w:rPr>
                <w:rFonts w:ascii="Times New Roman" w:hAnsi="Times New Roman" w:cs="Times New Roman"/>
                <w:bCs/>
                <w:sz w:val="28"/>
                <w:szCs w:val="28"/>
              </w:rPr>
            </w:pPr>
            <w:r w:rsidRPr="001D31B5">
              <w:rPr>
                <w:rFonts w:ascii="Times New Roman" w:hAnsi="Times New Roman" w:cs="Times New Roman"/>
                <w:bCs/>
                <w:sz w:val="28"/>
                <w:szCs w:val="28"/>
              </w:rPr>
              <w:t>- Gv nêu luật chơi.</w:t>
            </w:r>
          </w:p>
          <w:p w14:paraId="58FE724A" w14:textId="47C7507B" w:rsidR="001D31B5" w:rsidRPr="001D31B5" w:rsidRDefault="001D31B5" w:rsidP="00C6411A">
            <w:pPr>
              <w:spacing w:line="288" w:lineRule="auto"/>
              <w:rPr>
                <w:rFonts w:ascii="Times New Roman" w:hAnsi="Times New Roman" w:cs="Times New Roman"/>
                <w:sz w:val="28"/>
                <w:szCs w:val="28"/>
              </w:rPr>
            </w:pPr>
            <w:r w:rsidRPr="001D31B5">
              <w:rPr>
                <w:rFonts w:ascii="Times New Roman" w:hAnsi="Times New Roman" w:cs="Times New Roman"/>
                <w:sz w:val="28"/>
                <w:szCs w:val="28"/>
              </w:rPr>
              <w:t>- Gv nhận xét</w:t>
            </w:r>
          </w:p>
        </w:tc>
        <w:tc>
          <w:tcPr>
            <w:tcW w:w="2231" w:type="pct"/>
            <w:shd w:val="clear" w:color="auto" w:fill="auto"/>
          </w:tcPr>
          <w:p w14:paraId="6C957009" w14:textId="77777777" w:rsidR="00C6411A" w:rsidRDefault="00C6411A" w:rsidP="001D31B5">
            <w:pPr>
              <w:spacing w:line="288" w:lineRule="auto"/>
              <w:rPr>
                <w:rFonts w:ascii="Times New Roman" w:hAnsi="Times New Roman" w:cs="Times New Roman"/>
                <w:b/>
                <w:sz w:val="28"/>
                <w:szCs w:val="28"/>
              </w:rPr>
            </w:pPr>
          </w:p>
          <w:p w14:paraId="347362D1" w14:textId="659B7CDE" w:rsidR="001D31B5" w:rsidRPr="001D31B5" w:rsidRDefault="001D31B5" w:rsidP="001D31B5">
            <w:pPr>
              <w:spacing w:line="288" w:lineRule="auto"/>
              <w:rPr>
                <w:rFonts w:ascii="Times New Roman" w:hAnsi="Times New Roman" w:cs="Times New Roman"/>
                <w:bCs/>
                <w:sz w:val="28"/>
                <w:szCs w:val="28"/>
              </w:rPr>
            </w:pPr>
            <w:r w:rsidRPr="001D31B5">
              <w:rPr>
                <w:rFonts w:ascii="Times New Roman" w:hAnsi="Times New Roman" w:cs="Times New Roman"/>
                <w:bCs/>
                <w:sz w:val="28"/>
                <w:szCs w:val="28"/>
              </w:rPr>
              <w:t xml:space="preserve">- Hs </w:t>
            </w:r>
            <w:r>
              <w:rPr>
                <w:rFonts w:ascii="Times New Roman" w:hAnsi="Times New Roman" w:cs="Times New Roman"/>
                <w:bCs/>
                <w:sz w:val="28"/>
                <w:szCs w:val="28"/>
              </w:rPr>
              <w:t>tham gia chơi</w:t>
            </w:r>
          </w:p>
        </w:tc>
      </w:tr>
      <w:tr w:rsidR="00C6411A" w:rsidRPr="00880995" w14:paraId="2475CC45" w14:textId="77777777" w:rsidTr="00C6411A">
        <w:tc>
          <w:tcPr>
            <w:tcW w:w="2769" w:type="pct"/>
          </w:tcPr>
          <w:p w14:paraId="1E6A96BC" w14:textId="40FFE1B5" w:rsidR="00C6411A" w:rsidRPr="00880995" w:rsidRDefault="00C6411A" w:rsidP="00C6411A">
            <w:pPr>
              <w:spacing w:line="288" w:lineRule="auto"/>
              <w:jc w:val="both"/>
              <w:rPr>
                <w:rFonts w:ascii="Times New Roman" w:hAnsi="Times New Roman" w:cs="Times New Roman"/>
                <w:bCs/>
                <w:sz w:val="28"/>
                <w:szCs w:val="28"/>
              </w:rPr>
            </w:pPr>
            <w:r w:rsidRPr="00880995">
              <w:rPr>
                <w:rFonts w:ascii="Times New Roman" w:hAnsi="Times New Roman" w:cs="Times New Roman"/>
                <w:b/>
                <w:sz w:val="28"/>
                <w:szCs w:val="28"/>
              </w:rPr>
              <w:t>Hoạt động 1: Quan sát tranh và cho biết</w:t>
            </w:r>
          </w:p>
        </w:tc>
        <w:tc>
          <w:tcPr>
            <w:tcW w:w="2231" w:type="pct"/>
          </w:tcPr>
          <w:p w14:paraId="7A257C7D" w14:textId="77777777" w:rsidR="00C6411A" w:rsidRPr="00880995" w:rsidRDefault="00C6411A" w:rsidP="00C6411A">
            <w:pPr>
              <w:spacing w:line="288" w:lineRule="auto"/>
              <w:jc w:val="both"/>
              <w:rPr>
                <w:rFonts w:ascii="Times New Roman" w:hAnsi="Times New Roman" w:cs="Times New Roman"/>
                <w:bCs/>
                <w:sz w:val="28"/>
                <w:szCs w:val="28"/>
              </w:rPr>
            </w:pPr>
          </w:p>
        </w:tc>
      </w:tr>
      <w:tr w:rsidR="00C6411A" w:rsidRPr="00880995" w14:paraId="3D1043FD" w14:textId="77777777" w:rsidTr="00C6411A">
        <w:tc>
          <w:tcPr>
            <w:tcW w:w="2769" w:type="pct"/>
          </w:tcPr>
          <w:p w14:paraId="79C69135" w14:textId="05C443E5" w:rsidR="00C6411A" w:rsidRPr="001D31B5" w:rsidRDefault="00C6411A" w:rsidP="00C6411A">
            <w:pPr>
              <w:spacing w:line="288" w:lineRule="auto"/>
              <w:jc w:val="both"/>
              <w:rPr>
                <w:rFonts w:ascii="Times New Roman" w:hAnsi="Times New Roman" w:cs="Times New Roman"/>
                <w:bCs/>
                <w:sz w:val="28"/>
                <w:szCs w:val="28"/>
              </w:rPr>
            </w:pPr>
            <w:r w:rsidRPr="001D31B5">
              <w:rPr>
                <w:rFonts w:ascii="Times New Roman" w:hAnsi="Times New Roman" w:cs="Times New Roman"/>
                <w:bCs/>
                <w:sz w:val="28"/>
                <w:szCs w:val="28"/>
              </w:rPr>
              <w:t>– GV yêu cầu HS quan sát tranh cho biết:</w:t>
            </w:r>
          </w:p>
          <w:p w14:paraId="5DA123E8" w14:textId="3085EBDF" w:rsidR="00C6411A" w:rsidRPr="00880995" w:rsidRDefault="00C6411A" w:rsidP="00C6411A">
            <w:pPr>
              <w:spacing w:line="288" w:lineRule="auto"/>
              <w:jc w:val="both"/>
              <w:rPr>
                <w:rFonts w:ascii="Times New Roman" w:hAnsi="Times New Roman" w:cs="Times New Roman"/>
                <w:bCs/>
                <w:sz w:val="28"/>
                <w:szCs w:val="28"/>
              </w:rPr>
            </w:pPr>
            <w:r w:rsidRPr="001D31B5">
              <w:rPr>
                <w:rFonts w:ascii="Times New Roman" w:hAnsi="Times New Roman" w:cs="Times New Roman"/>
                <w:b/>
                <w:sz w:val="28"/>
                <w:szCs w:val="28"/>
              </w:rPr>
              <w:t>a)</w:t>
            </w:r>
            <w:r w:rsidRPr="001D31B5">
              <w:rPr>
                <w:rFonts w:ascii="Times New Roman" w:hAnsi="Times New Roman" w:cs="Times New Roman"/>
                <w:bCs/>
                <w:sz w:val="28"/>
                <w:szCs w:val="28"/>
              </w:rPr>
              <w:t xml:space="preserve"> Các bạn trong tranh tìm kết quả phép tính bằng cách nào?</w:t>
            </w:r>
          </w:p>
        </w:tc>
        <w:tc>
          <w:tcPr>
            <w:tcW w:w="2231" w:type="pct"/>
          </w:tcPr>
          <w:p w14:paraId="035CD863" w14:textId="060CCE71" w:rsidR="00C6411A" w:rsidRPr="00880995" w:rsidRDefault="00C6411A" w:rsidP="00C6411A">
            <w:pPr>
              <w:spacing w:line="288" w:lineRule="auto"/>
              <w:rPr>
                <w:rFonts w:ascii="Times New Roman" w:hAnsi="Times New Roman" w:cs="Times New Roman"/>
                <w:sz w:val="28"/>
                <w:szCs w:val="28"/>
                <w:lang w:val="pt-BR"/>
              </w:rPr>
            </w:pPr>
            <w:r w:rsidRPr="00880995">
              <w:rPr>
                <w:rFonts w:ascii="Times New Roman" w:hAnsi="Times New Roman" w:cs="Times New Roman"/>
                <w:sz w:val="28"/>
                <w:szCs w:val="28"/>
                <w:lang w:val="pt-BR"/>
              </w:rPr>
              <w:t>– HS quan sát và trả lời:</w:t>
            </w:r>
          </w:p>
          <w:p w14:paraId="09EB67C8" w14:textId="049112EA" w:rsidR="00C6411A" w:rsidRPr="00880995" w:rsidRDefault="00C6411A" w:rsidP="00C6411A">
            <w:pPr>
              <w:spacing w:line="288" w:lineRule="auto"/>
              <w:jc w:val="both"/>
              <w:rPr>
                <w:rFonts w:ascii="Times New Roman" w:hAnsi="Times New Roman" w:cs="Times New Roman"/>
                <w:bCs/>
                <w:sz w:val="28"/>
                <w:szCs w:val="28"/>
                <w:lang w:val="pt-BR"/>
              </w:rPr>
            </w:pPr>
            <w:r w:rsidRPr="00880995">
              <w:rPr>
                <w:rFonts w:ascii="Times New Roman" w:hAnsi="Times New Roman" w:cs="Times New Roman"/>
                <w:bCs/>
                <w:sz w:val="28"/>
                <w:szCs w:val="28"/>
                <w:lang w:val="pt-BR"/>
              </w:rPr>
              <w:t>Các bạn tìm</w:t>
            </w:r>
            <w:r w:rsidR="00446FBF" w:rsidRPr="00880995">
              <w:rPr>
                <w:rFonts w:ascii="Times New Roman" w:hAnsi="Times New Roman" w:cs="Times New Roman"/>
                <w:bCs/>
                <w:sz w:val="28"/>
                <w:szCs w:val="28"/>
                <w:lang w:val="pt-BR"/>
              </w:rPr>
              <w:t xml:space="preserve"> kết quả bằng cách dò tìm</w:t>
            </w:r>
            <w:r w:rsidRPr="00880995">
              <w:rPr>
                <w:rFonts w:ascii="Times New Roman" w:hAnsi="Times New Roman" w:cs="Times New Roman"/>
                <w:bCs/>
                <w:sz w:val="28"/>
                <w:szCs w:val="28"/>
                <w:lang w:val="pt-BR"/>
              </w:rPr>
              <w:t xml:space="preserve"> phép tính</w:t>
            </w:r>
            <w:r w:rsidR="00446FBF" w:rsidRPr="00880995">
              <w:rPr>
                <w:rFonts w:ascii="Times New Roman" w:hAnsi="Times New Roman" w:cs="Times New Roman"/>
                <w:bCs/>
                <w:sz w:val="28"/>
                <w:szCs w:val="28"/>
                <w:lang w:val="pt-BR"/>
              </w:rPr>
              <w:t xml:space="preserve"> đó</w:t>
            </w:r>
            <w:r w:rsidRPr="00880995">
              <w:rPr>
                <w:rFonts w:ascii="Times New Roman" w:hAnsi="Times New Roman" w:cs="Times New Roman"/>
                <w:bCs/>
                <w:sz w:val="28"/>
                <w:szCs w:val="28"/>
                <w:lang w:val="pt-BR"/>
              </w:rPr>
              <w:t xml:space="preserve"> trong các bảng nhân, chia đã học.</w:t>
            </w:r>
          </w:p>
        </w:tc>
      </w:tr>
      <w:tr w:rsidR="00C6411A" w:rsidRPr="00880995" w14:paraId="54A5DCFD" w14:textId="77777777" w:rsidTr="00F97054">
        <w:trPr>
          <w:trHeight w:val="888"/>
        </w:trPr>
        <w:tc>
          <w:tcPr>
            <w:tcW w:w="2769" w:type="pct"/>
          </w:tcPr>
          <w:p w14:paraId="564F72CC" w14:textId="5FE5B6E6" w:rsidR="00F97054" w:rsidRPr="00880995" w:rsidRDefault="00C6411A" w:rsidP="00C6411A">
            <w:pPr>
              <w:spacing w:line="288" w:lineRule="auto"/>
              <w:jc w:val="both"/>
              <w:rPr>
                <w:rFonts w:ascii="Times New Roman" w:hAnsi="Times New Roman" w:cs="Times New Roman"/>
                <w:bCs/>
                <w:sz w:val="28"/>
                <w:szCs w:val="28"/>
                <w:lang w:val="pt-BR"/>
              </w:rPr>
            </w:pPr>
            <w:r w:rsidRPr="00880995">
              <w:rPr>
                <w:rFonts w:ascii="Times New Roman" w:hAnsi="Times New Roman" w:cs="Times New Roman"/>
                <w:b/>
                <w:sz w:val="28"/>
                <w:szCs w:val="28"/>
                <w:lang w:val="pt-BR"/>
              </w:rPr>
              <w:t>b)</w:t>
            </w:r>
            <w:r w:rsidRPr="00880995">
              <w:rPr>
                <w:rFonts w:ascii="Times New Roman" w:hAnsi="Times New Roman" w:cs="Times New Roman"/>
                <w:bCs/>
                <w:sz w:val="28"/>
                <w:szCs w:val="28"/>
                <w:lang w:val="pt-BR"/>
              </w:rPr>
              <w:t xml:space="preserve"> Có cách nào giúp các bạn tìm nhanh kết quả phép tính không?</w:t>
            </w:r>
          </w:p>
        </w:tc>
        <w:tc>
          <w:tcPr>
            <w:tcW w:w="2231" w:type="pct"/>
          </w:tcPr>
          <w:p w14:paraId="40F3E83B" w14:textId="53F6AAEB" w:rsidR="00C6411A" w:rsidRPr="00880995" w:rsidRDefault="00C6411A" w:rsidP="00C6411A">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 HS trả lời</w:t>
            </w:r>
            <w:r w:rsidR="00F97054" w:rsidRPr="00880995">
              <w:rPr>
                <w:rFonts w:ascii="Times New Roman" w:hAnsi="Times New Roman" w:cs="Times New Roman"/>
                <w:bCs/>
                <w:sz w:val="28"/>
                <w:szCs w:val="28"/>
              </w:rPr>
              <w:t xml:space="preserve"> theo suy nghĩ.</w:t>
            </w:r>
          </w:p>
        </w:tc>
      </w:tr>
      <w:tr w:rsidR="00F97054" w:rsidRPr="00880995" w14:paraId="4E78560E" w14:textId="77777777" w:rsidTr="00C6411A">
        <w:trPr>
          <w:trHeight w:val="1350"/>
        </w:trPr>
        <w:tc>
          <w:tcPr>
            <w:tcW w:w="2769" w:type="pct"/>
          </w:tcPr>
          <w:p w14:paraId="490B4ACB" w14:textId="6C161C18" w:rsidR="00F97054" w:rsidRPr="00880995" w:rsidRDefault="00F97054" w:rsidP="0009349D">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 xml:space="preserve">– GV dẫn dắt: </w:t>
            </w:r>
            <w:r w:rsidR="0009349D" w:rsidRPr="00880995">
              <w:rPr>
                <w:rFonts w:ascii="Times New Roman" w:hAnsi="Times New Roman" w:cs="Times New Roman"/>
                <w:bCs/>
                <w:sz w:val="28"/>
                <w:szCs w:val="28"/>
              </w:rPr>
              <w:t>Việc học thuộc lòng tất cả các bảng nhân, bảng chia là không dễ dàng, đôi khi chúng ta quên một số phép tính và việc dò từng bảng để tìm kết quả khá mất thời gian. Liệu rằng có bảng nhân, bảng chia nào đó tiện ích hơn, dễ tìm kiếm kết quả các phép tính hơn không? Chúng mình cùng làm bảng nhân, chia tiện ích nhé!</w:t>
            </w:r>
          </w:p>
        </w:tc>
        <w:tc>
          <w:tcPr>
            <w:tcW w:w="2231" w:type="pct"/>
          </w:tcPr>
          <w:p w14:paraId="51413AC4" w14:textId="77777777" w:rsidR="00F97054" w:rsidRPr="00880995" w:rsidRDefault="00F97054" w:rsidP="00C6411A">
            <w:pPr>
              <w:spacing w:line="288" w:lineRule="auto"/>
              <w:jc w:val="both"/>
              <w:rPr>
                <w:rFonts w:ascii="Times New Roman" w:hAnsi="Times New Roman" w:cs="Times New Roman"/>
                <w:bCs/>
                <w:sz w:val="28"/>
                <w:szCs w:val="28"/>
              </w:rPr>
            </w:pPr>
          </w:p>
        </w:tc>
      </w:tr>
      <w:tr w:rsidR="00C6411A" w:rsidRPr="00880995" w14:paraId="739DD14E" w14:textId="77777777" w:rsidTr="00C6411A">
        <w:tc>
          <w:tcPr>
            <w:tcW w:w="2769" w:type="pct"/>
          </w:tcPr>
          <w:p w14:paraId="459649CB" w14:textId="20ACA3C1" w:rsidR="00C6411A" w:rsidRPr="00880995" w:rsidRDefault="00C6411A" w:rsidP="00F97054">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lastRenderedPageBreak/>
              <w:t>–</w:t>
            </w:r>
            <w:r w:rsidR="00F97054" w:rsidRPr="00880995">
              <w:rPr>
                <w:rFonts w:ascii="Times New Roman" w:hAnsi="Times New Roman" w:cs="Times New Roman"/>
                <w:bCs/>
                <w:sz w:val="28"/>
                <w:szCs w:val="28"/>
              </w:rPr>
              <w:t xml:space="preserve"> </w:t>
            </w:r>
            <w:r w:rsidRPr="00880995">
              <w:rPr>
                <w:rFonts w:ascii="Times New Roman" w:hAnsi="Times New Roman" w:cs="Times New Roman"/>
                <w:bCs/>
                <w:sz w:val="28"/>
                <w:szCs w:val="28"/>
              </w:rPr>
              <w:t>GV phát phiếu học tập số 1 cho HS và yêu cầu HS hoàn thành phiếu học tập số 1</w:t>
            </w:r>
            <w:r w:rsidR="00F97054" w:rsidRPr="00880995">
              <w:rPr>
                <w:rFonts w:ascii="Times New Roman" w:hAnsi="Times New Roman" w:cs="Times New Roman"/>
                <w:bCs/>
                <w:sz w:val="28"/>
                <w:szCs w:val="28"/>
              </w:rPr>
              <w:t>.</w:t>
            </w:r>
          </w:p>
        </w:tc>
        <w:tc>
          <w:tcPr>
            <w:tcW w:w="2231" w:type="pct"/>
          </w:tcPr>
          <w:p w14:paraId="3199D3BA" w14:textId="1A12F204" w:rsidR="00C6411A" w:rsidRPr="00880995" w:rsidRDefault="00C6411A" w:rsidP="00F97054">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w:t>
            </w:r>
            <w:r w:rsidR="00F97054" w:rsidRPr="00880995">
              <w:rPr>
                <w:rFonts w:ascii="Times New Roman" w:hAnsi="Times New Roman" w:cs="Times New Roman"/>
                <w:bCs/>
                <w:sz w:val="28"/>
                <w:szCs w:val="28"/>
              </w:rPr>
              <w:t xml:space="preserve"> </w:t>
            </w:r>
            <w:r w:rsidRPr="00880995">
              <w:rPr>
                <w:rFonts w:ascii="Times New Roman" w:hAnsi="Times New Roman" w:cs="Times New Roman"/>
                <w:bCs/>
                <w:sz w:val="28"/>
                <w:szCs w:val="28"/>
              </w:rPr>
              <w:t>HS hoàn thành phiếu học tập số 1</w:t>
            </w:r>
            <w:r w:rsidR="00F97054" w:rsidRPr="00880995">
              <w:rPr>
                <w:rFonts w:ascii="Times New Roman" w:hAnsi="Times New Roman" w:cs="Times New Roman"/>
                <w:bCs/>
                <w:sz w:val="28"/>
                <w:szCs w:val="28"/>
              </w:rPr>
              <w:t>.</w:t>
            </w:r>
          </w:p>
        </w:tc>
      </w:tr>
      <w:tr w:rsidR="00C6411A" w:rsidRPr="00880995" w14:paraId="77EAB4C0" w14:textId="77777777" w:rsidTr="00C6411A">
        <w:tc>
          <w:tcPr>
            <w:tcW w:w="2769" w:type="pct"/>
          </w:tcPr>
          <w:p w14:paraId="73465541" w14:textId="63DB4131" w:rsidR="00C6411A" w:rsidRPr="00880995" w:rsidRDefault="00C6411A" w:rsidP="00F97054">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w:t>
            </w:r>
            <w:r w:rsidR="00F97054" w:rsidRPr="00880995">
              <w:rPr>
                <w:rFonts w:ascii="Times New Roman" w:hAnsi="Times New Roman" w:cs="Times New Roman"/>
                <w:bCs/>
                <w:sz w:val="28"/>
                <w:szCs w:val="28"/>
              </w:rPr>
              <w:t xml:space="preserve"> </w:t>
            </w:r>
            <w:r w:rsidRPr="00880995">
              <w:rPr>
                <w:rFonts w:ascii="Times New Roman" w:hAnsi="Times New Roman" w:cs="Times New Roman"/>
                <w:bCs/>
                <w:sz w:val="28"/>
                <w:szCs w:val="28"/>
              </w:rPr>
              <w:t>GV mời HS lên chia sẻ kết quả phiếu học tập số 1</w:t>
            </w:r>
            <w:r w:rsidR="00F97054" w:rsidRPr="00880995">
              <w:rPr>
                <w:rFonts w:ascii="Times New Roman" w:hAnsi="Times New Roman" w:cs="Times New Roman"/>
                <w:bCs/>
                <w:sz w:val="28"/>
                <w:szCs w:val="28"/>
              </w:rPr>
              <w:t>.</w:t>
            </w:r>
          </w:p>
        </w:tc>
        <w:tc>
          <w:tcPr>
            <w:tcW w:w="2231" w:type="pct"/>
          </w:tcPr>
          <w:p w14:paraId="652D04C6" w14:textId="4F3EBEFC" w:rsidR="00C6411A" w:rsidRPr="00880995" w:rsidRDefault="00C6411A" w:rsidP="00F97054">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w:t>
            </w:r>
            <w:r w:rsidR="00F97054" w:rsidRPr="00880995">
              <w:rPr>
                <w:rFonts w:ascii="Times New Roman" w:hAnsi="Times New Roman" w:cs="Times New Roman"/>
                <w:bCs/>
                <w:sz w:val="28"/>
                <w:szCs w:val="28"/>
              </w:rPr>
              <w:t xml:space="preserve"> </w:t>
            </w:r>
            <w:r w:rsidRPr="00880995">
              <w:rPr>
                <w:rFonts w:ascii="Times New Roman" w:hAnsi="Times New Roman" w:cs="Times New Roman"/>
                <w:bCs/>
                <w:sz w:val="28"/>
                <w:szCs w:val="28"/>
              </w:rPr>
              <w:t>HS trả lời</w:t>
            </w:r>
            <w:r w:rsidR="00095A60" w:rsidRPr="00880995">
              <w:rPr>
                <w:rFonts w:ascii="Times New Roman" w:hAnsi="Times New Roman" w:cs="Times New Roman"/>
                <w:bCs/>
                <w:sz w:val="28"/>
                <w:szCs w:val="28"/>
              </w:rPr>
              <w:t>:</w:t>
            </w:r>
          </w:p>
          <w:p w14:paraId="156B574F" w14:textId="08186552" w:rsidR="00C6411A" w:rsidRPr="00880995" w:rsidRDefault="00C6411A" w:rsidP="00C6411A">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Kết quả phép tính 3 x 7</w:t>
            </w:r>
            <w:r w:rsidR="00095A60" w:rsidRPr="00880995">
              <w:rPr>
                <w:rFonts w:ascii="Times New Roman" w:hAnsi="Times New Roman" w:cs="Times New Roman"/>
                <w:bCs/>
                <w:sz w:val="28"/>
                <w:szCs w:val="28"/>
              </w:rPr>
              <w:t xml:space="preserve"> là</w:t>
            </w:r>
            <w:r w:rsidRPr="00880995">
              <w:rPr>
                <w:rFonts w:ascii="Times New Roman" w:hAnsi="Times New Roman" w:cs="Times New Roman"/>
                <w:bCs/>
                <w:sz w:val="28"/>
                <w:szCs w:val="28"/>
              </w:rPr>
              <w:t xml:space="preserve"> 21</w:t>
            </w:r>
          </w:p>
          <w:p w14:paraId="7A49C39D" w14:textId="5732B461" w:rsidR="00C6411A" w:rsidRPr="00880995" w:rsidRDefault="00C6411A" w:rsidP="00C6411A">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Kết quả phép tính 9 x 5</w:t>
            </w:r>
            <w:r w:rsidR="00095A60" w:rsidRPr="00880995">
              <w:rPr>
                <w:rFonts w:ascii="Times New Roman" w:hAnsi="Times New Roman" w:cs="Times New Roman"/>
                <w:bCs/>
                <w:sz w:val="28"/>
                <w:szCs w:val="28"/>
              </w:rPr>
              <w:t xml:space="preserve"> là</w:t>
            </w:r>
            <w:r w:rsidRPr="00880995">
              <w:rPr>
                <w:rFonts w:ascii="Times New Roman" w:hAnsi="Times New Roman" w:cs="Times New Roman"/>
                <w:bCs/>
                <w:sz w:val="28"/>
                <w:szCs w:val="28"/>
              </w:rPr>
              <w:t xml:space="preserve"> 45</w:t>
            </w:r>
          </w:p>
          <w:p w14:paraId="4D4FF363" w14:textId="77777777" w:rsidR="00C6411A" w:rsidRPr="00880995" w:rsidRDefault="00C6411A" w:rsidP="00C6411A">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Kết quả phép tính 63 : 9 là 9</w:t>
            </w:r>
          </w:p>
          <w:p w14:paraId="6C41A52F" w14:textId="6295B48D" w:rsidR="00095A60" w:rsidRPr="00880995" w:rsidRDefault="00095A60" w:rsidP="00C6411A">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Một số cách để tìm kết quả một phép tính nhân hoặc chia: Học thuộc bảng nhân, chia đã học; hoặc dò tìm phép tính trong bảng nhân, chia,…</w:t>
            </w:r>
          </w:p>
        </w:tc>
      </w:tr>
      <w:tr w:rsidR="00C6411A" w:rsidRPr="00880995" w14:paraId="625ADE08" w14:textId="77777777" w:rsidTr="00C6411A">
        <w:trPr>
          <w:trHeight w:val="449"/>
        </w:trPr>
        <w:tc>
          <w:tcPr>
            <w:tcW w:w="2769" w:type="pct"/>
          </w:tcPr>
          <w:p w14:paraId="0D0B7620" w14:textId="29F991F3" w:rsidR="00C6411A" w:rsidRPr="00880995" w:rsidRDefault="00B40DFA" w:rsidP="00B40DFA">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 xml:space="preserve">– </w:t>
            </w:r>
            <w:r w:rsidR="00C6411A" w:rsidRPr="00880995">
              <w:rPr>
                <w:rFonts w:ascii="Times New Roman" w:hAnsi="Times New Roman" w:cs="Times New Roman"/>
                <w:bCs/>
                <w:sz w:val="28"/>
                <w:szCs w:val="28"/>
              </w:rPr>
              <w:t xml:space="preserve">GV mời HS </w:t>
            </w:r>
            <w:r w:rsidRPr="00880995">
              <w:rPr>
                <w:rFonts w:ascii="Times New Roman" w:hAnsi="Times New Roman" w:cs="Times New Roman"/>
                <w:bCs/>
                <w:sz w:val="28"/>
                <w:szCs w:val="28"/>
              </w:rPr>
              <w:t xml:space="preserve">khác </w:t>
            </w:r>
            <w:r w:rsidR="00C6411A" w:rsidRPr="00880995">
              <w:rPr>
                <w:rFonts w:ascii="Times New Roman" w:hAnsi="Times New Roman" w:cs="Times New Roman"/>
                <w:bCs/>
                <w:sz w:val="28"/>
                <w:szCs w:val="28"/>
              </w:rPr>
              <w:t>nhận xét</w:t>
            </w:r>
            <w:r w:rsidRPr="00880995">
              <w:rPr>
                <w:rFonts w:ascii="Times New Roman" w:hAnsi="Times New Roman" w:cs="Times New Roman"/>
                <w:bCs/>
                <w:sz w:val="28"/>
                <w:szCs w:val="28"/>
              </w:rPr>
              <w:t>.</w:t>
            </w:r>
          </w:p>
        </w:tc>
        <w:tc>
          <w:tcPr>
            <w:tcW w:w="2231" w:type="pct"/>
          </w:tcPr>
          <w:p w14:paraId="0BBF7335" w14:textId="6660E14E" w:rsidR="00C6411A" w:rsidRPr="00880995" w:rsidRDefault="00B40DFA" w:rsidP="00B40DFA">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xml:space="preserve">– </w:t>
            </w:r>
            <w:r w:rsidR="00C6411A" w:rsidRPr="00880995">
              <w:rPr>
                <w:rFonts w:ascii="Times New Roman" w:hAnsi="Times New Roman" w:cs="Times New Roman"/>
                <w:bCs/>
                <w:sz w:val="28"/>
                <w:szCs w:val="28"/>
              </w:rPr>
              <w:t>HS nhận xét bạn trả lời</w:t>
            </w:r>
            <w:r w:rsidRPr="00880995">
              <w:rPr>
                <w:rFonts w:ascii="Times New Roman" w:hAnsi="Times New Roman" w:cs="Times New Roman"/>
                <w:bCs/>
                <w:sz w:val="28"/>
                <w:szCs w:val="28"/>
              </w:rPr>
              <w:t>.</w:t>
            </w:r>
          </w:p>
        </w:tc>
      </w:tr>
      <w:tr w:rsidR="00C6411A" w:rsidRPr="00880995" w14:paraId="0DEFEBF5" w14:textId="77777777" w:rsidTr="00C6411A">
        <w:tc>
          <w:tcPr>
            <w:tcW w:w="2769" w:type="pct"/>
          </w:tcPr>
          <w:p w14:paraId="24F0B359" w14:textId="2DB058DC" w:rsidR="00C6411A" w:rsidRPr="00880995" w:rsidRDefault="00B40DFA" w:rsidP="00B40DFA">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 xml:space="preserve">– </w:t>
            </w:r>
            <w:r w:rsidR="00C6411A" w:rsidRPr="00880995">
              <w:rPr>
                <w:rFonts w:ascii="Times New Roman" w:hAnsi="Times New Roman" w:cs="Times New Roman"/>
                <w:bCs/>
                <w:sz w:val="28"/>
                <w:szCs w:val="28"/>
              </w:rPr>
              <w:t>GV nhận xét chuyển sang hoạt động sau</w:t>
            </w:r>
            <w:r w:rsidRPr="00880995">
              <w:rPr>
                <w:rFonts w:ascii="Times New Roman" w:hAnsi="Times New Roman" w:cs="Times New Roman"/>
                <w:bCs/>
                <w:sz w:val="28"/>
                <w:szCs w:val="28"/>
              </w:rPr>
              <w:t>.</w:t>
            </w:r>
          </w:p>
        </w:tc>
        <w:tc>
          <w:tcPr>
            <w:tcW w:w="2231" w:type="pct"/>
          </w:tcPr>
          <w:p w14:paraId="411D1ED2" w14:textId="543C1BEC" w:rsidR="00C6411A" w:rsidRPr="00880995" w:rsidRDefault="00C6411A" w:rsidP="00C6411A">
            <w:pPr>
              <w:spacing w:line="288" w:lineRule="auto"/>
              <w:rPr>
                <w:rFonts w:ascii="Times New Roman" w:hAnsi="Times New Roman" w:cs="Times New Roman"/>
                <w:bCs/>
                <w:sz w:val="28"/>
                <w:szCs w:val="28"/>
              </w:rPr>
            </w:pPr>
          </w:p>
        </w:tc>
      </w:tr>
      <w:tr w:rsidR="00F852BB" w:rsidRPr="00880995" w14:paraId="401361A0" w14:textId="77777777" w:rsidTr="00F852BB">
        <w:trPr>
          <w:trHeight w:val="611"/>
        </w:trPr>
        <w:tc>
          <w:tcPr>
            <w:tcW w:w="2769" w:type="pct"/>
            <w:shd w:val="clear" w:color="auto" w:fill="92D050"/>
            <w:vAlign w:val="center"/>
          </w:tcPr>
          <w:p w14:paraId="3144E491" w14:textId="49F480B1" w:rsidR="00F852BB" w:rsidRPr="000E7286" w:rsidRDefault="000E7286" w:rsidP="000E7286">
            <w:pPr>
              <w:spacing w:line="288" w:lineRule="auto"/>
              <w:jc w:val="both"/>
              <w:rPr>
                <w:rFonts w:ascii="Times New Roman" w:hAnsi="Times New Roman" w:cs="Times New Roman"/>
                <w:bCs/>
                <w:sz w:val="28"/>
                <w:szCs w:val="28"/>
              </w:rPr>
            </w:pPr>
            <w:r>
              <w:rPr>
                <w:rFonts w:ascii="Times New Roman" w:hAnsi="Times New Roman" w:cs="Times New Roman"/>
                <w:b/>
                <w:sz w:val="28"/>
                <w:szCs w:val="28"/>
              </w:rPr>
              <w:t>2.</w:t>
            </w:r>
            <w:r w:rsidRPr="000E7286">
              <w:rPr>
                <w:rFonts w:ascii="Times New Roman" w:hAnsi="Times New Roman" w:cs="Times New Roman"/>
                <w:b/>
                <w:sz w:val="28"/>
                <w:szCs w:val="28"/>
              </w:rPr>
              <w:t>Hình thành kiến thức</w:t>
            </w:r>
            <w:r>
              <w:rPr>
                <w:rFonts w:ascii="Times New Roman" w:hAnsi="Times New Roman" w:cs="Times New Roman"/>
                <w:b/>
                <w:sz w:val="28"/>
                <w:szCs w:val="28"/>
              </w:rPr>
              <w:t xml:space="preserve"> </w:t>
            </w:r>
          </w:p>
        </w:tc>
        <w:tc>
          <w:tcPr>
            <w:tcW w:w="2231" w:type="pct"/>
            <w:shd w:val="clear" w:color="auto" w:fill="92D050"/>
          </w:tcPr>
          <w:p w14:paraId="3B016884" w14:textId="77777777" w:rsidR="00F852BB" w:rsidRPr="00880995" w:rsidRDefault="00F852BB" w:rsidP="00C6411A">
            <w:pPr>
              <w:spacing w:line="288" w:lineRule="auto"/>
              <w:rPr>
                <w:rFonts w:ascii="Times New Roman" w:hAnsi="Times New Roman" w:cs="Times New Roman"/>
                <w:bCs/>
                <w:sz w:val="28"/>
                <w:szCs w:val="28"/>
              </w:rPr>
            </w:pPr>
          </w:p>
        </w:tc>
      </w:tr>
      <w:tr w:rsidR="00C6411A" w:rsidRPr="00880995" w14:paraId="68B3E1D2" w14:textId="77777777" w:rsidTr="00C6411A">
        <w:tc>
          <w:tcPr>
            <w:tcW w:w="2769" w:type="pct"/>
          </w:tcPr>
          <w:p w14:paraId="368908CA" w14:textId="67974078" w:rsidR="00C6411A" w:rsidRPr="00880995" w:rsidRDefault="00C6411A" w:rsidP="00C6411A">
            <w:pPr>
              <w:spacing w:line="288" w:lineRule="auto"/>
              <w:jc w:val="both"/>
              <w:rPr>
                <w:rFonts w:ascii="Times New Roman" w:hAnsi="Times New Roman" w:cs="Times New Roman"/>
                <w:b/>
                <w:sz w:val="28"/>
                <w:szCs w:val="28"/>
              </w:rPr>
            </w:pPr>
            <w:r w:rsidRPr="00880995">
              <w:rPr>
                <w:rFonts w:ascii="Times New Roman" w:hAnsi="Times New Roman" w:cs="Times New Roman"/>
                <w:b/>
                <w:sz w:val="28"/>
                <w:szCs w:val="28"/>
              </w:rPr>
              <w:t xml:space="preserve">Hoạt động 2: </w:t>
            </w:r>
            <w:r w:rsidR="00EC1C02" w:rsidRPr="00880995">
              <w:rPr>
                <w:rFonts w:ascii="Times New Roman" w:hAnsi="Times New Roman" w:cs="Times New Roman"/>
                <w:b/>
                <w:sz w:val="28"/>
                <w:szCs w:val="28"/>
              </w:rPr>
              <w:t>G</w:t>
            </w:r>
            <w:r w:rsidRPr="00880995">
              <w:rPr>
                <w:rFonts w:ascii="Times New Roman" w:hAnsi="Times New Roman" w:cs="Times New Roman"/>
                <w:b/>
                <w:sz w:val="28"/>
                <w:szCs w:val="28"/>
              </w:rPr>
              <w:t>iới thiệu bảng nhân, chia</w:t>
            </w:r>
            <w:r w:rsidR="00E03F4B">
              <w:rPr>
                <w:rFonts w:ascii="Times New Roman" w:hAnsi="Times New Roman" w:cs="Times New Roman"/>
                <w:b/>
                <w:sz w:val="28"/>
                <w:szCs w:val="28"/>
              </w:rPr>
              <w:t xml:space="preserve"> và cách sử dụng.</w:t>
            </w:r>
            <w:r w:rsidR="000E7286">
              <w:rPr>
                <w:rFonts w:ascii="Times New Roman" w:hAnsi="Times New Roman" w:cs="Times New Roman"/>
                <w:b/>
                <w:sz w:val="28"/>
                <w:szCs w:val="28"/>
              </w:rPr>
              <w:t xml:space="preserve"> 3-5’</w:t>
            </w:r>
          </w:p>
        </w:tc>
        <w:tc>
          <w:tcPr>
            <w:tcW w:w="2231" w:type="pct"/>
          </w:tcPr>
          <w:p w14:paraId="4222F491" w14:textId="77777777" w:rsidR="00C6411A" w:rsidRPr="00880995" w:rsidRDefault="00C6411A" w:rsidP="00C6411A">
            <w:pPr>
              <w:spacing w:line="288" w:lineRule="auto"/>
              <w:jc w:val="both"/>
              <w:rPr>
                <w:rFonts w:ascii="Times New Roman" w:hAnsi="Times New Roman" w:cs="Times New Roman"/>
                <w:b/>
                <w:sz w:val="28"/>
                <w:szCs w:val="28"/>
              </w:rPr>
            </w:pPr>
          </w:p>
        </w:tc>
      </w:tr>
      <w:tr w:rsidR="00C6411A" w:rsidRPr="00880995" w14:paraId="4852F1A4" w14:textId="77777777" w:rsidTr="00C6411A">
        <w:trPr>
          <w:trHeight w:val="316"/>
        </w:trPr>
        <w:tc>
          <w:tcPr>
            <w:tcW w:w="2769" w:type="pct"/>
          </w:tcPr>
          <w:p w14:paraId="39EFC273" w14:textId="77777777" w:rsidR="00C6411A" w:rsidRPr="00880995" w:rsidRDefault="003B14D8" w:rsidP="003B14D8">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 xml:space="preserve">– </w:t>
            </w:r>
            <w:r w:rsidR="00C6411A" w:rsidRPr="00880995">
              <w:rPr>
                <w:rFonts w:ascii="Times New Roman" w:hAnsi="Times New Roman" w:cs="Times New Roman"/>
                <w:bCs/>
                <w:sz w:val="28"/>
                <w:szCs w:val="28"/>
              </w:rPr>
              <w:t>GV cho HS quan sát bảng nhân, chia</w:t>
            </w:r>
            <w:r w:rsidRPr="00880995">
              <w:rPr>
                <w:rFonts w:ascii="Times New Roman" w:hAnsi="Times New Roman" w:cs="Times New Roman"/>
                <w:bCs/>
                <w:sz w:val="28"/>
                <w:szCs w:val="28"/>
              </w:rPr>
              <w:t xml:space="preserve"> và giới thiệu cấu tạo của bảng nhân, chia</w:t>
            </w:r>
            <w:r w:rsidR="001E5355" w:rsidRPr="00880995">
              <w:rPr>
                <w:rFonts w:ascii="Times New Roman" w:hAnsi="Times New Roman" w:cs="Times New Roman"/>
                <w:bCs/>
                <w:sz w:val="28"/>
                <w:szCs w:val="28"/>
              </w:rPr>
              <w:t>:</w:t>
            </w:r>
          </w:p>
          <w:p w14:paraId="7C5FFBE3" w14:textId="77777777" w:rsidR="001E5355" w:rsidRPr="00880995" w:rsidRDefault="001E5355" w:rsidP="001E5355">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Bảng gồm 11 cột và 9 hàng tạo thành các ô vuông. Bỏ đi ô đầu tiên:</w:t>
            </w:r>
          </w:p>
          <w:p w14:paraId="094F2908" w14:textId="77777777" w:rsidR="001E5355" w:rsidRPr="00880995" w:rsidRDefault="001E5355" w:rsidP="001E5355">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Hàng thứ nhất ghi các số từ 1 đến 10.</w:t>
            </w:r>
          </w:p>
          <w:p w14:paraId="3CE5CB3C" w14:textId="77777777" w:rsidR="001E5355" w:rsidRPr="00880995" w:rsidRDefault="001E5355" w:rsidP="001E5355">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Cột thứ nhất ghi các số từ 2 đến 9.</w:t>
            </w:r>
          </w:p>
          <w:p w14:paraId="2A693CE1" w14:textId="5F474109" w:rsidR="001E5355" w:rsidRPr="00880995" w:rsidRDefault="001E5355" w:rsidP="001E5355">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Các ô bên trong (không kể hàng 1 và cột 1) chứa các số là kết quả của các phép tính nhân, chia. Ví dụ, các ô ở hàng thứ hai tương ứng là các kết quả trong bảng nhân 2; các ô ở hàng thứ ba tương ứng là các kết quả trong bảng nhân 3…</w:t>
            </w:r>
          </w:p>
        </w:tc>
        <w:tc>
          <w:tcPr>
            <w:tcW w:w="2231" w:type="pct"/>
          </w:tcPr>
          <w:p w14:paraId="22515DE1" w14:textId="6130D61F" w:rsidR="00C6411A" w:rsidRPr="00880995" w:rsidRDefault="003B14D8" w:rsidP="00C6411A">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HS theo dõi.</w:t>
            </w:r>
          </w:p>
        </w:tc>
      </w:tr>
      <w:tr w:rsidR="00C6411A" w:rsidRPr="00880995" w14:paraId="3C80FEC3" w14:textId="77777777" w:rsidTr="00C6411A">
        <w:trPr>
          <w:trHeight w:val="316"/>
        </w:trPr>
        <w:tc>
          <w:tcPr>
            <w:tcW w:w="2769" w:type="pct"/>
          </w:tcPr>
          <w:p w14:paraId="1D277407" w14:textId="77F78D07" w:rsidR="00C6411A" w:rsidRPr="00880995" w:rsidRDefault="003B14D8" w:rsidP="003B14D8">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 xml:space="preserve">– </w:t>
            </w:r>
            <w:r w:rsidR="00C6411A" w:rsidRPr="00880995">
              <w:rPr>
                <w:rFonts w:ascii="Times New Roman" w:hAnsi="Times New Roman" w:cs="Times New Roman"/>
                <w:bCs/>
                <w:sz w:val="28"/>
                <w:szCs w:val="28"/>
              </w:rPr>
              <w:t>GV hướng dẫn HS sử dụng bảng nhân, chia tìm kết quả của một số phép tính</w:t>
            </w:r>
            <w:r w:rsidR="001E5355" w:rsidRPr="00880995">
              <w:rPr>
                <w:rFonts w:ascii="Times New Roman" w:hAnsi="Times New Roman" w:cs="Times New Roman"/>
                <w:bCs/>
                <w:sz w:val="28"/>
                <w:szCs w:val="28"/>
              </w:rPr>
              <w:t xml:space="preserve"> nhân, chia</w:t>
            </w:r>
            <w:r w:rsidR="00C6411A" w:rsidRPr="00880995">
              <w:rPr>
                <w:rFonts w:ascii="Times New Roman" w:hAnsi="Times New Roman" w:cs="Times New Roman"/>
                <w:bCs/>
                <w:sz w:val="28"/>
                <w:szCs w:val="28"/>
              </w:rPr>
              <w:t>.</w:t>
            </w:r>
          </w:p>
        </w:tc>
        <w:tc>
          <w:tcPr>
            <w:tcW w:w="2231" w:type="pct"/>
          </w:tcPr>
          <w:p w14:paraId="0D9AF52E" w14:textId="723159C6" w:rsidR="00C6411A" w:rsidRPr="00880995" w:rsidRDefault="001E5355" w:rsidP="00C6411A">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HS theo dõi.</w:t>
            </w:r>
          </w:p>
        </w:tc>
      </w:tr>
      <w:tr w:rsidR="00C6411A" w:rsidRPr="00880995" w14:paraId="5DCCAEEB" w14:textId="77777777" w:rsidTr="00C6411A">
        <w:trPr>
          <w:trHeight w:val="316"/>
        </w:trPr>
        <w:tc>
          <w:tcPr>
            <w:tcW w:w="2769" w:type="pct"/>
          </w:tcPr>
          <w:p w14:paraId="052305AB" w14:textId="5D6CDD67" w:rsidR="00C6411A" w:rsidRPr="00880995" w:rsidRDefault="003B14D8" w:rsidP="003B14D8">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 xml:space="preserve">– </w:t>
            </w:r>
            <w:r w:rsidR="00C6411A" w:rsidRPr="00880995">
              <w:rPr>
                <w:rFonts w:ascii="Times New Roman" w:hAnsi="Times New Roman" w:cs="Times New Roman"/>
                <w:bCs/>
                <w:sz w:val="28"/>
                <w:szCs w:val="28"/>
              </w:rPr>
              <w:t xml:space="preserve">GV yêu cầu HS </w:t>
            </w:r>
            <w:r w:rsidR="001E5355" w:rsidRPr="00880995">
              <w:rPr>
                <w:rFonts w:ascii="Times New Roman" w:hAnsi="Times New Roman" w:cs="Times New Roman"/>
                <w:bCs/>
                <w:sz w:val="28"/>
                <w:szCs w:val="28"/>
              </w:rPr>
              <w:t xml:space="preserve">sử dụng bảng nhân, chia để </w:t>
            </w:r>
            <w:r w:rsidR="00C6411A" w:rsidRPr="00880995">
              <w:rPr>
                <w:rFonts w:ascii="Times New Roman" w:hAnsi="Times New Roman" w:cs="Times New Roman"/>
                <w:bCs/>
                <w:sz w:val="28"/>
                <w:szCs w:val="28"/>
              </w:rPr>
              <w:t xml:space="preserve">tìm </w:t>
            </w:r>
            <w:r w:rsidRPr="00880995">
              <w:rPr>
                <w:rFonts w:ascii="Times New Roman" w:hAnsi="Times New Roman" w:cs="Times New Roman"/>
                <w:bCs/>
                <w:sz w:val="28"/>
                <w:szCs w:val="28"/>
              </w:rPr>
              <w:t>kết quả phép tính</w:t>
            </w:r>
            <w:r w:rsidR="00C6411A" w:rsidRPr="00880995">
              <w:rPr>
                <w:rFonts w:ascii="Times New Roman" w:hAnsi="Times New Roman" w:cs="Times New Roman"/>
                <w:bCs/>
                <w:sz w:val="28"/>
                <w:szCs w:val="28"/>
              </w:rPr>
              <w:t xml:space="preserve"> 4 x 3</w:t>
            </w:r>
            <w:r w:rsidRPr="00880995">
              <w:rPr>
                <w:rFonts w:ascii="Times New Roman" w:hAnsi="Times New Roman" w:cs="Times New Roman"/>
                <w:bCs/>
                <w:sz w:val="28"/>
                <w:szCs w:val="28"/>
              </w:rPr>
              <w:t xml:space="preserve"> </w:t>
            </w:r>
            <w:r w:rsidR="00C6411A" w:rsidRPr="00880995">
              <w:rPr>
                <w:rFonts w:ascii="Times New Roman" w:hAnsi="Times New Roman" w:cs="Times New Roman"/>
                <w:bCs/>
                <w:sz w:val="28"/>
                <w:szCs w:val="28"/>
              </w:rPr>
              <w:t>= ?</w:t>
            </w:r>
          </w:p>
        </w:tc>
        <w:tc>
          <w:tcPr>
            <w:tcW w:w="2231" w:type="pct"/>
          </w:tcPr>
          <w:p w14:paraId="4FA49966" w14:textId="61826EAF" w:rsidR="00C6411A" w:rsidRPr="00880995" w:rsidRDefault="00C6411A" w:rsidP="003B14D8">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w:t>
            </w:r>
            <w:r w:rsidR="003B14D8" w:rsidRPr="00880995">
              <w:rPr>
                <w:rFonts w:ascii="Times New Roman" w:hAnsi="Times New Roman" w:cs="Times New Roman"/>
                <w:bCs/>
                <w:sz w:val="28"/>
                <w:szCs w:val="28"/>
              </w:rPr>
              <w:t xml:space="preserve"> </w:t>
            </w:r>
            <w:r w:rsidRPr="00880995">
              <w:rPr>
                <w:rFonts w:ascii="Times New Roman" w:hAnsi="Times New Roman" w:cs="Times New Roman"/>
                <w:bCs/>
                <w:sz w:val="28"/>
                <w:szCs w:val="28"/>
              </w:rPr>
              <w:t>HS sử dụng bảng nhân, chia để tìm kết quả</w:t>
            </w:r>
            <w:r w:rsidR="003B14D8" w:rsidRPr="00880995">
              <w:rPr>
                <w:rFonts w:ascii="Times New Roman" w:hAnsi="Times New Roman" w:cs="Times New Roman"/>
                <w:bCs/>
                <w:sz w:val="28"/>
                <w:szCs w:val="28"/>
              </w:rPr>
              <w:t>:</w:t>
            </w:r>
          </w:p>
          <w:p w14:paraId="537000F6" w14:textId="63DD1E04" w:rsidR="00C6411A" w:rsidRPr="00880995" w:rsidRDefault="003B14D8" w:rsidP="00C6411A">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T</w:t>
            </w:r>
            <w:r w:rsidR="00C6411A" w:rsidRPr="00880995">
              <w:rPr>
                <w:rFonts w:ascii="Times New Roman" w:hAnsi="Times New Roman" w:cs="Times New Roman"/>
                <w:bCs/>
                <w:sz w:val="28"/>
                <w:szCs w:val="28"/>
              </w:rPr>
              <w:t>ừ số 4 ở cột 1 theo chiều mũi tên dóng sang phải.</w:t>
            </w:r>
          </w:p>
          <w:p w14:paraId="0FA3143D" w14:textId="05B1E7F8" w:rsidR="00C6411A" w:rsidRPr="00880995" w:rsidRDefault="003B14D8" w:rsidP="00C6411A">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w:t>
            </w:r>
            <w:r w:rsidR="00C6411A" w:rsidRPr="00880995">
              <w:rPr>
                <w:rFonts w:ascii="Times New Roman" w:hAnsi="Times New Roman" w:cs="Times New Roman"/>
                <w:bCs/>
                <w:sz w:val="28"/>
                <w:szCs w:val="28"/>
              </w:rPr>
              <w:t xml:space="preserve"> Từ số 3 ở hàng 1 theo chiều mũi tên dóng xuống.</w:t>
            </w:r>
          </w:p>
          <w:p w14:paraId="35DA9BB6" w14:textId="6B1DEAF6" w:rsidR="00C6411A" w:rsidRPr="00880995" w:rsidRDefault="003B14D8" w:rsidP="00C6411A">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w:t>
            </w:r>
            <w:r w:rsidR="00C6411A" w:rsidRPr="00880995">
              <w:rPr>
                <w:rFonts w:ascii="Times New Roman" w:hAnsi="Times New Roman" w:cs="Times New Roman"/>
                <w:bCs/>
                <w:sz w:val="28"/>
                <w:szCs w:val="28"/>
              </w:rPr>
              <w:t xml:space="preserve"> Hai mũi tên g</w:t>
            </w:r>
            <w:r w:rsidR="001E5355" w:rsidRPr="00880995">
              <w:rPr>
                <w:rFonts w:ascii="Times New Roman" w:hAnsi="Times New Roman" w:cs="Times New Roman"/>
                <w:bCs/>
                <w:sz w:val="28"/>
                <w:szCs w:val="28"/>
              </w:rPr>
              <w:t>ặ</w:t>
            </w:r>
            <w:r w:rsidR="00C6411A" w:rsidRPr="00880995">
              <w:rPr>
                <w:rFonts w:ascii="Times New Roman" w:hAnsi="Times New Roman" w:cs="Times New Roman"/>
                <w:bCs/>
                <w:sz w:val="28"/>
                <w:szCs w:val="28"/>
              </w:rPr>
              <w:t>p nhau ở số 12</w:t>
            </w:r>
            <w:r w:rsidRPr="00880995">
              <w:rPr>
                <w:rFonts w:ascii="Times New Roman" w:hAnsi="Times New Roman" w:cs="Times New Roman"/>
                <w:bCs/>
                <w:sz w:val="28"/>
                <w:szCs w:val="28"/>
              </w:rPr>
              <w:t>.</w:t>
            </w:r>
          </w:p>
          <w:p w14:paraId="2B9D17A3" w14:textId="5A5034D7" w:rsidR="00C6411A" w:rsidRPr="00880995" w:rsidRDefault="003B14D8" w:rsidP="00C6411A">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xml:space="preserve">+ </w:t>
            </w:r>
            <w:r w:rsidR="00C6411A" w:rsidRPr="00880995">
              <w:rPr>
                <w:rFonts w:ascii="Times New Roman" w:hAnsi="Times New Roman" w:cs="Times New Roman"/>
                <w:bCs/>
                <w:sz w:val="28"/>
                <w:szCs w:val="28"/>
              </w:rPr>
              <w:t>Ta có 4 x</w:t>
            </w:r>
            <w:r w:rsidRPr="00880995">
              <w:rPr>
                <w:rFonts w:ascii="Times New Roman" w:hAnsi="Times New Roman" w:cs="Times New Roman"/>
                <w:bCs/>
                <w:sz w:val="28"/>
                <w:szCs w:val="28"/>
              </w:rPr>
              <w:t xml:space="preserve"> </w:t>
            </w:r>
            <w:r w:rsidR="00C6411A" w:rsidRPr="00880995">
              <w:rPr>
                <w:rFonts w:ascii="Times New Roman" w:hAnsi="Times New Roman" w:cs="Times New Roman"/>
                <w:bCs/>
                <w:sz w:val="28"/>
                <w:szCs w:val="28"/>
              </w:rPr>
              <w:t>3 = 12</w:t>
            </w:r>
            <w:r w:rsidRPr="00880995">
              <w:rPr>
                <w:rFonts w:ascii="Times New Roman" w:hAnsi="Times New Roman" w:cs="Times New Roman"/>
                <w:bCs/>
                <w:sz w:val="28"/>
                <w:szCs w:val="28"/>
              </w:rPr>
              <w:t>.</w:t>
            </w:r>
          </w:p>
        </w:tc>
      </w:tr>
      <w:tr w:rsidR="00C6411A" w:rsidRPr="00880995" w14:paraId="56D5932A" w14:textId="77777777" w:rsidTr="00C6411A">
        <w:trPr>
          <w:trHeight w:val="316"/>
        </w:trPr>
        <w:tc>
          <w:tcPr>
            <w:tcW w:w="2769" w:type="pct"/>
          </w:tcPr>
          <w:p w14:paraId="415619F2" w14:textId="12F6BD52" w:rsidR="00C6411A" w:rsidRPr="00880995" w:rsidRDefault="003B14D8" w:rsidP="003B14D8">
            <w:pPr>
              <w:spacing w:line="288" w:lineRule="auto"/>
              <w:jc w:val="both"/>
              <w:rPr>
                <w:rFonts w:ascii="Times New Roman" w:hAnsi="Times New Roman" w:cs="Times New Roman"/>
                <w:bCs/>
                <w:sz w:val="28"/>
                <w:szCs w:val="28"/>
              </w:rPr>
            </w:pPr>
            <w:r w:rsidRPr="00880995">
              <w:rPr>
                <w:rFonts w:ascii="Times New Roman" w:hAnsi="Times New Roman" w:cs="Times New Roman"/>
                <w:bCs/>
                <w:sz w:val="28"/>
                <w:szCs w:val="28"/>
              </w:rPr>
              <w:t xml:space="preserve">– </w:t>
            </w:r>
            <w:r w:rsidR="00C6411A" w:rsidRPr="00880995">
              <w:rPr>
                <w:rFonts w:ascii="Times New Roman" w:hAnsi="Times New Roman" w:cs="Times New Roman"/>
                <w:bCs/>
                <w:sz w:val="28"/>
                <w:szCs w:val="28"/>
              </w:rPr>
              <w:t>Em hãy sử dụng bảng nhân</w:t>
            </w:r>
            <w:r w:rsidR="001E5355" w:rsidRPr="00880995">
              <w:rPr>
                <w:rFonts w:ascii="Times New Roman" w:hAnsi="Times New Roman" w:cs="Times New Roman"/>
                <w:bCs/>
                <w:sz w:val="28"/>
                <w:szCs w:val="28"/>
              </w:rPr>
              <w:t>,</w:t>
            </w:r>
            <w:r w:rsidR="00C6411A" w:rsidRPr="00880995">
              <w:rPr>
                <w:rFonts w:ascii="Times New Roman" w:hAnsi="Times New Roman" w:cs="Times New Roman"/>
                <w:bCs/>
                <w:sz w:val="28"/>
                <w:szCs w:val="28"/>
              </w:rPr>
              <w:t xml:space="preserve"> chia để tìm </w:t>
            </w:r>
            <w:r w:rsidR="001E5355" w:rsidRPr="00880995">
              <w:rPr>
                <w:rFonts w:ascii="Times New Roman" w:hAnsi="Times New Roman" w:cs="Times New Roman"/>
                <w:bCs/>
                <w:sz w:val="28"/>
                <w:szCs w:val="28"/>
              </w:rPr>
              <w:t>kết quả phép tính</w:t>
            </w:r>
            <w:r w:rsidR="00C6411A" w:rsidRPr="00880995">
              <w:rPr>
                <w:rFonts w:ascii="Times New Roman" w:hAnsi="Times New Roman" w:cs="Times New Roman"/>
                <w:bCs/>
                <w:sz w:val="28"/>
                <w:szCs w:val="28"/>
              </w:rPr>
              <w:t xml:space="preserve"> 42 : 6 =</w:t>
            </w:r>
            <w:r w:rsidR="001E5355" w:rsidRPr="00880995">
              <w:rPr>
                <w:rFonts w:ascii="Times New Roman" w:hAnsi="Times New Roman" w:cs="Times New Roman"/>
                <w:bCs/>
                <w:sz w:val="28"/>
                <w:szCs w:val="28"/>
              </w:rPr>
              <w:t xml:space="preserve"> ?</w:t>
            </w:r>
          </w:p>
        </w:tc>
        <w:tc>
          <w:tcPr>
            <w:tcW w:w="2231" w:type="pct"/>
          </w:tcPr>
          <w:p w14:paraId="1379A56E" w14:textId="1EC9B3FB" w:rsidR="00C6411A" w:rsidRPr="00880995" w:rsidRDefault="003B14D8" w:rsidP="003B14D8">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xml:space="preserve">– </w:t>
            </w:r>
            <w:r w:rsidR="00C6411A" w:rsidRPr="00880995">
              <w:rPr>
                <w:rFonts w:ascii="Times New Roman" w:hAnsi="Times New Roman" w:cs="Times New Roman"/>
                <w:bCs/>
                <w:sz w:val="28"/>
                <w:szCs w:val="28"/>
              </w:rPr>
              <w:t>HS thực hiện</w:t>
            </w:r>
            <w:r w:rsidR="001E5355" w:rsidRPr="00880995">
              <w:rPr>
                <w:rFonts w:ascii="Times New Roman" w:hAnsi="Times New Roman" w:cs="Times New Roman"/>
                <w:bCs/>
                <w:sz w:val="28"/>
                <w:szCs w:val="28"/>
              </w:rPr>
              <w:t>:</w:t>
            </w:r>
          </w:p>
          <w:p w14:paraId="5A10B204" w14:textId="7B76A5D5" w:rsidR="00C6411A" w:rsidRPr="00880995" w:rsidRDefault="001E5355" w:rsidP="00C6411A">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T</w:t>
            </w:r>
            <w:r w:rsidR="00C6411A" w:rsidRPr="00880995">
              <w:rPr>
                <w:rFonts w:ascii="Times New Roman" w:hAnsi="Times New Roman" w:cs="Times New Roman"/>
                <w:bCs/>
                <w:sz w:val="28"/>
                <w:szCs w:val="28"/>
              </w:rPr>
              <w:t>ừ số 6 ở cột 1 theo chiều mũi tên dóng sang phải đến số 42.</w:t>
            </w:r>
          </w:p>
          <w:p w14:paraId="3444A284" w14:textId="77777777" w:rsidR="00C6411A" w:rsidRPr="00880995" w:rsidRDefault="001E5355" w:rsidP="003B14D8">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lastRenderedPageBreak/>
              <w:t xml:space="preserve">+ </w:t>
            </w:r>
            <w:r w:rsidR="00C6411A" w:rsidRPr="00880995">
              <w:rPr>
                <w:rFonts w:ascii="Times New Roman" w:hAnsi="Times New Roman" w:cs="Times New Roman"/>
                <w:bCs/>
                <w:sz w:val="28"/>
                <w:szCs w:val="28"/>
              </w:rPr>
              <w:t>Từ số 42 theo chiều mũi tên dóng lên 1 hàng gặp số 7</w:t>
            </w:r>
            <w:r w:rsidRPr="00880995">
              <w:rPr>
                <w:rFonts w:ascii="Times New Roman" w:hAnsi="Times New Roman" w:cs="Times New Roman"/>
                <w:bCs/>
                <w:sz w:val="28"/>
                <w:szCs w:val="28"/>
              </w:rPr>
              <w:t>.</w:t>
            </w:r>
          </w:p>
          <w:p w14:paraId="1F2E23D8" w14:textId="4A3E7D25" w:rsidR="001E5355" w:rsidRPr="00880995" w:rsidRDefault="001E5355" w:rsidP="003B14D8">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Ta có 42 : 6 = 7.</w:t>
            </w:r>
          </w:p>
        </w:tc>
      </w:tr>
      <w:tr w:rsidR="00C6411A" w:rsidRPr="00880995" w14:paraId="11C319C8" w14:textId="77777777" w:rsidTr="00C6411A">
        <w:trPr>
          <w:trHeight w:val="316"/>
        </w:trPr>
        <w:tc>
          <w:tcPr>
            <w:tcW w:w="2769" w:type="pct"/>
          </w:tcPr>
          <w:p w14:paraId="061296A3" w14:textId="3046AC67" w:rsidR="00C6411A" w:rsidRPr="00880995" w:rsidRDefault="003B14D8" w:rsidP="003B14D8">
            <w:pPr>
              <w:spacing w:line="288" w:lineRule="auto"/>
              <w:jc w:val="both"/>
              <w:rPr>
                <w:rFonts w:ascii="Times New Roman" w:hAnsi="Times New Roman" w:cs="Times New Roman"/>
                <w:bCs/>
                <w:iCs/>
                <w:sz w:val="28"/>
                <w:szCs w:val="28"/>
              </w:rPr>
            </w:pPr>
            <w:r w:rsidRPr="00880995">
              <w:rPr>
                <w:rFonts w:ascii="Times New Roman" w:hAnsi="Times New Roman" w:cs="Times New Roman"/>
                <w:bCs/>
                <w:sz w:val="28"/>
                <w:szCs w:val="28"/>
              </w:rPr>
              <w:lastRenderedPageBreak/>
              <w:t xml:space="preserve">– </w:t>
            </w:r>
            <w:r w:rsidR="00C6411A" w:rsidRPr="00880995">
              <w:rPr>
                <w:rFonts w:ascii="Times New Roman" w:hAnsi="Times New Roman" w:cs="Times New Roman"/>
                <w:bCs/>
                <w:iCs/>
                <w:sz w:val="28"/>
                <w:szCs w:val="28"/>
              </w:rPr>
              <w:t>V mời HS chia sẻ ưu điểm và tiện ích khi sử dụng bảng nhân, bảng chia này.</w:t>
            </w:r>
          </w:p>
        </w:tc>
        <w:tc>
          <w:tcPr>
            <w:tcW w:w="2231" w:type="pct"/>
          </w:tcPr>
          <w:p w14:paraId="79BB874E" w14:textId="29CAE16F" w:rsidR="00C6411A" w:rsidRPr="00880995" w:rsidRDefault="003B14D8" w:rsidP="001E5355">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xml:space="preserve">– </w:t>
            </w:r>
            <w:r w:rsidR="00C6411A" w:rsidRPr="00880995">
              <w:rPr>
                <w:rFonts w:ascii="Times New Roman" w:hAnsi="Times New Roman" w:cs="Times New Roman"/>
                <w:bCs/>
                <w:sz w:val="28"/>
                <w:szCs w:val="28"/>
              </w:rPr>
              <w:t>HS chia sẻ</w:t>
            </w:r>
            <w:r w:rsidR="001E5355" w:rsidRPr="00880995">
              <w:rPr>
                <w:rFonts w:ascii="Times New Roman" w:hAnsi="Times New Roman" w:cs="Times New Roman"/>
                <w:bCs/>
                <w:sz w:val="28"/>
                <w:szCs w:val="28"/>
              </w:rPr>
              <w:t>.</w:t>
            </w:r>
          </w:p>
          <w:p w14:paraId="1229AE81" w14:textId="200E86D7" w:rsidR="00C6411A" w:rsidRPr="00880995" w:rsidRDefault="00C6411A" w:rsidP="00C6411A">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(tìm nhanh</w:t>
            </w:r>
            <w:r w:rsidR="001E5355" w:rsidRPr="00880995">
              <w:rPr>
                <w:rFonts w:ascii="Times New Roman" w:hAnsi="Times New Roman" w:cs="Times New Roman"/>
                <w:bCs/>
                <w:sz w:val="28"/>
                <w:szCs w:val="28"/>
              </w:rPr>
              <w:t xml:space="preserve"> được</w:t>
            </w:r>
            <w:r w:rsidRPr="00880995">
              <w:rPr>
                <w:rFonts w:ascii="Times New Roman" w:hAnsi="Times New Roman" w:cs="Times New Roman"/>
                <w:bCs/>
                <w:sz w:val="28"/>
                <w:szCs w:val="28"/>
              </w:rPr>
              <w:t xml:space="preserve"> kết quả phép nhân, phép chia)</w:t>
            </w:r>
          </w:p>
        </w:tc>
      </w:tr>
      <w:tr w:rsidR="00C6411A" w:rsidRPr="00880995" w14:paraId="5BABF079" w14:textId="77777777" w:rsidTr="00C6411A">
        <w:trPr>
          <w:trHeight w:val="316"/>
        </w:trPr>
        <w:tc>
          <w:tcPr>
            <w:tcW w:w="2769" w:type="pct"/>
          </w:tcPr>
          <w:p w14:paraId="70C08BE8" w14:textId="07DA9E2B" w:rsidR="00C6411A" w:rsidRPr="00880995" w:rsidRDefault="00722CCD" w:rsidP="00722CCD">
            <w:pPr>
              <w:spacing w:line="288" w:lineRule="auto"/>
              <w:jc w:val="both"/>
              <w:rPr>
                <w:rFonts w:ascii="Times New Roman" w:hAnsi="Times New Roman" w:cs="Times New Roman"/>
                <w:bCs/>
                <w:iCs/>
                <w:sz w:val="28"/>
                <w:szCs w:val="28"/>
              </w:rPr>
            </w:pPr>
            <w:r w:rsidRPr="00880995">
              <w:rPr>
                <w:rFonts w:ascii="Times New Roman" w:hAnsi="Times New Roman" w:cs="Times New Roman"/>
                <w:bCs/>
                <w:sz w:val="28"/>
                <w:szCs w:val="28"/>
              </w:rPr>
              <w:t xml:space="preserve">– </w:t>
            </w:r>
            <w:r w:rsidR="00C6411A" w:rsidRPr="00880995">
              <w:rPr>
                <w:rFonts w:ascii="Times New Roman" w:hAnsi="Times New Roman" w:cs="Times New Roman"/>
                <w:bCs/>
                <w:iCs/>
                <w:sz w:val="28"/>
                <w:szCs w:val="28"/>
              </w:rPr>
              <w:t xml:space="preserve">GV đặt vấn đề: </w:t>
            </w:r>
            <w:r w:rsidR="001C3CF7" w:rsidRPr="00880995">
              <w:rPr>
                <w:rFonts w:ascii="Times New Roman" w:hAnsi="Times New Roman" w:cs="Times New Roman"/>
                <w:bCs/>
                <w:iCs/>
                <w:sz w:val="28"/>
                <w:szCs w:val="28"/>
              </w:rPr>
              <w:t>Chúng mình cùng suy nghĩ xem có cách nào đ</w:t>
            </w:r>
            <w:r w:rsidR="00C6411A" w:rsidRPr="00880995">
              <w:rPr>
                <w:rFonts w:ascii="Times New Roman" w:hAnsi="Times New Roman" w:cs="Times New Roman"/>
                <w:bCs/>
                <w:iCs/>
                <w:sz w:val="28"/>
                <w:szCs w:val="28"/>
              </w:rPr>
              <w:t xml:space="preserve">ể có thể sử dụng bảng nhân, chia này </w:t>
            </w:r>
            <w:r w:rsidR="001C3CF7" w:rsidRPr="00880995">
              <w:rPr>
                <w:rFonts w:ascii="Times New Roman" w:hAnsi="Times New Roman" w:cs="Times New Roman"/>
                <w:bCs/>
                <w:iCs/>
                <w:sz w:val="28"/>
                <w:szCs w:val="28"/>
              </w:rPr>
              <w:t>tìm kết quả nhanh hơn nữa không?</w:t>
            </w:r>
          </w:p>
        </w:tc>
        <w:tc>
          <w:tcPr>
            <w:tcW w:w="2231" w:type="pct"/>
          </w:tcPr>
          <w:p w14:paraId="037B83F1" w14:textId="1CBEBD71" w:rsidR="00C6411A" w:rsidRPr="00880995" w:rsidRDefault="00722CCD" w:rsidP="00722CCD">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xml:space="preserve">– </w:t>
            </w:r>
            <w:r w:rsidR="00C6411A" w:rsidRPr="00880995">
              <w:rPr>
                <w:rFonts w:ascii="Times New Roman" w:hAnsi="Times New Roman" w:cs="Times New Roman"/>
                <w:bCs/>
                <w:sz w:val="28"/>
                <w:szCs w:val="28"/>
              </w:rPr>
              <w:t>HS thảo luận và trả lời</w:t>
            </w:r>
            <w:r w:rsidR="0077443E" w:rsidRPr="00880995">
              <w:rPr>
                <w:rFonts w:ascii="Times New Roman" w:hAnsi="Times New Roman" w:cs="Times New Roman"/>
                <w:bCs/>
                <w:sz w:val="28"/>
                <w:szCs w:val="28"/>
              </w:rPr>
              <w:t>.</w:t>
            </w:r>
          </w:p>
          <w:p w14:paraId="25C43BB1" w14:textId="43F0633C" w:rsidR="00C6411A" w:rsidRPr="00880995" w:rsidRDefault="00C6411A" w:rsidP="00C6411A">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w:t>
            </w:r>
            <w:r w:rsidR="001C3CF7" w:rsidRPr="00880995">
              <w:rPr>
                <w:rFonts w:ascii="Times New Roman" w:hAnsi="Times New Roman" w:cs="Times New Roman"/>
                <w:bCs/>
                <w:sz w:val="28"/>
                <w:szCs w:val="28"/>
              </w:rPr>
              <w:t>có thể</w:t>
            </w:r>
            <w:r w:rsidRPr="00880995">
              <w:rPr>
                <w:rFonts w:ascii="Times New Roman" w:hAnsi="Times New Roman" w:cs="Times New Roman"/>
                <w:bCs/>
                <w:sz w:val="28"/>
                <w:szCs w:val="28"/>
              </w:rPr>
              <w:t xml:space="preserve"> làm thêm thanh trượt để tìm nhanh kết quả phép tính)</w:t>
            </w:r>
          </w:p>
        </w:tc>
      </w:tr>
      <w:tr w:rsidR="00C6411A" w:rsidRPr="00880995" w14:paraId="3800A866" w14:textId="77777777" w:rsidTr="00C6411A">
        <w:trPr>
          <w:trHeight w:val="316"/>
        </w:trPr>
        <w:tc>
          <w:tcPr>
            <w:tcW w:w="2769" w:type="pct"/>
          </w:tcPr>
          <w:p w14:paraId="1BCEAE39" w14:textId="528A4834" w:rsidR="00C6411A" w:rsidRPr="00880995" w:rsidRDefault="00722CCD" w:rsidP="00496276">
            <w:pPr>
              <w:tabs>
                <w:tab w:val="left" w:pos="1845"/>
              </w:tabs>
              <w:spacing w:line="288" w:lineRule="auto"/>
              <w:jc w:val="both"/>
              <w:rPr>
                <w:rFonts w:ascii="Times New Roman" w:hAnsi="Times New Roman" w:cs="Times New Roman"/>
                <w:bCs/>
                <w:iCs/>
                <w:sz w:val="28"/>
                <w:szCs w:val="28"/>
              </w:rPr>
            </w:pPr>
            <w:r w:rsidRPr="00880995">
              <w:rPr>
                <w:rFonts w:ascii="Times New Roman" w:hAnsi="Times New Roman" w:cs="Times New Roman"/>
                <w:bCs/>
                <w:sz w:val="28"/>
                <w:szCs w:val="28"/>
              </w:rPr>
              <w:t xml:space="preserve">– </w:t>
            </w:r>
            <w:r w:rsidR="00C6411A" w:rsidRPr="00880995">
              <w:rPr>
                <w:rFonts w:ascii="Times New Roman" w:hAnsi="Times New Roman" w:cs="Times New Roman"/>
                <w:bCs/>
                <w:iCs/>
                <w:sz w:val="28"/>
                <w:szCs w:val="28"/>
              </w:rPr>
              <w:t>GV chiếu hình ảnh minh hoạ</w:t>
            </w:r>
            <w:r w:rsidR="0077443E" w:rsidRPr="00880995">
              <w:rPr>
                <w:rFonts w:ascii="Times New Roman" w:hAnsi="Times New Roman" w:cs="Times New Roman"/>
                <w:bCs/>
                <w:iCs/>
                <w:sz w:val="28"/>
                <w:szCs w:val="28"/>
              </w:rPr>
              <w:t xml:space="preserve"> bảng nhân, chia có </w:t>
            </w:r>
            <w:r w:rsidR="0014621D">
              <w:rPr>
                <w:rFonts w:ascii="Times New Roman" w:hAnsi="Times New Roman" w:cs="Times New Roman"/>
                <w:bCs/>
                <w:iCs/>
                <w:sz w:val="28"/>
                <w:szCs w:val="28"/>
              </w:rPr>
              <w:t>th</w:t>
            </w:r>
            <w:r w:rsidR="0077443E" w:rsidRPr="00880995">
              <w:rPr>
                <w:rFonts w:ascii="Times New Roman" w:hAnsi="Times New Roman" w:cs="Times New Roman"/>
                <w:bCs/>
                <w:iCs/>
                <w:sz w:val="28"/>
                <w:szCs w:val="28"/>
              </w:rPr>
              <w:t>anh trượt.</w:t>
            </w:r>
          </w:p>
        </w:tc>
        <w:tc>
          <w:tcPr>
            <w:tcW w:w="2231" w:type="pct"/>
          </w:tcPr>
          <w:p w14:paraId="62FE8E7B" w14:textId="2AE1EA88" w:rsidR="00C6411A" w:rsidRPr="00880995" w:rsidRDefault="00722CCD" w:rsidP="00722CCD">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xml:space="preserve">– </w:t>
            </w:r>
            <w:r w:rsidR="00C6411A" w:rsidRPr="00880995">
              <w:rPr>
                <w:rFonts w:ascii="Times New Roman" w:hAnsi="Times New Roman" w:cs="Times New Roman"/>
                <w:bCs/>
                <w:sz w:val="28"/>
                <w:szCs w:val="28"/>
              </w:rPr>
              <w:t>HS theo dõi</w:t>
            </w:r>
            <w:r w:rsidR="0077443E" w:rsidRPr="00880995">
              <w:rPr>
                <w:rFonts w:ascii="Times New Roman" w:hAnsi="Times New Roman" w:cs="Times New Roman"/>
                <w:bCs/>
                <w:sz w:val="28"/>
                <w:szCs w:val="28"/>
              </w:rPr>
              <w:t>.</w:t>
            </w:r>
          </w:p>
        </w:tc>
      </w:tr>
      <w:tr w:rsidR="00F852BB" w:rsidRPr="00880995" w14:paraId="4B592F8D" w14:textId="77777777" w:rsidTr="00F852BB">
        <w:trPr>
          <w:trHeight w:val="704"/>
        </w:trPr>
        <w:tc>
          <w:tcPr>
            <w:tcW w:w="2769" w:type="pct"/>
            <w:shd w:val="clear" w:color="auto" w:fill="92D050"/>
            <w:vAlign w:val="center"/>
          </w:tcPr>
          <w:p w14:paraId="33F33051" w14:textId="5757E3D1" w:rsidR="00F852BB" w:rsidRPr="00880995" w:rsidRDefault="000E7286" w:rsidP="00F852BB">
            <w:pPr>
              <w:spacing w:line="288" w:lineRule="auto"/>
              <w:jc w:val="both"/>
              <w:rPr>
                <w:rFonts w:ascii="Times New Roman" w:hAnsi="Times New Roman" w:cs="Times New Roman"/>
                <w:bCs/>
                <w:sz w:val="28"/>
                <w:szCs w:val="28"/>
              </w:rPr>
            </w:pPr>
            <w:r>
              <w:rPr>
                <w:rFonts w:ascii="Times New Roman" w:hAnsi="Times New Roman" w:cs="Times New Roman"/>
                <w:b/>
                <w:sz w:val="28"/>
                <w:szCs w:val="28"/>
              </w:rPr>
              <w:t>3.</w:t>
            </w:r>
            <w:r w:rsidR="00C17BC5">
              <w:rPr>
                <w:rFonts w:ascii="Times New Roman" w:hAnsi="Times New Roman" w:cs="Times New Roman"/>
                <w:b/>
                <w:sz w:val="28"/>
                <w:szCs w:val="28"/>
              </w:rPr>
              <w:t>T</w:t>
            </w:r>
            <w:r w:rsidRPr="00880995">
              <w:rPr>
                <w:rFonts w:ascii="Times New Roman" w:hAnsi="Times New Roman" w:cs="Times New Roman"/>
                <w:b/>
                <w:sz w:val="28"/>
                <w:szCs w:val="28"/>
              </w:rPr>
              <w:t>hực hành – vận dụng</w:t>
            </w:r>
            <w:r>
              <w:rPr>
                <w:rFonts w:ascii="Times New Roman" w:hAnsi="Times New Roman" w:cs="Times New Roman"/>
                <w:b/>
                <w:sz w:val="28"/>
                <w:szCs w:val="28"/>
              </w:rPr>
              <w:t xml:space="preserve">  </w:t>
            </w:r>
          </w:p>
        </w:tc>
        <w:tc>
          <w:tcPr>
            <w:tcW w:w="2231" w:type="pct"/>
            <w:shd w:val="clear" w:color="auto" w:fill="92D050"/>
          </w:tcPr>
          <w:p w14:paraId="13916194" w14:textId="77777777" w:rsidR="00F852BB" w:rsidRPr="00880995" w:rsidRDefault="00F852BB" w:rsidP="00F852BB">
            <w:pPr>
              <w:spacing w:line="288" w:lineRule="auto"/>
              <w:ind w:left="360"/>
              <w:rPr>
                <w:rFonts w:ascii="Times New Roman" w:hAnsi="Times New Roman" w:cs="Times New Roman"/>
                <w:bCs/>
                <w:sz w:val="28"/>
                <w:szCs w:val="28"/>
              </w:rPr>
            </w:pPr>
          </w:p>
        </w:tc>
      </w:tr>
      <w:tr w:rsidR="00F852BB" w:rsidRPr="00880995" w14:paraId="03D9DF7A" w14:textId="77777777" w:rsidTr="00C6411A">
        <w:trPr>
          <w:trHeight w:val="316"/>
        </w:trPr>
        <w:tc>
          <w:tcPr>
            <w:tcW w:w="2769" w:type="pct"/>
          </w:tcPr>
          <w:p w14:paraId="5E25CD7E" w14:textId="0A269B36" w:rsidR="00F852BB" w:rsidRPr="00880995" w:rsidRDefault="00F852BB" w:rsidP="00F852BB">
            <w:pPr>
              <w:spacing w:line="288" w:lineRule="auto"/>
              <w:jc w:val="both"/>
              <w:rPr>
                <w:rFonts w:ascii="Times New Roman" w:hAnsi="Times New Roman" w:cs="Times New Roman"/>
                <w:b/>
                <w:iCs/>
                <w:sz w:val="28"/>
                <w:szCs w:val="28"/>
              </w:rPr>
            </w:pPr>
            <w:r w:rsidRPr="00880995">
              <w:rPr>
                <w:rFonts w:ascii="Times New Roman" w:hAnsi="Times New Roman" w:cs="Times New Roman"/>
                <w:b/>
                <w:iCs/>
                <w:sz w:val="28"/>
                <w:szCs w:val="28"/>
              </w:rPr>
              <w:t xml:space="preserve">Hoạt động </w:t>
            </w:r>
            <w:r w:rsidR="00C17BC5">
              <w:rPr>
                <w:rFonts w:ascii="Times New Roman" w:hAnsi="Times New Roman" w:cs="Times New Roman"/>
                <w:b/>
                <w:iCs/>
                <w:sz w:val="28"/>
                <w:szCs w:val="28"/>
              </w:rPr>
              <w:t>3</w:t>
            </w:r>
            <w:r w:rsidRPr="00880995">
              <w:rPr>
                <w:rFonts w:ascii="Times New Roman" w:hAnsi="Times New Roman" w:cs="Times New Roman"/>
                <w:b/>
                <w:iCs/>
                <w:sz w:val="28"/>
                <w:szCs w:val="28"/>
              </w:rPr>
              <w:t xml:space="preserve"> Đề xuất ý tưởng và cách làm bảng nhân chia tiện ích</w:t>
            </w:r>
            <w:r w:rsidR="00C17BC5">
              <w:rPr>
                <w:rFonts w:ascii="Times New Roman" w:hAnsi="Times New Roman" w:cs="Times New Roman"/>
                <w:b/>
                <w:iCs/>
                <w:sz w:val="28"/>
                <w:szCs w:val="28"/>
              </w:rPr>
              <w:t xml:space="preserve">  5-7'</w:t>
            </w:r>
          </w:p>
        </w:tc>
        <w:tc>
          <w:tcPr>
            <w:tcW w:w="2231" w:type="pct"/>
          </w:tcPr>
          <w:p w14:paraId="6B494432" w14:textId="77777777" w:rsidR="00F852BB" w:rsidRPr="00880995" w:rsidRDefault="00F852BB" w:rsidP="00F852BB">
            <w:pPr>
              <w:spacing w:line="288" w:lineRule="auto"/>
              <w:jc w:val="both"/>
              <w:rPr>
                <w:rFonts w:ascii="Times New Roman" w:hAnsi="Times New Roman" w:cs="Times New Roman"/>
                <w:bCs/>
                <w:iCs/>
                <w:sz w:val="28"/>
                <w:szCs w:val="28"/>
              </w:rPr>
            </w:pPr>
          </w:p>
        </w:tc>
      </w:tr>
      <w:tr w:rsidR="00F852BB" w:rsidRPr="00880995" w14:paraId="6E5A6C0F" w14:textId="77777777" w:rsidTr="00C6411A">
        <w:trPr>
          <w:trHeight w:val="316"/>
        </w:trPr>
        <w:tc>
          <w:tcPr>
            <w:tcW w:w="2769" w:type="pct"/>
          </w:tcPr>
          <w:p w14:paraId="24F590EE" w14:textId="5F6B38A8" w:rsidR="00F852BB" w:rsidRPr="00880995" w:rsidRDefault="00F852BB" w:rsidP="00F852BB">
            <w:pPr>
              <w:spacing w:line="288" w:lineRule="auto"/>
              <w:jc w:val="both"/>
              <w:rPr>
                <w:rFonts w:ascii="Times New Roman" w:hAnsi="Times New Roman" w:cs="Times New Roman"/>
                <w:b/>
                <w:iCs/>
                <w:sz w:val="28"/>
                <w:szCs w:val="28"/>
              </w:rPr>
            </w:pPr>
            <w:r w:rsidRPr="00880995">
              <w:rPr>
                <w:rFonts w:ascii="Times New Roman" w:hAnsi="Times New Roman" w:cs="Times New Roman"/>
                <w:b/>
                <w:i/>
                <w:sz w:val="28"/>
                <w:szCs w:val="28"/>
              </w:rPr>
              <w:t xml:space="preserve">a) Thảo luận và chia sẻ ý tưởng làm bảng nhân, chia tiện ích </w:t>
            </w:r>
          </w:p>
        </w:tc>
        <w:tc>
          <w:tcPr>
            <w:tcW w:w="2231" w:type="pct"/>
          </w:tcPr>
          <w:p w14:paraId="7BC5CD1B" w14:textId="77777777" w:rsidR="00F852BB" w:rsidRPr="00880995" w:rsidRDefault="00F852BB" w:rsidP="00F852BB">
            <w:pPr>
              <w:spacing w:line="288" w:lineRule="auto"/>
              <w:jc w:val="both"/>
              <w:rPr>
                <w:rFonts w:ascii="Times New Roman" w:hAnsi="Times New Roman" w:cs="Times New Roman"/>
                <w:bCs/>
                <w:iCs/>
                <w:sz w:val="28"/>
                <w:szCs w:val="28"/>
              </w:rPr>
            </w:pPr>
          </w:p>
        </w:tc>
      </w:tr>
      <w:tr w:rsidR="00F852BB" w:rsidRPr="00880995" w14:paraId="7FB00567" w14:textId="77777777" w:rsidTr="00C6411A">
        <w:trPr>
          <w:trHeight w:val="316"/>
        </w:trPr>
        <w:tc>
          <w:tcPr>
            <w:tcW w:w="2769" w:type="pct"/>
          </w:tcPr>
          <w:p w14:paraId="764A2F80" w14:textId="30AAA99E" w:rsidR="00F852BB" w:rsidRPr="00880995" w:rsidRDefault="00F852BB" w:rsidP="00F852BB">
            <w:pPr>
              <w:spacing w:line="288" w:lineRule="auto"/>
              <w:jc w:val="both"/>
              <w:rPr>
                <w:rFonts w:ascii="Times New Roman" w:hAnsi="Times New Roman" w:cs="Times New Roman"/>
                <w:bCs/>
                <w:iCs/>
                <w:sz w:val="28"/>
                <w:szCs w:val="28"/>
              </w:rPr>
            </w:pPr>
            <w:r w:rsidRPr="00880995">
              <w:rPr>
                <w:rFonts w:ascii="Times New Roman" w:hAnsi="Times New Roman" w:cs="Times New Roman"/>
                <w:spacing w:val="-4"/>
                <w:sz w:val="28"/>
                <w:szCs w:val="28"/>
              </w:rPr>
              <w:t>– GV chia lớp thành các nhóm, mỗi nhóm 4 – 6 HS.</w:t>
            </w:r>
          </w:p>
        </w:tc>
        <w:tc>
          <w:tcPr>
            <w:tcW w:w="2231" w:type="pct"/>
          </w:tcPr>
          <w:p w14:paraId="170D2A2D" w14:textId="2C4BBE50" w:rsidR="00F852BB" w:rsidRPr="00880995" w:rsidRDefault="00F852BB" w:rsidP="00F852BB">
            <w:pPr>
              <w:spacing w:line="288" w:lineRule="auto"/>
              <w:rPr>
                <w:rFonts w:ascii="Times New Roman" w:hAnsi="Times New Roman" w:cs="Times New Roman"/>
                <w:bCs/>
                <w:sz w:val="28"/>
                <w:szCs w:val="28"/>
              </w:rPr>
            </w:pPr>
            <w:r w:rsidRPr="00880995">
              <w:rPr>
                <w:rFonts w:ascii="Times New Roman" w:hAnsi="Times New Roman" w:cs="Times New Roman"/>
                <w:sz w:val="28"/>
                <w:szCs w:val="28"/>
              </w:rPr>
              <w:t>– HS lập nhóm theo yêu cầu.</w:t>
            </w:r>
          </w:p>
        </w:tc>
      </w:tr>
      <w:tr w:rsidR="00F852BB" w:rsidRPr="00880995" w14:paraId="42F273DF" w14:textId="77777777" w:rsidTr="00C6411A">
        <w:trPr>
          <w:trHeight w:val="316"/>
        </w:trPr>
        <w:tc>
          <w:tcPr>
            <w:tcW w:w="2769" w:type="pct"/>
          </w:tcPr>
          <w:p w14:paraId="165A1B4E" w14:textId="77891C27" w:rsidR="00F852BB" w:rsidRPr="00880995" w:rsidRDefault="00F852BB" w:rsidP="00F852BB">
            <w:pPr>
              <w:spacing w:line="288" w:lineRule="auto"/>
              <w:jc w:val="both"/>
              <w:rPr>
                <w:rFonts w:ascii="Times New Roman" w:hAnsi="Times New Roman" w:cs="Times New Roman"/>
                <w:sz w:val="28"/>
                <w:szCs w:val="28"/>
              </w:rPr>
            </w:pPr>
            <w:r w:rsidRPr="00880995">
              <w:rPr>
                <w:rFonts w:ascii="Times New Roman" w:hAnsi="Times New Roman" w:cs="Times New Roman"/>
                <w:sz w:val="28"/>
                <w:szCs w:val="28"/>
              </w:rPr>
              <w:t xml:space="preserve">– GV tổ chức cho </w:t>
            </w:r>
            <w:r w:rsidRPr="00880995">
              <w:rPr>
                <w:rFonts w:ascii="Times New Roman" w:hAnsi="Times New Roman" w:cs="Times New Roman"/>
                <w:sz w:val="28"/>
                <w:szCs w:val="28"/>
                <w:lang w:val="vi-VN"/>
              </w:rPr>
              <w:t xml:space="preserve">HS thảo luận và chia sẻ về ý tưởng làm </w:t>
            </w:r>
            <w:r w:rsidRPr="00880995">
              <w:rPr>
                <w:rFonts w:ascii="Times New Roman" w:hAnsi="Times New Roman" w:cs="Times New Roman"/>
                <w:bCs/>
                <w:iCs/>
                <w:sz w:val="28"/>
                <w:szCs w:val="28"/>
              </w:rPr>
              <w:t xml:space="preserve">bảng nhân, chia tiện ích </w:t>
            </w:r>
            <w:r w:rsidRPr="00880995">
              <w:rPr>
                <w:rFonts w:ascii="Times New Roman" w:hAnsi="Times New Roman" w:cs="Times New Roman"/>
                <w:sz w:val="28"/>
                <w:szCs w:val="28"/>
                <w:lang w:val="vi-VN"/>
              </w:rPr>
              <w:t>theo các tiêu chí</w:t>
            </w:r>
            <w:r w:rsidRPr="00880995">
              <w:rPr>
                <w:rFonts w:ascii="Times New Roman" w:hAnsi="Times New Roman" w:cs="Times New Roman"/>
                <w:sz w:val="28"/>
                <w:szCs w:val="28"/>
              </w:rPr>
              <w:t xml:space="preserve">: </w:t>
            </w:r>
          </w:p>
          <w:p w14:paraId="16867273" w14:textId="6646A2FD" w:rsidR="00F852BB" w:rsidRPr="00880995" w:rsidRDefault="00F852BB" w:rsidP="00F852BB">
            <w:pPr>
              <w:pStyle w:val="ListParagraph"/>
              <w:numPr>
                <w:ilvl w:val="0"/>
                <w:numId w:val="19"/>
              </w:numPr>
              <w:spacing w:line="288" w:lineRule="auto"/>
              <w:ind w:left="313" w:hanging="313"/>
              <w:jc w:val="both"/>
              <w:rPr>
                <w:rFonts w:ascii="Times New Roman" w:hAnsi="Times New Roman" w:cs="Times New Roman"/>
                <w:sz w:val="28"/>
                <w:szCs w:val="28"/>
              </w:rPr>
            </w:pPr>
            <w:r w:rsidRPr="00880995">
              <w:rPr>
                <w:rFonts w:ascii="Times New Roman" w:hAnsi="Times New Roman" w:cs="Times New Roman"/>
                <w:sz w:val="28"/>
                <w:szCs w:val="28"/>
              </w:rPr>
              <w:t>Có thể sử dụng để tìm kết quả của các phép tính trong bảng nhân, chia 2, 3, 4, ..., 9.</w:t>
            </w:r>
          </w:p>
          <w:p w14:paraId="55F51A8D" w14:textId="0050614D" w:rsidR="00F852BB" w:rsidRPr="00880995" w:rsidRDefault="00F852BB" w:rsidP="00F852BB">
            <w:pPr>
              <w:pStyle w:val="ListParagraph"/>
              <w:numPr>
                <w:ilvl w:val="0"/>
                <w:numId w:val="19"/>
              </w:numPr>
              <w:spacing w:line="288" w:lineRule="auto"/>
              <w:ind w:left="313" w:hanging="313"/>
              <w:jc w:val="both"/>
              <w:rPr>
                <w:rFonts w:ascii="Times New Roman" w:hAnsi="Times New Roman" w:cs="Times New Roman"/>
                <w:sz w:val="28"/>
                <w:szCs w:val="28"/>
              </w:rPr>
            </w:pPr>
            <w:r w:rsidRPr="00880995">
              <w:rPr>
                <w:rFonts w:ascii="Times New Roman" w:hAnsi="Times New Roman" w:cs="Times New Roman"/>
                <w:sz w:val="28"/>
                <w:szCs w:val="28"/>
              </w:rPr>
              <w:t>Sản phẩm dễ sử dụng, chắc chắn, đảm bảo tính thẩm mĩ.</w:t>
            </w:r>
          </w:p>
        </w:tc>
        <w:tc>
          <w:tcPr>
            <w:tcW w:w="2231" w:type="pct"/>
          </w:tcPr>
          <w:p w14:paraId="53CE952D" w14:textId="5F057983" w:rsidR="00F852BB" w:rsidRPr="00880995" w:rsidRDefault="00F852BB" w:rsidP="00F852BB">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HS thảo luận nhóm.</w:t>
            </w:r>
          </w:p>
          <w:p w14:paraId="36E09598" w14:textId="77777777" w:rsidR="00F852BB" w:rsidRPr="00880995" w:rsidRDefault="00F852BB" w:rsidP="00F852BB">
            <w:pPr>
              <w:spacing w:line="288" w:lineRule="auto"/>
              <w:rPr>
                <w:rFonts w:ascii="Times New Roman" w:hAnsi="Times New Roman" w:cs="Times New Roman"/>
                <w:bCs/>
                <w:sz w:val="28"/>
                <w:szCs w:val="28"/>
              </w:rPr>
            </w:pPr>
          </w:p>
          <w:p w14:paraId="4E344287" w14:textId="77777777" w:rsidR="00F852BB" w:rsidRPr="00880995" w:rsidRDefault="00F852BB" w:rsidP="00F852BB">
            <w:pPr>
              <w:spacing w:line="288" w:lineRule="auto"/>
              <w:rPr>
                <w:rFonts w:ascii="Times New Roman" w:hAnsi="Times New Roman" w:cs="Times New Roman"/>
                <w:bCs/>
                <w:sz w:val="28"/>
                <w:szCs w:val="28"/>
              </w:rPr>
            </w:pPr>
          </w:p>
          <w:p w14:paraId="1B680932" w14:textId="77777777" w:rsidR="00F852BB" w:rsidRPr="00880995" w:rsidRDefault="00F852BB" w:rsidP="00F852BB">
            <w:pPr>
              <w:spacing w:line="288" w:lineRule="auto"/>
              <w:rPr>
                <w:rFonts w:ascii="Times New Roman" w:hAnsi="Times New Roman" w:cs="Times New Roman"/>
                <w:bCs/>
                <w:sz w:val="28"/>
                <w:szCs w:val="28"/>
              </w:rPr>
            </w:pPr>
          </w:p>
          <w:p w14:paraId="1A7179D9" w14:textId="77777777" w:rsidR="00F852BB" w:rsidRPr="00880995" w:rsidRDefault="00F852BB" w:rsidP="00F852BB">
            <w:pPr>
              <w:spacing w:line="288" w:lineRule="auto"/>
              <w:rPr>
                <w:rFonts w:ascii="Times New Roman" w:hAnsi="Times New Roman" w:cs="Times New Roman"/>
                <w:bCs/>
                <w:sz w:val="28"/>
                <w:szCs w:val="28"/>
              </w:rPr>
            </w:pPr>
          </w:p>
          <w:p w14:paraId="03372ADF" w14:textId="77777777" w:rsidR="00F852BB" w:rsidRPr="00880995" w:rsidRDefault="00F852BB" w:rsidP="00F852BB">
            <w:pPr>
              <w:spacing w:line="288" w:lineRule="auto"/>
              <w:rPr>
                <w:rFonts w:ascii="Times New Roman" w:hAnsi="Times New Roman" w:cs="Times New Roman"/>
                <w:bCs/>
                <w:sz w:val="28"/>
                <w:szCs w:val="28"/>
              </w:rPr>
            </w:pPr>
          </w:p>
          <w:p w14:paraId="6B5B596D" w14:textId="77777777" w:rsidR="00F852BB" w:rsidRPr="00880995" w:rsidRDefault="00F852BB" w:rsidP="00F852BB">
            <w:pPr>
              <w:spacing w:line="288" w:lineRule="auto"/>
              <w:rPr>
                <w:rFonts w:ascii="Times New Roman" w:hAnsi="Times New Roman" w:cs="Times New Roman"/>
                <w:bCs/>
                <w:sz w:val="28"/>
                <w:szCs w:val="28"/>
              </w:rPr>
            </w:pPr>
          </w:p>
          <w:p w14:paraId="370888DC" w14:textId="76746BE0" w:rsidR="00F852BB" w:rsidRPr="00880995" w:rsidRDefault="00F852BB" w:rsidP="00F852BB">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–HS theo dõi</w:t>
            </w:r>
          </w:p>
        </w:tc>
      </w:tr>
      <w:tr w:rsidR="00F852BB" w:rsidRPr="00880995" w14:paraId="690E8227" w14:textId="77777777" w:rsidTr="00C6411A">
        <w:trPr>
          <w:trHeight w:val="316"/>
        </w:trPr>
        <w:tc>
          <w:tcPr>
            <w:tcW w:w="2769" w:type="pct"/>
          </w:tcPr>
          <w:p w14:paraId="40290D4B" w14:textId="7702E92B" w:rsidR="00F852BB" w:rsidRPr="00880995" w:rsidRDefault="00F852BB" w:rsidP="00F852BB">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 xml:space="preserve">– GV chiếu cho HS xem một vài ý tưởng </w:t>
            </w:r>
          </w:p>
        </w:tc>
        <w:tc>
          <w:tcPr>
            <w:tcW w:w="2231" w:type="pct"/>
          </w:tcPr>
          <w:p w14:paraId="17793665" w14:textId="3ED9002D" w:rsidR="00F852BB" w:rsidRPr="00880995" w:rsidRDefault="00F852BB" w:rsidP="00922081">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–HS theo dõi</w:t>
            </w:r>
          </w:p>
          <w:p w14:paraId="01EFD6C2" w14:textId="77777777" w:rsidR="00F852BB" w:rsidRPr="00880995" w:rsidRDefault="00F852BB" w:rsidP="00F852BB">
            <w:pPr>
              <w:spacing w:line="288" w:lineRule="auto"/>
              <w:rPr>
                <w:rFonts w:ascii="Times New Roman" w:hAnsi="Times New Roman" w:cs="Times New Roman"/>
                <w:bCs/>
                <w:sz w:val="28"/>
                <w:szCs w:val="28"/>
              </w:rPr>
            </w:pPr>
          </w:p>
        </w:tc>
      </w:tr>
      <w:tr w:rsidR="00F852BB" w:rsidRPr="00880995" w14:paraId="08EE98E6" w14:textId="77777777" w:rsidTr="00C6411A">
        <w:trPr>
          <w:trHeight w:val="316"/>
        </w:trPr>
        <w:tc>
          <w:tcPr>
            <w:tcW w:w="2769" w:type="pct"/>
          </w:tcPr>
          <w:p w14:paraId="49968701" w14:textId="1C82AD4F" w:rsidR="00F852BB" w:rsidRPr="00880995" w:rsidRDefault="00F852BB" w:rsidP="00F852BB">
            <w:pPr>
              <w:spacing w:line="288" w:lineRule="auto"/>
              <w:jc w:val="both"/>
              <w:rPr>
                <w:rFonts w:ascii="Times New Roman" w:hAnsi="Times New Roman" w:cs="Times New Roman"/>
                <w:sz w:val="28"/>
                <w:szCs w:val="28"/>
              </w:rPr>
            </w:pPr>
            <w:r w:rsidRPr="00880995">
              <w:rPr>
                <w:rFonts w:ascii="Times New Roman" w:hAnsi="Times New Roman" w:cs="Times New Roman"/>
                <w:bCs/>
                <w:iCs/>
                <w:sz w:val="28"/>
                <w:szCs w:val="28"/>
              </w:rPr>
              <w:t>– GV mời đại diện nhóm chia sẻ ý tưởng</w:t>
            </w:r>
            <w:r w:rsidR="00922081" w:rsidRPr="00880995">
              <w:rPr>
                <w:rFonts w:ascii="Times New Roman" w:hAnsi="Times New Roman" w:cs="Times New Roman"/>
                <w:bCs/>
                <w:iCs/>
                <w:sz w:val="28"/>
                <w:szCs w:val="28"/>
              </w:rPr>
              <w:t xml:space="preserve">, </w:t>
            </w:r>
            <w:r w:rsidR="00922081" w:rsidRPr="00880995">
              <w:rPr>
                <w:rFonts w:ascii="Times New Roman" w:hAnsi="Times New Roman" w:cs="Times New Roman"/>
                <w:sz w:val="28"/>
                <w:szCs w:val="28"/>
              </w:rPr>
              <w:t>GV có thể đặt các câu hỏi gợi ý:</w:t>
            </w:r>
          </w:p>
          <w:p w14:paraId="069BA939" w14:textId="37CA4A83" w:rsidR="006630E5" w:rsidRPr="00880995" w:rsidRDefault="006630E5" w:rsidP="00F852BB">
            <w:pPr>
              <w:spacing w:line="288" w:lineRule="auto"/>
              <w:jc w:val="both"/>
              <w:rPr>
                <w:rFonts w:ascii="Times New Roman" w:hAnsi="Times New Roman" w:cs="Times New Roman"/>
                <w:sz w:val="28"/>
                <w:szCs w:val="28"/>
              </w:rPr>
            </w:pPr>
            <w:r w:rsidRPr="00880995">
              <w:rPr>
                <w:rFonts w:ascii="Times New Roman" w:hAnsi="Times New Roman" w:cs="Times New Roman"/>
                <w:sz w:val="28"/>
                <w:szCs w:val="28"/>
              </w:rPr>
              <w:t>+ Bảng nhân, chia tiện ích gồm những bộ phận nào?</w:t>
            </w:r>
          </w:p>
          <w:p w14:paraId="2579ACEF" w14:textId="6951B62E" w:rsidR="006630E5" w:rsidRPr="00880995" w:rsidRDefault="006630E5" w:rsidP="00F852BB">
            <w:pPr>
              <w:spacing w:line="288" w:lineRule="auto"/>
              <w:jc w:val="both"/>
              <w:rPr>
                <w:rFonts w:ascii="Times New Roman" w:hAnsi="Times New Roman" w:cs="Times New Roman"/>
                <w:sz w:val="28"/>
                <w:szCs w:val="28"/>
              </w:rPr>
            </w:pPr>
            <w:r w:rsidRPr="00880995">
              <w:rPr>
                <w:rFonts w:ascii="Times New Roman" w:hAnsi="Times New Roman" w:cs="Times New Roman"/>
                <w:sz w:val="28"/>
                <w:szCs w:val="28"/>
              </w:rPr>
              <w:t>+ Sử dụng vật liệu gì để làm từng bộ phận?</w:t>
            </w:r>
          </w:p>
          <w:p w14:paraId="38B5EA4D" w14:textId="7F0536DC" w:rsidR="008567B2" w:rsidRPr="00880995" w:rsidRDefault="008567B2" w:rsidP="00F852BB">
            <w:pPr>
              <w:spacing w:line="288" w:lineRule="auto"/>
              <w:jc w:val="both"/>
              <w:rPr>
                <w:rFonts w:ascii="Times New Roman" w:hAnsi="Times New Roman" w:cs="Times New Roman"/>
                <w:sz w:val="28"/>
                <w:szCs w:val="28"/>
              </w:rPr>
            </w:pPr>
            <w:r w:rsidRPr="00880995">
              <w:rPr>
                <w:rFonts w:ascii="Times New Roman" w:hAnsi="Times New Roman" w:cs="Times New Roman"/>
                <w:sz w:val="28"/>
                <w:szCs w:val="28"/>
              </w:rPr>
              <w:t>+ Cách làm từng bộ phận như thế nào?</w:t>
            </w:r>
          </w:p>
          <w:p w14:paraId="2EEAF4AE" w14:textId="2C18D7E7" w:rsidR="006630E5" w:rsidRPr="00880995" w:rsidRDefault="006630E5" w:rsidP="00F852BB">
            <w:pPr>
              <w:spacing w:line="288" w:lineRule="auto"/>
              <w:jc w:val="both"/>
              <w:rPr>
                <w:rFonts w:ascii="Times New Roman" w:hAnsi="Times New Roman" w:cs="Times New Roman"/>
                <w:sz w:val="28"/>
                <w:szCs w:val="28"/>
              </w:rPr>
            </w:pPr>
            <w:r w:rsidRPr="00880995">
              <w:rPr>
                <w:rFonts w:ascii="Times New Roman" w:hAnsi="Times New Roman" w:cs="Times New Roman"/>
                <w:sz w:val="28"/>
                <w:szCs w:val="28"/>
              </w:rPr>
              <w:t>+ Làm thế nào để gắn kết thanh trượt với bảng và phải đảm bảo sản phẩm chắc chắn?</w:t>
            </w:r>
          </w:p>
          <w:p w14:paraId="0A9EE435" w14:textId="2C5DD420" w:rsidR="006630E5" w:rsidRPr="00880995" w:rsidRDefault="006630E5" w:rsidP="00F852BB">
            <w:pPr>
              <w:spacing w:line="288" w:lineRule="auto"/>
              <w:jc w:val="both"/>
              <w:rPr>
                <w:rFonts w:ascii="Times New Roman" w:hAnsi="Times New Roman" w:cs="Times New Roman"/>
                <w:sz w:val="28"/>
                <w:szCs w:val="28"/>
              </w:rPr>
            </w:pPr>
            <w:r w:rsidRPr="00880995">
              <w:rPr>
                <w:rFonts w:ascii="Times New Roman" w:hAnsi="Times New Roman" w:cs="Times New Roman"/>
                <w:sz w:val="28"/>
                <w:szCs w:val="28"/>
              </w:rPr>
              <w:t>+ Nhóm sẽ trang trí như thế nào?</w:t>
            </w:r>
          </w:p>
          <w:p w14:paraId="51330595" w14:textId="46E561E4" w:rsidR="006630E5" w:rsidRPr="00880995" w:rsidRDefault="006630E5" w:rsidP="00F852BB">
            <w:pPr>
              <w:spacing w:line="288" w:lineRule="auto"/>
              <w:jc w:val="both"/>
              <w:rPr>
                <w:rFonts w:ascii="Times New Roman" w:hAnsi="Times New Roman" w:cs="Times New Roman"/>
                <w:sz w:val="28"/>
                <w:szCs w:val="28"/>
              </w:rPr>
            </w:pPr>
            <w:r w:rsidRPr="00880995">
              <w:rPr>
                <w:rFonts w:ascii="Times New Roman" w:hAnsi="Times New Roman" w:cs="Times New Roman"/>
                <w:sz w:val="28"/>
                <w:szCs w:val="28"/>
              </w:rPr>
              <w:t>+ …</w:t>
            </w:r>
          </w:p>
          <w:p w14:paraId="5142266F" w14:textId="06169B00" w:rsidR="00922081" w:rsidRPr="00880995" w:rsidRDefault="00922081" w:rsidP="00F852BB">
            <w:pPr>
              <w:spacing w:line="288" w:lineRule="auto"/>
              <w:jc w:val="both"/>
              <w:rPr>
                <w:rFonts w:ascii="Times New Roman" w:hAnsi="Times New Roman" w:cs="Times New Roman"/>
                <w:b/>
                <w:iCs/>
                <w:sz w:val="28"/>
                <w:szCs w:val="28"/>
              </w:rPr>
            </w:pPr>
          </w:p>
        </w:tc>
        <w:tc>
          <w:tcPr>
            <w:tcW w:w="2231" w:type="pct"/>
          </w:tcPr>
          <w:p w14:paraId="65656EC0" w14:textId="394DDA41" w:rsidR="006630E5" w:rsidRPr="00880995" w:rsidRDefault="00F852BB" w:rsidP="006630E5">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–Đại diện nhóm chia sẻ ý tưởng làm bảng nhân chia tiện ích</w:t>
            </w:r>
            <w:r w:rsidR="006630E5" w:rsidRPr="00880995">
              <w:rPr>
                <w:rFonts w:ascii="Times New Roman" w:hAnsi="Times New Roman" w:cs="Times New Roman"/>
                <w:bCs/>
                <w:sz w:val="28"/>
                <w:szCs w:val="28"/>
              </w:rPr>
              <w:t>. Ví dụ:</w:t>
            </w:r>
          </w:p>
          <w:p w14:paraId="6AD7D86C" w14:textId="127ED20D" w:rsidR="006630E5" w:rsidRPr="00880995" w:rsidRDefault="006630E5" w:rsidP="006630E5">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Bảng nhân chia tiện ích gồm 2 bộ phận là Bảng nhân, chia, và thanh trượt.</w:t>
            </w:r>
          </w:p>
          <w:p w14:paraId="70B325AE" w14:textId="3DBA64F9" w:rsidR="006630E5" w:rsidRPr="00880995" w:rsidRDefault="006630E5" w:rsidP="006630E5">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Nhóm em sử dụng giấy kẻ ô li để làm bảng nhân, chia. Dùng giấy bìa màu để làm thanh trượt.</w:t>
            </w:r>
          </w:p>
          <w:p w14:paraId="71C9637C" w14:textId="32B1E966" w:rsidR="00F852BB" w:rsidRPr="00880995" w:rsidRDefault="006630E5" w:rsidP="00922081">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xml:space="preserve">+ </w:t>
            </w:r>
            <w:r w:rsidR="008567B2" w:rsidRPr="00880995">
              <w:rPr>
                <w:rFonts w:ascii="Times New Roman" w:hAnsi="Times New Roman" w:cs="Times New Roman"/>
                <w:bCs/>
                <w:sz w:val="28"/>
                <w:szCs w:val="28"/>
              </w:rPr>
              <w:t xml:space="preserve">Để gắn kết thanh trượt với bảng, nhóm em sẽ làm mỗi thanh trượt có 2 mặt (mặt trước và mặt sau) được gắn với nhau ở 2 đầu và có thể luồn bảng </w:t>
            </w:r>
            <w:r w:rsidR="008567B2" w:rsidRPr="00880995">
              <w:rPr>
                <w:rFonts w:ascii="Times New Roman" w:hAnsi="Times New Roman" w:cs="Times New Roman"/>
                <w:bCs/>
                <w:sz w:val="28"/>
                <w:szCs w:val="28"/>
              </w:rPr>
              <w:lastRenderedPageBreak/>
              <w:t>vào trong. Để sản phẩm chắc chắn, chúng em sẽ đo và làm thanh trượt sao cho vừa với bảng…</w:t>
            </w:r>
          </w:p>
        </w:tc>
      </w:tr>
      <w:tr w:rsidR="00922081" w:rsidRPr="00880995" w14:paraId="2807EEE1" w14:textId="77777777" w:rsidTr="00C6411A">
        <w:trPr>
          <w:trHeight w:val="316"/>
        </w:trPr>
        <w:tc>
          <w:tcPr>
            <w:tcW w:w="2769" w:type="pct"/>
          </w:tcPr>
          <w:p w14:paraId="309FD2C7" w14:textId="77478BEF" w:rsidR="00922081" w:rsidRPr="00880995" w:rsidRDefault="00922081" w:rsidP="00922081">
            <w:pPr>
              <w:spacing w:line="288" w:lineRule="auto"/>
              <w:jc w:val="both"/>
              <w:rPr>
                <w:rFonts w:ascii="Times New Roman" w:hAnsi="Times New Roman" w:cs="Times New Roman"/>
                <w:b/>
                <w:iCs/>
                <w:sz w:val="28"/>
                <w:szCs w:val="28"/>
              </w:rPr>
            </w:pPr>
            <w:r w:rsidRPr="00880995">
              <w:rPr>
                <w:rFonts w:ascii="Times New Roman" w:hAnsi="Times New Roman" w:cs="Times New Roman"/>
                <w:bCs/>
                <w:iCs/>
                <w:sz w:val="28"/>
                <w:szCs w:val="28"/>
              </w:rPr>
              <w:lastRenderedPageBreak/>
              <w:t>– GV mời các nhóm khác nhận xét, đặt câu hỏi, góp ý cho nhóm bạn.</w:t>
            </w:r>
          </w:p>
        </w:tc>
        <w:tc>
          <w:tcPr>
            <w:tcW w:w="2231" w:type="pct"/>
          </w:tcPr>
          <w:p w14:paraId="7E65F228" w14:textId="0ED05281" w:rsidR="00922081" w:rsidRPr="00880995" w:rsidRDefault="00922081" w:rsidP="00922081">
            <w:pPr>
              <w:spacing w:line="288" w:lineRule="auto"/>
              <w:rPr>
                <w:rFonts w:ascii="Times New Roman" w:hAnsi="Times New Roman" w:cs="Times New Roman"/>
                <w:b/>
                <w:sz w:val="28"/>
                <w:szCs w:val="28"/>
              </w:rPr>
            </w:pPr>
            <w:r w:rsidRPr="00880995">
              <w:rPr>
                <w:rFonts w:ascii="Times New Roman" w:hAnsi="Times New Roman" w:cs="Times New Roman"/>
                <w:sz w:val="28"/>
                <w:szCs w:val="28"/>
              </w:rPr>
              <w:t>– Các nhóm khác nhận xét, đặt câu hỏi, góp ý cho nhóm bạn.</w:t>
            </w:r>
          </w:p>
        </w:tc>
      </w:tr>
      <w:tr w:rsidR="00F852BB" w:rsidRPr="00880995" w14:paraId="51F6BE71" w14:textId="77777777" w:rsidTr="00C6411A">
        <w:trPr>
          <w:trHeight w:val="316"/>
        </w:trPr>
        <w:tc>
          <w:tcPr>
            <w:tcW w:w="2769" w:type="pct"/>
          </w:tcPr>
          <w:p w14:paraId="0094CFD4" w14:textId="2F697640" w:rsidR="00F852BB" w:rsidRPr="00880995" w:rsidRDefault="00F852BB" w:rsidP="00F852BB">
            <w:pPr>
              <w:spacing w:line="288" w:lineRule="auto"/>
              <w:jc w:val="both"/>
              <w:rPr>
                <w:rFonts w:ascii="Times New Roman" w:hAnsi="Times New Roman" w:cs="Times New Roman"/>
                <w:b/>
                <w:i/>
                <w:sz w:val="28"/>
                <w:szCs w:val="28"/>
              </w:rPr>
            </w:pPr>
            <w:r w:rsidRPr="00880995">
              <w:rPr>
                <w:rFonts w:ascii="Times New Roman" w:hAnsi="Times New Roman" w:cs="Times New Roman"/>
                <w:b/>
                <w:i/>
                <w:sz w:val="28"/>
                <w:szCs w:val="28"/>
              </w:rPr>
              <w:t>b) Lựa chọn ý tưởng và đề xuất cách làm bảng nhân, chia tiện ích</w:t>
            </w:r>
          </w:p>
        </w:tc>
        <w:tc>
          <w:tcPr>
            <w:tcW w:w="2231" w:type="pct"/>
          </w:tcPr>
          <w:p w14:paraId="67F5AE1D" w14:textId="77777777" w:rsidR="00F852BB" w:rsidRPr="00880995" w:rsidRDefault="00F852BB" w:rsidP="00F852BB">
            <w:pPr>
              <w:pStyle w:val="ListParagraph"/>
              <w:spacing w:line="288" w:lineRule="auto"/>
              <w:rPr>
                <w:rFonts w:ascii="Times New Roman" w:hAnsi="Times New Roman" w:cs="Times New Roman"/>
                <w:bCs/>
                <w:sz w:val="28"/>
                <w:szCs w:val="28"/>
              </w:rPr>
            </w:pPr>
          </w:p>
        </w:tc>
      </w:tr>
      <w:tr w:rsidR="00F852BB" w:rsidRPr="00880995" w14:paraId="15E65CA8" w14:textId="77777777" w:rsidTr="00C6411A">
        <w:trPr>
          <w:trHeight w:val="316"/>
        </w:trPr>
        <w:tc>
          <w:tcPr>
            <w:tcW w:w="2769" w:type="pct"/>
          </w:tcPr>
          <w:p w14:paraId="4688D2DA" w14:textId="77777777" w:rsidR="008567B2" w:rsidRPr="00880995" w:rsidRDefault="008567B2" w:rsidP="008567B2">
            <w:pPr>
              <w:spacing w:line="288" w:lineRule="auto"/>
              <w:rPr>
                <w:rFonts w:ascii="Times New Roman" w:hAnsi="Times New Roman" w:cs="Times New Roman"/>
                <w:sz w:val="28"/>
                <w:szCs w:val="28"/>
              </w:rPr>
            </w:pPr>
            <w:r w:rsidRPr="00880995">
              <w:rPr>
                <w:rFonts w:ascii="Times New Roman" w:hAnsi="Times New Roman" w:cs="Times New Roman"/>
                <w:sz w:val="28"/>
                <w:szCs w:val="28"/>
              </w:rPr>
              <w:t xml:space="preserve">– GV yêu cầu các nhóm thảo luận: </w:t>
            </w:r>
          </w:p>
          <w:p w14:paraId="0A0DBD81" w14:textId="77777777" w:rsidR="008567B2" w:rsidRPr="00880995" w:rsidRDefault="008567B2" w:rsidP="008567B2">
            <w:pPr>
              <w:spacing w:line="288" w:lineRule="auto"/>
              <w:rPr>
                <w:rFonts w:ascii="Times New Roman" w:hAnsi="Times New Roman" w:cs="Times New Roman"/>
                <w:sz w:val="28"/>
                <w:szCs w:val="28"/>
              </w:rPr>
            </w:pPr>
            <w:r w:rsidRPr="00880995">
              <w:rPr>
                <w:rFonts w:ascii="Times New Roman" w:hAnsi="Times New Roman" w:cs="Times New Roman"/>
                <w:sz w:val="28"/>
                <w:szCs w:val="28"/>
              </w:rPr>
              <w:t>+ Lựa chọn ý tưởng làm sản phẩm cho nhóm mình.</w:t>
            </w:r>
          </w:p>
          <w:p w14:paraId="392F50A9" w14:textId="77777777" w:rsidR="00F852BB" w:rsidRDefault="008567B2" w:rsidP="008567B2">
            <w:pPr>
              <w:spacing w:line="288" w:lineRule="auto"/>
              <w:jc w:val="both"/>
              <w:rPr>
                <w:rFonts w:ascii="Times New Roman" w:hAnsi="Times New Roman" w:cs="Times New Roman"/>
                <w:sz w:val="28"/>
                <w:szCs w:val="28"/>
              </w:rPr>
            </w:pPr>
            <w:r w:rsidRPr="00880995">
              <w:rPr>
                <w:rFonts w:ascii="Times New Roman" w:hAnsi="Times New Roman" w:cs="Times New Roman"/>
                <w:sz w:val="28"/>
                <w:szCs w:val="28"/>
              </w:rPr>
              <w:t>+ Thảo luận đề xuất các giải pháp theo ý tưởng đã chọn.</w:t>
            </w:r>
          </w:p>
          <w:p w14:paraId="17F6E84F" w14:textId="3FC5D973" w:rsidR="005A71F2" w:rsidRPr="00880995" w:rsidRDefault="005A71F2" w:rsidP="008567B2">
            <w:pPr>
              <w:spacing w:line="288" w:lineRule="auto"/>
              <w:jc w:val="both"/>
              <w:rPr>
                <w:rFonts w:ascii="Times New Roman" w:hAnsi="Times New Roman" w:cs="Times New Roman"/>
                <w:bCs/>
                <w:iCs/>
                <w:sz w:val="28"/>
                <w:szCs w:val="28"/>
              </w:rPr>
            </w:pPr>
            <w:r>
              <w:rPr>
                <w:rFonts w:ascii="Times New Roman" w:hAnsi="Times New Roman" w:cs="Times New Roman"/>
                <w:bCs/>
                <w:iCs/>
                <w:sz w:val="28"/>
                <w:szCs w:val="28"/>
              </w:rPr>
              <w:t>- Nêu các bước làm?</w:t>
            </w:r>
          </w:p>
        </w:tc>
        <w:tc>
          <w:tcPr>
            <w:tcW w:w="2231" w:type="pct"/>
          </w:tcPr>
          <w:p w14:paraId="2EEDBAEC" w14:textId="77777777" w:rsidR="00F852BB" w:rsidRDefault="008567B2" w:rsidP="00F852BB">
            <w:pPr>
              <w:spacing w:line="288" w:lineRule="auto"/>
              <w:rPr>
                <w:rFonts w:ascii="Times New Roman" w:hAnsi="Times New Roman" w:cs="Times New Roman"/>
                <w:sz w:val="28"/>
                <w:szCs w:val="28"/>
              </w:rPr>
            </w:pPr>
            <w:r w:rsidRPr="00880995">
              <w:rPr>
                <w:rFonts w:ascii="Times New Roman" w:hAnsi="Times New Roman" w:cs="Times New Roman"/>
                <w:sz w:val="28"/>
                <w:szCs w:val="28"/>
              </w:rPr>
              <w:t>– HS thảo luận, lựa chọn ý tưởng và đề xuất cách làm sản phẩm trang trí cho nhóm mình.</w:t>
            </w:r>
          </w:p>
          <w:p w14:paraId="444B63C4" w14:textId="77777777" w:rsidR="005A71F2" w:rsidRDefault="005A71F2" w:rsidP="00F852BB">
            <w:pPr>
              <w:spacing w:line="288" w:lineRule="auto"/>
              <w:rPr>
                <w:rFonts w:ascii="Times New Roman" w:hAnsi="Times New Roman" w:cs="Times New Roman"/>
                <w:bCs/>
                <w:sz w:val="28"/>
                <w:szCs w:val="28"/>
              </w:rPr>
            </w:pPr>
          </w:p>
          <w:p w14:paraId="6882D441" w14:textId="77777777" w:rsidR="005A71F2" w:rsidRPr="00880995" w:rsidRDefault="005A71F2" w:rsidP="005A71F2">
            <w:pPr>
              <w:spacing w:line="288" w:lineRule="auto"/>
              <w:rPr>
                <w:rFonts w:ascii="Times New Roman" w:hAnsi="Times New Roman" w:cs="Times New Roman"/>
                <w:sz w:val="28"/>
                <w:szCs w:val="28"/>
              </w:rPr>
            </w:pPr>
            <w:r>
              <w:rPr>
                <w:rFonts w:ascii="Times New Roman" w:hAnsi="Times New Roman" w:cs="Times New Roman"/>
                <w:bCs/>
                <w:sz w:val="28"/>
                <w:szCs w:val="28"/>
              </w:rPr>
              <w:t xml:space="preserve">- </w:t>
            </w:r>
            <w:r w:rsidRPr="00880995">
              <w:rPr>
                <w:rFonts w:ascii="Times New Roman" w:hAnsi="Times New Roman" w:cs="Times New Roman"/>
                <w:sz w:val="28"/>
                <w:szCs w:val="28"/>
              </w:rPr>
              <w:t>theo 3 bước:</w:t>
            </w:r>
          </w:p>
          <w:p w14:paraId="7E15A69D" w14:textId="77777777" w:rsidR="005A71F2" w:rsidRPr="00880995" w:rsidRDefault="005A71F2" w:rsidP="005A71F2">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Bước 1: làm bảng nhân, chia</w:t>
            </w:r>
          </w:p>
          <w:p w14:paraId="1FA5CF8C" w14:textId="77777777" w:rsidR="005A71F2" w:rsidRPr="00880995" w:rsidRDefault="005A71F2" w:rsidP="005A71F2">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 xml:space="preserve">Bước 2: làm thanh trượt </w:t>
            </w:r>
          </w:p>
          <w:p w14:paraId="3717E0BD" w14:textId="77777777" w:rsidR="005A71F2" w:rsidRPr="00880995" w:rsidRDefault="005A71F2" w:rsidP="005A71F2">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Bước 3: gắn thanh trượt vào bảng nhân, chia và hoàn thiện sản phẩm.</w:t>
            </w:r>
          </w:p>
          <w:p w14:paraId="763AEB46" w14:textId="2A1572F3" w:rsidR="005A71F2" w:rsidRPr="00880995" w:rsidRDefault="005A71F2" w:rsidP="00F852BB">
            <w:pPr>
              <w:spacing w:line="288" w:lineRule="auto"/>
              <w:rPr>
                <w:rFonts w:ascii="Times New Roman" w:hAnsi="Times New Roman" w:cs="Times New Roman"/>
                <w:bCs/>
                <w:sz w:val="28"/>
                <w:szCs w:val="28"/>
              </w:rPr>
            </w:pPr>
          </w:p>
        </w:tc>
      </w:tr>
      <w:tr w:rsidR="00F852BB" w:rsidRPr="00880995" w14:paraId="7C3D642F" w14:textId="77777777" w:rsidTr="00C6411A">
        <w:trPr>
          <w:trHeight w:val="316"/>
        </w:trPr>
        <w:tc>
          <w:tcPr>
            <w:tcW w:w="2769" w:type="pct"/>
          </w:tcPr>
          <w:p w14:paraId="77C80157" w14:textId="77777777" w:rsidR="00C17BC5" w:rsidRDefault="00F852BB" w:rsidP="00F852BB">
            <w:pPr>
              <w:spacing w:line="288" w:lineRule="auto"/>
              <w:jc w:val="both"/>
              <w:rPr>
                <w:rFonts w:ascii="Times New Roman" w:hAnsi="Times New Roman" w:cs="Times New Roman"/>
                <w:b/>
                <w:iCs/>
                <w:sz w:val="28"/>
                <w:szCs w:val="28"/>
              </w:rPr>
            </w:pPr>
            <w:r w:rsidRPr="00880995">
              <w:rPr>
                <w:rFonts w:ascii="Times New Roman" w:hAnsi="Times New Roman" w:cs="Times New Roman"/>
                <w:b/>
                <w:iCs/>
                <w:sz w:val="28"/>
                <w:szCs w:val="28"/>
              </w:rPr>
              <w:t xml:space="preserve">Hoạt động </w:t>
            </w:r>
            <w:r w:rsidR="00F64AF8" w:rsidRPr="00880995">
              <w:rPr>
                <w:rFonts w:ascii="Times New Roman" w:hAnsi="Times New Roman" w:cs="Times New Roman"/>
                <w:b/>
                <w:iCs/>
                <w:sz w:val="28"/>
                <w:szCs w:val="28"/>
              </w:rPr>
              <w:t>5</w:t>
            </w:r>
            <w:r w:rsidRPr="00880995">
              <w:rPr>
                <w:rFonts w:ascii="Times New Roman" w:hAnsi="Times New Roman" w:cs="Times New Roman"/>
                <w:b/>
                <w:iCs/>
                <w:sz w:val="28"/>
                <w:szCs w:val="28"/>
              </w:rPr>
              <w:t xml:space="preserve">: </w:t>
            </w:r>
            <w:r w:rsidR="008567B2" w:rsidRPr="00880995">
              <w:rPr>
                <w:rFonts w:ascii="Times New Roman" w:hAnsi="Times New Roman" w:cs="Times New Roman"/>
                <w:b/>
                <w:iCs/>
                <w:sz w:val="28"/>
                <w:szCs w:val="28"/>
              </w:rPr>
              <w:t>L</w:t>
            </w:r>
            <w:r w:rsidRPr="00880995">
              <w:rPr>
                <w:rFonts w:ascii="Times New Roman" w:hAnsi="Times New Roman" w:cs="Times New Roman"/>
                <w:b/>
                <w:iCs/>
                <w:sz w:val="28"/>
                <w:szCs w:val="28"/>
              </w:rPr>
              <w:t>àm bảng nhân, chia tiện ích</w:t>
            </w:r>
            <w:r w:rsidR="00C17BC5">
              <w:rPr>
                <w:rFonts w:ascii="Times New Roman" w:hAnsi="Times New Roman" w:cs="Times New Roman"/>
                <w:b/>
                <w:iCs/>
                <w:sz w:val="28"/>
                <w:szCs w:val="28"/>
              </w:rPr>
              <w:t xml:space="preserve"> </w:t>
            </w:r>
          </w:p>
          <w:p w14:paraId="39C24811" w14:textId="1811A3DD" w:rsidR="00F852BB" w:rsidRPr="00880995" w:rsidRDefault="00C17BC5" w:rsidP="00F852BB">
            <w:pPr>
              <w:spacing w:line="288" w:lineRule="auto"/>
              <w:jc w:val="both"/>
              <w:rPr>
                <w:rFonts w:ascii="Times New Roman" w:hAnsi="Times New Roman" w:cs="Times New Roman"/>
                <w:b/>
                <w:iCs/>
                <w:sz w:val="28"/>
                <w:szCs w:val="28"/>
              </w:rPr>
            </w:pPr>
            <w:r>
              <w:rPr>
                <w:rFonts w:ascii="Times New Roman" w:hAnsi="Times New Roman" w:cs="Times New Roman"/>
                <w:b/>
                <w:iCs/>
                <w:sz w:val="28"/>
                <w:szCs w:val="28"/>
              </w:rPr>
              <w:t>10-12’</w:t>
            </w:r>
          </w:p>
        </w:tc>
        <w:tc>
          <w:tcPr>
            <w:tcW w:w="2231" w:type="pct"/>
          </w:tcPr>
          <w:p w14:paraId="6D537789" w14:textId="77777777" w:rsidR="00F852BB" w:rsidRPr="00880995" w:rsidRDefault="00F852BB" w:rsidP="00F852BB">
            <w:pPr>
              <w:spacing w:line="288" w:lineRule="auto"/>
              <w:jc w:val="both"/>
              <w:rPr>
                <w:rFonts w:ascii="Times New Roman" w:hAnsi="Times New Roman" w:cs="Times New Roman"/>
                <w:b/>
                <w:iCs/>
                <w:sz w:val="28"/>
                <w:szCs w:val="28"/>
              </w:rPr>
            </w:pPr>
          </w:p>
        </w:tc>
      </w:tr>
      <w:tr w:rsidR="00F852BB" w:rsidRPr="00880995" w14:paraId="62AEE91B" w14:textId="77777777" w:rsidTr="00C6411A">
        <w:trPr>
          <w:trHeight w:val="316"/>
        </w:trPr>
        <w:tc>
          <w:tcPr>
            <w:tcW w:w="2769" w:type="pct"/>
          </w:tcPr>
          <w:p w14:paraId="31157980" w14:textId="24BDB195" w:rsidR="00F852BB" w:rsidRPr="00880995" w:rsidRDefault="00F852BB" w:rsidP="00F64AF8">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w:t>
            </w:r>
            <w:r w:rsidR="00F64AF8" w:rsidRPr="00880995">
              <w:rPr>
                <w:rFonts w:ascii="Times New Roman" w:hAnsi="Times New Roman" w:cs="Times New Roman"/>
                <w:bCs/>
                <w:iCs/>
                <w:sz w:val="28"/>
                <w:szCs w:val="28"/>
              </w:rPr>
              <w:t xml:space="preserve"> </w:t>
            </w:r>
            <w:r w:rsidRPr="00880995">
              <w:rPr>
                <w:rFonts w:ascii="Times New Roman" w:hAnsi="Times New Roman" w:cs="Times New Roman"/>
                <w:bCs/>
                <w:iCs/>
                <w:sz w:val="28"/>
                <w:szCs w:val="28"/>
              </w:rPr>
              <w:t xml:space="preserve">GV yêu cầu các nhóm thảo luận lựa chọn dụng cụ và </w:t>
            </w:r>
            <w:r w:rsidR="00F64AF8" w:rsidRPr="00880995">
              <w:rPr>
                <w:rFonts w:ascii="Times New Roman" w:hAnsi="Times New Roman" w:cs="Times New Roman"/>
                <w:bCs/>
                <w:iCs/>
                <w:sz w:val="28"/>
                <w:szCs w:val="28"/>
              </w:rPr>
              <w:t xml:space="preserve">vật liệu phù hợp với </w:t>
            </w:r>
            <w:r w:rsidRPr="00880995">
              <w:rPr>
                <w:rFonts w:ascii="Times New Roman" w:hAnsi="Times New Roman" w:cs="Times New Roman"/>
                <w:bCs/>
                <w:iCs/>
                <w:sz w:val="28"/>
                <w:szCs w:val="28"/>
              </w:rPr>
              <w:t>phương án mình lựa chọn.</w:t>
            </w:r>
          </w:p>
        </w:tc>
        <w:tc>
          <w:tcPr>
            <w:tcW w:w="2231" w:type="pct"/>
          </w:tcPr>
          <w:p w14:paraId="1FE2E776" w14:textId="366EEF3D" w:rsidR="00F852BB" w:rsidRPr="00880995" w:rsidRDefault="00F64AF8" w:rsidP="00F852BB">
            <w:pPr>
              <w:spacing w:line="288" w:lineRule="auto"/>
              <w:rPr>
                <w:rFonts w:ascii="Times New Roman" w:hAnsi="Times New Roman" w:cs="Times New Roman"/>
                <w:bCs/>
                <w:sz w:val="28"/>
                <w:szCs w:val="28"/>
              </w:rPr>
            </w:pPr>
            <w:r w:rsidRPr="00880995">
              <w:rPr>
                <w:rFonts w:ascii="Times New Roman" w:hAnsi="Times New Roman" w:cs="Times New Roman"/>
                <w:bCs/>
                <w:iCs/>
                <w:sz w:val="28"/>
                <w:szCs w:val="28"/>
              </w:rPr>
              <w:t xml:space="preserve">– </w:t>
            </w:r>
            <w:r w:rsidR="00F852BB" w:rsidRPr="00880995">
              <w:rPr>
                <w:rFonts w:ascii="Times New Roman" w:hAnsi="Times New Roman" w:cs="Times New Roman"/>
                <w:bCs/>
                <w:sz w:val="28"/>
                <w:szCs w:val="28"/>
              </w:rPr>
              <w:t>Thảo luận nhóm</w:t>
            </w:r>
            <w:r w:rsidRPr="00880995">
              <w:rPr>
                <w:rFonts w:ascii="Times New Roman" w:hAnsi="Times New Roman" w:cs="Times New Roman"/>
                <w:bCs/>
                <w:sz w:val="28"/>
                <w:szCs w:val="28"/>
              </w:rPr>
              <w:t xml:space="preserve"> </w:t>
            </w:r>
            <w:r w:rsidR="00F852BB" w:rsidRPr="00880995">
              <w:rPr>
                <w:rFonts w:ascii="Times New Roman" w:hAnsi="Times New Roman" w:cs="Times New Roman"/>
                <w:bCs/>
                <w:sz w:val="28"/>
                <w:szCs w:val="28"/>
              </w:rPr>
              <w:t>lựa chọn dụng cụ</w:t>
            </w:r>
            <w:r w:rsidRPr="00880995">
              <w:rPr>
                <w:rFonts w:ascii="Times New Roman" w:hAnsi="Times New Roman" w:cs="Times New Roman"/>
                <w:bCs/>
                <w:sz w:val="28"/>
                <w:szCs w:val="28"/>
              </w:rPr>
              <w:t>,</w:t>
            </w:r>
            <w:r w:rsidR="00F852BB" w:rsidRPr="00880995">
              <w:rPr>
                <w:rFonts w:ascii="Times New Roman" w:hAnsi="Times New Roman" w:cs="Times New Roman"/>
                <w:bCs/>
                <w:sz w:val="28"/>
                <w:szCs w:val="28"/>
              </w:rPr>
              <w:t xml:space="preserve"> vật liệu</w:t>
            </w:r>
            <w:r w:rsidRPr="00880995">
              <w:rPr>
                <w:rFonts w:ascii="Times New Roman" w:hAnsi="Times New Roman" w:cs="Times New Roman"/>
                <w:bCs/>
                <w:sz w:val="28"/>
                <w:szCs w:val="28"/>
              </w:rPr>
              <w:t>.</w:t>
            </w:r>
          </w:p>
        </w:tc>
      </w:tr>
      <w:tr w:rsidR="00F852BB" w:rsidRPr="00880995" w14:paraId="6C949CFB" w14:textId="77777777" w:rsidTr="00C6411A">
        <w:trPr>
          <w:trHeight w:val="316"/>
        </w:trPr>
        <w:tc>
          <w:tcPr>
            <w:tcW w:w="2769" w:type="pct"/>
          </w:tcPr>
          <w:p w14:paraId="15828B28" w14:textId="313DA168" w:rsidR="00F852BB" w:rsidRPr="00880995" w:rsidRDefault="00F64AF8" w:rsidP="00F64AF8">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 xml:space="preserve">– </w:t>
            </w:r>
            <w:r w:rsidR="00F852BB" w:rsidRPr="00880995">
              <w:rPr>
                <w:rFonts w:ascii="Times New Roman" w:hAnsi="Times New Roman" w:cs="Times New Roman"/>
                <w:bCs/>
                <w:iCs/>
                <w:sz w:val="28"/>
                <w:szCs w:val="28"/>
              </w:rPr>
              <w:t xml:space="preserve">GV mời đại diện nhóm chia sẻ, lí giải phương án lựa chọn vật liệu để làm từng bộ phận của bảng. </w:t>
            </w:r>
          </w:p>
          <w:p w14:paraId="455F2896" w14:textId="68878C58" w:rsidR="00F852BB" w:rsidRPr="00880995" w:rsidRDefault="00F64AF8" w:rsidP="00F64AF8">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 xml:space="preserve">– </w:t>
            </w:r>
            <w:r w:rsidR="00F852BB" w:rsidRPr="00880995">
              <w:rPr>
                <w:rFonts w:ascii="Times New Roman" w:hAnsi="Times New Roman" w:cs="Times New Roman"/>
                <w:bCs/>
                <w:iCs/>
                <w:sz w:val="28"/>
                <w:szCs w:val="28"/>
              </w:rPr>
              <w:t>Các nhóm khác góp ý, đặt câu hỏi</w:t>
            </w:r>
            <w:r w:rsidRPr="00880995">
              <w:rPr>
                <w:rFonts w:ascii="Times New Roman" w:hAnsi="Times New Roman" w:cs="Times New Roman"/>
                <w:bCs/>
                <w:iCs/>
                <w:sz w:val="28"/>
                <w:szCs w:val="28"/>
              </w:rPr>
              <w:t>.</w:t>
            </w:r>
          </w:p>
        </w:tc>
        <w:tc>
          <w:tcPr>
            <w:tcW w:w="2231" w:type="pct"/>
          </w:tcPr>
          <w:p w14:paraId="6EA4DAC1" w14:textId="4C5B84F0" w:rsidR="00F852BB" w:rsidRPr="00880995" w:rsidRDefault="00F64AF8" w:rsidP="00F64AF8">
            <w:pPr>
              <w:spacing w:line="288" w:lineRule="auto"/>
              <w:rPr>
                <w:rFonts w:ascii="Times New Roman" w:hAnsi="Times New Roman" w:cs="Times New Roman"/>
                <w:bCs/>
                <w:sz w:val="28"/>
                <w:szCs w:val="28"/>
              </w:rPr>
            </w:pPr>
            <w:r w:rsidRPr="00880995">
              <w:rPr>
                <w:rFonts w:ascii="Times New Roman" w:hAnsi="Times New Roman" w:cs="Times New Roman"/>
                <w:bCs/>
                <w:iCs/>
                <w:sz w:val="28"/>
                <w:szCs w:val="28"/>
              </w:rPr>
              <w:t xml:space="preserve">– </w:t>
            </w:r>
            <w:r w:rsidR="00F852BB" w:rsidRPr="00880995">
              <w:rPr>
                <w:rFonts w:ascii="Times New Roman" w:hAnsi="Times New Roman" w:cs="Times New Roman"/>
                <w:bCs/>
                <w:sz w:val="28"/>
                <w:szCs w:val="28"/>
              </w:rPr>
              <w:t>Đại diện nhóm chia sẻ lí giải phương án lựa chọn vật liệu…</w:t>
            </w:r>
          </w:p>
        </w:tc>
      </w:tr>
      <w:tr w:rsidR="00F64AF8" w:rsidRPr="00880995" w14:paraId="3A76ED4B" w14:textId="77777777" w:rsidTr="00C6411A">
        <w:trPr>
          <w:trHeight w:val="316"/>
        </w:trPr>
        <w:tc>
          <w:tcPr>
            <w:tcW w:w="2769" w:type="pct"/>
          </w:tcPr>
          <w:p w14:paraId="21C713E9" w14:textId="797EAC05" w:rsidR="00F64AF8" w:rsidRPr="00880995" w:rsidRDefault="00F64AF8" w:rsidP="00F64AF8">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 GV mời HS thực hành làm bảng nhân, chia tiện ích theo giải pháp của nhóm.</w:t>
            </w:r>
          </w:p>
        </w:tc>
        <w:tc>
          <w:tcPr>
            <w:tcW w:w="2231" w:type="pct"/>
          </w:tcPr>
          <w:p w14:paraId="6D53948E" w14:textId="0B9A3042" w:rsidR="00F64AF8" w:rsidRPr="00880995" w:rsidRDefault="00F64AF8" w:rsidP="00F64AF8">
            <w:pPr>
              <w:spacing w:line="288" w:lineRule="auto"/>
              <w:rPr>
                <w:rFonts w:ascii="Times New Roman" w:hAnsi="Times New Roman" w:cs="Times New Roman"/>
                <w:sz w:val="28"/>
                <w:szCs w:val="28"/>
              </w:rPr>
            </w:pPr>
            <w:r w:rsidRPr="00880995">
              <w:rPr>
                <w:rFonts w:ascii="Times New Roman" w:hAnsi="Times New Roman" w:cs="Times New Roman"/>
                <w:bCs/>
                <w:iCs/>
                <w:sz w:val="28"/>
                <w:szCs w:val="28"/>
              </w:rPr>
              <w:t xml:space="preserve">– </w:t>
            </w:r>
            <w:r w:rsidRPr="00880995">
              <w:rPr>
                <w:rFonts w:ascii="Times New Roman" w:hAnsi="Times New Roman" w:cs="Times New Roman"/>
                <w:bCs/>
                <w:sz w:val="28"/>
                <w:szCs w:val="28"/>
              </w:rPr>
              <w:t>Các nhóm thực hành làm “bảng nhân chia tiện ích”.</w:t>
            </w:r>
          </w:p>
        </w:tc>
      </w:tr>
      <w:tr w:rsidR="00F64AF8" w:rsidRPr="00880995" w14:paraId="7B25461C" w14:textId="77777777" w:rsidTr="00C6411A">
        <w:trPr>
          <w:trHeight w:val="316"/>
        </w:trPr>
        <w:tc>
          <w:tcPr>
            <w:tcW w:w="2769" w:type="pct"/>
          </w:tcPr>
          <w:p w14:paraId="0C8F6AED" w14:textId="0FCF2CB6" w:rsidR="00F64AF8" w:rsidRPr="00880995" w:rsidRDefault="00F64AF8" w:rsidP="00F64AF8">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 GV quan sát và hỗ trợ các nhóm gặp khó khăn trong quá trình thực hiện, gợi ý, hướng dẫn và đặt câu hỏi giúp HS nhận ra vấn đề cần giải quyết và tìm được giải pháp thích hợp cho nhóm.</w:t>
            </w:r>
          </w:p>
        </w:tc>
        <w:tc>
          <w:tcPr>
            <w:tcW w:w="2231" w:type="pct"/>
          </w:tcPr>
          <w:p w14:paraId="7505D0B9" w14:textId="77777777" w:rsidR="00F64AF8" w:rsidRPr="00880995" w:rsidRDefault="00F64AF8" w:rsidP="00F64AF8">
            <w:pPr>
              <w:spacing w:line="288" w:lineRule="auto"/>
              <w:rPr>
                <w:rFonts w:ascii="Times New Roman" w:hAnsi="Times New Roman" w:cs="Times New Roman"/>
                <w:sz w:val="28"/>
                <w:szCs w:val="28"/>
              </w:rPr>
            </w:pPr>
          </w:p>
        </w:tc>
      </w:tr>
      <w:tr w:rsidR="00F64AF8" w:rsidRPr="00880995" w14:paraId="2FFA8433" w14:textId="77777777" w:rsidTr="00C6411A">
        <w:trPr>
          <w:trHeight w:val="316"/>
        </w:trPr>
        <w:tc>
          <w:tcPr>
            <w:tcW w:w="2769" w:type="pct"/>
          </w:tcPr>
          <w:p w14:paraId="58192D17" w14:textId="1CEEA344" w:rsidR="00F64AF8" w:rsidRPr="00880995" w:rsidRDefault="00F64AF8" w:rsidP="00F64AF8">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 GV khuyến khích HS có nhiều ý tưởng sáng tạo, làm thử, chỉnh sửa sản phẩm và rút kinh nghiệm cho mỗi lần thực hiện. Chẳng hạn: để thanh trượt di chuyển dễ dàng thì có thể làm thế nào? Thử  khắc phục nhược điểm này, nhóm đã cải tiến làm thế nào để hiệu quả hơn?</w:t>
            </w:r>
          </w:p>
        </w:tc>
        <w:tc>
          <w:tcPr>
            <w:tcW w:w="2231" w:type="pct"/>
          </w:tcPr>
          <w:p w14:paraId="58E3A33F" w14:textId="77777777" w:rsidR="00F64AF8" w:rsidRPr="00880995" w:rsidRDefault="00F64AF8" w:rsidP="00F64AF8">
            <w:pPr>
              <w:spacing w:line="288" w:lineRule="auto"/>
              <w:rPr>
                <w:rFonts w:ascii="Times New Roman" w:hAnsi="Times New Roman" w:cs="Times New Roman"/>
                <w:sz w:val="28"/>
                <w:szCs w:val="28"/>
              </w:rPr>
            </w:pPr>
          </w:p>
        </w:tc>
      </w:tr>
      <w:tr w:rsidR="00F64AF8" w:rsidRPr="00880995" w14:paraId="1CF4A0C7" w14:textId="77777777" w:rsidTr="00C6411A">
        <w:trPr>
          <w:trHeight w:val="316"/>
        </w:trPr>
        <w:tc>
          <w:tcPr>
            <w:tcW w:w="2769" w:type="pct"/>
          </w:tcPr>
          <w:p w14:paraId="02074ACD" w14:textId="617D8064" w:rsidR="00F64AF8" w:rsidRPr="00880995" w:rsidRDefault="00F64AF8" w:rsidP="00F64AF8">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lastRenderedPageBreak/>
              <w:t>– GV nhắc HS sau khi làm xong sản phẩm thì kiểm tra điều chỉnh sản phẩm theo các tiêu chí để hoàn thiện tốt nhất.</w:t>
            </w:r>
          </w:p>
        </w:tc>
        <w:tc>
          <w:tcPr>
            <w:tcW w:w="2231" w:type="pct"/>
          </w:tcPr>
          <w:p w14:paraId="6CCD59A3" w14:textId="26B36441" w:rsidR="00F64AF8" w:rsidRPr="00880995" w:rsidRDefault="00F64AF8" w:rsidP="00F64AF8">
            <w:pPr>
              <w:spacing w:line="288" w:lineRule="auto"/>
              <w:rPr>
                <w:rFonts w:ascii="Times New Roman" w:hAnsi="Times New Roman" w:cs="Times New Roman"/>
                <w:sz w:val="28"/>
                <w:szCs w:val="28"/>
              </w:rPr>
            </w:pPr>
            <w:r w:rsidRPr="00880995">
              <w:rPr>
                <w:rFonts w:ascii="Times New Roman" w:hAnsi="Times New Roman" w:cs="Times New Roman"/>
                <w:sz w:val="28"/>
                <w:szCs w:val="28"/>
              </w:rPr>
              <w:t>– HS kiểm tra điều chỉnh sản phẩm theo tiêu chí.</w:t>
            </w:r>
          </w:p>
        </w:tc>
      </w:tr>
      <w:tr w:rsidR="00F64AF8" w:rsidRPr="00880995" w14:paraId="4B5C1920" w14:textId="77777777" w:rsidTr="00C6411A">
        <w:trPr>
          <w:trHeight w:val="316"/>
        </w:trPr>
        <w:tc>
          <w:tcPr>
            <w:tcW w:w="2769" w:type="pct"/>
          </w:tcPr>
          <w:p w14:paraId="76408179" w14:textId="6D445D0C" w:rsidR="00F64AF8" w:rsidRPr="00880995" w:rsidRDefault="00F64AF8" w:rsidP="00F64AF8">
            <w:pPr>
              <w:spacing w:line="288" w:lineRule="auto"/>
              <w:jc w:val="both"/>
              <w:rPr>
                <w:rFonts w:ascii="Times New Roman" w:hAnsi="Times New Roman" w:cs="Times New Roman"/>
                <w:bCs/>
                <w:iCs/>
                <w:sz w:val="28"/>
                <w:szCs w:val="28"/>
              </w:rPr>
            </w:pPr>
            <w:r w:rsidRPr="00880995">
              <w:rPr>
                <w:rFonts w:ascii="Times New Roman" w:hAnsi="Times New Roman" w:cs="Times New Roman"/>
                <w:b/>
                <w:iCs/>
                <w:sz w:val="28"/>
                <w:szCs w:val="28"/>
              </w:rPr>
              <w:t>Hoạt động 6: Sử dụng bảng nhân, chia tiện ích</w:t>
            </w:r>
            <w:r w:rsidR="00C17BC5">
              <w:rPr>
                <w:rFonts w:ascii="Times New Roman" w:hAnsi="Times New Roman" w:cs="Times New Roman"/>
                <w:b/>
                <w:iCs/>
                <w:sz w:val="28"/>
                <w:szCs w:val="28"/>
              </w:rPr>
              <w:t xml:space="preserve"> 3-5’</w:t>
            </w:r>
            <w:r w:rsidRPr="00880995">
              <w:rPr>
                <w:rFonts w:ascii="Times New Roman" w:hAnsi="Times New Roman" w:cs="Times New Roman"/>
                <w:b/>
                <w:iCs/>
                <w:sz w:val="28"/>
                <w:szCs w:val="28"/>
              </w:rPr>
              <w:t xml:space="preserve"> </w:t>
            </w:r>
          </w:p>
        </w:tc>
        <w:tc>
          <w:tcPr>
            <w:tcW w:w="2231" w:type="pct"/>
          </w:tcPr>
          <w:p w14:paraId="23B3FF76" w14:textId="77777777" w:rsidR="00F64AF8" w:rsidRPr="00880995" w:rsidRDefault="00F64AF8" w:rsidP="00F64AF8">
            <w:pPr>
              <w:spacing w:line="288" w:lineRule="auto"/>
              <w:rPr>
                <w:rFonts w:ascii="Times New Roman" w:hAnsi="Times New Roman" w:cs="Times New Roman"/>
                <w:sz w:val="28"/>
                <w:szCs w:val="28"/>
              </w:rPr>
            </w:pPr>
          </w:p>
        </w:tc>
      </w:tr>
      <w:tr w:rsidR="00E41B87" w:rsidRPr="00880995" w14:paraId="5A05CF2E" w14:textId="77777777" w:rsidTr="00C6411A">
        <w:trPr>
          <w:trHeight w:val="316"/>
        </w:trPr>
        <w:tc>
          <w:tcPr>
            <w:tcW w:w="2769" w:type="pct"/>
          </w:tcPr>
          <w:p w14:paraId="4BE12C3D" w14:textId="1D32C21C" w:rsidR="00E41B87" w:rsidRPr="00880995" w:rsidRDefault="00E41B87" w:rsidP="00F64AF8">
            <w:pPr>
              <w:spacing w:line="288" w:lineRule="auto"/>
              <w:jc w:val="both"/>
              <w:rPr>
                <w:rFonts w:ascii="Times New Roman" w:hAnsi="Times New Roman" w:cs="Times New Roman"/>
                <w:b/>
                <w:i/>
                <w:sz w:val="28"/>
                <w:szCs w:val="28"/>
              </w:rPr>
            </w:pPr>
            <w:r w:rsidRPr="00880995">
              <w:rPr>
                <w:rFonts w:ascii="Times New Roman" w:hAnsi="Times New Roman" w:cs="Times New Roman"/>
                <w:b/>
                <w:i/>
                <w:sz w:val="28"/>
                <w:szCs w:val="28"/>
              </w:rPr>
              <w:t>a) Giới thiệu sản phẩm</w:t>
            </w:r>
          </w:p>
        </w:tc>
        <w:tc>
          <w:tcPr>
            <w:tcW w:w="2231" w:type="pct"/>
          </w:tcPr>
          <w:p w14:paraId="186AF355" w14:textId="77777777" w:rsidR="00E41B87" w:rsidRPr="00880995" w:rsidRDefault="00E41B87" w:rsidP="00F64AF8">
            <w:pPr>
              <w:spacing w:line="288" w:lineRule="auto"/>
              <w:rPr>
                <w:rFonts w:ascii="Times New Roman" w:hAnsi="Times New Roman" w:cs="Times New Roman"/>
                <w:sz w:val="28"/>
                <w:szCs w:val="28"/>
              </w:rPr>
            </w:pPr>
          </w:p>
        </w:tc>
      </w:tr>
      <w:tr w:rsidR="00F64AF8" w:rsidRPr="00880995" w14:paraId="23BB0B51" w14:textId="77777777" w:rsidTr="00C6411A">
        <w:trPr>
          <w:trHeight w:val="316"/>
        </w:trPr>
        <w:tc>
          <w:tcPr>
            <w:tcW w:w="2769" w:type="pct"/>
          </w:tcPr>
          <w:p w14:paraId="06C5D399" w14:textId="219C8A72" w:rsidR="00F64AF8" w:rsidRPr="00880995" w:rsidRDefault="00E41B87" w:rsidP="00F64AF8">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 xml:space="preserve">– </w:t>
            </w:r>
            <w:r w:rsidR="00F64AF8" w:rsidRPr="00880995">
              <w:rPr>
                <w:rFonts w:ascii="Times New Roman" w:hAnsi="Times New Roman" w:cs="Times New Roman"/>
                <w:bCs/>
                <w:iCs/>
                <w:sz w:val="28"/>
                <w:szCs w:val="28"/>
              </w:rPr>
              <w:t>GV tổ chức cho các nhóm giới thiệu</w:t>
            </w:r>
            <w:r w:rsidRPr="00880995">
              <w:rPr>
                <w:rFonts w:ascii="Times New Roman" w:hAnsi="Times New Roman" w:cs="Times New Roman"/>
                <w:bCs/>
                <w:iCs/>
                <w:sz w:val="28"/>
                <w:szCs w:val="28"/>
              </w:rPr>
              <w:t xml:space="preserve"> sản phẩm</w:t>
            </w:r>
            <w:r w:rsidR="00F64AF8" w:rsidRPr="00880995">
              <w:rPr>
                <w:rFonts w:ascii="Times New Roman" w:hAnsi="Times New Roman" w:cs="Times New Roman"/>
                <w:bCs/>
                <w:iCs/>
                <w:sz w:val="28"/>
                <w:szCs w:val="28"/>
              </w:rPr>
              <w:t xml:space="preserve"> “bảng nhân, chia tiện ích” của nhóm mình.</w:t>
            </w:r>
          </w:p>
          <w:p w14:paraId="1E02C51F" w14:textId="5DC08CB1" w:rsidR="00F64AF8" w:rsidRPr="00880995" w:rsidRDefault="00F64AF8" w:rsidP="00F64AF8">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 xml:space="preserve">(GV khuyến khích HS trình bày rõ: sản phẩm gồm những bộ phần nào, cách làm, </w:t>
            </w:r>
            <w:r w:rsidR="00E41B87" w:rsidRPr="00880995">
              <w:rPr>
                <w:rFonts w:ascii="Times New Roman" w:hAnsi="Times New Roman" w:cs="Times New Roman"/>
                <w:bCs/>
                <w:iCs/>
                <w:sz w:val="28"/>
                <w:szCs w:val="28"/>
              </w:rPr>
              <w:t xml:space="preserve">những </w:t>
            </w:r>
            <w:r w:rsidRPr="00880995">
              <w:rPr>
                <w:rFonts w:ascii="Times New Roman" w:hAnsi="Times New Roman" w:cs="Times New Roman"/>
                <w:bCs/>
                <w:iCs/>
                <w:sz w:val="28"/>
                <w:szCs w:val="28"/>
              </w:rPr>
              <w:t>lưu ý khi thực hiện, những khó khăn khi làm sản phẩm và cách khắc phục của nhóm)</w:t>
            </w:r>
          </w:p>
        </w:tc>
        <w:tc>
          <w:tcPr>
            <w:tcW w:w="2231" w:type="pct"/>
          </w:tcPr>
          <w:p w14:paraId="21F94CA5" w14:textId="77777777" w:rsidR="00F64AF8" w:rsidRPr="00880995" w:rsidRDefault="00F64AF8" w:rsidP="00F64AF8">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Đại diện nhóm trình bày, giới thiệu sản phẩm.</w:t>
            </w:r>
          </w:p>
          <w:p w14:paraId="6B51096F" w14:textId="132508FA" w:rsidR="00F64AF8" w:rsidRPr="00880995" w:rsidRDefault="00F64AF8" w:rsidP="00F64AF8">
            <w:pPr>
              <w:spacing w:line="288" w:lineRule="auto"/>
              <w:rPr>
                <w:rFonts w:ascii="Times New Roman" w:hAnsi="Times New Roman" w:cs="Times New Roman"/>
                <w:bCs/>
                <w:sz w:val="28"/>
                <w:szCs w:val="28"/>
              </w:rPr>
            </w:pPr>
            <w:r w:rsidRPr="00880995">
              <w:rPr>
                <w:rFonts w:ascii="Times New Roman" w:hAnsi="Times New Roman" w:cs="Times New Roman"/>
                <w:bCs/>
                <w:iCs/>
                <w:sz w:val="28"/>
                <w:szCs w:val="28"/>
              </w:rPr>
              <w:t xml:space="preserve">Ví dụ: khi chọn vật liệu: chúng em chọn vẽ bảng trên giấy A4 rồi dán lên bìa caton để sản phẩm được bền, dùng được nhiều lần. Đo chiều dài, chiều rộng của bảng nhân chia để cắt thanh trượt cho phù hợp tránh trường hợp thanh trượt rộng quá sẽ lỏng lẻo, dễ </w:t>
            </w:r>
            <w:r w:rsidR="00E41B87" w:rsidRPr="00880995">
              <w:rPr>
                <w:rFonts w:ascii="Times New Roman" w:hAnsi="Times New Roman" w:cs="Times New Roman"/>
                <w:bCs/>
                <w:iCs/>
                <w:sz w:val="28"/>
                <w:szCs w:val="28"/>
              </w:rPr>
              <w:t xml:space="preserve">bị trượt ra ngoài </w:t>
            </w:r>
            <w:r w:rsidRPr="00880995">
              <w:rPr>
                <w:rFonts w:ascii="Times New Roman" w:hAnsi="Times New Roman" w:cs="Times New Roman"/>
                <w:bCs/>
                <w:iCs/>
                <w:sz w:val="28"/>
                <w:szCs w:val="28"/>
              </w:rPr>
              <w:t>hoặc thanh trượt ngắn hơn bảng</w:t>
            </w:r>
            <w:r w:rsidR="00E41B87" w:rsidRPr="00880995">
              <w:rPr>
                <w:rFonts w:ascii="Times New Roman" w:hAnsi="Times New Roman" w:cs="Times New Roman"/>
                <w:bCs/>
                <w:iCs/>
                <w:sz w:val="28"/>
                <w:szCs w:val="28"/>
              </w:rPr>
              <w:t xml:space="preserve"> sẽ không</w:t>
            </w:r>
            <w:r w:rsidRPr="00880995">
              <w:rPr>
                <w:rFonts w:ascii="Times New Roman" w:hAnsi="Times New Roman" w:cs="Times New Roman"/>
                <w:bCs/>
                <w:iCs/>
                <w:sz w:val="28"/>
                <w:szCs w:val="28"/>
              </w:rPr>
              <w:t xml:space="preserve"> </w:t>
            </w:r>
            <w:r w:rsidR="00E41B87" w:rsidRPr="00880995">
              <w:rPr>
                <w:rFonts w:ascii="Times New Roman" w:hAnsi="Times New Roman" w:cs="Times New Roman"/>
                <w:bCs/>
                <w:iCs/>
                <w:sz w:val="28"/>
                <w:szCs w:val="28"/>
              </w:rPr>
              <w:t>di chuyển được…</w:t>
            </w:r>
          </w:p>
        </w:tc>
      </w:tr>
      <w:tr w:rsidR="00F64AF8" w:rsidRPr="00880995" w14:paraId="5C6BCE4B" w14:textId="77777777" w:rsidTr="00C6411A">
        <w:trPr>
          <w:trHeight w:val="316"/>
        </w:trPr>
        <w:tc>
          <w:tcPr>
            <w:tcW w:w="2769" w:type="pct"/>
          </w:tcPr>
          <w:p w14:paraId="3F51E59C" w14:textId="085817B0" w:rsidR="00F64AF8" w:rsidRPr="00880995" w:rsidRDefault="00F64AF8" w:rsidP="00E41B87">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w:t>
            </w:r>
            <w:r w:rsidR="00E41B87" w:rsidRPr="00880995">
              <w:rPr>
                <w:rFonts w:ascii="Times New Roman" w:hAnsi="Times New Roman" w:cs="Times New Roman"/>
                <w:bCs/>
                <w:iCs/>
                <w:sz w:val="28"/>
                <w:szCs w:val="28"/>
              </w:rPr>
              <w:t xml:space="preserve"> </w:t>
            </w:r>
            <w:r w:rsidRPr="00880995">
              <w:rPr>
                <w:rFonts w:ascii="Times New Roman" w:hAnsi="Times New Roman" w:cs="Times New Roman"/>
                <w:bCs/>
                <w:iCs/>
                <w:sz w:val="28"/>
                <w:szCs w:val="28"/>
              </w:rPr>
              <w:t>GV mời các nhóm khác nhận xét, góp ý giúp nhóm bạn điều chỉnh hoàn thiện sản phẩm.</w:t>
            </w:r>
          </w:p>
        </w:tc>
        <w:tc>
          <w:tcPr>
            <w:tcW w:w="2231" w:type="pct"/>
          </w:tcPr>
          <w:p w14:paraId="43E2709B" w14:textId="7A1B0A43" w:rsidR="00F64AF8" w:rsidRPr="00880995" w:rsidRDefault="00F64AF8" w:rsidP="00E41B87">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w:t>
            </w:r>
            <w:r w:rsidR="00E41B87" w:rsidRPr="00880995">
              <w:rPr>
                <w:rFonts w:ascii="Times New Roman" w:hAnsi="Times New Roman" w:cs="Times New Roman"/>
                <w:bCs/>
                <w:sz w:val="28"/>
                <w:szCs w:val="28"/>
              </w:rPr>
              <w:t xml:space="preserve"> </w:t>
            </w:r>
            <w:r w:rsidRPr="00880995">
              <w:rPr>
                <w:rFonts w:ascii="Times New Roman" w:hAnsi="Times New Roman" w:cs="Times New Roman"/>
                <w:bCs/>
                <w:sz w:val="28"/>
                <w:szCs w:val="28"/>
              </w:rPr>
              <w:t>Các nhóm khác nhận xét, góp ý.</w:t>
            </w:r>
          </w:p>
        </w:tc>
      </w:tr>
      <w:tr w:rsidR="00F64AF8" w:rsidRPr="00880995" w14:paraId="7C3BE6CB" w14:textId="77777777" w:rsidTr="00880995">
        <w:trPr>
          <w:trHeight w:val="867"/>
        </w:trPr>
        <w:tc>
          <w:tcPr>
            <w:tcW w:w="2769" w:type="pct"/>
            <w:vAlign w:val="center"/>
          </w:tcPr>
          <w:p w14:paraId="7936749B" w14:textId="6332B02D" w:rsidR="00F64AF8" w:rsidRPr="00880995" w:rsidRDefault="00E41B87" w:rsidP="00F64AF8">
            <w:pPr>
              <w:spacing w:line="288" w:lineRule="auto"/>
              <w:jc w:val="both"/>
              <w:rPr>
                <w:rFonts w:ascii="Times New Roman" w:hAnsi="Times New Roman" w:cs="Times New Roman"/>
                <w:b/>
                <w:i/>
                <w:sz w:val="28"/>
                <w:szCs w:val="28"/>
              </w:rPr>
            </w:pPr>
            <w:r w:rsidRPr="00880995">
              <w:rPr>
                <w:rFonts w:ascii="Times New Roman" w:hAnsi="Times New Roman" w:cs="Times New Roman"/>
                <w:b/>
                <w:i/>
                <w:sz w:val="28"/>
                <w:szCs w:val="28"/>
              </w:rPr>
              <w:t>b) Sử dụng sản phẩm để kiểm tra kết quả của các phép tính</w:t>
            </w:r>
          </w:p>
        </w:tc>
        <w:tc>
          <w:tcPr>
            <w:tcW w:w="2231" w:type="pct"/>
          </w:tcPr>
          <w:p w14:paraId="392451B3" w14:textId="77777777" w:rsidR="00F64AF8" w:rsidRPr="00880995" w:rsidRDefault="00F64AF8" w:rsidP="00F64AF8">
            <w:pPr>
              <w:spacing w:line="288" w:lineRule="auto"/>
              <w:jc w:val="both"/>
              <w:rPr>
                <w:rFonts w:ascii="Times New Roman" w:hAnsi="Times New Roman" w:cs="Times New Roman"/>
                <w:b/>
                <w:iCs/>
                <w:sz w:val="28"/>
                <w:szCs w:val="28"/>
              </w:rPr>
            </w:pPr>
          </w:p>
        </w:tc>
      </w:tr>
      <w:tr w:rsidR="00F64AF8" w:rsidRPr="00880995" w14:paraId="15E396FF" w14:textId="77777777" w:rsidTr="00C6411A">
        <w:trPr>
          <w:trHeight w:val="316"/>
        </w:trPr>
        <w:tc>
          <w:tcPr>
            <w:tcW w:w="2769" w:type="pct"/>
          </w:tcPr>
          <w:p w14:paraId="5A274D50" w14:textId="77777777" w:rsidR="00E41B87" w:rsidRPr="00880995" w:rsidRDefault="00E41B87" w:rsidP="00E41B87">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 xml:space="preserve">– </w:t>
            </w:r>
            <w:r w:rsidR="00F64AF8" w:rsidRPr="00880995">
              <w:rPr>
                <w:rFonts w:ascii="Times New Roman" w:hAnsi="Times New Roman" w:cs="Times New Roman"/>
                <w:bCs/>
                <w:iCs/>
                <w:sz w:val="28"/>
                <w:szCs w:val="28"/>
              </w:rPr>
              <w:t xml:space="preserve">GV mời HS tham gia trò chơi: </w:t>
            </w:r>
            <w:r w:rsidRPr="00880995">
              <w:rPr>
                <w:rFonts w:ascii="Times New Roman" w:hAnsi="Times New Roman" w:cs="Times New Roman"/>
                <w:bCs/>
                <w:iCs/>
                <w:sz w:val="28"/>
                <w:szCs w:val="28"/>
              </w:rPr>
              <w:t>“T</w:t>
            </w:r>
            <w:r w:rsidR="00F64AF8" w:rsidRPr="00880995">
              <w:rPr>
                <w:rFonts w:ascii="Times New Roman" w:hAnsi="Times New Roman" w:cs="Times New Roman"/>
                <w:bCs/>
                <w:iCs/>
                <w:sz w:val="28"/>
                <w:szCs w:val="28"/>
              </w:rPr>
              <w:t xml:space="preserve">ìm </w:t>
            </w:r>
            <w:r w:rsidRPr="00880995">
              <w:rPr>
                <w:rFonts w:ascii="Times New Roman" w:hAnsi="Times New Roman" w:cs="Times New Roman"/>
                <w:bCs/>
                <w:iCs/>
                <w:sz w:val="28"/>
                <w:szCs w:val="28"/>
              </w:rPr>
              <w:t>cà rốt</w:t>
            </w:r>
            <w:r w:rsidR="00F64AF8" w:rsidRPr="00880995">
              <w:rPr>
                <w:rFonts w:ascii="Times New Roman" w:hAnsi="Times New Roman" w:cs="Times New Roman"/>
                <w:bCs/>
                <w:iCs/>
                <w:sz w:val="28"/>
                <w:szCs w:val="28"/>
              </w:rPr>
              <w:t xml:space="preserve"> cho thỏ</w:t>
            </w:r>
            <w:r w:rsidRPr="00880995">
              <w:rPr>
                <w:rFonts w:ascii="Times New Roman" w:hAnsi="Times New Roman" w:cs="Times New Roman"/>
                <w:bCs/>
                <w:iCs/>
                <w:sz w:val="28"/>
                <w:szCs w:val="28"/>
              </w:rPr>
              <w:t>”. GV phổ biến cách chơi:</w:t>
            </w:r>
          </w:p>
          <w:p w14:paraId="0DA7DEB4" w14:textId="6CE0A93B" w:rsidR="00F64AF8" w:rsidRPr="00880995" w:rsidRDefault="00E41B87" w:rsidP="00E41B87">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 xml:space="preserve">Em hãy giúp thỏ tìm được cà rốt bằng cách đi theo đường nối các phép tính đúng. </w:t>
            </w:r>
            <w:r w:rsidR="00880995">
              <w:rPr>
                <w:rFonts w:ascii="Times New Roman" w:hAnsi="Times New Roman" w:cs="Times New Roman"/>
                <w:bCs/>
                <w:iCs/>
                <w:sz w:val="28"/>
                <w:szCs w:val="28"/>
              </w:rPr>
              <w:t>Ai</w:t>
            </w:r>
            <w:r w:rsidRPr="00880995">
              <w:rPr>
                <w:rFonts w:ascii="Times New Roman" w:hAnsi="Times New Roman" w:cs="Times New Roman"/>
                <w:bCs/>
                <w:iCs/>
                <w:sz w:val="28"/>
                <w:szCs w:val="28"/>
              </w:rPr>
              <w:t xml:space="preserve"> nào tìm nhanh nhất và đúng thì chiến thắng.</w:t>
            </w:r>
          </w:p>
        </w:tc>
        <w:tc>
          <w:tcPr>
            <w:tcW w:w="2231" w:type="pct"/>
          </w:tcPr>
          <w:p w14:paraId="7C175F60" w14:textId="77777777" w:rsidR="00F64AF8" w:rsidRPr="00880995" w:rsidRDefault="00F64AF8" w:rsidP="00F64AF8">
            <w:pPr>
              <w:pStyle w:val="ListParagraph"/>
              <w:spacing w:line="288" w:lineRule="auto"/>
              <w:rPr>
                <w:rFonts w:ascii="Times New Roman" w:hAnsi="Times New Roman" w:cs="Times New Roman"/>
                <w:bCs/>
                <w:sz w:val="28"/>
                <w:szCs w:val="28"/>
              </w:rPr>
            </w:pPr>
          </w:p>
        </w:tc>
      </w:tr>
      <w:tr w:rsidR="00F64AF8" w:rsidRPr="00880995" w14:paraId="568E32E5" w14:textId="77777777" w:rsidTr="00C6411A">
        <w:trPr>
          <w:trHeight w:val="316"/>
        </w:trPr>
        <w:tc>
          <w:tcPr>
            <w:tcW w:w="2769" w:type="pct"/>
          </w:tcPr>
          <w:p w14:paraId="1027CF6F" w14:textId="5218B2E9" w:rsidR="00F64AF8" w:rsidRPr="00880995" w:rsidRDefault="00F64AF8" w:rsidP="00E41B87">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w:t>
            </w:r>
            <w:r w:rsidR="00E41B87" w:rsidRPr="00880995">
              <w:rPr>
                <w:rFonts w:ascii="Times New Roman" w:hAnsi="Times New Roman" w:cs="Times New Roman"/>
                <w:bCs/>
                <w:iCs/>
                <w:sz w:val="28"/>
                <w:szCs w:val="28"/>
              </w:rPr>
              <w:t xml:space="preserve"> </w:t>
            </w:r>
            <w:r w:rsidRPr="00880995">
              <w:rPr>
                <w:rFonts w:ascii="Times New Roman" w:hAnsi="Times New Roman" w:cs="Times New Roman"/>
                <w:bCs/>
                <w:iCs/>
                <w:sz w:val="28"/>
                <w:szCs w:val="28"/>
              </w:rPr>
              <w:t>GV mời HS trả lời</w:t>
            </w:r>
            <w:r w:rsidR="00E41B87" w:rsidRPr="00880995">
              <w:rPr>
                <w:rFonts w:ascii="Times New Roman" w:hAnsi="Times New Roman" w:cs="Times New Roman"/>
                <w:bCs/>
                <w:iCs/>
                <w:sz w:val="28"/>
                <w:szCs w:val="28"/>
              </w:rPr>
              <w:t>.</w:t>
            </w:r>
          </w:p>
        </w:tc>
        <w:tc>
          <w:tcPr>
            <w:tcW w:w="2231" w:type="pct"/>
          </w:tcPr>
          <w:p w14:paraId="624D8B7F" w14:textId="14AC76B3" w:rsidR="00F64AF8" w:rsidRPr="00880995" w:rsidRDefault="00F64AF8" w:rsidP="00E41B87">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w:t>
            </w:r>
            <w:r w:rsidR="00E41B87" w:rsidRPr="00880995">
              <w:rPr>
                <w:rFonts w:ascii="Times New Roman" w:hAnsi="Times New Roman" w:cs="Times New Roman"/>
                <w:bCs/>
                <w:sz w:val="28"/>
                <w:szCs w:val="28"/>
              </w:rPr>
              <w:t xml:space="preserve"> </w:t>
            </w:r>
            <w:r w:rsidRPr="00880995">
              <w:rPr>
                <w:rFonts w:ascii="Times New Roman" w:hAnsi="Times New Roman" w:cs="Times New Roman"/>
                <w:bCs/>
                <w:sz w:val="28"/>
                <w:szCs w:val="28"/>
              </w:rPr>
              <w:t>HS trả lời</w:t>
            </w:r>
            <w:r w:rsidR="00E41B87" w:rsidRPr="00880995">
              <w:rPr>
                <w:rFonts w:ascii="Times New Roman" w:hAnsi="Times New Roman" w:cs="Times New Roman"/>
                <w:bCs/>
                <w:sz w:val="28"/>
                <w:szCs w:val="28"/>
              </w:rPr>
              <w:t>.</w:t>
            </w:r>
          </w:p>
        </w:tc>
      </w:tr>
      <w:tr w:rsidR="00F64AF8" w:rsidRPr="00880995" w14:paraId="61ABB0E4" w14:textId="77777777" w:rsidTr="00C6411A">
        <w:trPr>
          <w:trHeight w:val="316"/>
        </w:trPr>
        <w:tc>
          <w:tcPr>
            <w:tcW w:w="2769" w:type="pct"/>
          </w:tcPr>
          <w:p w14:paraId="10D15199" w14:textId="77777777" w:rsidR="00F64AF8" w:rsidRPr="00880995" w:rsidRDefault="00E41B87" w:rsidP="00E41B87">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 xml:space="preserve">– </w:t>
            </w:r>
            <w:r w:rsidR="00F64AF8" w:rsidRPr="00880995">
              <w:rPr>
                <w:rFonts w:ascii="Times New Roman" w:hAnsi="Times New Roman" w:cs="Times New Roman"/>
                <w:bCs/>
                <w:iCs/>
                <w:sz w:val="28"/>
                <w:szCs w:val="28"/>
              </w:rPr>
              <w:t xml:space="preserve">GV mời HS tham gia trò chơi: </w:t>
            </w:r>
            <w:r w:rsidRPr="00880995">
              <w:rPr>
                <w:rFonts w:ascii="Times New Roman" w:hAnsi="Times New Roman" w:cs="Times New Roman"/>
                <w:bCs/>
                <w:iCs/>
                <w:sz w:val="28"/>
                <w:szCs w:val="28"/>
              </w:rPr>
              <w:t>“</w:t>
            </w:r>
            <w:r w:rsidR="00F64AF8" w:rsidRPr="00880995">
              <w:rPr>
                <w:rFonts w:ascii="Times New Roman" w:hAnsi="Times New Roman" w:cs="Times New Roman"/>
                <w:bCs/>
                <w:iCs/>
                <w:sz w:val="28"/>
                <w:szCs w:val="28"/>
              </w:rPr>
              <w:t>siêu tính nhẩm</w:t>
            </w:r>
            <w:r w:rsidRPr="00880995">
              <w:rPr>
                <w:rFonts w:ascii="Times New Roman" w:hAnsi="Times New Roman" w:cs="Times New Roman"/>
                <w:bCs/>
                <w:iCs/>
                <w:sz w:val="28"/>
                <w:szCs w:val="28"/>
              </w:rPr>
              <w:t>”.</w:t>
            </w:r>
          </w:p>
          <w:p w14:paraId="01F7F9D4" w14:textId="5C11ABB3" w:rsidR="00E41B87" w:rsidRPr="00880995" w:rsidRDefault="00E41B87" w:rsidP="00E41B87">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 xml:space="preserve">Cách chơi: Quản trò hô 1 phép tính trong bảng nhân, chia 2, 3, ….,9, các bạn sử dụng bảng nhân, chia tiện ích để tìm kết quả, ai tìm nhanh nhất </w:t>
            </w:r>
            <w:r w:rsidR="00E55FCF" w:rsidRPr="00880995">
              <w:rPr>
                <w:rFonts w:ascii="Times New Roman" w:hAnsi="Times New Roman" w:cs="Times New Roman"/>
                <w:bCs/>
                <w:iCs/>
                <w:sz w:val="28"/>
                <w:szCs w:val="28"/>
              </w:rPr>
              <w:t xml:space="preserve">và đúng </w:t>
            </w:r>
            <w:r w:rsidRPr="00880995">
              <w:rPr>
                <w:rFonts w:ascii="Times New Roman" w:hAnsi="Times New Roman" w:cs="Times New Roman"/>
                <w:bCs/>
                <w:iCs/>
                <w:sz w:val="28"/>
                <w:szCs w:val="28"/>
              </w:rPr>
              <w:t>được 1 điểm. Sau 10 lượt chơi, bạn nào được nhiều điểm nhất sẽ chiến thắng.</w:t>
            </w:r>
          </w:p>
        </w:tc>
        <w:tc>
          <w:tcPr>
            <w:tcW w:w="2231" w:type="pct"/>
          </w:tcPr>
          <w:p w14:paraId="2137FA75" w14:textId="0158036D" w:rsidR="00F64AF8" w:rsidRPr="00880995" w:rsidRDefault="00E41B87" w:rsidP="00E41B87">
            <w:pPr>
              <w:spacing w:line="288" w:lineRule="auto"/>
              <w:rPr>
                <w:rFonts w:ascii="Times New Roman" w:hAnsi="Times New Roman" w:cs="Times New Roman"/>
                <w:bCs/>
                <w:sz w:val="28"/>
                <w:szCs w:val="28"/>
              </w:rPr>
            </w:pPr>
            <w:r w:rsidRPr="00880995">
              <w:rPr>
                <w:rFonts w:ascii="Times New Roman" w:hAnsi="Times New Roman" w:cs="Times New Roman"/>
                <w:bCs/>
                <w:sz w:val="28"/>
                <w:szCs w:val="28"/>
              </w:rPr>
              <w:t>– HS chơi trò chơi</w:t>
            </w:r>
            <w:r w:rsidR="00880995" w:rsidRPr="00880995">
              <w:rPr>
                <w:rFonts w:ascii="Times New Roman" w:hAnsi="Times New Roman" w:cs="Times New Roman"/>
                <w:bCs/>
                <w:sz w:val="28"/>
                <w:szCs w:val="28"/>
              </w:rPr>
              <w:t>.</w:t>
            </w:r>
          </w:p>
        </w:tc>
      </w:tr>
      <w:tr w:rsidR="00E41B87" w:rsidRPr="00880995" w14:paraId="63A7E86E" w14:textId="77777777" w:rsidTr="00C6411A">
        <w:trPr>
          <w:trHeight w:val="316"/>
        </w:trPr>
        <w:tc>
          <w:tcPr>
            <w:tcW w:w="2769" w:type="pct"/>
          </w:tcPr>
          <w:p w14:paraId="5D8CC213" w14:textId="73AD6AF1" w:rsidR="00E41B87" w:rsidRPr="00880995" w:rsidRDefault="00E41B87" w:rsidP="00E41B87">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 xml:space="preserve">– GV yêu cầu HS tự đánh giá sản phẩm </w:t>
            </w:r>
            <w:r w:rsidRPr="00880995">
              <w:rPr>
                <w:rFonts w:ascii="Times New Roman" w:hAnsi="Times New Roman" w:cs="Times New Roman"/>
                <w:sz w:val="28"/>
                <w:szCs w:val="28"/>
              </w:rPr>
              <w:t>bằng cách tô khuôn mặt cảm xúc phù hợp.</w:t>
            </w:r>
          </w:p>
        </w:tc>
        <w:tc>
          <w:tcPr>
            <w:tcW w:w="2231" w:type="pct"/>
          </w:tcPr>
          <w:p w14:paraId="7BFE3E45" w14:textId="5EEC8AFF" w:rsidR="00E41B87" w:rsidRPr="00880995" w:rsidRDefault="00E41B87" w:rsidP="00E55FCF">
            <w:pPr>
              <w:spacing w:line="288" w:lineRule="auto"/>
              <w:rPr>
                <w:rFonts w:ascii="Times New Roman" w:hAnsi="Times New Roman" w:cs="Times New Roman"/>
                <w:bCs/>
                <w:sz w:val="28"/>
                <w:szCs w:val="28"/>
              </w:rPr>
            </w:pPr>
            <w:r w:rsidRPr="00880995">
              <w:rPr>
                <w:rFonts w:ascii="Times New Roman" w:hAnsi="Times New Roman" w:cs="Times New Roman"/>
                <w:sz w:val="28"/>
                <w:szCs w:val="28"/>
              </w:rPr>
              <w:t>– HS hoàn thành phiếu đánh giá.</w:t>
            </w:r>
          </w:p>
        </w:tc>
      </w:tr>
      <w:tr w:rsidR="00E41B87" w:rsidRPr="00880995" w14:paraId="686E08E9" w14:textId="77777777" w:rsidTr="00C6411A">
        <w:trPr>
          <w:trHeight w:val="316"/>
        </w:trPr>
        <w:tc>
          <w:tcPr>
            <w:tcW w:w="2769" w:type="pct"/>
          </w:tcPr>
          <w:p w14:paraId="569E1F57" w14:textId="5E2E57CC" w:rsidR="00E41B87" w:rsidRPr="00880995" w:rsidRDefault="00E55FCF" w:rsidP="00E41B87">
            <w:pPr>
              <w:spacing w:line="288" w:lineRule="auto"/>
              <w:jc w:val="both"/>
              <w:rPr>
                <w:rFonts w:ascii="Times New Roman" w:hAnsi="Times New Roman" w:cs="Times New Roman"/>
                <w:bCs/>
                <w:iCs/>
                <w:sz w:val="28"/>
                <w:szCs w:val="28"/>
              </w:rPr>
            </w:pPr>
            <w:r w:rsidRPr="00880995">
              <w:rPr>
                <w:rFonts w:ascii="Times New Roman" w:hAnsi="Times New Roman" w:cs="Times New Roman"/>
                <w:bCs/>
                <w:iCs/>
                <w:sz w:val="28"/>
                <w:szCs w:val="28"/>
              </w:rPr>
              <w:t xml:space="preserve">– </w:t>
            </w:r>
            <w:r w:rsidR="00E41B87" w:rsidRPr="00880995">
              <w:rPr>
                <w:rFonts w:ascii="Times New Roman" w:hAnsi="Times New Roman" w:cs="Times New Roman"/>
                <w:bCs/>
                <w:iCs/>
                <w:sz w:val="28"/>
                <w:szCs w:val="28"/>
              </w:rPr>
              <w:t>GV tổng kết, đánh giá khen thưởng những HS chiến thắng trong 2 trò chơi. Động viên những HS chưa có câu trả lời đúng để lần sau cố gắng.</w:t>
            </w:r>
          </w:p>
        </w:tc>
        <w:tc>
          <w:tcPr>
            <w:tcW w:w="2231" w:type="pct"/>
          </w:tcPr>
          <w:p w14:paraId="0B253C65" w14:textId="77777777" w:rsidR="00E41B87" w:rsidRPr="00880995" w:rsidRDefault="00E41B87" w:rsidP="00E41B87">
            <w:pPr>
              <w:spacing w:line="288" w:lineRule="auto"/>
              <w:jc w:val="both"/>
              <w:rPr>
                <w:rFonts w:ascii="Times New Roman" w:hAnsi="Times New Roman" w:cs="Times New Roman"/>
                <w:bCs/>
                <w:iCs/>
                <w:sz w:val="28"/>
                <w:szCs w:val="28"/>
              </w:rPr>
            </w:pPr>
          </w:p>
        </w:tc>
      </w:tr>
    </w:tbl>
    <w:p w14:paraId="2E674785" w14:textId="1C1A6E60" w:rsidR="0081563C" w:rsidRPr="00880995" w:rsidRDefault="0081563C" w:rsidP="00E55FCF">
      <w:pPr>
        <w:spacing w:line="288" w:lineRule="auto"/>
        <w:rPr>
          <w:rFonts w:ascii="Times New Roman" w:hAnsi="Times New Roman" w:cs="Times New Roman"/>
          <w:sz w:val="28"/>
          <w:szCs w:val="28"/>
          <w:lang w:val="vi-VN"/>
        </w:rPr>
      </w:pPr>
    </w:p>
    <w:sectPr w:rsidR="0081563C" w:rsidRPr="00880995" w:rsidSect="004E145A">
      <w:pgSz w:w="11906" w:h="16838" w:code="9"/>
      <w:pgMar w:top="709" w:right="851" w:bottom="567"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683E9" w14:textId="77777777" w:rsidR="001D64AC" w:rsidRDefault="001D64AC" w:rsidP="00491027">
      <w:pPr>
        <w:spacing w:after="0" w:line="240" w:lineRule="auto"/>
      </w:pPr>
      <w:r>
        <w:separator/>
      </w:r>
    </w:p>
  </w:endnote>
  <w:endnote w:type="continuationSeparator" w:id="0">
    <w:p w14:paraId="0ABF504F" w14:textId="77777777" w:rsidR="001D64AC" w:rsidRDefault="001D64AC" w:rsidP="0049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297E7" w14:textId="77777777" w:rsidR="001D64AC" w:rsidRDefault="001D64AC" w:rsidP="00491027">
      <w:pPr>
        <w:spacing w:after="0" w:line="240" w:lineRule="auto"/>
      </w:pPr>
      <w:r>
        <w:separator/>
      </w:r>
    </w:p>
  </w:footnote>
  <w:footnote w:type="continuationSeparator" w:id="0">
    <w:p w14:paraId="64D1639E" w14:textId="77777777" w:rsidR="001D64AC" w:rsidRDefault="001D64AC" w:rsidP="00491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6249"/>
    <w:multiLevelType w:val="hybridMultilevel"/>
    <w:tmpl w:val="B22C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00CBB"/>
    <w:multiLevelType w:val="hybridMultilevel"/>
    <w:tmpl w:val="AC2A39F2"/>
    <w:lvl w:ilvl="0" w:tplc="4FA4D7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828AA"/>
    <w:multiLevelType w:val="hybridMultilevel"/>
    <w:tmpl w:val="C1347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E70E0"/>
    <w:multiLevelType w:val="hybridMultilevel"/>
    <w:tmpl w:val="319EFE10"/>
    <w:lvl w:ilvl="0" w:tplc="4BCC68A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704D4E"/>
    <w:multiLevelType w:val="hybridMultilevel"/>
    <w:tmpl w:val="2CB0D7CE"/>
    <w:lvl w:ilvl="0" w:tplc="A80C6E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530A8"/>
    <w:multiLevelType w:val="hybridMultilevel"/>
    <w:tmpl w:val="669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A640B"/>
    <w:multiLevelType w:val="hybridMultilevel"/>
    <w:tmpl w:val="548CF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A3FFF"/>
    <w:multiLevelType w:val="hybridMultilevel"/>
    <w:tmpl w:val="CC241BB6"/>
    <w:lvl w:ilvl="0" w:tplc="472241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7785B"/>
    <w:multiLevelType w:val="hybridMultilevel"/>
    <w:tmpl w:val="1BF86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42DEE"/>
    <w:multiLevelType w:val="hybridMultilevel"/>
    <w:tmpl w:val="829AEB5C"/>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3016769F"/>
    <w:multiLevelType w:val="hybridMultilevel"/>
    <w:tmpl w:val="F8D47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8660B"/>
    <w:multiLevelType w:val="hybridMultilevel"/>
    <w:tmpl w:val="54E2E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DE60D4"/>
    <w:multiLevelType w:val="hybridMultilevel"/>
    <w:tmpl w:val="D0CA6E48"/>
    <w:lvl w:ilvl="0" w:tplc="62DE3A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673FE"/>
    <w:multiLevelType w:val="hybridMultilevel"/>
    <w:tmpl w:val="6AB4E1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8B43A6"/>
    <w:multiLevelType w:val="hybridMultilevel"/>
    <w:tmpl w:val="77625D9E"/>
    <w:lvl w:ilvl="0" w:tplc="14265112">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FA1824"/>
    <w:multiLevelType w:val="hybridMultilevel"/>
    <w:tmpl w:val="89949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1F4FC2"/>
    <w:multiLevelType w:val="hybridMultilevel"/>
    <w:tmpl w:val="8E98F482"/>
    <w:lvl w:ilvl="0" w:tplc="1F849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335A1A"/>
    <w:multiLevelType w:val="hybridMultilevel"/>
    <w:tmpl w:val="D95E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52904">
    <w:abstractNumId w:val="12"/>
  </w:num>
  <w:num w:numId="2" w16cid:durableId="1295451380">
    <w:abstractNumId w:val="14"/>
  </w:num>
  <w:num w:numId="3" w16cid:durableId="728653349">
    <w:abstractNumId w:val="3"/>
  </w:num>
  <w:num w:numId="4" w16cid:durableId="1250967300">
    <w:abstractNumId w:val="0"/>
  </w:num>
  <w:num w:numId="5" w16cid:durableId="1551721260">
    <w:abstractNumId w:val="7"/>
  </w:num>
  <w:num w:numId="6" w16cid:durableId="801850444">
    <w:abstractNumId w:val="1"/>
  </w:num>
  <w:num w:numId="7" w16cid:durableId="972978045">
    <w:abstractNumId w:val="8"/>
  </w:num>
  <w:num w:numId="8" w16cid:durableId="835652536">
    <w:abstractNumId w:val="18"/>
  </w:num>
  <w:num w:numId="9" w16cid:durableId="1918437514">
    <w:abstractNumId w:val="5"/>
  </w:num>
  <w:num w:numId="10" w16cid:durableId="1518932533">
    <w:abstractNumId w:val="4"/>
  </w:num>
  <w:num w:numId="11" w16cid:durableId="905534559">
    <w:abstractNumId w:val="2"/>
  </w:num>
  <w:num w:numId="12" w16cid:durableId="828911418">
    <w:abstractNumId w:val="11"/>
  </w:num>
  <w:num w:numId="13" w16cid:durableId="2071422058">
    <w:abstractNumId w:val="9"/>
  </w:num>
  <w:num w:numId="14" w16cid:durableId="386077504">
    <w:abstractNumId w:val="13"/>
  </w:num>
  <w:num w:numId="15" w16cid:durableId="2095323260">
    <w:abstractNumId w:val="19"/>
  </w:num>
  <w:num w:numId="16" w16cid:durableId="1604143272">
    <w:abstractNumId w:val="6"/>
  </w:num>
  <w:num w:numId="17" w16cid:durableId="334112933">
    <w:abstractNumId w:val="16"/>
  </w:num>
  <w:num w:numId="18" w16cid:durableId="1888058433">
    <w:abstractNumId w:val="10"/>
  </w:num>
  <w:num w:numId="19" w16cid:durableId="1417626006">
    <w:abstractNumId w:val="15"/>
  </w:num>
  <w:num w:numId="20" w16cid:durableId="6376098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3F"/>
    <w:rsid w:val="00002442"/>
    <w:rsid w:val="0000679E"/>
    <w:rsid w:val="00021963"/>
    <w:rsid w:val="000414B7"/>
    <w:rsid w:val="000463BD"/>
    <w:rsid w:val="000607C8"/>
    <w:rsid w:val="0009349D"/>
    <w:rsid w:val="00093988"/>
    <w:rsid w:val="0009415D"/>
    <w:rsid w:val="00095A60"/>
    <w:rsid w:val="000B195D"/>
    <w:rsid w:val="000B50A6"/>
    <w:rsid w:val="000D21DD"/>
    <w:rsid w:val="000D77B0"/>
    <w:rsid w:val="000E7286"/>
    <w:rsid w:val="000E76A1"/>
    <w:rsid w:val="001321B2"/>
    <w:rsid w:val="0014621D"/>
    <w:rsid w:val="00150D59"/>
    <w:rsid w:val="00156F66"/>
    <w:rsid w:val="00167E3F"/>
    <w:rsid w:val="00177D8E"/>
    <w:rsid w:val="00182F12"/>
    <w:rsid w:val="0018710F"/>
    <w:rsid w:val="00190801"/>
    <w:rsid w:val="0019633D"/>
    <w:rsid w:val="001C3CF7"/>
    <w:rsid w:val="001D2402"/>
    <w:rsid w:val="001D25C1"/>
    <w:rsid w:val="001D31B5"/>
    <w:rsid w:val="001D64AC"/>
    <w:rsid w:val="001E052C"/>
    <w:rsid w:val="001E38EF"/>
    <w:rsid w:val="001E5355"/>
    <w:rsid w:val="001E753E"/>
    <w:rsid w:val="00202818"/>
    <w:rsid w:val="00205958"/>
    <w:rsid w:val="00210B43"/>
    <w:rsid w:val="00214A1C"/>
    <w:rsid w:val="00217B91"/>
    <w:rsid w:val="002232B1"/>
    <w:rsid w:val="002506DB"/>
    <w:rsid w:val="0026564A"/>
    <w:rsid w:val="00271E59"/>
    <w:rsid w:val="00272B52"/>
    <w:rsid w:val="0028024D"/>
    <w:rsid w:val="00283FB7"/>
    <w:rsid w:val="00285B48"/>
    <w:rsid w:val="00295073"/>
    <w:rsid w:val="002979CE"/>
    <w:rsid w:val="002B2421"/>
    <w:rsid w:val="002C473A"/>
    <w:rsid w:val="002C6CE2"/>
    <w:rsid w:val="002D1CA1"/>
    <w:rsid w:val="002D5062"/>
    <w:rsid w:val="002E09F1"/>
    <w:rsid w:val="00301DDA"/>
    <w:rsid w:val="00306616"/>
    <w:rsid w:val="0031340E"/>
    <w:rsid w:val="00315481"/>
    <w:rsid w:val="00331E4A"/>
    <w:rsid w:val="00334BD8"/>
    <w:rsid w:val="00344158"/>
    <w:rsid w:val="00366556"/>
    <w:rsid w:val="00366A44"/>
    <w:rsid w:val="0039426C"/>
    <w:rsid w:val="003949FD"/>
    <w:rsid w:val="003A0453"/>
    <w:rsid w:val="003A5F97"/>
    <w:rsid w:val="003A71B9"/>
    <w:rsid w:val="003B14D8"/>
    <w:rsid w:val="003B5AE6"/>
    <w:rsid w:val="003E040E"/>
    <w:rsid w:val="003E2591"/>
    <w:rsid w:val="0040252B"/>
    <w:rsid w:val="00402609"/>
    <w:rsid w:val="00407DF4"/>
    <w:rsid w:val="004167B8"/>
    <w:rsid w:val="00420FE3"/>
    <w:rsid w:val="00437D3F"/>
    <w:rsid w:val="00444AF9"/>
    <w:rsid w:val="00446FBF"/>
    <w:rsid w:val="00451C1A"/>
    <w:rsid w:val="00452DC1"/>
    <w:rsid w:val="00455678"/>
    <w:rsid w:val="004730AB"/>
    <w:rsid w:val="0047616D"/>
    <w:rsid w:val="00476449"/>
    <w:rsid w:val="00486A7A"/>
    <w:rsid w:val="00491027"/>
    <w:rsid w:val="00496276"/>
    <w:rsid w:val="004B477D"/>
    <w:rsid w:val="004B5415"/>
    <w:rsid w:val="004B5CDB"/>
    <w:rsid w:val="004C0F92"/>
    <w:rsid w:val="004C240B"/>
    <w:rsid w:val="004C4301"/>
    <w:rsid w:val="004E145A"/>
    <w:rsid w:val="004E4628"/>
    <w:rsid w:val="0051196F"/>
    <w:rsid w:val="00512312"/>
    <w:rsid w:val="005147F2"/>
    <w:rsid w:val="00543344"/>
    <w:rsid w:val="005543A8"/>
    <w:rsid w:val="005557CF"/>
    <w:rsid w:val="0056657E"/>
    <w:rsid w:val="00570446"/>
    <w:rsid w:val="00576CFE"/>
    <w:rsid w:val="00596783"/>
    <w:rsid w:val="005A1EFE"/>
    <w:rsid w:val="005A71F2"/>
    <w:rsid w:val="005B1459"/>
    <w:rsid w:val="005B18D8"/>
    <w:rsid w:val="005C6603"/>
    <w:rsid w:val="005E36BE"/>
    <w:rsid w:val="005F58FE"/>
    <w:rsid w:val="005F6C6E"/>
    <w:rsid w:val="006112A7"/>
    <w:rsid w:val="0062086E"/>
    <w:rsid w:val="006328B4"/>
    <w:rsid w:val="00632C79"/>
    <w:rsid w:val="00642417"/>
    <w:rsid w:val="00642545"/>
    <w:rsid w:val="006435D9"/>
    <w:rsid w:val="00644451"/>
    <w:rsid w:val="00652BE1"/>
    <w:rsid w:val="00655E10"/>
    <w:rsid w:val="006571FB"/>
    <w:rsid w:val="006630E5"/>
    <w:rsid w:val="0069290D"/>
    <w:rsid w:val="006949F5"/>
    <w:rsid w:val="006A1B8F"/>
    <w:rsid w:val="006C03BB"/>
    <w:rsid w:val="006D4324"/>
    <w:rsid w:val="006E049C"/>
    <w:rsid w:val="0070609F"/>
    <w:rsid w:val="0071447F"/>
    <w:rsid w:val="0072047B"/>
    <w:rsid w:val="00720AC5"/>
    <w:rsid w:val="00722CCD"/>
    <w:rsid w:val="00750898"/>
    <w:rsid w:val="00771C6E"/>
    <w:rsid w:val="007731EF"/>
    <w:rsid w:val="0077443E"/>
    <w:rsid w:val="00786331"/>
    <w:rsid w:val="007B638E"/>
    <w:rsid w:val="007B7A43"/>
    <w:rsid w:val="007C192F"/>
    <w:rsid w:val="007C7FB0"/>
    <w:rsid w:val="007D6E0A"/>
    <w:rsid w:val="007E19B8"/>
    <w:rsid w:val="007E5433"/>
    <w:rsid w:val="007E7552"/>
    <w:rsid w:val="007F1D6A"/>
    <w:rsid w:val="0080240C"/>
    <w:rsid w:val="00813653"/>
    <w:rsid w:val="0081563C"/>
    <w:rsid w:val="00844CCD"/>
    <w:rsid w:val="00845E0E"/>
    <w:rsid w:val="008567B2"/>
    <w:rsid w:val="008568B4"/>
    <w:rsid w:val="0087499E"/>
    <w:rsid w:val="00875992"/>
    <w:rsid w:val="00880995"/>
    <w:rsid w:val="00883B04"/>
    <w:rsid w:val="00885549"/>
    <w:rsid w:val="00893357"/>
    <w:rsid w:val="008A0A82"/>
    <w:rsid w:val="008A0AA1"/>
    <w:rsid w:val="008C04F3"/>
    <w:rsid w:val="008C5668"/>
    <w:rsid w:val="008E5E22"/>
    <w:rsid w:val="0091152A"/>
    <w:rsid w:val="009142E2"/>
    <w:rsid w:val="009162E3"/>
    <w:rsid w:val="009168C2"/>
    <w:rsid w:val="00922081"/>
    <w:rsid w:val="00922294"/>
    <w:rsid w:val="00924882"/>
    <w:rsid w:val="00944874"/>
    <w:rsid w:val="00945A12"/>
    <w:rsid w:val="00946EFC"/>
    <w:rsid w:val="009535F9"/>
    <w:rsid w:val="0095362E"/>
    <w:rsid w:val="00953A2E"/>
    <w:rsid w:val="009619AD"/>
    <w:rsid w:val="00962782"/>
    <w:rsid w:val="009645EF"/>
    <w:rsid w:val="009663A5"/>
    <w:rsid w:val="009722F6"/>
    <w:rsid w:val="009723D5"/>
    <w:rsid w:val="009735EC"/>
    <w:rsid w:val="00981C04"/>
    <w:rsid w:val="00992C4C"/>
    <w:rsid w:val="00993182"/>
    <w:rsid w:val="009A4CAE"/>
    <w:rsid w:val="009A6F2E"/>
    <w:rsid w:val="009B3DC4"/>
    <w:rsid w:val="009B66D8"/>
    <w:rsid w:val="009C0809"/>
    <w:rsid w:val="009D2CF7"/>
    <w:rsid w:val="009D6A8C"/>
    <w:rsid w:val="009E536B"/>
    <w:rsid w:val="009F0E0A"/>
    <w:rsid w:val="00A06841"/>
    <w:rsid w:val="00A2228C"/>
    <w:rsid w:val="00A25943"/>
    <w:rsid w:val="00A26DC0"/>
    <w:rsid w:val="00A37434"/>
    <w:rsid w:val="00A46E7C"/>
    <w:rsid w:val="00A729DC"/>
    <w:rsid w:val="00A72C8E"/>
    <w:rsid w:val="00A77A36"/>
    <w:rsid w:val="00A80D45"/>
    <w:rsid w:val="00A92146"/>
    <w:rsid w:val="00AA23F0"/>
    <w:rsid w:val="00AB089C"/>
    <w:rsid w:val="00AB2CDF"/>
    <w:rsid w:val="00AB3A39"/>
    <w:rsid w:val="00AB68EF"/>
    <w:rsid w:val="00AC50CA"/>
    <w:rsid w:val="00AD4A6B"/>
    <w:rsid w:val="00AE3531"/>
    <w:rsid w:val="00AF2DAB"/>
    <w:rsid w:val="00AF6D4B"/>
    <w:rsid w:val="00B130C4"/>
    <w:rsid w:val="00B13AC6"/>
    <w:rsid w:val="00B17D5E"/>
    <w:rsid w:val="00B308C6"/>
    <w:rsid w:val="00B40DFA"/>
    <w:rsid w:val="00B57182"/>
    <w:rsid w:val="00B60927"/>
    <w:rsid w:val="00B710C9"/>
    <w:rsid w:val="00B75517"/>
    <w:rsid w:val="00B77DE2"/>
    <w:rsid w:val="00B81063"/>
    <w:rsid w:val="00B821C2"/>
    <w:rsid w:val="00B87051"/>
    <w:rsid w:val="00B936B4"/>
    <w:rsid w:val="00BA3A5B"/>
    <w:rsid w:val="00BC41EE"/>
    <w:rsid w:val="00BD01AA"/>
    <w:rsid w:val="00BD6F58"/>
    <w:rsid w:val="00BE1940"/>
    <w:rsid w:val="00BE6F32"/>
    <w:rsid w:val="00BF487A"/>
    <w:rsid w:val="00BF655A"/>
    <w:rsid w:val="00C110A5"/>
    <w:rsid w:val="00C15A22"/>
    <w:rsid w:val="00C15A69"/>
    <w:rsid w:val="00C17BC5"/>
    <w:rsid w:val="00C21DDA"/>
    <w:rsid w:val="00C379CB"/>
    <w:rsid w:val="00C44299"/>
    <w:rsid w:val="00C6411A"/>
    <w:rsid w:val="00C717F9"/>
    <w:rsid w:val="00C91C43"/>
    <w:rsid w:val="00C94734"/>
    <w:rsid w:val="00CA5299"/>
    <w:rsid w:val="00CA7CE8"/>
    <w:rsid w:val="00CC0940"/>
    <w:rsid w:val="00CC3FE7"/>
    <w:rsid w:val="00CC5C95"/>
    <w:rsid w:val="00CD1D3C"/>
    <w:rsid w:val="00CE0F44"/>
    <w:rsid w:val="00CE212E"/>
    <w:rsid w:val="00CF1EBB"/>
    <w:rsid w:val="00CF4AE1"/>
    <w:rsid w:val="00CF6E0E"/>
    <w:rsid w:val="00CF753F"/>
    <w:rsid w:val="00D13EAE"/>
    <w:rsid w:val="00D603E1"/>
    <w:rsid w:val="00D74195"/>
    <w:rsid w:val="00DA79EA"/>
    <w:rsid w:val="00DB196E"/>
    <w:rsid w:val="00DB3081"/>
    <w:rsid w:val="00DC2672"/>
    <w:rsid w:val="00DD2FCD"/>
    <w:rsid w:val="00DE0FAF"/>
    <w:rsid w:val="00DE10FC"/>
    <w:rsid w:val="00DE1780"/>
    <w:rsid w:val="00DF11E5"/>
    <w:rsid w:val="00E03F4B"/>
    <w:rsid w:val="00E175CD"/>
    <w:rsid w:val="00E30BE6"/>
    <w:rsid w:val="00E41B87"/>
    <w:rsid w:val="00E530B8"/>
    <w:rsid w:val="00E55FCF"/>
    <w:rsid w:val="00E63D66"/>
    <w:rsid w:val="00E72F6B"/>
    <w:rsid w:val="00E81CDE"/>
    <w:rsid w:val="00E95149"/>
    <w:rsid w:val="00EB2F7F"/>
    <w:rsid w:val="00EB427E"/>
    <w:rsid w:val="00EC1C02"/>
    <w:rsid w:val="00ED3ED8"/>
    <w:rsid w:val="00F002A0"/>
    <w:rsid w:val="00F02B36"/>
    <w:rsid w:val="00F04685"/>
    <w:rsid w:val="00F14AE2"/>
    <w:rsid w:val="00F21075"/>
    <w:rsid w:val="00F36E8F"/>
    <w:rsid w:val="00F4224D"/>
    <w:rsid w:val="00F46917"/>
    <w:rsid w:val="00F4717F"/>
    <w:rsid w:val="00F64AF8"/>
    <w:rsid w:val="00F8050F"/>
    <w:rsid w:val="00F852BB"/>
    <w:rsid w:val="00F93E6E"/>
    <w:rsid w:val="00F97054"/>
    <w:rsid w:val="00FA78E6"/>
    <w:rsid w:val="00FA795B"/>
    <w:rsid w:val="00FD5DF7"/>
    <w:rsid w:val="00FD7D49"/>
    <w:rsid w:val="00FE00BA"/>
    <w:rsid w:val="00FE058E"/>
    <w:rsid w:val="00FE5D6C"/>
    <w:rsid w:val="00FE7758"/>
    <w:rsid w:val="00FF305D"/>
    <w:rsid w:val="00FF5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490A"/>
  <w15:chartTrackingRefBased/>
  <w15:docId w15:val="{A4C5EF4A-A1A0-45BB-8A63-C432A4E4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0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DAB"/>
    <w:pPr>
      <w:spacing w:after="0" w:line="240" w:lineRule="auto"/>
      <w:ind w:left="720"/>
      <w:contextualSpacing/>
    </w:pPr>
    <w:rPr>
      <w:sz w:val="24"/>
      <w:szCs w:val="24"/>
    </w:rPr>
  </w:style>
  <w:style w:type="character" w:styleId="Hyperlink">
    <w:name w:val="Hyperlink"/>
    <w:basedOn w:val="DefaultParagraphFont"/>
    <w:uiPriority w:val="99"/>
    <w:unhideWhenUsed/>
    <w:rsid w:val="00E175CD"/>
    <w:rPr>
      <w:color w:val="0000FF" w:themeColor="hyperlink"/>
      <w:u w:val="single"/>
    </w:rPr>
  </w:style>
  <w:style w:type="character" w:customStyle="1" w:styleId="UnresolvedMention1">
    <w:name w:val="Unresolved Mention1"/>
    <w:basedOn w:val="DefaultParagraphFont"/>
    <w:uiPriority w:val="99"/>
    <w:semiHidden/>
    <w:unhideWhenUsed/>
    <w:rsid w:val="00E175CD"/>
    <w:rPr>
      <w:color w:val="605E5C"/>
      <w:shd w:val="clear" w:color="auto" w:fill="E1DFDD"/>
    </w:rPr>
  </w:style>
  <w:style w:type="character" w:styleId="Strong">
    <w:name w:val="Strong"/>
    <w:basedOn w:val="DefaultParagraphFont"/>
    <w:uiPriority w:val="22"/>
    <w:qFormat/>
    <w:rsid w:val="004B5CDB"/>
    <w:rPr>
      <w:b/>
      <w:bCs/>
    </w:rPr>
  </w:style>
  <w:style w:type="paragraph" w:styleId="NormalWeb">
    <w:name w:val="Normal (Web)"/>
    <w:basedOn w:val="Normal"/>
    <w:uiPriority w:val="99"/>
    <w:unhideWhenUsed/>
    <w:rsid w:val="004B5C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FE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F8050F"/>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F8050F"/>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491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027"/>
  </w:style>
  <w:style w:type="paragraph" w:styleId="Footer">
    <w:name w:val="footer"/>
    <w:basedOn w:val="Normal"/>
    <w:link w:val="FooterChar"/>
    <w:uiPriority w:val="99"/>
    <w:unhideWhenUsed/>
    <w:rsid w:val="00491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24718">
      <w:bodyDiv w:val="1"/>
      <w:marLeft w:val="0"/>
      <w:marRight w:val="0"/>
      <w:marTop w:val="0"/>
      <w:marBottom w:val="0"/>
      <w:divBdr>
        <w:top w:val="none" w:sz="0" w:space="0" w:color="auto"/>
        <w:left w:val="none" w:sz="0" w:space="0" w:color="auto"/>
        <w:bottom w:val="none" w:sz="0" w:space="0" w:color="auto"/>
        <w:right w:val="none" w:sz="0" w:space="0" w:color="auto"/>
      </w:divBdr>
    </w:div>
    <w:div w:id="757095255">
      <w:bodyDiv w:val="1"/>
      <w:marLeft w:val="0"/>
      <w:marRight w:val="0"/>
      <w:marTop w:val="0"/>
      <w:marBottom w:val="0"/>
      <w:divBdr>
        <w:top w:val="none" w:sz="0" w:space="0" w:color="auto"/>
        <w:left w:val="none" w:sz="0" w:space="0" w:color="auto"/>
        <w:bottom w:val="none" w:sz="0" w:space="0" w:color="auto"/>
        <w:right w:val="none" w:sz="0" w:space="0" w:color="auto"/>
      </w:divBdr>
    </w:div>
    <w:div w:id="974985650">
      <w:bodyDiv w:val="1"/>
      <w:marLeft w:val="0"/>
      <w:marRight w:val="0"/>
      <w:marTop w:val="0"/>
      <w:marBottom w:val="0"/>
      <w:divBdr>
        <w:top w:val="none" w:sz="0" w:space="0" w:color="auto"/>
        <w:left w:val="none" w:sz="0" w:space="0" w:color="auto"/>
        <w:bottom w:val="none" w:sz="0" w:space="0" w:color="auto"/>
        <w:right w:val="none" w:sz="0" w:space="0" w:color="auto"/>
      </w:divBdr>
    </w:div>
    <w:div w:id="1402874673">
      <w:bodyDiv w:val="1"/>
      <w:marLeft w:val="0"/>
      <w:marRight w:val="0"/>
      <w:marTop w:val="0"/>
      <w:marBottom w:val="0"/>
      <w:divBdr>
        <w:top w:val="none" w:sz="0" w:space="0" w:color="auto"/>
        <w:left w:val="none" w:sz="0" w:space="0" w:color="auto"/>
        <w:bottom w:val="none" w:sz="0" w:space="0" w:color="auto"/>
        <w:right w:val="none" w:sz="0" w:space="0" w:color="auto"/>
      </w:divBdr>
    </w:div>
    <w:div w:id="2059087640">
      <w:bodyDiv w:val="1"/>
      <w:marLeft w:val="0"/>
      <w:marRight w:val="0"/>
      <w:marTop w:val="0"/>
      <w:marBottom w:val="0"/>
      <w:divBdr>
        <w:top w:val="none" w:sz="0" w:space="0" w:color="auto"/>
        <w:left w:val="none" w:sz="0" w:space="0" w:color="auto"/>
        <w:bottom w:val="none" w:sz="0" w:space="0" w:color="auto"/>
        <w:right w:val="none" w:sz="0" w:space="0" w:color="auto"/>
      </w:divBdr>
    </w:div>
    <w:div w:id="207319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3D2B-AF95-AE4E-8BA0-811A60D0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6</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Mỹ Linh Trần</dc:creator>
  <cp:keywords/>
  <dc:description/>
  <cp:lastModifiedBy>Administrator</cp:lastModifiedBy>
  <cp:revision>99</cp:revision>
  <dcterms:created xsi:type="dcterms:W3CDTF">2023-06-10T14:18:00Z</dcterms:created>
  <dcterms:modified xsi:type="dcterms:W3CDTF">2024-10-17T05:03:00Z</dcterms:modified>
</cp:coreProperties>
</file>