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F1" w:rsidRDefault="001A3DF1" w:rsidP="001A3DF1">
      <w:pPr>
        <w:spacing w:after="0" w:line="240" w:lineRule="auto"/>
        <w:contextualSpacing/>
        <w:rPr>
          <w:b/>
          <w:szCs w:val="28"/>
        </w:rPr>
      </w:pPr>
    </w:p>
    <w:p w:rsidR="00CC02DA" w:rsidRDefault="00CC02DA" w:rsidP="00CC02DA">
      <w:pPr>
        <w:tabs>
          <w:tab w:val="center" w:pos="4905"/>
        </w:tabs>
        <w:spacing w:after="0" w:line="240" w:lineRule="auto"/>
        <w:contextualSpacing/>
        <w:rPr>
          <w:rFonts w:eastAsia="Times New Roman"/>
          <w:b/>
          <w:szCs w:val="28"/>
        </w:rPr>
      </w:pPr>
      <w:r>
        <w:rPr>
          <w:rFonts w:eastAsia="Times New Roman"/>
          <w:b/>
          <w:szCs w:val="28"/>
        </w:rPr>
        <w:t>Tiết 2: Tiếng Việt</w:t>
      </w:r>
    </w:p>
    <w:p w:rsidR="00CC02DA" w:rsidRPr="00F50A59" w:rsidRDefault="00CC02DA" w:rsidP="00CC02DA">
      <w:pPr>
        <w:spacing w:after="0" w:line="240" w:lineRule="auto"/>
        <w:contextualSpacing/>
        <w:jc w:val="center"/>
        <w:rPr>
          <w:b/>
          <w:bCs/>
          <w:szCs w:val="28"/>
        </w:rPr>
      </w:pPr>
      <w:r>
        <w:rPr>
          <w:b/>
          <w:bCs/>
          <w:szCs w:val="28"/>
        </w:rPr>
        <w:t>NÓI VÀ NGHE</w:t>
      </w:r>
    </w:p>
    <w:p w:rsidR="00CC02DA" w:rsidRPr="00F50A59" w:rsidRDefault="00CC02DA" w:rsidP="00CC02DA">
      <w:pPr>
        <w:spacing w:after="0" w:line="240" w:lineRule="auto"/>
        <w:contextualSpacing/>
        <w:jc w:val="center"/>
        <w:rPr>
          <w:b/>
          <w:bCs/>
          <w:szCs w:val="28"/>
        </w:rPr>
      </w:pPr>
      <w:r w:rsidRPr="00F50A59">
        <w:rPr>
          <w:b/>
          <w:bCs/>
          <w:szCs w:val="28"/>
        </w:rPr>
        <w:t>Tiế</w:t>
      </w:r>
      <w:r>
        <w:rPr>
          <w:b/>
          <w:bCs/>
          <w:szCs w:val="28"/>
        </w:rPr>
        <w:t>t 28</w:t>
      </w:r>
      <w:r w:rsidRPr="00F50A59">
        <w:rPr>
          <w:b/>
          <w:bCs/>
          <w:szCs w:val="28"/>
        </w:rPr>
        <w:t>: NHỮNG ĐIỂM VUI CHƠI LÍ THÚ</w:t>
      </w:r>
    </w:p>
    <w:p w:rsidR="00CC02DA" w:rsidRPr="00F50A59" w:rsidRDefault="00CC02DA" w:rsidP="00CC02DA">
      <w:pPr>
        <w:spacing w:after="0" w:line="240" w:lineRule="auto"/>
        <w:contextualSpacing/>
        <w:jc w:val="both"/>
        <w:rPr>
          <w:b/>
          <w:szCs w:val="28"/>
        </w:rPr>
      </w:pPr>
      <w:r w:rsidRPr="00F50A59">
        <w:rPr>
          <w:b/>
          <w:szCs w:val="28"/>
        </w:rPr>
        <w:t>I. Yêu cầu cần đạt.</w:t>
      </w:r>
    </w:p>
    <w:p w:rsidR="00CC02DA" w:rsidRPr="00FB1CD6" w:rsidRDefault="00CC02DA" w:rsidP="00CC02DA">
      <w:pPr>
        <w:spacing w:after="0" w:line="240" w:lineRule="auto"/>
        <w:contextualSpacing/>
        <w:jc w:val="both"/>
        <w:rPr>
          <w:b/>
          <w:i/>
          <w:szCs w:val="28"/>
        </w:rPr>
      </w:pPr>
      <w:r w:rsidRPr="00FB1CD6">
        <w:rPr>
          <w:b/>
          <w:szCs w:val="28"/>
        </w:rPr>
        <w:t>1. Kiến thức:</w:t>
      </w:r>
      <w:r>
        <w:rPr>
          <w:b/>
          <w:i/>
          <w:szCs w:val="28"/>
        </w:rPr>
        <w:t xml:space="preserve"> </w:t>
      </w:r>
      <w:r w:rsidRPr="00F50A59">
        <w:t>Giới thiệu được một địa chỉ vui chơi lí thú và biết thể hiện suy nghĩ, cảm xúc, … về nơi đó</w:t>
      </w:r>
    </w:p>
    <w:p w:rsidR="00CC02DA" w:rsidRPr="00F50A59" w:rsidRDefault="00CC02DA" w:rsidP="00CC02DA">
      <w:pPr>
        <w:spacing w:after="0" w:line="240" w:lineRule="auto"/>
        <w:contextualSpacing/>
        <w:jc w:val="both"/>
        <w:rPr>
          <w:szCs w:val="28"/>
        </w:rPr>
      </w:pPr>
      <w:r w:rsidRPr="00F50A59">
        <w:t xml:space="preserve"> - Biết quan sát và nhận xét về những điều quan sát được, biết thích nghi với oàn cảnh mói. Biết cập nhật những thay đổi của thười đại để bản thân không ngừng hoàn thiện. Biết trân trọng và yêu quý nơi mình sống, có tình cảm với quê hương.</w:t>
      </w:r>
    </w:p>
    <w:p w:rsidR="00CC02DA" w:rsidRPr="00F50A59" w:rsidRDefault="00CC02DA" w:rsidP="00CC02DA">
      <w:pPr>
        <w:spacing w:after="0" w:line="240" w:lineRule="auto"/>
        <w:contextualSpacing/>
        <w:jc w:val="both"/>
        <w:rPr>
          <w:szCs w:val="28"/>
        </w:rPr>
      </w:pPr>
      <w:r w:rsidRPr="00F50A59">
        <w:rPr>
          <w:szCs w:val="28"/>
        </w:rPr>
        <w:t>- Góp phần phát triển năng lực ngôn ngữ.</w:t>
      </w:r>
    </w:p>
    <w:p w:rsidR="00CC02DA" w:rsidRPr="00F50A59" w:rsidRDefault="00CC02DA" w:rsidP="00CC02DA">
      <w:pPr>
        <w:spacing w:after="0" w:line="240" w:lineRule="auto"/>
        <w:contextualSpacing/>
        <w:jc w:val="both"/>
        <w:rPr>
          <w:szCs w:val="28"/>
        </w:rPr>
      </w:pPr>
      <w:r w:rsidRPr="00F50A59">
        <w:rPr>
          <w:szCs w:val="28"/>
        </w:rPr>
        <w:t>- Biết vận dụng kiến thức từ bài học để vận dụng vào thực tiễn.</w:t>
      </w:r>
    </w:p>
    <w:p w:rsidR="00CC02DA" w:rsidRPr="00FB1CD6" w:rsidRDefault="00CC02DA" w:rsidP="00CC02DA">
      <w:pPr>
        <w:spacing w:after="0" w:line="240" w:lineRule="auto"/>
        <w:contextualSpacing/>
        <w:jc w:val="both"/>
        <w:rPr>
          <w:b/>
          <w:szCs w:val="28"/>
        </w:rPr>
      </w:pPr>
      <w:r w:rsidRPr="00FB1CD6">
        <w:rPr>
          <w:b/>
          <w:szCs w:val="28"/>
        </w:rPr>
        <w:t>2. Năng lực.</w:t>
      </w:r>
    </w:p>
    <w:p w:rsidR="00CC02DA" w:rsidRPr="00F50A59" w:rsidRDefault="00CC02DA" w:rsidP="00CC02DA">
      <w:pPr>
        <w:spacing w:after="0" w:line="240" w:lineRule="auto"/>
        <w:contextualSpacing/>
        <w:jc w:val="both"/>
        <w:rPr>
          <w:szCs w:val="28"/>
        </w:rPr>
      </w:pPr>
      <w:r w:rsidRPr="00F50A59">
        <w:rPr>
          <w:szCs w:val="28"/>
        </w:rPr>
        <w:t>- Tích cực học tập, tiếp thu kiến thức để thực hiện tốt nội dung bài học.</w:t>
      </w:r>
    </w:p>
    <w:p w:rsidR="00CC02DA" w:rsidRPr="00F50A59" w:rsidRDefault="00CC02DA" w:rsidP="00CC02DA">
      <w:pPr>
        <w:spacing w:after="0" w:line="240" w:lineRule="auto"/>
        <w:contextualSpacing/>
        <w:jc w:val="both"/>
        <w:rPr>
          <w:szCs w:val="28"/>
        </w:rPr>
      </w:pPr>
      <w:r w:rsidRPr="00F50A59">
        <w:rPr>
          <w:szCs w:val="28"/>
        </w:rPr>
        <w:t>- Nâng cao kĩ năng làm vài văn kể chuyện sáng tạo.</w:t>
      </w:r>
    </w:p>
    <w:p w:rsidR="00CC02DA" w:rsidRPr="00F50A59" w:rsidRDefault="00CC02DA" w:rsidP="00CC02DA">
      <w:pPr>
        <w:spacing w:after="0" w:line="240" w:lineRule="auto"/>
        <w:contextualSpacing/>
        <w:jc w:val="both"/>
        <w:rPr>
          <w:szCs w:val="28"/>
        </w:rPr>
      </w:pPr>
      <w:r w:rsidRPr="00F50A59">
        <w:rPr>
          <w:szCs w:val="28"/>
        </w:rPr>
        <w:t>- Phát triển năng lực giao tiếp trong trò chơi và hoạt động nhóm.</w:t>
      </w:r>
    </w:p>
    <w:p w:rsidR="00CC02DA" w:rsidRPr="00FB1CD6" w:rsidRDefault="00CC02DA" w:rsidP="00CC02DA">
      <w:pPr>
        <w:spacing w:after="0" w:line="240" w:lineRule="auto"/>
        <w:contextualSpacing/>
        <w:jc w:val="both"/>
        <w:rPr>
          <w:b/>
          <w:szCs w:val="28"/>
        </w:rPr>
      </w:pPr>
      <w:r w:rsidRPr="00FB1CD6">
        <w:rPr>
          <w:b/>
          <w:szCs w:val="28"/>
        </w:rPr>
        <w:t>3. Phẩm chất.</w:t>
      </w:r>
    </w:p>
    <w:p w:rsidR="00CC02DA" w:rsidRPr="00F50A59" w:rsidRDefault="00CC02DA" w:rsidP="00CC02DA">
      <w:pPr>
        <w:spacing w:after="0" w:line="240" w:lineRule="auto"/>
        <w:contextualSpacing/>
        <w:jc w:val="both"/>
        <w:rPr>
          <w:szCs w:val="28"/>
        </w:rPr>
      </w:pPr>
      <w:r w:rsidRPr="00F50A59">
        <w:rPr>
          <w:szCs w:val="28"/>
        </w:rPr>
        <w:t xml:space="preserve">- Phẩm chất nhân ái: Thông qua bài học, </w:t>
      </w:r>
      <w:r w:rsidRPr="00F50A59">
        <w:t>Biết trân trọng và yêu quý nơi mình sống, có tình cảm với quê hương.</w:t>
      </w:r>
    </w:p>
    <w:p w:rsidR="00CC02DA" w:rsidRPr="00F50A59" w:rsidRDefault="00CC02DA" w:rsidP="00CC02DA">
      <w:pPr>
        <w:spacing w:after="0" w:line="240" w:lineRule="auto"/>
        <w:contextualSpacing/>
        <w:jc w:val="both"/>
        <w:rPr>
          <w:szCs w:val="28"/>
        </w:rPr>
      </w:pPr>
      <w:r w:rsidRPr="00F50A59">
        <w:rPr>
          <w:szCs w:val="28"/>
        </w:rPr>
        <w:t>- Phẩm chất chăm chỉ: Có ý thức tự giác trong học tập, trò chơi và vận dụng.</w:t>
      </w:r>
    </w:p>
    <w:p w:rsidR="00CC02DA" w:rsidRPr="00F50A59" w:rsidRDefault="00CC02DA" w:rsidP="00CC02DA">
      <w:pPr>
        <w:spacing w:after="0" w:line="240" w:lineRule="auto"/>
        <w:contextualSpacing/>
        <w:jc w:val="both"/>
        <w:rPr>
          <w:szCs w:val="28"/>
        </w:rPr>
      </w:pPr>
      <w:r w:rsidRPr="00F50A59">
        <w:rPr>
          <w:szCs w:val="28"/>
        </w:rPr>
        <w:t>- Phẩm chất trách nhiệm: Biết giữ trật tự, lắng nghe và học tập nghiêm túc.</w:t>
      </w:r>
    </w:p>
    <w:p w:rsidR="00CC02DA" w:rsidRPr="00F50A59" w:rsidRDefault="00CC02DA" w:rsidP="00CC02DA">
      <w:pPr>
        <w:spacing w:after="0" w:line="240" w:lineRule="auto"/>
        <w:contextualSpacing/>
        <w:jc w:val="both"/>
        <w:rPr>
          <w:b/>
          <w:szCs w:val="28"/>
        </w:rPr>
      </w:pPr>
      <w:r w:rsidRPr="00F50A59">
        <w:rPr>
          <w:b/>
          <w:szCs w:val="28"/>
        </w:rPr>
        <w:t>II. Đồ dùng dạy học.</w:t>
      </w:r>
    </w:p>
    <w:p w:rsidR="00CC02DA" w:rsidRPr="00F50A59" w:rsidRDefault="00CC02DA" w:rsidP="00CC02DA">
      <w:pPr>
        <w:spacing w:after="0" w:line="240" w:lineRule="auto"/>
        <w:contextualSpacing/>
        <w:jc w:val="both"/>
        <w:rPr>
          <w:szCs w:val="28"/>
        </w:rPr>
      </w:pPr>
      <w:r w:rsidRPr="00F50A59">
        <w:rPr>
          <w:szCs w:val="28"/>
        </w:rPr>
        <w:t>-</w:t>
      </w:r>
      <w:r>
        <w:rPr>
          <w:szCs w:val="28"/>
        </w:rPr>
        <w:t xml:space="preserve"> Giáo án điện tử</w:t>
      </w:r>
      <w:r w:rsidRPr="00F50A59">
        <w:rPr>
          <w:szCs w:val="28"/>
        </w:rPr>
        <w:t>.</w:t>
      </w:r>
    </w:p>
    <w:p w:rsidR="00CC02DA" w:rsidRDefault="00CC02DA" w:rsidP="00CC02DA">
      <w:pPr>
        <w:spacing w:after="0" w:line="240" w:lineRule="auto"/>
        <w:contextualSpacing/>
        <w:jc w:val="both"/>
        <w:rPr>
          <w:szCs w:val="28"/>
        </w:rPr>
      </w:pPr>
      <w:r w:rsidRPr="00F50A59">
        <w:rPr>
          <w:szCs w:val="28"/>
        </w:rPr>
        <w:t>- Hình ảnh minh hoạ về một số địa điểm vui chơi nổi tiế</w:t>
      </w:r>
      <w:r>
        <w:rPr>
          <w:szCs w:val="28"/>
        </w:rPr>
        <w:t>ng (</w:t>
      </w:r>
      <w:r w:rsidRPr="00F50A59">
        <w:rPr>
          <w:szCs w:val="28"/>
        </w:rPr>
        <w:t>Trong nước và ngoài nước)</w:t>
      </w:r>
    </w:p>
    <w:p w:rsidR="00CC02DA" w:rsidRPr="00CC02DA" w:rsidRDefault="00CC02DA" w:rsidP="00CC02DA">
      <w:pPr>
        <w:spacing w:after="0" w:line="240" w:lineRule="auto"/>
        <w:contextualSpacing/>
        <w:jc w:val="both"/>
        <w:rPr>
          <w:b/>
          <w:szCs w:val="28"/>
        </w:rPr>
      </w:pPr>
      <w:r>
        <w:rPr>
          <w:b/>
          <w:szCs w:val="28"/>
        </w:rPr>
        <w:t>III. Các hoạt động dạy học</w:t>
      </w:r>
      <w:bookmarkStart w:id="0" w:name="_GoBack"/>
      <w:bookmarkEnd w:id="0"/>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396"/>
        <w:gridCol w:w="4500"/>
      </w:tblGrid>
      <w:tr w:rsidR="001A3DF1" w:rsidRPr="00F50A59" w:rsidTr="004A49EF">
        <w:tc>
          <w:tcPr>
            <w:tcW w:w="5070" w:type="dxa"/>
            <w:tcBorders>
              <w:bottom w:val="dashed" w:sz="4" w:space="0" w:color="auto"/>
            </w:tcBorders>
          </w:tcPr>
          <w:p w:rsidR="001A3DF1" w:rsidRPr="00F50A59" w:rsidRDefault="001A3DF1" w:rsidP="004A49EF">
            <w:pPr>
              <w:spacing w:after="0" w:line="240" w:lineRule="auto"/>
              <w:contextualSpacing/>
              <w:jc w:val="center"/>
              <w:rPr>
                <w:b/>
                <w:szCs w:val="28"/>
              </w:rPr>
            </w:pPr>
            <w:r w:rsidRPr="00F50A59">
              <w:rPr>
                <w:b/>
                <w:szCs w:val="28"/>
              </w:rPr>
              <w:t>Hoạt động của giáo viên</w:t>
            </w:r>
          </w:p>
        </w:tc>
        <w:tc>
          <w:tcPr>
            <w:tcW w:w="4938" w:type="dxa"/>
            <w:gridSpan w:val="3"/>
            <w:tcBorders>
              <w:bottom w:val="dashed" w:sz="4" w:space="0" w:color="auto"/>
            </w:tcBorders>
          </w:tcPr>
          <w:p w:rsidR="001A3DF1" w:rsidRPr="00F50A59" w:rsidRDefault="001A3DF1" w:rsidP="004A49EF">
            <w:pPr>
              <w:spacing w:after="0" w:line="240" w:lineRule="auto"/>
              <w:contextualSpacing/>
              <w:jc w:val="center"/>
              <w:rPr>
                <w:b/>
                <w:szCs w:val="28"/>
              </w:rPr>
            </w:pPr>
            <w:r w:rsidRPr="00F50A59">
              <w:rPr>
                <w:b/>
                <w:szCs w:val="28"/>
              </w:rPr>
              <w:t>Hoạt động của học sinh</w:t>
            </w:r>
          </w:p>
        </w:tc>
      </w:tr>
      <w:tr w:rsidR="001A3DF1" w:rsidRPr="00F50A59" w:rsidTr="004A49EF">
        <w:tc>
          <w:tcPr>
            <w:tcW w:w="5070" w:type="dxa"/>
            <w:tcBorders>
              <w:bottom w:val="dashed" w:sz="4" w:space="0" w:color="auto"/>
            </w:tcBorders>
          </w:tcPr>
          <w:p w:rsidR="001A3DF1" w:rsidRDefault="001A3DF1" w:rsidP="004A49EF">
            <w:pPr>
              <w:spacing w:after="0" w:line="240" w:lineRule="auto"/>
              <w:contextualSpacing/>
              <w:rPr>
                <w:b/>
                <w:szCs w:val="28"/>
              </w:rPr>
            </w:pPr>
            <w:r w:rsidRPr="00F50A59">
              <w:rPr>
                <w:b/>
                <w:szCs w:val="28"/>
              </w:rPr>
              <w:t xml:space="preserve">1. </w:t>
            </w:r>
            <w:r>
              <w:rPr>
                <w:b/>
                <w:szCs w:val="28"/>
              </w:rPr>
              <w:t>Hoạt động mở đầu (2-3’)</w:t>
            </w:r>
          </w:p>
          <w:p w:rsidR="001A3DF1" w:rsidRDefault="001A3DF1" w:rsidP="004A49EF">
            <w:pPr>
              <w:spacing w:after="0" w:line="240" w:lineRule="auto"/>
              <w:contextualSpacing/>
              <w:rPr>
                <w:b/>
                <w:szCs w:val="28"/>
              </w:rPr>
            </w:pPr>
            <w:r>
              <w:rPr>
                <w:b/>
                <w:szCs w:val="28"/>
              </w:rPr>
              <w:t xml:space="preserve">* </w:t>
            </w:r>
            <w:r w:rsidRPr="00F50A59">
              <w:rPr>
                <w:b/>
                <w:szCs w:val="28"/>
              </w:rPr>
              <w:t>Khởi động:</w:t>
            </w:r>
          </w:p>
          <w:p w:rsidR="001A3DF1" w:rsidRDefault="001A3DF1" w:rsidP="004A49EF">
            <w:pPr>
              <w:spacing w:after="0" w:line="240" w:lineRule="auto"/>
              <w:contextualSpacing/>
              <w:rPr>
                <w:szCs w:val="28"/>
              </w:rPr>
            </w:pPr>
            <w:r w:rsidRPr="00C7543C">
              <w:rPr>
                <w:szCs w:val="28"/>
              </w:rPr>
              <w:t>- HS hát đồng thanh</w:t>
            </w:r>
          </w:p>
          <w:p w:rsidR="001A3DF1" w:rsidRPr="0019566D" w:rsidRDefault="0019566D" w:rsidP="004A49EF">
            <w:pPr>
              <w:spacing w:after="0" w:line="240" w:lineRule="auto"/>
              <w:contextualSpacing/>
              <w:jc w:val="both"/>
              <w:rPr>
                <w:szCs w:val="28"/>
              </w:rPr>
            </w:pPr>
            <w:r>
              <w:rPr>
                <w:szCs w:val="28"/>
              </w:rPr>
              <w:t>- Để tiếp tục chủ đề thế giới tuổi thơ, hôm nay cô trò mình sẽ đến với tiết cuối cùng trong chủ để này qua tiết nói và nghe: Những điểm vui chơi lí thú.</w:t>
            </w:r>
          </w:p>
        </w:tc>
        <w:tc>
          <w:tcPr>
            <w:tcW w:w="4938" w:type="dxa"/>
            <w:gridSpan w:val="3"/>
            <w:tcBorders>
              <w:bottom w:val="dashed" w:sz="4" w:space="0" w:color="auto"/>
            </w:tcBorders>
          </w:tcPr>
          <w:p w:rsidR="001A3DF1" w:rsidRDefault="001A3DF1" w:rsidP="004A49EF">
            <w:pPr>
              <w:spacing w:after="0" w:line="240" w:lineRule="auto"/>
              <w:contextualSpacing/>
              <w:jc w:val="both"/>
              <w:rPr>
                <w:szCs w:val="28"/>
              </w:rPr>
            </w:pPr>
          </w:p>
          <w:p w:rsidR="001A3DF1" w:rsidRDefault="001A3DF1" w:rsidP="004A49EF">
            <w:pPr>
              <w:spacing w:after="0" w:line="240" w:lineRule="auto"/>
              <w:contextualSpacing/>
              <w:jc w:val="both"/>
              <w:rPr>
                <w:szCs w:val="28"/>
              </w:rPr>
            </w:pPr>
          </w:p>
          <w:p w:rsidR="001A3DF1" w:rsidRDefault="001A3DF1" w:rsidP="004A49EF">
            <w:pPr>
              <w:spacing w:after="0" w:line="240" w:lineRule="auto"/>
              <w:contextualSpacing/>
              <w:jc w:val="both"/>
              <w:rPr>
                <w:szCs w:val="28"/>
              </w:rPr>
            </w:pPr>
            <w:r>
              <w:rPr>
                <w:szCs w:val="28"/>
              </w:rPr>
              <w:t>- HS hát</w:t>
            </w:r>
          </w:p>
          <w:p w:rsidR="001A3DF1" w:rsidRPr="00F50A59" w:rsidRDefault="001A3DF1" w:rsidP="004A49EF">
            <w:pPr>
              <w:spacing w:after="0" w:line="240" w:lineRule="auto"/>
              <w:contextualSpacing/>
              <w:jc w:val="both"/>
              <w:rPr>
                <w:szCs w:val="28"/>
              </w:rPr>
            </w:pPr>
          </w:p>
          <w:p w:rsidR="001A3DF1" w:rsidRPr="00F50A59" w:rsidRDefault="001A3DF1" w:rsidP="004A49EF">
            <w:pPr>
              <w:spacing w:after="0" w:line="240" w:lineRule="auto"/>
              <w:contextualSpacing/>
              <w:jc w:val="both"/>
              <w:rPr>
                <w:szCs w:val="28"/>
              </w:rPr>
            </w:pPr>
          </w:p>
          <w:p w:rsidR="001A3DF1" w:rsidRPr="00F50A59" w:rsidRDefault="001A3DF1" w:rsidP="004A49EF">
            <w:pPr>
              <w:spacing w:after="0" w:line="240" w:lineRule="auto"/>
              <w:contextualSpacing/>
              <w:jc w:val="both"/>
              <w:rPr>
                <w:szCs w:val="28"/>
              </w:rPr>
            </w:pPr>
            <w:r w:rsidRPr="00F50A59">
              <w:rPr>
                <w:szCs w:val="28"/>
              </w:rPr>
              <w:t>- HS lắ</w:t>
            </w:r>
            <w:r w:rsidR="0019566D">
              <w:rPr>
                <w:szCs w:val="28"/>
              </w:rPr>
              <w:t>ng nghe – Ghi vở.</w:t>
            </w:r>
          </w:p>
        </w:tc>
      </w:tr>
      <w:tr w:rsidR="001A3DF1" w:rsidRPr="00F50A59" w:rsidTr="004A49EF">
        <w:tc>
          <w:tcPr>
            <w:tcW w:w="5112" w:type="dxa"/>
            <w:gridSpan w:val="2"/>
            <w:tcBorders>
              <w:top w:val="dashed" w:sz="4" w:space="0" w:color="auto"/>
              <w:bottom w:val="dashed" w:sz="4" w:space="0" w:color="auto"/>
            </w:tcBorders>
          </w:tcPr>
          <w:p w:rsidR="001A3DF1" w:rsidRDefault="001A3DF1" w:rsidP="004A49EF">
            <w:pPr>
              <w:spacing w:after="0" w:line="240" w:lineRule="auto"/>
              <w:contextualSpacing/>
              <w:jc w:val="both"/>
              <w:rPr>
                <w:b/>
                <w:szCs w:val="28"/>
              </w:rPr>
            </w:pPr>
            <w:r>
              <w:rPr>
                <w:b/>
                <w:szCs w:val="28"/>
              </w:rPr>
              <w:t>2. Luyện tập, thực hành (28-30’)</w:t>
            </w:r>
            <w:r w:rsidRPr="00F50A59">
              <w:rPr>
                <w:b/>
                <w:szCs w:val="28"/>
              </w:rPr>
              <w:t>.</w:t>
            </w:r>
          </w:p>
          <w:p w:rsidR="0019566D" w:rsidRDefault="0019566D" w:rsidP="004A49EF">
            <w:pPr>
              <w:spacing w:after="0" w:line="240" w:lineRule="auto"/>
              <w:contextualSpacing/>
              <w:jc w:val="both"/>
              <w:rPr>
                <w:i/>
                <w:szCs w:val="28"/>
              </w:rPr>
            </w:pPr>
            <w:r>
              <w:rPr>
                <w:szCs w:val="28"/>
              </w:rPr>
              <w:t xml:space="preserve">? Yêu cầu của chủ đề tiết học ngày hôm nay là gì? </w:t>
            </w:r>
            <w:r w:rsidRPr="0019566D">
              <w:rPr>
                <w:i/>
                <w:szCs w:val="28"/>
              </w:rPr>
              <w:t>(G gạch chân từ)</w:t>
            </w:r>
          </w:p>
          <w:p w:rsidR="0019566D" w:rsidRDefault="0019566D" w:rsidP="004A49EF">
            <w:pPr>
              <w:spacing w:after="0" w:line="240" w:lineRule="auto"/>
              <w:contextualSpacing/>
              <w:jc w:val="both"/>
              <w:rPr>
                <w:szCs w:val="28"/>
              </w:rPr>
            </w:pPr>
            <w:r>
              <w:rPr>
                <w:szCs w:val="28"/>
              </w:rPr>
              <w:t>- Để giúp các em hoàn thành tốt tiết học, hôm trước cô đã giao nhiệm vụ về nhà chuẩn bị cho tiết học. Chúng ta đã chuẩn bị chưa?</w:t>
            </w:r>
          </w:p>
          <w:p w:rsidR="0019566D" w:rsidRDefault="0019566D" w:rsidP="004A49EF">
            <w:pPr>
              <w:spacing w:after="0" w:line="240" w:lineRule="auto"/>
              <w:contextualSpacing/>
              <w:jc w:val="both"/>
              <w:rPr>
                <w:szCs w:val="28"/>
              </w:rPr>
            </w:pPr>
            <w:r>
              <w:rPr>
                <w:szCs w:val="28"/>
              </w:rPr>
              <w:lastRenderedPageBreak/>
              <w:t>- Vậy để thực hiện được yêu cầu, chúng ta cần chuẩn bị những gì?</w:t>
            </w:r>
          </w:p>
          <w:p w:rsidR="0019566D" w:rsidRDefault="0019566D" w:rsidP="004A49EF">
            <w:pPr>
              <w:spacing w:after="0" w:line="240" w:lineRule="auto"/>
              <w:contextualSpacing/>
              <w:jc w:val="both"/>
              <w:rPr>
                <w:szCs w:val="28"/>
              </w:rPr>
            </w:pPr>
            <w:r>
              <w:rPr>
                <w:szCs w:val="28"/>
              </w:rPr>
              <w:t>- Các em sẽ định kể cho các bạn nghe về những địa điểm nào? Chia sẻ cho cô cùng các bạn.</w:t>
            </w:r>
          </w:p>
          <w:p w:rsidR="006B65D7" w:rsidRDefault="006B65D7" w:rsidP="006B65D7">
            <w:pPr>
              <w:spacing w:after="0" w:line="240" w:lineRule="auto"/>
              <w:contextualSpacing/>
              <w:jc w:val="both"/>
              <w:rPr>
                <w:bCs/>
                <w:szCs w:val="28"/>
              </w:rPr>
            </w:pPr>
            <w:r>
              <w:rPr>
                <w:bCs/>
                <w:szCs w:val="28"/>
              </w:rPr>
              <w:t>- Trước khi chúng ta kể, cô có một video gợi ý, các em cùng quan sát và lắng nghe xem bạn nhỏ trong video kể cho chúng ta về khu vui chơi nào nhé!</w:t>
            </w:r>
          </w:p>
          <w:p w:rsidR="0019525F" w:rsidRDefault="0019525F" w:rsidP="006B65D7">
            <w:pPr>
              <w:spacing w:after="0" w:line="240" w:lineRule="auto"/>
              <w:contextualSpacing/>
              <w:jc w:val="both"/>
              <w:rPr>
                <w:bCs/>
                <w:szCs w:val="28"/>
              </w:rPr>
            </w:pPr>
            <w:r>
              <w:rPr>
                <w:bCs/>
                <w:szCs w:val="28"/>
              </w:rPr>
              <w:t>? Bạn nhỏ kể gì?</w:t>
            </w:r>
          </w:p>
          <w:p w:rsidR="0019525F" w:rsidRDefault="0019525F" w:rsidP="006B65D7">
            <w:pPr>
              <w:spacing w:after="0" w:line="240" w:lineRule="auto"/>
              <w:contextualSpacing/>
              <w:jc w:val="both"/>
              <w:rPr>
                <w:bCs/>
                <w:szCs w:val="28"/>
              </w:rPr>
            </w:pPr>
          </w:p>
          <w:p w:rsidR="0019525F" w:rsidRDefault="0019525F" w:rsidP="006B65D7">
            <w:pPr>
              <w:spacing w:after="0" w:line="240" w:lineRule="auto"/>
              <w:contextualSpacing/>
              <w:jc w:val="both"/>
              <w:rPr>
                <w:bCs/>
                <w:szCs w:val="28"/>
              </w:rPr>
            </w:pPr>
          </w:p>
          <w:p w:rsidR="006B65D7" w:rsidRDefault="006B65D7" w:rsidP="006B65D7">
            <w:pPr>
              <w:spacing w:after="0" w:line="240" w:lineRule="auto"/>
              <w:contextualSpacing/>
              <w:jc w:val="both"/>
              <w:rPr>
                <w:szCs w:val="28"/>
              </w:rPr>
            </w:pPr>
            <w:r>
              <w:rPr>
                <w:szCs w:val="28"/>
              </w:rPr>
              <w:t>- Ngoài ra, cô cũng có một số hình ảnh về một số các khu vui chơi, mời các em quan sát.</w:t>
            </w:r>
          </w:p>
          <w:p w:rsidR="006B65D7" w:rsidRPr="00F50A59" w:rsidRDefault="006B65D7" w:rsidP="006B65D7">
            <w:pPr>
              <w:spacing w:after="0" w:line="240" w:lineRule="auto"/>
              <w:contextualSpacing/>
              <w:jc w:val="both"/>
              <w:rPr>
                <w:szCs w:val="28"/>
              </w:rPr>
            </w:pPr>
            <w:r>
              <w:rPr>
                <w:szCs w:val="28"/>
              </w:rPr>
              <w:t>- Trên màn hình là hình ảnh một số trò chơi tại khu vui chơi Đồi Rồng ở ĐS-HP chúng ta. Bao nhiêu bạn đã được đến đây?</w:t>
            </w:r>
          </w:p>
          <w:p w:rsidR="001A3DF1" w:rsidRPr="00F50A59" w:rsidRDefault="00434956" w:rsidP="004A49EF">
            <w:pPr>
              <w:spacing w:after="0" w:line="240" w:lineRule="auto"/>
              <w:contextualSpacing/>
              <w:jc w:val="both"/>
              <w:rPr>
                <w:szCs w:val="28"/>
              </w:rPr>
            </w:pPr>
            <w:r>
              <w:rPr>
                <w:szCs w:val="28"/>
              </w:rPr>
              <w:t>- Vậy vận dụng những gợi ý</w:t>
            </w:r>
            <w:r w:rsidR="006B65D7">
              <w:rPr>
                <w:szCs w:val="28"/>
              </w:rPr>
              <w:t xml:space="preserve"> cô</w:t>
            </w:r>
            <w:r>
              <w:rPr>
                <w:szCs w:val="28"/>
              </w:rPr>
              <w:t xml:space="preserve"> vừ</w:t>
            </w:r>
            <w:r w:rsidR="006B65D7">
              <w:rPr>
                <w:szCs w:val="28"/>
              </w:rPr>
              <w:t>a đưa</w:t>
            </w:r>
            <w:r>
              <w:rPr>
                <w:szCs w:val="28"/>
              </w:rPr>
              <w:t>, kết hợp với phần chuẩn bị ở nhà, hãy TL Nhóm 4, kể cho nhau nghe thời gian 5ph</w:t>
            </w:r>
            <w:r w:rsidR="006B65D7">
              <w:rPr>
                <w:szCs w:val="28"/>
              </w:rPr>
              <w:t>.</w:t>
            </w:r>
          </w:p>
        </w:tc>
        <w:tc>
          <w:tcPr>
            <w:tcW w:w="4896" w:type="dxa"/>
            <w:gridSpan w:val="2"/>
            <w:tcBorders>
              <w:top w:val="dashed" w:sz="4" w:space="0" w:color="auto"/>
              <w:bottom w:val="dashed" w:sz="4" w:space="0" w:color="auto"/>
            </w:tcBorders>
          </w:tcPr>
          <w:p w:rsidR="001A3DF1" w:rsidRPr="00F50A59" w:rsidRDefault="001A3DF1" w:rsidP="004A49EF">
            <w:pPr>
              <w:spacing w:after="0" w:line="240" w:lineRule="auto"/>
              <w:contextualSpacing/>
              <w:jc w:val="both"/>
              <w:rPr>
                <w:szCs w:val="28"/>
                <w:lang w:val="nl-NL"/>
              </w:rPr>
            </w:pPr>
          </w:p>
          <w:p w:rsidR="001A3DF1" w:rsidRPr="00F50A59" w:rsidRDefault="001A3DF1" w:rsidP="004A49EF">
            <w:pPr>
              <w:spacing w:after="0" w:line="240" w:lineRule="auto"/>
              <w:contextualSpacing/>
              <w:jc w:val="both"/>
              <w:rPr>
                <w:szCs w:val="28"/>
                <w:lang w:val="nl-NL"/>
              </w:rPr>
            </w:pPr>
            <w:r w:rsidRPr="00F50A59">
              <w:rPr>
                <w:szCs w:val="28"/>
                <w:lang w:val="nl-NL"/>
              </w:rPr>
              <w:t>- 1 HS đọc yêu cầu</w:t>
            </w:r>
          </w:p>
          <w:p w:rsidR="001A3DF1" w:rsidRPr="00F50A59" w:rsidRDefault="001A3DF1" w:rsidP="004A49EF">
            <w:pPr>
              <w:spacing w:after="0" w:line="240" w:lineRule="auto"/>
              <w:contextualSpacing/>
              <w:jc w:val="both"/>
              <w:rPr>
                <w:szCs w:val="28"/>
                <w:lang w:val="nl-NL"/>
              </w:rPr>
            </w:pPr>
          </w:p>
          <w:p w:rsidR="0019566D" w:rsidRPr="00F50A59" w:rsidRDefault="0019566D" w:rsidP="004A49EF">
            <w:pPr>
              <w:spacing w:after="0" w:line="240" w:lineRule="auto"/>
              <w:contextualSpacing/>
              <w:jc w:val="both"/>
              <w:rPr>
                <w:szCs w:val="28"/>
                <w:lang w:val="nl-NL"/>
              </w:rPr>
            </w:pPr>
            <w:r>
              <w:rPr>
                <w:szCs w:val="28"/>
                <w:lang w:val="nl-NL"/>
              </w:rPr>
              <w:t>- H trả lời.</w:t>
            </w:r>
          </w:p>
          <w:p w:rsidR="001A3DF1" w:rsidRDefault="001A3DF1" w:rsidP="004A49EF">
            <w:pPr>
              <w:spacing w:after="0" w:line="240" w:lineRule="auto"/>
              <w:contextualSpacing/>
              <w:jc w:val="both"/>
              <w:rPr>
                <w:szCs w:val="28"/>
                <w:lang w:val="nl-NL"/>
              </w:rPr>
            </w:pPr>
          </w:p>
          <w:p w:rsidR="0019566D" w:rsidRDefault="0019566D" w:rsidP="004A49EF">
            <w:pPr>
              <w:spacing w:after="0" w:line="240" w:lineRule="auto"/>
              <w:contextualSpacing/>
              <w:jc w:val="both"/>
              <w:rPr>
                <w:szCs w:val="28"/>
                <w:lang w:val="nl-NL"/>
              </w:rPr>
            </w:pPr>
            <w:r>
              <w:rPr>
                <w:szCs w:val="28"/>
                <w:lang w:val="nl-NL"/>
              </w:rPr>
              <w:t>- H nêu lần lượt từng cái</w:t>
            </w:r>
          </w:p>
          <w:p w:rsidR="0019566D" w:rsidRPr="00F50A59" w:rsidRDefault="0019566D" w:rsidP="004A49EF">
            <w:pPr>
              <w:spacing w:after="0" w:line="240" w:lineRule="auto"/>
              <w:contextualSpacing/>
              <w:jc w:val="both"/>
              <w:rPr>
                <w:szCs w:val="28"/>
                <w:lang w:val="nl-NL"/>
              </w:rPr>
            </w:pPr>
            <w:r>
              <w:rPr>
                <w:szCs w:val="28"/>
                <w:lang w:val="nl-NL"/>
              </w:rPr>
              <w:lastRenderedPageBreak/>
              <w:t>- 1 H khác đọc lại toàn bộ gợi ý.</w:t>
            </w:r>
          </w:p>
          <w:p w:rsidR="001A3DF1" w:rsidRDefault="001A3DF1" w:rsidP="004A49EF">
            <w:pPr>
              <w:spacing w:after="0" w:line="240" w:lineRule="auto"/>
              <w:contextualSpacing/>
              <w:jc w:val="both"/>
              <w:rPr>
                <w:szCs w:val="28"/>
                <w:lang w:val="nl-NL"/>
              </w:rPr>
            </w:pPr>
          </w:p>
          <w:p w:rsidR="0019566D" w:rsidRDefault="0019566D" w:rsidP="004A49EF">
            <w:pPr>
              <w:spacing w:after="0" w:line="240" w:lineRule="auto"/>
              <w:contextualSpacing/>
              <w:jc w:val="both"/>
              <w:rPr>
                <w:szCs w:val="28"/>
                <w:lang w:val="nl-NL"/>
              </w:rPr>
            </w:pPr>
            <w:r>
              <w:rPr>
                <w:szCs w:val="28"/>
                <w:lang w:val="nl-NL"/>
              </w:rPr>
              <w:t>- 4-5H nêu.</w:t>
            </w:r>
          </w:p>
          <w:p w:rsidR="0019566D" w:rsidRDefault="0019566D" w:rsidP="004A49EF">
            <w:pPr>
              <w:spacing w:after="0" w:line="240" w:lineRule="auto"/>
              <w:contextualSpacing/>
              <w:jc w:val="both"/>
              <w:rPr>
                <w:szCs w:val="28"/>
                <w:lang w:val="nl-NL"/>
              </w:rPr>
            </w:pPr>
          </w:p>
          <w:p w:rsidR="0019566D" w:rsidRDefault="0019566D" w:rsidP="004A49EF">
            <w:pPr>
              <w:spacing w:after="0" w:line="240" w:lineRule="auto"/>
              <w:contextualSpacing/>
              <w:jc w:val="both"/>
              <w:rPr>
                <w:szCs w:val="28"/>
                <w:lang w:val="nl-NL"/>
              </w:rPr>
            </w:pPr>
          </w:p>
          <w:p w:rsidR="001A3DF1" w:rsidRPr="00F50A59" w:rsidRDefault="001A3DF1" w:rsidP="004A49EF">
            <w:pPr>
              <w:spacing w:after="0" w:line="240" w:lineRule="auto"/>
              <w:contextualSpacing/>
              <w:jc w:val="both"/>
              <w:rPr>
                <w:szCs w:val="28"/>
                <w:lang w:val="nl-NL"/>
              </w:rPr>
            </w:pPr>
          </w:p>
          <w:p w:rsidR="001A3DF1" w:rsidRDefault="001A3DF1" w:rsidP="004A49EF">
            <w:pPr>
              <w:spacing w:after="0" w:line="240" w:lineRule="auto"/>
              <w:contextualSpacing/>
              <w:jc w:val="both"/>
              <w:rPr>
                <w:szCs w:val="28"/>
                <w:lang w:val="nl-NL"/>
              </w:rPr>
            </w:pPr>
          </w:p>
          <w:p w:rsidR="006B65D7" w:rsidRDefault="006B65D7" w:rsidP="004A49EF">
            <w:pPr>
              <w:spacing w:after="0" w:line="240" w:lineRule="auto"/>
              <w:contextualSpacing/>
              <w:jc w:val="both"/>
              <w:rPr>
                <w:szCs w:val="28"/>
                <w:lang w:val="nl-NL"/>
              </w:rPr>
            </w:pPr>
            <w:r>
              <w:rPr>
                <w:szCs w:val="28"/>
                <w:lang w:val="nl-NL"/>
              </w:rPr>
              <w:t>- H theo dõi, lắng nghe.</w:t>
            </w:r>
          </w:p>
          <w:p w:rsidR="006B65D7" w:rsidRPr="00F50A59" w:rsidRDefault="006B65D7" w:rsidP="004A49EF">
            <w:pPr>
              <w:spacing w:after="0" w:line="240" w:lineRule="auto"/>
              <w:contextualSpacing/>
              <w:jc w:val="both"/>
              <w:rPr>
                <w:szCs w:val="28"/>
                <w:lang w:val="nl-NL"/>
              </w:rPr>
            </w:pPr>
          </w:p>
          <w:p w:rsidR="001A3DF1" w:rsidRDefault="0019525F" w:rsidP="004A49EF">
            <w:pPr>
              <w:spacing w:after="0" w:line="240" w:lineRule="auto"/>
              <w:contextualSpacing/>
              <w:jc w:val="both"/>
              <w:rPr>
                <w:szCs w:val="28"/>
                <w:lang w:val="nl-NL"/>
              </w:rPr>
            </w:pPr>
            <w:r>
              <w:rPr>
                <w:szCs w:val="28"/>
                <w:lang w:val="nl-NL"/>
              </w:rPr>
              <w:t>- H: Lan kể về khu vui chơi trong thành phố với rất nhiều trò chơi khác nhau.</w:t>
            </w:r>
          </w:p>
          <w:p w:rsidR="0019525F" w:rsidRPr="00F50A59" w:rsidRDefault="0019525F" w:rsidP="004A49EF">
            <w:pPr>
              <w:spacing w:after="0" w:line="240" w:lineRule="auto"/>
              <w:contextualSpacing/>
              <w:jc w:val="both"/>
              <w:rPr>
                <w:szCs w:val="28"/>
                <w:lang w:val="nl-NL"/>
              </w:rPr>
            </w:pPr>
            <w:r>
              <w:rPr>
                <w:szCs w:val="28"/>
                <w:lang w:val="nl-NL"/>
              </w:rPr>
              <w:t>- H khác NX</w:t>
            </w:r>
          </w:p>
          <w:p w:rsidR="006B65D7" w:rsidRDefault="006B65D7" w:rsidP="006B65D7">
            <w:pPr>
              <w:spacing w:after="0" w:line="240" w:lineRule="auto"/>
              <w:contextualSpacing/>
              <w:jc w:val="both"/>
              <w:rPr>
                <w:szCs w:val="28"/>
                <w:lang w:val="nl-NL"/>
              </w:rPr>
            </w:pPr>
            <w:r>
              <w:rPr>
                <w:szCs w:val="28"/>
                <w:lang w:val="nl-NL"/>
              </w:rPr>
              <w:t>- H quan sát</w:t>
            </w:r>
          </w:p>
          <w:p w:rsidR="006B65D7" w:rsidRDefault="006B65D7" w:rsidP="006B65D7">
            <w:pPr>
              <w:spacing w:after="0" w:line="240" w:lineRule="auto"/>
              <w:contextualSpacing/>
              <w:jc w:val="both"/>
              <w:rPr>
                <w:szCs w:val="28"/>
                <w:lang w:val="nl-NL"/>
              </w:rPr>
            </w:pPr>
          </w:p>
          <w:p w:rsidR="006B65D7" w:rsidRPr="00F50A59" w:rsidRDefault="006B65D7" w:rsidP="006B65D7">
            <w:pPr>
              <w:spacing w:after="0" w:line="240" w:lineRule="auto"/>
              <w:contextualSpacing/>
              <w:jc w:val="both"/>
              <w:rPr>
                <w:szCs w:val="28"/>
                <w:lang w:val="nl-NL"/>
              </w:rPr>
            </w:pPr>
            <w:r>
              <w:rPr>
                <w:szCs w:val="28"/>
                <w:lang w:val="nl-NL"/>
              </w:rPr>
              <w:t>- H lắng nghe, giơ tay.</w:t>
            </w:r>
          </w:p>
          <w:p w:rsidR="001A3DF1" w:rsidRDefault="001A3DF1" w:rsidP="004A49EF">
            <w:pPr>
              <w:spacing w:after="0" w:line="240" w:lineRule="auto"/>
              <w:contextualSpacing/>
              <w:jc w:val="both"/>
              <w:rPr>
                <w:szCs w:val="28"/>
                <w:lang w:val="nl-NL"/>
              </w:rPr>
            </w:pPr>
          </w:p>
          <w:p w:rsidR="0019525F" w:rsidRDefault="0019525F" w:rsidP="004A49EF">
            <w:pPr>
              <w:spacing w:after="0" w:line="240" w:lineRule="auto"/>
              <w:contextualSpacing/>
              <w:jc w:val="both"/>
              <w:rPr>
                <w:szCs w:val="28"/>
                <w:lang w:val="nl-NL"/>
              </w:rPr>
            </w:pPr>
          </w:p>
          <w:p w:rsidR="0019525F" w:rsidRPr="00F50A59" w:rsidRDefault="0019525F" w:rsidP="0019525F">
            <w:pPr>
              <w:spacing w:after="0" w:line="240" w:lineRule="auto"/>
              <w:contextualSpacing/>
              <w:jc w:val="both"/>
              <w:rPr>
                <w:szCs w:val="28"/>
                <w:lang w:val="nl-NL"/>
              </w:rPr>
            </w:pPr>
            <w:r w:rsidRPr="00F50A59">
              <w:rPr>
                <w:szCs w:val="28"/>
                <w:lang w:val="nl-NL"/>
              </w:rPr>
              <w:t>- HS làm việ</w:t>
            </w:r>
            <w:r>
              <w:rPr>
                <w:szCs w:val="28"/>
                <w:lang w:val="nl-NL"/>
              </w:rPr>
              <w:t>c nhóm</w:t>
            </w:r>
          </w:p>
          <w:p w:rsidR="0019525F" w:rsidRPr="00F50A59" w:rsidRDefault="0019525F" w:rsidP="004A49EF">
            <w:pPr>
              <w:spacing w:after="0" w:line="240" w:lineRule="auto"/>
              <w:contextualSpacing/>
              <w:jc w:val="both"/>
              <w:rPr>
                <w:szCs w:val="28"/>
                <w:lang w:val="nl-NL"/>
              </w:rPr>
            </w:pPr>
          </w:p>
        </w:tc>
      </w:tr>
      <w:tr w:rsidR="001A3DF1" w:rsidRPr="00F50A59" w:rsidTr="004A49EF">
        <w:tc>
          <w:tcPr>
            <w:tcW w:w="5112" w:type="dxa"/>
            <w:gridSpan w:val="2"/>
            <w:tcBorders>
              <w:top w:val="dashed" w:sz="4" w:space="0" w:color="auto"/>
              <w:bottom w:val="dashed" w:sz="4" w:space="0" w:color="auto"/>
            </w:tcBorders>
          </w:tcPr>
          <w:p w:rsidR="001A3DF1" w:rsidRDefault="001A3DF1" w:rsidP="004A49EF">
            <w:pPr>
              <w:spacing w:after="0" w:line="240" w:lineRule="auto"/>
              <w:contextualSpacing/>
              <w:jc w:val="both"/>
              <w:rPr>
                <w:b/>
                <w:bCs/>
                <w:szCs w:val="28"/>
              </w:rPr>
            </w:pPr>
            <w:r w:rsidRPr="00F50A59">
              <w:rPr>
                <w:b/>
                <w:bCs/>
                <w:szCs w:val="28"/>
              </w:rPr>
              <w:lastRenderedPageBreak/>
              <w:t xml:space="preserve">Bài 2: Trình bày </w:t>
            </w:r>
            <w:r>
              <w:rPr>
                <w:b/>
                <w:bCs/>
                <w:szCs w:val="28"/>
              </w:rPr>
              <w:t>(15-17’)</w:t>
            </w:r>
          </w:p>
          <w:p w:rsidR="00C66063" w:rsidRDefault="00C66063" w:rsidP="004A49EF">
            <w:pPr>
              <w:spacing w:after="0" w:line="240" w:lineRule="auto"/>
              <w:contextualSpacing/>
              <w:jc w:val="both"/>
              <w:rPr>
                <w:bCs/>
                <w:szCs w:val="28"/>
              </w:rPr>
            </w:pPr>
            <w:r>
              <w:rPr>
                <w:bCs/>
                <w:szCs w:val="28"/>
              </w:rPr>
              <w:t>- Để giúp các em kể được hay và đầy đủ, cũng như để khác bạn khác theo dõi và nhận xét, chúng ta cần thực hiện qua dàn ý sau:</w:t>
            </w:r>
          </w:p>
          <w:p w:rsidR="00C66063" w:rsidRDefault="00C66063" w:rsidP="004A49EF">
            <w:pPr>
              <w:spacing w:after="0" w:line="240" w:lineRule="auto"/>
              <w:contextualSpacing/>
              <w:jc w:val="both"/>
              <w:rPr>
                <w:bCs/>
                <w:szCs w:val="28"/>
              </w:rPr>
            </w:pPr>
            <w:r>
              <w:rPr>
                <w:bCs/>
                <w:szCs w:val="28"/>
              </w:rPr>
              <w:t>? Chúng ta có lưu ý gì khi kể không?</w:t>
            </w:r>
          </w:p>
          <w:p w:rsidR="00C66063" w:rsidRDefault="00C66063" w:rsidP="004A49EF">
            <w:pPr>
              <w:spacing w:after="0" w:line="240" w:lineRule="auto"/>
              <w:contextualSpacing/>
              <w:jc w:val="both"/>
              <w:rPr>
                <w:bCs/>
                <w:szCs w:val="28"/>
              </w:rPr>
            </w:pPr>
            <w:r>
              <w:rPr>
                <w:bCs/>
                <w:szCs w:val="28"/>
              </w:rPr>
              <w:t>- Đúng rồi, ngoài ra cô giao thêm nhiệm vụ cho các em như sau: Các em phải chú ý lắng nghe, ghi chép lại những chi tiết thú vị để tí nữa cô trò chúng ta bình chọn xem bạn nào là người kể hay và hấp dẫn nhất cô sẽ có phần thưởng.</w:t>
            </w:r>
          </w:p>
          <w:p w:rsidR="00C66063" w:rsidRDefault="00C66063" w:rsidP="004A49EF">
            <w:pPr>
              <w:spacing w:after="0" w:line="240" w:lineRule="auto"/>
              <w:contextualSpacing/>
              <w:jc w:val="both"/>
              <w:rPr>
                <w:bCs/>
                <w:szCs w:val="28"/>
              </w:rPr>
            </w:pPr>
            <w:r>
              <w:rPr>
                <w:bCs/>
                <w:szCs w:val="28"/>
              </w:rPr>
              <w:t>- Chúng ta đã sẵn sàng chưa? Ai sẽ là người mạnh dạn kể đầu tiên?</w:t>
            </w:r>
          </w:p>
          <w:p w:rsidR="001A3DF1" w:rsidRPr="00E91349" w:rsidRDefault="00C66063" w:rsidP="00E91349">
            <w:pPr>
              <w:spacing w:after="0" w:line="240" w:lineRule="auto"/>
              <w:contextualSpacing/>
              <w:jc w:val="both"/>
              <w:rPr>
                <w:bCs/>
                <w:szCs w:val="28"/>
              </w:rPr>
            </w:pPr>
            <w:r>
              <w:rPr>
                <w:bCs/>
                <w:szCs w:val="28"/>
              </w:rPr>
              <w:t xml:space="preserve">- G nhận xét: Qua </w:t>
            </w:r>
            <w:r w:rsidR="00E91349">
              <w:rPr>
                <w:bCs/>
                <w:szCs w:val="28"/>
              </w:rPr>
              <w:t>phần trình bày của các bạn cô khen tinh thần chuẩn bị bài của lớp. Chúng hoàn toàn nhất trí với phần nhận xét của các bạn. Bây giờ chúng ta cùng bình chọn xem ai là người kể hay nhất nhé!</w:t>
            </w:r>
          </w:p>
        </w:tc>
        <w:tc>
          <w:tcPr>
            <w:tcW w:w="4896" w:type="dxa"/>
            <w:gridSpan w:val="2"/>
            <w:tcBorders>
              <w:top w:val="dashed" w:sz="4" w:space="0" w:color="auto"/>
              <w:bottom w:val="dashed" w:sz="4" w:space="0" w:color="auto"/>
            </w:tcBorders>
          </w:tcPr>
          <w:p w:rsidR="001A3DF1" w:rsidRDefault="001A3DF1" w:rsidP="004A49EF">
            <w:pPr>
              <w:spacing w:after="0" w:line="240" w:lineRule="auto"/>
              <w:contextualSpacing/>
              <w:jc w:val="both"/>
              <w:rPr>
                <w:szCs w:val="28"/>
                <w:lang w:val="nl-NL"/>
              </w:rPr>
            </w:pPr>
          </w:p>
          <w:p w:rsidR="00C66063" w:rsidRPr="00F50A59" w:rsidRDefault="00C66063" w:rsidP="004A49EF">
            <w:pPr>
              <w:spacing w:after="0" w:line="240" w:lineRule="auto"/>
              <w:contextualSpacing/>
              <w:jc w:val="both"/>
              <w:rPr>
                <w:szCs w:val="28"/>
                <w:lang w:val="nl-NL"/>
              </w:rPr>
            </w:pPr>
          </w:p>
          <w:p w:rsidR="001A3DF1" w:rsidRDefault="001A3DF1" w:rsidP="004A49EF">
            <w:pPr>
              <w:spacing w:after="0" w:line="240" w:lineRule="auto"/>
              <w:contextualSpacing/>
              <w:jc w:val="both"/>
              <w:rPr>
                <w:szCs w:val="28"/>
                <w:lang w:val="nl-NL"/>
              </w:rPr>
            </w:pPr>
            <w:r w:rsidRPr="00F50A59">
              <w:rPr>
                <w:szCs w:val="28"/>
                <w:lang w:val="nl-NL"/>
              </w:rPr>
              <w:t>- 2 HS đọc</w:t>
            </w:r>
          </w:p>
          <w:p w:rsidR="00C66063" w:rsidRDefault="00C66063" w:rsidP="004A49EF">
            <w:pPr>
              <w:spacing w:after="0" w:line="240" w:lineRule="auto"/>
              <w:contextualSpacing/>
              <w:jc w:val="both"/>
              <w:rPr>
                <w:szCs w:val="28"/>
                <w:lang w:val="nl-NL"/>
              </w:rPr>
            </w:pPr>
          </w:p>
          <w:p w:rsidR="00C66063" w:rsidRDefault="00C66063" w:rsidP="004A49EF">
            <w:pPr>
              <w:spacing w:after="0" w:line="240" w:lineRule="auto"/>
              <w:contextualSpacing/>
              <w:jc w:val="both"/>
              <w:rPr>
                <w:szCs w:val="28"/>
                <w:lang w:val="nl-NL"/>
              </w:rPr>
            </w:pPr>
            <w:r>
              <w:rPr>
                <w:szCs w:val="28"/>
                <w:lang w:val="nl-NL"/>
              </w:rPr>
              <w:t>- H nêu lưu ý.</w:t>
            </w:r>
          </w:p>
          <w:p w:rsidR="00C66063" w:rsidRDefault="00C66063" w:rsidP="004A49EF">
            <w:pPr>
              <w:spacing w:after="0" w:line="240" w:lineRule="auto"/>
              <w:contextualSpacing/>
              <w:jc w:val="both"/>
              <w:rPr>
                <w:szCs w:val="28"/>
                <w:lang w:val="nl-NL"/>
              </w:rPr>
            </w:pPr>
          </w:p>
          <w:p w:rsidR="00C66063" w:rsidRDefault="00C66063" w:rsidP="004A49EF">
            <w:pPr>
              <w:spacing w:after="0" w:line="240" w:lineRule="auto"/>
              <w:contextualSpacing/>
              <w:jc w:val="both"/>
              <w:rPr>
                <w:szCs w:val="28"/>
                <w:lang w:val="nl-NL"/>
              </w:rPr>
            </w:pPr>
          </w:p>
          <w:p w:rsidR="00C66063" w:rsidRDefault="00C66063" w:rsidP="004A49EF">
            <w:pPr>
              <w:spacing w:after="0" w:line="240" w:lineRule="auto"/>
              <w:contextualSpacing/>
              <w:jc w:val="both"/>
              <w:rPr>
                <w:szCs w:val="28"/>
                <w:lang w:val="nl-NL"/>
              </w:rPr>
            </w:pPr>
          </w:p>
          <w:p w:rsidR="00C66063" w:rsidRDefault="00C66063" w:rsidP="004A49EF">
            <w:pPr>
              <w:spacing w:after="0" w:line="240" w:lineRule="auto"/>
              <w:contextualSpacing/>
              <w:jc w:val="both"/>
              <w:rPr>
                <w:szCs w:val="28"/>
                <w:lang w:val="nl-NL"/>
              </w:rPr>
            </w:pPr>
          </w:p>
          <w:p w:rsidR="00C66063" w:rsidRDefault="00C66063" w:rsidP="004A49EF">
            <w:pPr>
              <w:spacing w:after="0" w:line="240" w:lineRule="auto"/>
              <w:contextualSpacing/>
              <w:jc w:val="both"/>
              <w:rPr>
                <w:szCs w:val="28"/>
                <w:lang w:val="nl-NL"/>
              </w:rPr>
            </w:pPr>
          </w:p>
          <w:p w:rsidR="00C66063" w:rsidRDefault="00C66063" w:rsidP="004A49EF">
            <w:pPr>
              <w:spacing w:after="0" w:line="240" w:lineRule="auto"/>
              <w:contextualSpacing/>
              <w:jc w:val="both"/>
              <w:rPr>
                <w:szCs w:val="28"/>
                <w:lang w:val="nl-NL"/>
              </w:rPr>
            </w:pPr>
          </w:p>
          <w:p w:rsidR="00C66063" w:rsidRDefault="00C66063" w:rsidP="004A49EF">
            <w:pPr>
              <w:spacing w:after="0" w:line="240" w:lineRule="auto"/>
              <w:contextualSpacing/>
              <w:jc w:val="both"/>
              <w:rPr>
                <w:szCs w:val="28"/>
                <w:lang w:val="nl-NL"/>
              </w:rPr>
            </w:pPr>
            <w:r>
              <w:rPr>
                <w:szCs w:val="28"/>
                <w:lang w:val="nl-NL"/>
              </w:rPr>
              <w:t>- H kể - H khác nhận xét</w:t>
            </w:r>
          </w:p>
          <w:p w:rsidR="00C66063" w:rsidRPr="00F50A59" w:rsidRDefault="00C66063" w:rsidP="004A49EF">
            <w:pPr>
              <w:spacing w:after="0" w:line="240" w:lineRule="auto"/>
              <w:contextualSpacing/>
              <w:jc w:val="both"/>
              <w:rPr>
                <w:szCs w:val="28"/>
                <w:lang w:val="nl-NL"/>
              </w:rPr>
            </w:pPr>
          </w:p>
          <w:p w:rsidR="001A3DF1" w:rsidRPr="00F50A59" w:rsidRDefault="001A3DF1" w:rsidP="004A49EF">
            <w:pPr>
              <w:spacing w:after="0" w:line="240" w:lineRule="auto"/>
              <w:contextualSpacing/>
              <w:jc w:val="both"/>
              <w:rPr>
                <w:szCs w:val="28"/>
                <w:lang w:val="nl-NL"/>
              </w:rPr>
            </w:pPr>
            <w:r w:rsidRPr="00F50A59">
              <w:rPr>
                <w:szCs w:val="28"/>
                <w:lang w:val="nl-NL"/>
              </w:rPr>
              <w:t>-Nhóm thảo luận các nội dung</w:t>
            </w:r>
          </w:p>
          <w:p w:rsidR="001A3DF1" w:rsidRPr="00F50A59" w:rsidRDefault="001A3DF1" w:rsidP="00E91349">
            <w:pPr>
              <w:spacing w:after="0" w:line="240" w:lineRule="auto"/>
              <w:contextualSpacing/>
              <w:jc w:val="both"/>
              <w:rPr>
                <w:szCs w:val="28"/>
                <w:lang w:val="nl-NL"/>
              </w:rPr>
            </w:pPr>
          </w:p>
        </w:tc>
      </w:tr>
      <w:tr w:rsidR="001A3DF1" w:rsidRPr="00F50A59" w:rsidTr="004A49EF">
        <w:tc>
          <w:tcPr>
            <w:tcW w:w="5508" w:type="dxa"/>
            <w:gridSpan w:val="3"/>
            <w:tcBorders>
              <w:top w:val="dashed" w:sz="4" w:space="0" w:color="auto"/>
              <w:bottom w:val="dashed" w:sz="4" w:space="0" w:color="auto"/>
            </w:tcBorders>
          </w:tcPr>
          <w:p w:rsidR="001A3DF1" w:rsidRPr="00F50A59" w:rsidRDefault="001A3DF1" w:rsidP="004A49EF">
            <w:pPr>
              <w:spacing w:after="0" w:line="240" w:lineRule="auto"/>
              <w:contextualSpacing/>
              <w:jc w:val="both"/>
              <w:rPr>
                <w:b/>
                <w:bCs/>
                <w:szCs w:val="28"/>
              </w:rPr>
            </w:pPr>
            <w:r w:rsidRPr="00F50A59">
              <w:rPr>
                <w:b/>
                <w:bCs/>
                <w:szCs w:val="28"/>
              </w:rPr>
              <w:t xml:space="preserve">Bài 3. Đánh giá: </w:t>
            </w:r>
            <w:r>
              <w:rPr>
                <w:b/>
                <w:bCs/>
                <w:szCs w:val="28"/>
              </w:rPr>
              <w:t>(4-5’)</w:t>
            </w:r>
          </w:p>
          <w:p w:rsidR="001A3DF1" w:rsidRPr="00F50A59" w:rsidRDefault="001A3DF1" w:rsidP="004A49EF">
            <w:pPr>
              <w:spacing w:after="0" w:line="240" w:lineRule="auto"/>
              <w:contextualSpacing/>
              <w:jc w:val="both"/>
              <w:rPr>
                <w:szCs w:val="28"/>
              </w:rPr>
            </w:pPr>
            <w:r w:rsidRPr="00F50A59">
              <w:rPr>
                <w:b/>
                <w:bCs/>
                <w:szCs w:val="28"/>
              </w:rPr>
              <w:lastRenderedPageBreak/>
              <w:t xml:space="preserve">- </w:t>
            </w:r>
            <w:r w:rsidRPr="00F50A59">
              <w:rPr>
                <w:szCs w:val="28"/>
              </w:rPr>
              <w:t>Nội dung giới thiệu hấp dẫn</w:t>
            </w:r>
          </w:p>
          <w:p w:rsidR="001A3DF1" w:rsidRPr="00F50A59" w:rsidRDefault="001A3DF1" w:rsidP="004A49EF">
            <w:pPr>
              <w:spacing w:after="0" w:line="240" w:lineRule="auto"/>
              <w:contextualSpacing/>
              <w:jc w:val="both"/>
              <w:rPr>
                <w:b/>
                <w:bCs/>
                <w:szCs w:val="28"/>
              </w:rPr>
            </w:pPr>
            <w:r w:rsidRPr="00F50A59">
              <w:rPr>
                <w:szCs w:val="28"/>
              </w:rPr>
              <w:t>- Người có phản hồi tích cực</w:t>
            </w:r>
          </w:p>
          <w:p w:rsidR="001A3DF1" w:rsidRPr="00F50A59" w:rsidRDefault="001A3DF1" w:rsidP="004A49EF">
            <w:pPr>
              <w:spacing w:after="0" w:line="240" w:lineRule="auto"/>
              <w:contextualSpacing/>
              <w:jc w:val="both"/>
              <w:rPr>
                <w:szCs w:val="28"/>
              </w:rPr>
            </w:pPr>
            <w:r w:rsidRPr="00F50A59">
              <w:rPr>
                <w:bCs/>
                <w:szCs w:val="28"/>
              </w:rPr>
              <w:t xml:space="preserve">- </w:t>
            </w:r>
            <w:r w:rsidRPr="00F50A59">
              <w:rPr>
                <w:szCs w:val="28"/>
              </w:rPr>
              <w:t>GV cho HS bình chọn</w:t>
            </w:r>
          </w:p>
          <w:p w:rsidR="001A3DF1" w:rsidRPr="00F50A59" w:rsidRDefault="001A3DF1" w:rsidP="004A49EF">
            <w:pPr>
              <w:spacing w:after="0" w:line="240" w:lineRule="auto"/>
              <w:contextualSpacing/>
              <w:jc w:val="both"/>
            </w:pPr>
            <w:r w:rsidRPr="00F50A59">
              <w:t>- GV đánh giá kết quả học tập củ</w:t>
            </w:r>
            <w:r w:rsidR="00E91349">
              <w:t>a H</w:t>
            </w:r>
          </w:p>
        </w:tc>
        <w:tc>
          <w:tcPr>
            <w:tcW w:w="4500" w:type="dxa"/>
            <w:tcBorders>
              <w:top w:val="dashed" w:sz="4" w:space="0" w:color="auto"/>
              <w:bottom w:val="dashed" w:sz="4" w:space="0" w:color="auto"/>
            </w:tcBorders>
          </w:tcPr>
          <w:p w:rsidR="001A3DF1" w:rsidRPr="00F50A59" w:rsidRDefault="001A3DF1" w:rsidP="004A49EF">
            <w:pPr>
              <w:spacing w:after="0" w:line="240" w:lineRule="auto"/>
              <w:contextualSpacing/>
              <w:jc w:val="both"/>
              <w:rPr>
                <w:szCs w:val="28"/>
                <w:lang w:val="nl-NL"/>
              </w:rPr>
            </w:pPr>
          </w:p>
          <w:p w:rsidR="001A3DF1" w:rsidRPr="00F50A59" w:rsidRDefault="001A3DF1" w:rsidP="004A49EF">
            <w:pPr>
              <w:spacing w:after="0" w:line="240" w:lineRule="auto"/>
              <w:contextualSpacing/>
              <w:jc w:val="both"/>
              <w:rPr>
                <w:szCs w:val="28"/>
                <w:lang w:val="nl-NL"/>
              </w:rPr>
            </w:pPr>
            <w:r w:rsidRPr="00F50A59">
              <w:rPr>
                <w:szCs w:val="28"/>
                <w:lang w:val="nl-NL"/>
              </w:rPr>
              <w:lastRenderedPageBreak/>
              <w:t>- Hs tham gia đánh giá</w:t>
            </w:r>
          </w:p>
          <w:p w:rsidR="001A3DF1" w:rsidRPr="00F50A59" w:rsidRDefault="001A3DF1" w:rsidP="004A49EF">
            <w:pPr>
              <w:spacing w:after="0" w:line="240" w:lineRule="auto"/>
              <w:contextualSpacing/>
              <w:jc w:val="both"/>
              <w:rPr>
                <w:szCs w:val="28"/>
                <w:lang w:val="nl-NL"/>
              </w:rPr>
            </w:pPr>
          </w:p>
          <w:p w:rsidR="001A3DF1" w:rsidRPr="00F50A59" w:rsidRDefault="001A3DF1" w:rsidP="004A49EF">
            <w:pPr>
              <w:spacing w:after="0" w:line="240" w:lineRule="auto"/>
              <w:contextualSpacing/>
              <w:jc w:val="both"/>
              <w:rPr>
                <w:szCs w:val="28"/>
                <w:lang w:val="nl-NL"/>
              </w:rPr>
            </w:pPr>
          </w:p>
          <w:p w:rsidR="001A3DF1" w:rsidRPr="00F50A59" w:rsidRDefault="001A3DF1" w:rsidP="00E91349">
            <w:pPr>
              <w:spacing w:after="0" w:line="240" w:lineRule="auto"/>
              <w:contextualSpacing/>
              <w:jc w:val="both"/>
              <w:rPr>
                <w:szCs w:val="28"/>
                <w:lang w:val="nl-NL"/>
              </w:rPr>
            </w:pPr>
            <w:r w:rsidRPr="00F50A59">
              <w:rPr>
                <w:szCs w:val="28"/>
                <w:lang w:val="nl-NL"/>
              </w:rPr>
              <w:t>- Nghe GV đánh giá</w:t>
            </w:r>
          </w:p>
        </w:tc>
      </w:tr>
      <w:tr w:rsidR="001A3DF1" w:rsidRPr="00F50A59" w:rsidTr="004A49EF">
        <w:tc>
          <w:tcPr>
            <w:tcW w:w="5070" w:type="dxa"/>
            <w:tcBorders>
              <w:top w:val="dashed" w:sz="4" w:space="0" w:color="auto"/>
              <w:bottom w:val="single" w:sz="4" w:space="0" w:color="auto"/>
            </w:tcBorders>
          </w:tcPr>
          <w:p w:rsidR="001A3DF1" w:rsidRPr="00F50A59" w:rsidRDefault="001A3DF1" w:rsidP="004A49EF">
            <w:pPr>
              <w:spacing w:after="0" w:line="240" w:lineRule="auto"/>
              <w:contextualSpacing/>
              <w:rPr>
                <w:b/>
                <w:szCs w:val="28"/>
              </w:rPr>
            </w:pPr>
            <w:r>
              <w:rPr>
                <w:b/>
                <w:szCs w:val="28"/>
              </w:rPr>
              <w:lastRenderedPageBreak/>
              <w:t>3</w:t>
            </w:r>
            <w:r w:rsidRPr="00F50A59">
              <w:rPr>
                <w:b/>
                <w:szCs w:val="28"/>
              </w:rPr>
              <w:t>. Vận dụng trải nghiệm</w:t>
            </w:r>
            <w:r>
              <w:rPr>
                <w:b/>
                <w:szCs w:val="28"/>
              </w:rPr>
              <w:t xml:space="preserve"> (2-3’)</w:t>
            </w:r>
            <w:r w:rsidRPr="00F50A59">
              <w:rPr>
                <w:b/>
                <w:szCs w:val="28"/>
              </w:rPr>
              <w:t>.</w:t>
            </w:r>
          </w:p>
          <w:p w:rsidR="001A3DF1" w:rsidRPr="00F50A59" w:rsidRDefault="001A3DF1" w:rsidP="004A49EF">
            <w:pPr>
              <w:spacing w:after="0" w:line="240" w:lineRule="auto"/>
              <w:contextualSpacing/>
              <w:jc w:val="both"/>
              <w:rPr>
                <w:szCs w:val="28"/>
              </w:rPr>
            </w:pPr>
            <w:r w:rsidRPr="00F50A59">
              <w:rPr>
                <w:szCs w:val="28"/>
              </w:rPr>
              <w:t>- GV nêu yêu cầu để HS tham gia vận dụng:</w:t>
            </w:r>
          </w:p>
          <w:p w:rsidR="001A3DF1" w:rsidRPr="00F50A59" w:rsidRDefault="001A3DF1" w:rsidP="004A49EF">
            <w:pPr>
              <w:spacing w:after="0" w:line="240" w:lineRule="auto"/>
              <w:contextualSpacing/>
              <w:jc w:val="both"/>
              <w:rPr>
                <w:szCs w:val="28"/>
              </w:rPr>
            </w:pPr>
            <w:r>
              <w:rPr>
                <w:szCs w:val="28"/>
              </w:rPr>
              <w:t>+ Sưu tầ</w:t>
            </w:r>
            <w:r w:rsidRPr="00F50A59">
              <w:rPr>
                <w:szCs w:val="28"/>
              </w:rPr>
              <w:t>m tranh ảnh và bài viết về các hành tinh ngoài Trái đất. Ghi lại các thông tin thú vị để chia sẻ với người thân.</w:t>
            </w:r>
          </w:p>
          <w:p w:rsidR="001A3DF1" w:rsidRPr="00F50A59" w:rsidRDefault="001A3DF1" w:rsidP="004A49EF">
            <w:pPr>
              <w:spacing w:after="0" w:line="240" w:lineRule="auto"/>
              <w:contextualSpacing/>
              <w:jc w:val="both"/>
              <w:rPr>
                <w:szCs w:val="28"/>
              </w:rPr>
            </w:pPr>
            <w:r w:rsidRPr="00F50A59">
              <w:rPr>
                <w:szCs w:val="28"/>
              </w:rPr>
              <w:t>- GV nhận xét tiết dạy.</w:t>
            </w:r>
          </w:p>
          <w:p w:rsidR="001A3DF1" w:rsidRPr="00F50A59" w:rsidRDefault="001A3DF1" w:rsidP="004A49EF">
            <w:pPr>
              <w:spacing w:after="0" w:line="240" w:lineRule="auto"/>
              <w:contextualSpacing/>
              <w:jc w:val="both"/>
              <w:rPr>
                <w:szCs w:val="28"/>
              </w:rPr>
            </w:pPr>
            <w:r w:rsidRPr="00F50A59">
              <w:rPr>
                <w:szCs w:val="28"/>
              </w:rPr>
              <w:t>- Củng cố tiết dạy, dặn dò bài về nhà.</w:t>
            </w:r>
          </w:p>
        </w:tc>
        <w:tc>
          <w:tcPr>
            <w:tcW w:w="4938" w:type="dxa"/>
            <w:gridSpan w:val="3"/>
            <w:tcBorders>
              <w:top w:val="dashed" w:sz="4" w:space="0" w:color="auto"/>
              <w:bottom w:val="single" w:sz="4" w:space="0" w:color="auto"/>
            </w:tcBorders>
          </w:tcPr>
          <w:p w:rsidR="001A3DF1" w:rsidRDefault="001A3DF1" w:rsidP="004A49EF">
            <w:pPr>
              <w:spacing w:after="0" w:line="240" w:lineRule="auto"/>
              <w:contextualSpacing/>
              <w:jc w:val="both"/>
              <w:rPr>
                <w:szCs w:val="28"/>
              </w:rPr>
            </w:pPr>
          </w:p>
          <w:p w:rsidR="001A3DF1" w:rsidRPr="00F50A59" w:rsidRDefault="00E91349" w:rsidP="00E91349">
            <w:pPr>
              <w:spacing w:after="0" w:line="240" w:lineRule="auto"/>
              <w:contextualSpacing/>
              <w:jc w:val="both"/>
              <w:rPr>
                <w:szCs w:val="28"/>
              </w:rPr>
            </w:pPr>
            <w:r>
              <w:rPr>
                <w:szCs w:val="28"/>
              </w:rPr>
              <w:t>-</w:t>
            </w:r>
          </w:p>
          <w:p w:rsidR="001A3DF1" w:rsidRPr="00F50A59" w:rsidRDefault="001A3DF1" w:rsidP="004A49EF">
            <w:pPr>
              <w:spacing w:after="0" w:line="240" w:lineRule="auto"/>
              <w:contextualSpacing/>
              <w:jc w:val="both"/>
              <w:rPr>
                <w:szCs w:val="28"/>
              </w:rPr>
            </w:pPr>
          </w:p>
          <w:p w:rsidR="001A3DF1" w:rsidRPr="00F50A59" w:rsidRDefault="001A3DF1" w:rsidP="004A49EF">
            <w:pPr>
              <w:spacing w:after="0" w:line="240" w:lineRule="auto"/>
              <w:contextualSpacing/>
              <w:jc w:val="both"/>
              <w:rPr>
                <w:szCs w:val="28"/>
              </w:rPr>
            </w:pPr>
          </w:p>
          <w:p w:rsidR="001A3DF1" w:rsidRPr="00F50A59" w:rsidRDefault="001A3DF1" w:rsidP="004A49EF">
            <w:pPr>
              <w:spacing w:after="0" w:line="240" w:lineRule="auto"/>
              <w:contextualSpacing/>
              <w:jc w:val="both"/>
              <w:rPr>
                <w:szCs w:val="28"/>
              </w:rPr>
            </w:pPr>
          </w:p>
          <w:p w:rsidR="001A3DF1" w:rsidRPr="00F50A59" w:rsidRDefault="001A3DF1" w:rsidP="004A49EF">
            <w:pPr>
              <w:spacing w:after="0" w:line="240" w:lineRule="auto"/>
              <w:contextualSpacing/>
              <w:jc w:val="both"/>
              <w:rPr>
                <w:szCs w:val="28"/>
              </w:rPr>
            </w:pPr>
            <w:r w:rsidRPr="00F50A59">
              <w:rPr>
                <w:szCs w:val="28"/>
              </w:rPr>
              <w:t>- HS lắng nghe, rút kinh nghiệm.</w:t>
            </w:r>
          </w:p>
          <w:p w:rsidR="001A3DF1" w:rsidRPr="00F50A59" w:rsidRDefault="001A3DF1" w:rsidP="004A49EF">
            <w:pPr>
              <w:spacing w:after="0" w:line="240" w:lineRule="auto"/>
              <w:contextualSpacing/>
              <w:jc w:val="both"/>
              <w:rPr>
                <w:szCs w:val="28"/>
              </w:rPr>
            </w:pPr>
            <w:r w:rsidRPr="00F50A59">
              <w:rPr>
                <w:szCs w:val="28"/>
              </w:rPr>
              <w:t>- Nghe thực hiện.</w:t>
            </w:r>
          </w:p>
        </w:tc>
      </w:tr>
    </w:tbl>
    <w:p w:rsidR="001A3DF1" w:rsidRPr="000B780A" w:rsidRDefault="001A3DF1" w:rsidP="001A3DF1">
      <w:pPr>
        <w:widowControl w:val="0"/>
        <w:spacing w:after="0" w:line="240" w:lineRule="auto"/>
        <w:contextualSpacing/>
        <w:rPr>
          <w:rFonts w:eastAsia="Times New Roman"/>
          <w:b/>
          <w:szCs w:val="28"/>
          <w:lang w:val="nl-NL"/>
        </w:rPr>
      </w:pPr>
      <w:r>
        <w:rPr>
          <w:rFonts w:eastAsia="Times New Roman"/>
          <w:b/>
          <w:szCs w:val="28"/>
          <w:lang w:val="nl-NL"/>
        </w:rPr>
        <w:t>IV. Điều chỉnh sau bài dạy</w:t>
      </w:r>
    </w:p>
    <w:p w:rsidR="001A3DF1" w:rsidRDefault="001A3DF1" w:rsidP="001A3DF1">
      <w:pPr>
        <w:tabs>
          <w:tab w:val="center" w:pos="4905"/>
        </w:tabs>
        <w:spacing w:after="0" w:line="240" w:lineRule="auto"/>
        <w:contextualSpacing/>
        <w:rPr>
          <w:rFonts w:eastAsia="Times New Roman"/>
          <w:szCs w:val="28"/>
        </w:rPr>
      </w:pPr>
      <w:r>
        <w:rPr>
          <w:rFonts w:eastAsia="Times New Roman"/>
          <w:b/>
          <w:noProof/>
          <w:szCs w:val="28"/>
        </w:rPr>
        <mc:AlternateContent>
          <mc:Choice Requires="wps">
            <w:drawing>
              <wp:anchor distT="0" distB="0" distL="114300" distR="114300" simplePos="0" relativeHeight="251659264" behindDoc="0" locked="0" layoutInCell="1" allowOverlap="1" wp14:anchorId="2913FC41" wp14:editId="7EC1052E">
                <wp:simplePos x="0" y="0"/>
                <wp:positionH relativeFrom="column">
                  <wp:posOffset>1720606</wp:posOffset>
                </wp:positionH>
                <wp:positionV relativeFrom="paragraph">
                  <wp:posOffset>157676</wp:posOffset>
                </wp:positionV>
                <wp:extent cx="2688609" cy="0"/>
                <wp:effectExtent l="0" t="0" r="35560" b="19050"/>
                <wp:wrapNone/>
                <wp:docPr id="245292672" name="Straight Connector 245292672"/>
                <wp:cNvGraphicFramePr/>
                <a:graphic xmlns:a="http://schemas.openxmlformats.org/drawingml/2006/main">
                  <a:graphicData uri="http://schemas.microsoft.com/office/word/2010/wordprocessingShape">
                    <wps:wsp>
                      <wps:cNvCnPr/>
                      <wps:spPr>
                        <a:xfrm flipV="1">
                          <a:off x="0" y="0"/>
                          <a:ext cx="2688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778AF" id="Straight Connector 24529267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12.4pt" to="347.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" strokecolor="black [3200]" strokeweight=".5pt">
                <v:stroke joinstyle="miter"/>
              </v:line>
            </w:pict>
          </mc:Fallback>
        </mc:AlternateContent>
      </w:r>
      <w:r>
        <w:rPr>
          <w:rFonts w:eastAsia="Times New Roman"/>
          <w:szCs w:val="28"/>
        </w:rPr>
        <w:tab/>
      </w:r>
    </w:p>
    <w:p w:rsidR="00883664" w:rsidRDefault="00883664"/>
    <w:sectPr w:rsidR="00883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F1"/>
    <w:rsid w:val="0019525F"/>
    <w:rsid w:val="0019566D"/>
    <w:rsid w:val="001A3DF1"/>
    <w:rsid w:val="001F0F3D"/>
    <w:rsid w:val="00434956"/>
    <w:rsid w:val="006211EF"/>
    <w:rsid w:val="006B65D7"/>
    <w:rsid w:val="0078411D"/>
    <w:rsid w:val="00883664"/>
    <w:rsid w:val="00C66063"/>
    <w:rsid w:val="00CC02DA"/>
    <w:rsid w:val="00E9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E081"/>
  <w15:chartTrackingRefBased/>
  <w15:docId w15:val="{430630EB-79C7-486B-B134-ECA3359D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2024-10-03T06:44:00Z</dcterms:created>
  <dcterms:modified xsi:type="dcterms:W3CDTF">2024-10-14T01:14:00Z</dcterms:modified>
</cp:coreProperties>
</file>