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A7" w:rsidRPr="00D82921" w:rsidRDefault="00496FA7" w:rsidP="00496FA7">
      <w:pPr>
        <w:tabs>
          <w:tab w:val="left" w:pos="2445"/>
        </w:tabs>
        <w:rPr>
          <w:rFonts w:cs="Times New Roman"/>
          <w:b/>
          <w:color w:val="000000" w:themeColor="text1"/>
          <w:sz w:val="26"/>
          <w:szCs w:val="26"/>
        </w:rPr>
      </w:pPr>
      <w:r w:rsidRPr="00D82921">
        <w:rPr>
          <w:rFonts w:cs="Times New Roman"/>
          <w:b/>
          <w:color w:val="000000" w:themeColor="text1"/>
          <w:sz w:val="26"/>
          <w:szCs w:val="26"/>
        </w:rPr>
        <w:t>Toán</w:t>
      </w:r>
    </w:p>
    <w:p w:rsidR="00496FA7" w:rsidRPr="00D82921" w:rsidRDefault="00496FA7" w:rsidP="00496FA7">
      <w:pPr>
        <w:tabs>
          <w:tab w:val="left" w:pos="2445"/>
        </w:tabs>
        <w:jc w:val="center"/>
        <w:rPr>
          <w:rFonts w:cs="Times New Roman"/>
          <w:b/>
          <w:color w:val="000000" w:themeColor="text1"/>
          <w:sz w:val="26"/>
          <w:szCs w:val="26"/>
        </w:rPr>
      </w:pPr>
      <w:bookmarkStart w:id="0" w:name="_GoBack"/>
      <w:r w:rsidRPr="00D82921">
        <w:rPr>
          <w:rFonts w:cs="Times New Roman"/>
          <w:b/>
          <w:color w:val="000000" w:themeColor="text1"/>
          <w:sz w:val="26"/>
          <w:szCs w:val="26"/>
        </w:rPr>
        <w:t>BÀI 15: LUYỆN TẬP (Tiết 3)</w:t>
      </w:r>
    </w:p>
    <w:bookmarkEnd w:id="0"/>
    <w:p w:rsidR="00496FA7" w:rsidRPr="00D82921" w:rsidRDefault="00496FA7" w:rsidP="00496FA7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b/>
          <w:bCs/>
          <w:color w:val="000000" w:themeColor="text1"/>
          <w:sz w:val="26"/>
          <w:szCs w:val="26"/>
        </w:rPr>
        <w:t>I. Yêu cầu cần đạt:</w:t>
      </w:r>
    </w:p>
    <w:p w:rsidR="00496FA7" w:rsidRPr="00D82921" w:rsidRDefault="00496FA7" w:rsidP="00496FA7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b/>
          <w:bCs/>
          <w:color w:val="000000" w:themeColor="text1"/>
          <w:sz w:val="26"/>
          <w:szCs w:val="26"/>
        </w:rPr>
        <w:t>1. Kiến thức, kĩ năng.</w:t>
      </w:r>
    </w:p>
    <w:p w:rsidR="00496FA7" w:rsidRPr="00D82921" w:rsidRDefault="00496FA7" w:rsidP="00496FA7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color w:val="000000" w:themeColor="text1"/>
          <w:sz w:val="26"/>
          <w:szCs w:val="26"/>
        </w:rPr>
        <w:t xml:space="preserve">- HS làm quen phép tính cộng, phép tính trừ với số đo ki – lô – gam. </w:t>
      </w:r>
    </w:p>
    <w:p w:rsidR="00496FA7" w:rsidRPr="00D82921" w:rsidRDefault="00496FA7" w:rsidP="00496FA7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color w:val="000000" w:themeColor="text1"/>
          <w:sz w:val="26"/>
          <w:szCs w:val="26"/>
        </w:rPr>
        <w:t>- Vận dụng vào giải toán liên quan đến phép tính cộng, trừ với số đo ki – lô – gam.</w:t>
      </w:r>
    </w:p>
    <w:p w:rsidR="00496FA7" w:rsidRPr="00D82921" w:rsidRDefault="00496FA7" w:rsidP="00496FA7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b/>
          <w:bCs/>
          <w:color w:val="000000" w:themeColor="text1"/>
          <w:sz w:val="26"/>
          <w:szCs w:val="26"/>
        </w:rPr>
        <w:t>2. Phát triển năng lực và phẩm chất.</w:t>
      </w:r>
    </w:p>
    <w:p w:rsidR="00496FA7" w:rsidRPr="00D82921" w:rsidRDefault="00496FA7" w:rsidP="00496FA7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color w:val="000000" w:themeColor="text1"/>
          <w:sz w:val="26"/>
          <w:szCs w:val="26"/>
        </w:rPr>
        <w:t>- Phát triển năng lực tính toán, kĩ năng so sánh số.</w:t>
      </w:r>
    </w:p>
    <w:p w:rsidR="00496FA7" w:rsidRPr="00D82921" w:rsidRDefault="00496FA7" w:rsidP="00496FA7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color w:val="000000" w:themeColor="text1"/>
          <w:sz w:val="26"/>
          <w:szCs w:val="26"/>
        </w:rPr>
        <w:t>- Phát triển kĩ năng hợp tác, rèn tính cẩn thận.</w:t>
      </w:r>
    </w:p>
    <w:p w:rsidR="00496FA7" w:rsidRPr="00D82921" w:rsidRDefault="00496FA7" w:rsidP="00496FA7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b/>
          <w:bCs/>
          <w:color w:val="000000" w:themeColor="text1"/>
          <w:sz w:val="26"/>
          <w:szCs w:val="26"/>
        </w:rPr>
        <w:t>II. Đồ dùng dạy học:</w:t>
      </w:r>
    </w:p>
    <w:p w:rsidR="00496FA7" w:rsidRPr="00D82921" w:rsidRDefault="00496FA7" w:rsidP="00496FA7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color w:val="000000" w:themeColor="text1"/>
          <w:sz w:val="26"/>
          <w:szCs w:val="26"/>
        </w:rPr>
        <w:t>- Máy soi: soi BT3,4, cân thẳng bằng</w:t>
      </w:r>
    </w:p>
    <w:p w:rsidR="00496FA7" w:rsidRPr="00D82921" w:rsidRDefault="00496FA7" w:rsidP="00496FA7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D82921">
        <w:rPr>
          <w:rFonts w:eastAsia="Times New Roman" w:cs="Times New Roman"/>
          <w:b/>
          <w:bCs/>
          <w:color w:val="000000" w:themeColor="text1"/>
          <w:sz w:val="26"/>
          <w:szCs w:val="26"/>
        </w:rPr>
        <w:t>III. Các hoạt động dạy học chủ yếu: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496FA7" w:rsidRPr="00D82921" w:rsidTr="00B86EF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GV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496FA7" w:rsidRPr="00D82921" w:rsidTr="00B86EF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A7" w:rsidRPr="00D82921" w:rsidRDefault="00496FA7" w:rsidP="00B86EF0">
            <w:pPr>
              <w:tabs>
                <w:tab w:val="left" w:pos="6090"/>
              </w:tabs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82921">
              <w:rPr>
                <w:rFonts w:cs="Times New Roman"/>
                <w:b/>
                <w:color w:val="000000" w:themeColor="text1"/>
                <w:sz w:val="26"/>
                <w:szCs w:val="26"/>
              </w:rPr>
              <w:t>A. Hoạt động mở đầu ( 3- 5’)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Đơn vị đo khối lượng học hôm trước là gì?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D82921">
              <w:rPr>
                <w:rFonts w:eastAsia="Times New Roman" w:cs="Times New Roman"/>
                <w:caps/>
                <w:color w:val="000000" w:themeColor="text1"/>
                <w:sz w:val="26"/>
                <w:szCs w:val="26"/>
              </w:rPr>
              <w:t>K</w:t>
            </w: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i-lô-gam viết tắt như thế nào?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cân nặng của các đồ vật trên bảng?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nhận xét, đánh giá, tuyên dương HS.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giới thiệu bài, ghi tên bài.</w:t>
            </w:r>
            <w:r w:rsidRPr="00D82921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:rsidR="00496FA7" w:rsidRPr="00D82921" w:rsidRDefault="00496FA7" w:rsidP="00B86EF0">
            <w:pPr>
              <w:tabs>
                <w:tab w:val="left" w:pos="6090"/>
              </w:tabs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82921">
              <w:rPr>
                <w:rFonts w:cs="Times New Roman"/>
                <w:b/>
                <w:color w:val="000000" w:themeColor="text1"/>
                <w:sz w:val="26"/>
                <w:szCs w:val="26"/>
              </w:rPr>
              <w:t>B. Hoạt động luyện tập (27-29’).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Bài 1:</w:t>
            </w: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KT: Phép tính cộng, trừ với số đo 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YC HS đọc thầm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toán yêu cầu gì?</w:t>
            </w:r>
          </w:p>
          <w:p w:rsidR="00496FA7" w:rsidRPr="00D82921" w:rsidRDefault="00496FA7" w:rsidP="00B86EF0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cs="Times New Roman"/>
                <w:color w:val="000000" w:themeColor="text1"/>
                <w:sz w:val="26"/>
                <w:szCs w:val="26"/>
              </w:rPr>
              <w:t>- Phân tích mẫu.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YC HS thực hiện theo mẫu các phép tính.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Gọi HS trình bày- Nhận xét.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Muốn thực hiện các phép tính ta làm thế nào?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Khi viết kết quả ta cần lưu ý điều gì?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Chốt: Cách thực hiện PC, PT với số đo 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Bài 2: </w:t>
            </w: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KT: Làm quen cách xem cân nặng của vật ở cân 2 đĩa.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YC HS đọc thầm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yêu cầu làm gì?</w:t>
            </w:r>
          </w:p>
          <w:p w:rsidR="00496FA7" w:rsidRPr="00D82921" w:rsidRDefault="00496FA7" w:rsidP="00B86EF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82921">
              <w:rPr>
                <w:color w:val="000000" w:themeColor="text1"/>
                <w:sz w:val="26"/>
                <w:szCs w:val="26"/>
              </w:rPr>
              <w:t>- GV cho HS nhận diện cân thăng bằng. Nên hai vật trên hai đĩa cân bằng nhau.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YC HS làm bài.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Tổ chức cho HS chia sẻ trước lớp: Nêu kq và cách làm.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HS quan sát tranh.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Tính khối lượng 2 quả cân ở một đĩa và trả lời câu hỏi.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Chốt: </w:t>
            </w:r>
            <w:r w:rsidRPr="00D82921">
              <w:rPr>
                <w:rFonts w:cs="Times New Roman"/>
                <w:color w:val="000000" w:themeColor="text1"/>
                <w:sz w:val="26"/>
                <w:szCs w:val="26"/>
              </w:rPr>
              <w:t>Cách đọc cân nặng của đồ vật khi dùng cân thăng bằng.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Bài 3:</w:t>
            </w: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KT: Giải toán liên quan đến các phép tính cộng với số đo 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YC HS đọc thầm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toán cho biết gì?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Bài toán yêu cầu gì?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-YC HS thực hiện giải bài vào vở.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Gọi HS trình bày, soi bài. - Nhận xét.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Vì sao em lấy 30+50? Nêu cách trình bày.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Chốt: Cách giải dạng toán tìm tổng, cách trình bày bài toán giải.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Bài 4:</w:t>
            </w:r>
            <w:r w:rsidRPr="00D82921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KT: Giải toán về nhiều hơn, ít hơn với số đo 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YC HS đọc thầm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toán cho biết gì?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toán có mấy ý hỏi, hỏi gì? </w:t>
            </w:r>
          </w:p>
          <w:p w:rsidR="00496FA7" w:rsidRPr="00D82921" w:rsidRDefault="00496FA7" w:rsidP="00B86EF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82921">
              <w:rPr>
                <w:color w:val="000000" w:themeColor="text1"/>
                <w:sz w:val="26"/>
                <w:szCs w:val="26"/>
              </w:rPr>
              <w:t>- GV yêu cầu HS giải hai bài toán độc lập cho mỗi câu a và b, rồi trình bày bài giải</w:t>
            </w:r>
          </w:p>
          <w:p w:rsidR="00496FA7" w:rsidRPr="00D82921" w:rsidRDefault="00496FA7" w:rsidP="00B86EF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82921">
              <w:rPr>
                <w:color w:val="000000" w:themeColor="text1"/>
                <w:sz w:val="26"/>
                <w:szCs w:val="26"/>
              </w:rPr>
              <w:t>- GV bao quát lớp làm bài vào vở ô li.</w:t>
            </w:r>
          </w:p>
          <w:p w:rsidR="00496FA7" w:rsidRPr="00D82921" w:rsidRDefault="00496FA7" w:rsidP="00B86EF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82921">
              <w:rPr>
                <w:color w:val="000000" w:themeColor="text1"/>
                <w:sz w:val="26"/>
                <w:szCs w:val="26"/>
              </w:rPr>
              <w:t>- GV soi bài , YC 1 HS lên chia sẻ bài làm của mình.</w:t>
            </w:r>
          </w:p>
          <w:p w:rsidR="00496FA7" w:rsidRPr="00D82921" w:rsidRDefault="00496FA7" w:rsidP="00B86EF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82921">
              <w:rPr>
                <w:color w:val="000000" w:themeColor="text1"/>
                <w:sz w:val="26"/>
                <w:szCs w:val="26"/>
              </w:rPr>
              <w:t>- GV nhận xét.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GV chốt: BT4 củng cố cách giải dạng toán về nhiều hơn, ít hơn, có liên quan đến phép </w:t>
            </w:r>
          </w:p>
          <w:p w:rsidR="00496FA7" w:rsidRPr="00D82921" w:rsidRDefault="00496FA7" w:rsidP="00B86EF0">
            <w:pPr>
              <w:tabs>
                <w:tab w:val="left" w:pos="6090"/>
              </w:tabs>
              <w:spacing w:before="12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D82921">
              <w:rPr>
                <w:rFonts w:cs="Times New Roman"/>
                <w:b/>
                <w:color w:val="000000" w:themeColor="text1"/>
                <w:sz w:val="26"/>
                <w:szCs w:val="26"/>
              </w:rPr>
              <w:t>C. Hoạt động củng cố, dặn dò: (2-3’)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 Nhận xét giờ học.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A7" w:rsidRPr="00D82921" w:rsidRDefault="00496FA7" w:rsidP="00B86EF0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làm miệng – Nhận xét.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nhắc lại.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thầm đề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- 1-2 HS trả lời.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 đọc mẫu.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thực hiện lần lượt các YC.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trình bày, nx.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Tính nhẩm hoặc đặt tính.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Đơn vị đo ở kết quả.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aps/>
                <w:color w:val="000000" w:themeColor="text1"/>
                <w:sz w:val="26"/>
                <w:szCs w:val="26"/>
              </w:rPr>
              <w:t>- DKTL: V</w:t>
            </w: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iết đơn vị đo khối lượng đằng sau kết quả.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thầm đề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- 1-2 HS trả lời.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làm bài.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- 1-2 HS trả lời.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Nhẩm 5 + 2 = 7. Vậy con ngỗng nặng 7kg.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Con gà cân nặng 3kg.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thầm đề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- 1-2 HS trả lời.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Bao thứ nhất nặng 30kg, bao thứ 2 nặng 50kg.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Tìm tổng số ki – lô – gam thóc của cả hai bao?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làm bài vào vở.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trình bày, soi bài. Chia sẻ: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Cách làm, cách trình bày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giải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Cả hai bao thóc cân nặng là: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+ 50 = 80 (kg)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Đáp số: 80kg.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thầm đề bài toán.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- 1-2 HS trả lời.</w:t>
            </w:r>
          </w:p>
          <w:p w:rsidR="00496FA7" w:rsidRPr="00D82921" w:rsidRDefault="00496FA7" w:rsidP="00B86EF0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nêu bài toán. Làm vở.</w:t>
            </w:r>
          </w:p>
          <w:p w:rsidR="00496FA7" w:rsidRPr="00D82921" w:rsidRDefault="00496FA7" w:rsidP="00B86EF0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a)                    Bài giải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Rô – bốt B cân nặng là: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32 + 2 = 34 (kg)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Đáp số: 34 kg.</w:t>
            </w:r>
          </w:p>
          <w:p w:rsidR="00496FA7" w:rsidRPr="00D82921" w:rsidRDefault="00496FA7" w:rsidP="00B86EF0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b)                    Bài giải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Rô – bốt C cân nặng là: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32 - 2 = 30 (kg)</w:t>
            </w:r>
          </w:p>
          <w:p w:rsidR="00496FA7" w:rsidRPr="00D82921" w:rsidRDefault="00496FA7" w:rsidP="00B86EF0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D8292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Đáp số: 30 kg.</w:t>
            </w:r>
          </w:p>
          <w:p w:rsidR="00496FA7" w:rsidRPr="00D82921" w:rsidRDefault="00496FA7" w:rsidP="00B86EF0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7232" w:rsidRDefault="00FE7232"/>
    <w:sectPr w:rsidR="00FE7232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A7"/>
    <w:rsid w:val="00496FA7"/>
    <w:rsid w:val="00E13D43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4DE74-5F2C-4B9E-8FFA-CE99FF38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96FA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496FA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2024-11-04T16:29:00Z</dcterms:created>
  <dcterms:modified xsi:type="dcterms:W3CDTF">2024-11-04T16:31:00Z</dcterms:modified>
</cp:coreProperties>
</file>