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F3" w:rsidRPr="00414B4C" w:rsidRDefault="00442CF3" w:rsidP="00442CF3">
      <w:pPr>
        <w:spacing w:after="0" w:line="240" w:lineRule="auto"/>
        <w:contextualSpacing/>
        <w:rPr>
          <w:rFonts w:eastAsia="Times New Roman"/>
          <w:b/>
          <w:szCs w:val="28"/>
        </w:rPr>
      </w:pPr>
      <w:r w:rsidRPr="00414B4C">
        <w:rPr>
          <w:rFonts w:eastAsia="Times New Roman"/>
          <w:b/>
          <w:szCs w:val="28"/>
        </w:rPr>
        <w:t>Tiết 4:</w:t>
      </w:r>
      <w:r>
        <w:rPr>
          <w:rFonts w:eastAsia="Times New Roman"/>
          <w:b/>
          <w:szCs w:val="28"/>
        </w:rPr>
        <w:t xml:space="preserve"> Tiếng Việt</w:t>
      </w:r>
      <w:r w:rsidRPr="005B2818">
        <w:rPr>
          <w:szCs w:val="28"/>
        </w:rPr>
        <w:t xml:space="preserve">        </w:t>
      </w:r>
    </w:p>
    <w:p w:rsidR="00442CF3" w:rsidRPr="005B2818" w:rsidRDefault="00442CF3" w:rsidP="00442CF3">
      <w:pPr>
        <w:spacing w:after="0" w:line="240" w:lineRule="auto"/>
        <w:contextualSpacing/>
        <w:jc w:val="center"/>
        <w:rPr>
          <w:b/>
          <w:szCs w:val="28"/>
        </w:rPr>
      </w:pPr>
      <w:r w:rsidRPr="005B2818">
        <w:rPr>
          <w:b/>
          <w:szCs w:val="28"/>
        </w:rPr>
        <w:t>T</w:t>
      </w:r>
      <w:r>
        <w:rPr>
          <w:b/>
          <w:szCs w:val="28"/>
        </w:rPr>
        <w:t>57+58</w:t>
      </w:r>
      <w:r w:rsidRPr="005B2818">
        <w:rPr>
          <w:b/>
          <w:szCs w:val="28"/>
        </w:rPr>
        <w:t xml:space="preserve"> : </w:t>
      </w:r>
      <w:r>
        <w:rPr>
          <w:b/>
          <w:szCs w:val="28"/>
        </w:rPr>
        <w:t>ÔN TẬP VÀ ĐÁNH GIÁ GIỮA HKI ( T1+2)</w:t>
      </w:r>
    </w:p>
    <w:p w:rsidR="00442CF3" w:rsidRPr="005B2818" w:rsidRDefault="00442CF3" w:rsidP="00442CF3">
      <w:pPr>
        <w:spacing w:after="0" w:line="240" w:lineRule="auto"/>
        <w:contextualSpacing/>
        <w:jc w:val="both"/>
        <w:rPr>
          <w:b/>
          <w:szCs w:val="28"/>
        </w:rPr>
      </w:pPr>
      <w:r w:rsidRPr="005B2818">
        <w:rPr>
          <w:b/>
          <w:szCs w:val="28"/>
        </w:rPr>
        <w:t>I. Yêu cầu cần đạt.</w:t>
      </w:r>
    </w:p>
    <w:p w:rsidR="00442CF3" w:rsidRPr="002D4781" w:rsidRDefault="00442CF3" w:rsidP="00442CF3">
      <w:pPr>
        <w:spacing w:after="0" w:line="240" w:lineRule="auto"/>
        <w:contextualSpacing/>
        <w:jc w:val="both"/>
        <w:rPr>
          <w:b/>
          <w:iCs/>
          <w:szCs w:val="28"/>
        </w:rPr>
      </w:pPr>
      <w:r w:rsidRPr="002D4781">
        <w:rPr>
          <w:b/>
          <w:iCs/>
          <w:szCs w:val="28"/>
        </w:rPr>
        <w:t>1. Kiến thức:</w:t>
      </w:r>
    </w:p>
    <w:p w:rsidR="00442CF3" w:rsidRPr="005B2818" w:rsidRDefault="00442CF3" w:rsidP="00442CF3">
      <w:pPr>
        <w:spacing w:after="0" w:line="240" w:lineRule="auto"/>
        <w:contextualSpacing/>
        <w:jc w:val="both"/>
        <w:rPr>
          <w:szCs w:val="28"/>
        </w:rPr>
      </w:pPr>
      <w:r w:rsidRPr="005B2818">
        <w:rPr>
          <w:szCs w:val="28"/>
        </w:rPr>
        <w:t xml:space="preserve">- </w:t>
      </w:r>
      <w:r w:rsidRPr="005B2818">
        <w:t>Đọc đúng và diễn cảm toàn bộ 1 câu chuyện hay 1 bài đọc trong chủ đề Thế giới tuổi thơ và Thiên nhiên kỳ thú tốc độ 90-100 tiếng /phút.sử dụng được từ điển Tiếng Việt để tìm từ , biết cách dùng từ.Ghi chép vắn tắt được ý tưởng, chi tiết quan trọng vào phiếu đọc sách. Biết  lướt, đọc kĩ, đọc diễn cảm với giọng đọc phù hợp nhân rộng từ ngữ cần thiết để thể hiện tâm trạng cảm xúc của nhân vật.Nhận biết tìm xếp từ đồng nghĩa theo nhóm và đặt câu với từ vừa tìm.Biết viết đoạn văn ngắn có dùng từ đồng nghĩa tả màu sắc</w:t>
      </w:r>
    </w:p>
    <w:p w:rsidR="00442CF3" w:rsidRPr="005B2818" w:rsidRDefault="00442CF3" w:rsidP="00442CF3">
      <w:pPr>
        <w:spacing w:after="0" w:line="240" w:lineRule="auto"/>
        <w:contextualSpacing/>
        <w:jc w:val="both"/>
        <w:rPr>
          <w:szCs w:val="28"/>
        </w:rPr>
      </w:pPr>
      <w:r>
        <w:rPr>
          <w:szCs w:val="28"/>
        </w:rPr>
        <w:t xml:space="preserve">- </w:t>
      </w:r>
      <w:r w:rsidRPr="005B2818">
        <w:rPr>
          <w:szCs w:val="28"/>
        </w:rPr>
        <w:t xml:space="preserve">Đọc hiểu: </w:t>
      </w:r>
      <w:r w:rsidRPr="005B2818">
        <w:t>Nhận biết được các sự kiện gắn với thời gian, không gian xảy ra câu chuyện trong văn bản tự sự. Hiểu suy nghĩ cảm xúc của nhân vật dựa vào hành động, việc làm và lời nói của nhân vật. Nhận biết được trình tự các sự việc gắn với thời gian địa điểm cụ thể. Hiểu điều tác giả muốn nói qua câu chuyện đọc.</w:t>
      </w:r>
    </w:p>
    <w:p w:rsidR="00442CF3" w:rsidRPr="002D4781" w:rsidRDefault="00442CF3" w:rsidP="00442CF3">
      <w:pPr>
        <w:spacing w:after="0" w:line="240" w:lineRule="auto"/>
        <w:contextualSpacing/>
        <w:jc w:val="both"/>
        <w:rPr>
          <w:b/>
          <w:iCs/>
          <w:szCs w:val="28"/>
        </w:rPr>
      </w:pPr>
      <w:r w:rsidRPr="002D4781">
        <w:rPr>
          <w:b/>
          <w:iCs/>
          <w:szCs w:val="28"/>
        </w:rPr>
        <w:t>2. Năng lực:</w:t>
      </w:r>
    </w:p>
    <w:p w:rsidR="00442CF3" w:rsidRPr="005B2818" w:rsidRDefault="00442CF3" w:rsidP="00442CF3">
      <w:pPr>
        <w:spacing w:after="0" w:line="240" w:lineRule="auto"/>
        <w:contextualSpacing/>
        <w:jc w:val="both"/>
        <w:rPr>
          <w:szCs w:val="28"/>
        </w:rPr>
      </w:pPr>
      <w:r w:rsidRPr="005B2818">
        <w:rPr>
          <w:szCs w:val="28"/>
        </w:rPr>
        <w:t>- Tích cực tập đọc, cố gắng luyện đọc đúng, luyện đọc diễn cảm tốt.</w:t>
      </w:r>
    </w:p>
    <w:p w:rsidR="00442CF3" w:rsidRPr="005B2818" w:rsidRDefault="00442CF3" w:rsidP="00442CF3">
      <w:pPr>
        <w:spacing w:after="0" w:line="240" w:lineRule="auto"/>
        <w:contextualSpacing/>
        <w:jc w:val="both"/>
        <w:rPr>
          <w:szCs w:val="28"/>
        </w:rPr>
      </w:pPr>
      <w:r w:rsidRPr="005B2818">
        <w:rPr>
          <w:szCs w:val="28"/>
        </w:rPr>
        <w:t>- Nâng cao kĩ năng tìm hiểu ý nghĩa nội dung bài đọc và vận dụng vào thực tiễn.</w:t>
      </w:r>
    </w:p>
    <w:p w:rsidR="00442CF3" w:rsidRPr="005B2818" w:rsidRDefault="00442CF3" w:rsidP="00442CF3">
      <w:pPr>
        <w:spacing w:after="0" w:line="240" w:lineRule="auto"/>
        <w:contextualSpacing/>
        <w:jc w:val="both"/>
        <w:rPr>
          <w:szCs w:val="28"/>
        </w:rPr>
      </w:pPr>
      <w:r w:rsidRPr="005B2818">
        <w:rPr>
          <w:szCs w:val="28"/>
        </w:rPr>
        <w:t>- Phát triển năng lực giao tiếp trong trả lời các câu hỏi và hoạt động nhóm.</w:t>
      </w:r>
    </w:p>
    <w:p w:rsidR="00442CF3" w:rsidRDefault="00442CF3" w:rsidP="00442CF3">
      <w:pPr>
        <w:spacing w:after="0" w:line="240" w:lineRule="auto"/>
        <w:contextualSpacing/>
        <w:jc w:val="both"/>
        <w:rPr>
          <w:szCs w:val="28"/>
        </w:rPr>
      </w:pPr>
      <w:r w:rsidRPr="002D4781">
        <w:rPr>
          <w:b/>
          <w:iCs/>
          <w:szCs w:val="28"/>
        </w:rPr>
        <w:t>3. Phẩm chất:</w:t>
      </w:r>
      <w:r w:rsidRPr="005B2818">
        <w:rPr>
          <w:szCs w:val="28"/>
        </w:rPr>
        <w:t xml:space="preserve"> </w:t>
      </w:r>
    </w:p>
    <w:p w:rsidR="00442CF3" w:rsidRPr="002D4781" w:rsidRDefault="00442CF3" w:rsidP="00442CF3">
      <w:pPr>
        <w:spacing w:after="0" w:line="240" w:lineRule="auto"/>
        <w:contextualSpacing/>
        <w:jc w:val="both"/>
        <w:rPr>
          <w:b/>
          <w:iCs/>
          <w:szCs w:val="28"/>
        </w:rPr>
      </w:pPr>
      <w:r>
        <w:rPr>
          <w:szCs w:val="28"/>
        </w:rPr>
        <w:t xml:space="preserve">- </w:t>
      </w:r>
      <w:r w:rsidRPr="005B2818">
        <w:rPr>
          <w:szCs w:val="28"/>
        </w:rPr>
        <w:t>Biết yêu quê hương thông qua những hoạt động cảnh vật thiên nhiên đất nước.</w:t>
      </w:r>
    </w:p>
    <w:p w:rsidR="00442CF3" w:rsidRPr="005B2818" w:rsidRDefault="00442CF3" w:rsidP="00442CF3">
      <w:pPr>
        <w:spacing w:after="0" w:line="240" w:lineRule="auto"/>
        <w:contextualSpacing/>
        <w:jc w:val="both"/>
        <w:rPr>
          <w:szCs w:val="28"/>
        </w:rPr>
      </w:pPr>
      <w:r w:rsidRPr="005B2818">
        <w:rPr>
          <w:szCs w:val="28"/>
        </w:rPr>
        <w:t>- Biết giữ trật tự, lắng nghe và học tập nghiêm túc.</w:t>
      </w:r>
    </w:p>
    <w:p w:rsidR="00442CF3" w:rsidRPr="005B2818" w:rsidRDefault="00442CF3" w:rsidP="00442CF3">
      <w:pPr>
        <w:spacing w:after="0" w:line="240" w:lineRule="auto"/>
        <w:contextualSpacing/>
        <w:jc w:val="both"/>
        <w:rPr>
          <w:b/>
          <w:szCs w:val="28"/>
        </w:rPr>
      </w:pPr>
      <w:r w:rsidRPr="005B2818">
        <w:rPr>
          <w:b/>
          <w:szCs w:val="28"/>
        </w:rPr>
        <w:t>II. Đồ dùng dạy học</w:t>
      </w:r>
      <w:r>
        <w:rPr>
          <w:b/>
          <w:szCs w:val="28"/>
        </w:rPr>
        <w:t>:</w:t>
      </w:r>
    </w:p>
    <w:p w:rsidR="00442CF3" w:rsidRPr="005B2818" w:rsidRDefault="00442CF3" w:rsidP="00442CF3">
      <w:pPr>
        <w:spacing w:after="0" w:line="240" w:lineRule="auto"/>
        <w:contextualSpacing/>
        <w:jc w:val="both"/>
        <w:rPr>
          <w:szCs w:val="28"/>
        </w:rPr>
      </w:pPr>
      <w:r w:rsidRPr="005B2818">
        <w:rPr>
          <w:szCs w:val="28"/>
        </w:rPr>
        <w:t xml:space="preserve">- </w:t>
      </w:r>
      <w:r>
        <w:rPr>
          <w:szCs w:val="28"/>
        </w:rPr>
        <w:t>Bài giảng điện tử</w:t>
      </w:r>
    </w:p>
    <w:p w:rsidR="00442CF3" w:rsidRPr="005B2818" w:rsidRDefault="00442CF3" w:rsidP="00442CF3">
      <w:pPr>
        <w:spacing w:after="0" w:line="240" w:lineRule="auto"/>
        <w:contextualSpacing/>
        <w:rPr>
          <w:b/>
          <w:szCs w:val="28"/>
        </w:rPr>
      </w:pPr>
      <w:r w:rsidRPr="005B2818">
        <w:rPr>
          <w:b/>
          <w:szCs w:val="28"/>
        </w:rPr>
        <w:t>III. Hoạt động dạy học</w:t>
      </w:r>
      <w:r>
        <w:rPr>
          <w:b/>
          <w:szCs w:val="28"/>
        </w:rPr>
        <w:t xml:space="preserve"> chủ yếu:</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950"/>
      </w:tblGrid>
      <w:tr w:rsidR="00442CF3" w:rsidRPr="005B2818" w:rsidTr="00DD181F">
        <w:tc>
          <w:tcPr>
            <w:tcW w:w="5238" w:type="dxa"/>
            <w:tcBorders>
              <w:bottom w:val="dashed" w:sz="4" w:space="0" w:color="auto"/>
            </w:tcBorders>
          </w:tcPr>
          <w:p w:rsidR="00442CF3" w:rsidRPr="005B2818" w:rsidRDefault="00442CF3" w:rsidP="00DD181F">
            <w:pPr>
              <w:spacing w:after="0" w:line="240" w:lineRule="auto"/>
              <w:contextualSpacing/>
              <w:jc w:val="center"/>
              <w:rPr>
                <w:b/>
                <w:szCs w:val="28"/>
              </w:rPr>
            </w:pPr>
            <w:r w:rsidRPr="005B2818">
              <w:rPr>
                <w:b/>
                <w:szCs w:val="28"/>
              </w:rPr>
              <w:t>Hoạt động của giáo viên</w:t>
            </w:r>
          </w:p>
        </w:tc>
        <w:tc>
          <w:tcPr>
            <w:tcW w:w="4950" w:type="dxa"/>
            <w:tcBorders>
              <w:bottom w:val="dashed" w:sz="4" w:space="0" w:color="auto"/>
            </w:tcBorders>
          </w:tcPr>
          <w:p w:rsidR="00442CF3" w:rsidRPr="005B2818" w:rsidRDefault="00442CF3" w:rsidP="00DD181F">
            <w:pPr>
              <w:spacing w:after="0" w:line="240" w:lineRule="auto"/>
              <w:contextualSpacing/>
              <w:jc w:val="center"/>
              <w:rPr>
                <w:b/>
                <w:szCs w:val="28"/>
              </w:rPr>
            </w:pPr>
            <w:r w:rsidRPr="005B2818">
              <w:rPr>
                <w:b/>
                <w:szCs w:val="28"/>
              </w:rPr>
              <w:t>Hoạt động của học sinh</w:t>
            </w:r>
          </w:p>
        </w:tc>
      </w:tr>
      <w:tr w:rsidR="00442CF3" w:rsidRPr="005B2818" w:rsidTr="00DD181F">
        <w:tc>
          <w:tcPr>
            <w:tcW w:w="5238" w:type="dxa"/>
            <w:tcBorders>
              <w:top w:val="dashSmallGap" w:sz="4" w:space="0" w:color="auto"/>
              <w:bottom w:val="single" w:sz="4" w:space="0" w:color="auto"/>
            </w:tcBorders>
          </w:tcPr>
          <w:p w:rsidR="00442CF3" w:rsidRPr="005B2818" w:rsidRDefault="00442CF3" w:rsidP="00DD181F">
            <w:pPr>
              <w:spacing w:after="0" w:line="240" w:lineRule="auto"/>
              <w:contextualSpacing/>
              <w:jc w:val="both"/>
              <w:rPr>
                <w:b/>
              </w:rPr>
            </w:pPr>
            <w:r>
              <w:rPr>
                <w:b/>
              </w:rPr>
              <w:t>1</w:t>
            </w:r>
            <w:r w:rsidRPr="005B2818">
              <w:rPr>
                <w:b/>
              </w:rPr>
              <w:t xml:space="preserve">. </w:t>
            </w:r>
            <w:r>
              <w:rPr>
                <w:b/>
              </w:rPr>
              <w:t>Hoạt động mở đầu (3-5’)</w:t>
            </w:r>
          </w:p>
          <w:p w:rsidR="00442CF3" w:rsidRPr="005B2818" w:rsidRDefault="00442CF3" w:rsidP="00DD181F">
            <w:pPr>
              <w:spacing w:after="0" w:line="240" w:lineRule="auto"/>
              <w:contextualSpacing/>
              <w:jc w:val="both"/>
            </w:pPr>
            <w:r w:rsidRPr="005B2818">
              <w:t>- GV giới thiệu bài hát “Quê hương tươi đẹp” Sáng tác: dân ca Nù</w:t>
            </w:r>
            <w:r>
              <w:t>ng</w:t>
            </w:r>
            <w:r w:rsidRPr="005B2818">
              <w:t>,</w:t>
            </w:r>
            <w:r>
              <w:t xml:space="preserve"> </w:t>
            </w:r>
            <w:r w:rsidRPr="005B2818">
              <w:t xml:space="preserve">lời Anh Hoàng để khởi động bài học. </w:t>
            </w:r>
          </w:p>
          <w:p w:rsidR="00442CF3" w:rsidRPr="005B2818" w:rsidRDefault="00442CF3" w:rsidP="00DD181F">
            <w:pPr>
              <w:spacing w:after="0" w:line="240" w:lineRule="auto"/>
              <w:contextualSpacing/>
              <w:jc w:val="both"/>
            </w:pPr>
            <w:r w:rsidRPr="005B2818">
              <w:t>- GV cùng trao đổi với HS về ND bài bát:</w:t>
            </w:r>
          </w:p>
          <w:p w:rsidR="00442CF3" w:rsidRPr="005B2818" w:rsidRDefault="00442CF3" w:rsidP="00DD181F">
            <w:pPr>
              <w:spacing w:after="0" w:line="240" w:lineRule="auto"/>
              <w:contextualSpacing/>
              <w:jc w:val="both"/>
            </w:pPr>
            <w:r w:rsidRPr="005B2818">
              <w:t>+ Lời bài hát nhắc đến quê hương có cảnh đẹp nào?</w:t>
            </w:r>
          </w:p>
          <w:p w:rsidR="00442CF3" w:rsidRPr="005B2818" w:rsidRDefault="00442CF3" w:rsidP="00DD181F">
            <w:pPr>
              <w:spacing w:after="0" w:line="240" w:lineRule="auto"/>
              <w:contextualSpacing/>
              <w:jc w:val="both"/>
            </w:pPr>
            <w:r w:rsidRPr="005B2818">
              <w:t>+ Để quê hương luôn mãi tươi đẹp, chúng ta cần làm gì?</w:t>
            </w:r>
          </w:p>
          <w:p w:rsidR="00442CF3" w:rsidRPr="005B2818" w:rsidRDefault="00442CF3" w:rsidP="00DD181F">
            <w:pPr>
              <w:spacing w:after="0" w:line="240" w:lineRule="auto"/>
              <w:contextualSpacing/>
              <w:jc w:val="both"/>
            </w:pPr>
            <w:r w:rsidRPr="005B2818">
              <w:t>- GV Nhận xét, tuyên dương.</w:t>
            </w:r>
          </w:p>
          <w:p w:rsidR="00442CF3" w:rsidRPr="005B2818" w:rsidRDefault="00442CF3" w:rsidP="00DD181F">
            <w:pPr>
              <w:spacing w:after="0" w:line="240" w:lineRule="auto"/>
              <w:contextualSpacing/>
              <w:jc w:val="both"/>
            </w:pPr>
            <w:r w:rsidRPr="005B2818">
              <w:t>- GV nhắc HS và dẫn dắt vào bài mới.</w:t>
            </w:r>
          </w:p>
        </w:tc>
        <w:tc>
          <w:tcPr>
            <w:tcW w:w="4950" w:type="dxa"/>
            <w:tcBorders>
              <w:top w:val="dashSmallGap" w:sz="4" w:space="0" w:color="auto"/>
              <w:bottom w:val="single" w:sz="4" w:space="0" w:color="auto"/>
            </w:tcBorders>
          </w:tcPr>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 HS lắng nghe bài hát.</w:t>
            </w: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 HS trao đổi về ND bài hát với GV.</w:t>
            </w:r>
          </w:p>
          <w:p w:rsidR="00442CF3" w:rsidRDefault="00442CF3" w:rsidP="00DD181F">
            <w:pPr>
              <w:spacing w:after="0" w:line="240" w:lineRule="auto"/>
              <w:contextualSpacing/>
              <w:jc w:val="both"/>
              <w:rPr>
                <w:szCs w:val="28"/>
              </w:rPr>
            </w:pPr>
            <w:r w:rsidRPr="005B2818">
              <w:rPr>
                <w:szCs w:val="28"/>
              </w:rPr>
              <w:t>+ Đồng lúa xanh, cánh rừng ngàn cây.</w:t>
            </w: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 Chúng em cần chăm ngoan học tập, vâng lời thầy cô, giữ gìn bảo tồn danh lam thắng cảnh của quê hương,</w:t>
            </w:r>
          </w:p>
          <w:p w:rsidR="00442CF3" w:rsidRPr="005B2818" w:rsidRDefault="00442CF3" w:rsidP="00DD181F">
            <w:pPr>
              <w:spacing w:after="0" w:line="240" w:lineRule="auto"/>
              <w:contextualSpacing/>
              <w:jc w:val="both"/>
              <w:rPr>
                <w:szCs w:val="28"/>
              </w:rPr>
            </w:pPr>
            <w:r w:rsidRPr="005B2818">
              <w:rPr>
                <w:szCs w:val="28"/>
              </w:rPr>
              <w:t>- HS lắng nghe.</w:t>
            </w:r>
          </w:p>
        </w:tc>
      </w:tr>
      <w:tr w:rsidR="00442CF3" w:rsidRPr="005B2818" w:rsidTr="00DD181F">
        <w:tc>
          <w:tcPr>
            <w:tcW w:w="10188" w:type="dxa"/>
            <w:gridSpan w:val="2"/>
            <w:tcBorders>
              <w:top w:val="dashed" w:sz="4" w:space="0" w:color="auto"/>
              <w:bottom w:val="dashed" w:sz="4" w:space="0" w:color="auto"/>
            </w:tcBorders>
          </w:tcPr>
          <w:p w:rsidR="00442CF3" w:rsidRPr="002D4781" w:rsidRDefault="00442CF3" w:rsidP="00DD181F">
            <w:pPr>
              <w:spacing w:after="0" w:line="240" w:lineRule="auto"/>
              <w:contextualSpacing/>
              <w:jc w:val="both"/>
              <w:rPr>
                <w:b/>
                <w:szCs w:val="28"/>
              </w:rPr>
            </w:pPr>
            <w:r w:rsidRPr="005B2818">
              <w:rPr>
                <w:b/>
                <w:szCs w:val="28"/>
              </w:rPr>
              <w:t xml:space="preserve">2. </w:t>
            </w:r>
            <w:r>
              <w:rPr>
                <w:b/>
                <w:szCs w:val="28"/>
              </w:rPr>
              <w:t xml:space="preserve">Hoạt động Luyện tập </w:t>
            </w:r>
          </w:p>
        </w:tc>
      </w:tr>
      <w:tr w:rsidR="00442CF3" w:rsidRPr="005B2818" w:rsidTr="00DD181F">
        <w:tc>
          <w:tcPr>
            <w:tcW w:w="10188" w:type="dxa"/>
            <w:gridSpan w:val="2"/>
            <w:tcBorders>
              <w:top w:val="dashed" w:sz="4" w:space="0" w:color="auto"/>
              <w:bottom w:val="dashed" w:sz="4" w:space="0" w:color="auto"/>
            </w:tcBorders>
          </w:tcPr>
          <w:p w:rsidR="00442CF3" w:rsidRPr="005B2818" w:rsidRDefault="00442CF3" w:rsidP="00DD181F">
            <w:pPr>
              <w:spacing w:after="0" w:line="240" w:lineRule="auto"/>
              <w:contextualSpacing/>
              <w:jc w:val="center"/>
              <w:rPr>
                <w:b/>
                <w:szCs w:val="28"/>
              </w:rPr>
            </w:pPr>
            <w:r>
              <w:rPr>
                <w:b/>
                <w:szCs w:val="28"/>
              </w:rPr>
              <w:t>Tiết 1</w:t>
            </w:r>
          </w:p>
        </w:tc>
      </w:tr>
      <w:tr w:rsidR="00442CF3" w:rsidRPr="005B2818" w:rsidTr="00DD181F">
        <w:tc>
          <w:tcPr>
            <w:tcW w:w="5238" w:type="dxa"/>
            <w:tcBorders>
              <w:top w:val="dashed" w:sz="4" w:space="0" w:color="auto"/>
              <w:bottom w:val="dashed" w:sz="4" w:space="0" w:color="auto"/>
            </w:tcBorders>
          </w:tcPr>
          <w:p w:rsidR="00442CF3" w:rsidRPr="005B2818" w:rsidRDefault="00442CF3" w:rsidP="00DD181F">
            <w:pPr>
              <w:spacing w:after="0" w:line="240" w:lineRule="auto"/>
              <w:contextualSpacing/>
              <w:jc w:val="both"/>
              <w:rPr>
                <w:b/>
                <w:szCs w:val="28"/>
              </w:rPr>
            </w:pPr>
            <w:r w:rsidRPr="005B2818">
              <w:rPr>
                <w:b/>
                <w:szCs w:val="28"/>
              </w:rPr>
              <w:t xml:space="preserve">Bài </w:t>
            </w:r>
            <w:r>
              <w:rPr>
                <w:b/>
                <w:szCs w:val="28"/>
              </w:rPr>
              <w:t>1/ 80/ M (13-15’)</w:t>
            </w:r>
          </w:p>
          <w:p w:rsidR="00442CF3" w:rsidRPr="005B2818" w:rsidRDefault="00442CF3" w:rsidP="00DD181F">
            <w:pPr>
              <w:spacing w:after="0" w:line="240" w:lineRule="auto"/>
              <w:contextualSpacing/>
              <w:jc w:val="both"/>
              <w:rPr>
                <w:szCs w:val="28"/>
              </w:rPr>
            </w:pPr>
            <w:r w:rsidRPr="005B2818">
              <w:rPr>
                <w:szCs w:val="28"/>
              </w:rPr>
              <w:lastRenderedPageBreak/>
              <w:t>- GV yêu cầu HS đọc yêu cầu bài 1 trang 80 rồi  chọn 1 trong 2 nhiệm vụ làm cá nhân</w:t>
            </w:r>
            <w:r>
              <w:rPr>
                <w:szCs w:val="28"/>
              </w:rPr>
              <w:t>.</w:t>
            </w:r>
          </w:p>
          <w:p w:rsidR="00442CF3" w:rsidRPr="005B2818" w:rsidRDefault="00442CF3" w:rsidP="00DD181F">
            <w:pPr>
              <w:spacing w:after="0" w:line="240" w:lineRule="auto"/>
              <w:contextualSpacing/>
              <w:jc w:val="both"/>
              <w:rPr>
                <w:szCs w:val="28"/>
              </w:rPr>
            </w:pPr>
            <w:r w:rsidRPr="005B2818">
              <w:rPr>
                <w:szCs w:val="28"/>
              </w:rPr>
              <w:t xml:space="preserve">- Ngoài ra GV đưa ra một số từ ngữ giải nghĩa từ cho HS, kết hợp hình ảnh mình hoạ </w:t>
            </w:r>
          </w:p>
          <w:p w:rsidR="00442CF3" w:rsidRPr="005B2818" w:rsidRDefault="00442CF3" w:rsidP="00DD181F">
            <w:pPr>
              <w:spacing w:after="0" w:line="240" w:lineRule="auto"/>
              <w:contextualSpacing/>
              <w:jc w:val="both"/>
              <w:rPr>
                <w:szCs w:val="28"/>
              </w:rPr>
            </w:pPr>
            <w:r w:rsidRPr="005B2818">
              <w:rPr>
                <w:szCs w:val="28"/>
              </w:rPr>
              <w:t>+</w:t>
            </w:r>
            <w:r>
              <w:rPr>
                <w:szCs w:val="28"/>
              </w:rPr>
              <w:t xml:space="preserve"> </w:t>
            </w:r>
            <w:r w:rsidRPr="005B2818">
              <w:rPr>
                <w:szCs w:val="28"/>
              </w:rPr>
              <w:t>Chọn Đọc 1 câu chuyện trong chủ đề Tuổi thơ của em và Tóm tắt nội dung chuyện vừa đọc, nêu 1,2 chi tiết mình thích</w:t>
            </w:r>
          </w:p>
          <w:p w:rsidR="00442CF3" w:rsidRPr="005B2818" w:rsidRDefault="00442CF3" w:rsidP="00DD181F">
            <w:pPr>
              <w:spacing w:after="0" w:line="240" w:lineRule="auto"/>
              <w:contextualSpacing/>
              <w:jc w:val="both"/>
              <w:rPr>
                <w:szCs w:val="28"/>
              </w:rPr>
            </w:pPr>
            <w:r w:rsidRPr="005B2818">
              <w:rPr>
                <w:szCs w:val="28"/>
              </w:rPr>
              <w:t>+ Chọn đọc 1 bài trong chủ đề Thiên nhiên kì thú và nêu cảnh vật nào được giới thiệu và nhắc dến trong bài, hình ảnh  nào em nhớ nhấ</w:t>
            </w:r>
            <w:r>
              <w:rPr>
                <w:szCs w:val="28"/>
              </w:rPr>
              <w:t>t</w:t>
            </w:r>
            <w:r w:rsidRPr="005B2818">
              <w:rPr>
                <w:szCs w:val="28"/>
              </w:rPr>
              <w:t>?</w:t>
            </w:r>
          </w:p>
          <w:p w:rsidR="00442CF3" w:rsidRPr="005B2818" w:rsidRDefault="00442CF3" w:rsidP="00DD181F">
            <w:pPr>
              <w:spacing w:after="0" w:line="240" w:lineRule="auto"/>
              <w:contextualSpacing/>
              <w:jc w:val="both"/>
              <w:rPr>
                <w:szCs w:val="28"/>
              </w:rPr>
            </w:pPr>
            <w:r w:rsidRPr="005B2818">
              <w:rPr>
                <w:szCs w:val="28"/>
              </w:rPr>
              <w:t>*GV nh</w:t>
            </w:r>
            <w:r>
              <w:rPr>
                <w:szCs w:val="28"/>
              </w:rPr>
              <w:t>ậ</w:t>
            </w:r>
            <w:r w:rsidRPr="005B2818">
              <w:rPr>
                <w:szCs w:val="28"/>
              </w:rPr>
              <w:t xml:space="preserve">n xét tuyên dương </w:t>
            </w:r>
          </w:p>
        </w:tc>
        <w:tc>
          <w:tcPr>
            <w:tcW w:w="4950" w:type="dxa"/>
            <w:tcBorders>
              <w:top w:val="dashed" w:sz="4" w:space="0" w:color="auto"/>
              <w:bottom w:val="dashed" w:sz="4" w:space="0" w:color="auto"/>
            </w:tcBorders>
          </w:tcPr>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lastRenderedPageBreak/>
              <w:t>- HS đọc thầm cá nhân. Đọc nối tiếp nhóm bàn</w:t>
            </w:r>
            <w:r>
              <w:rPr>
                <w:szCs w:val="28"/>
              </w:rPr>
              <w:t xml:space="preserve">, </w:t>
            </w:r>
            <w:r w:rsidRPr="005B2818">
              <w:rPr>
                <w:szCs w:val="28"/>
              </w:rPr>
              <w:t>tìm các từ ngữ khó hiểu để cùng với GV giải nghĩa từ.</w:t>
            </w:r>
          </w:p>
          <w:p w:rsidR="00442CF3" w:rsidRPr="005B2818"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 HS nối tiếp trả lời câu hỏi theo yêu cầu trong bài, lớp theo dõi nhận xét bổ sung</w:t>
            </w:r>
            <w:r>
              <w:rPr>
                <w:szCs w:val="28"/>
              </w:rPr>
              <w:t>.</w:t>
            </w:r>
          </w:p>
        </w:tc>
      </w:tr>
      <w:tr w:rsidR="00442CF3" w:rsidRPr="005B2818" w:rsidTr="00DD181F">
        <w:tc>
          <w:tcPr>
            <w:tcW w:w="5238" w:type="dxa"/>
            <w:tcBorders>
              <w:top w:val="dashed" w:sz="4" w:space="0" w:color="auto"/>
              <w:bottom w:val="dashed" w:sz="4" w:space="0" w:color="auto"/>
            </w:tcBorders>
          </w:tcPr>
          <w:p w:rsidR="00442CF3" w:rsidRDefault="00442CF3" w:rsidP="00DD181F">
            <w:pPr>
              <w:spacing w:after="0" w:line="240" w:lineRule="auto"/>
              <w:contextualSpacing/>
              <w:jc w:val="both"/>
              <w:rPr>
                <w:b/>
                <w:szCs w:val="28"/>
              </w:rPr>
            </w:pPr>
            <w:r w:rsidRPr="005B2818">
              <w:rPr>
                <w:b/>
                <w:szCs w:val="28"/>
              </w:rPr>
              <w:lastRenderedPageBreak/>
              <w:t>Bài 2</w:t>
            </w:r>
            <w:r>
              <w:rPr>
                <w:b/>
                <w:szCs w:val="28"/>
              </w:rPr>
              <w:t>/81 (6-7’) PHT</w:t>
            </w:r>
          </w:p>
          <w:p w:rsidR="00442CF3" w:rsidRPr="005B2818" w:rsidRDefault="00442CF3" w:rsidP="00DD181F">
            <w:pPr>
              <w:spacing w:after="0" w:line="240" w:lineRule="auto"/>
              <w:contextualSpacing/>
              <w:jc w:val="both"/>
              <w:rPr>
                <w:b/>
                <w:szCs w:val="28"/>
              </w:rPr>
            </w:pPr>
            <w:r w:rsidRPr="005B2818">
              <w:rPr>
                <w:b/>
                <w:szCs w:val="28"/>
              </w:rPr>
              <w:t>Trò chơi: Tìm từ đồng nghĩa.</w:t>
            </w:r>
          </w:p>
          <w:p w:rsidR="00442CF3" w:rsidRDefault="00442CF3" w:rsidP="00DD181F">
            <w:pPr>
              <w:spacing w:after="0" w:line="240" w:lineRule="auto"/>
              <w:contextualSpacing/>
              <w:jc w:val="both"/>
              <w:rPr>
                <w:szCs w:val="28"/>
              </w:rPr>
            </w:pPr>
            <w:r w:rsidRPr="005B2818">
              <w:rPr>
                <w:szCs w:val="28"/>
              </w:rPr>
              <w:t xml:space="preserve">- </w:t>
            </w:r>
            <w:r>
              <w:rPr>
                <w:szCs w:val="28"/>
              </w:rPr>
              <w:t>Bài yêu cầu gì?</w:t>
            </w:r>
          </w:p>
          <w:p w:rsidR="00442CF3" w:rsidRDefault="00442CF3" w:rsidP="00DD181F">
            <w:pPr>
              <w:spacing w:after="0" w:line="240" w:lineRule="auto"/>
              <w:contextualSpacing/>
              <w:jc w:val="both"/>
              <w:rPr>
                <w:szCs w:val="28"/>
              </w:rPr>
            </w:pPr>
            <w:r>
              <w:rPr>
                <w:szCs w:val="28"/>
              </w:rPr>
              <w:t>- YC HS làm PHT</w:t>
            </w:r>
          </w:p>
          <w:p w:rsidR="00442CF3" w:rsidRPr="005B2818" w:rsidRDefault="00442CF3" w:rsidP="00DD181F">
            <w:pPr>
              <w:spacing w:after="0" w:line="240" w:lineRule="auto"/>
              <w:contextualSpacing/>
              <w:jc w:val="both"/>
              <w:rPr>
                <w:szCs w:val="28"/>
              </w:rPr>
            </w:pPr>
            <w:r>
              <w:rPr>
                <w:szCs w:val="28"/>
              </w:rPr>
              <w:t>- GV tổ chức cho HS chơi trò chơi.</w:t>
            </w: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w:t>
            </w:r>
            <w:r>
              <w:rPr>
                <w:szCs w:val="28"/>
              </w:rPr>
              <w:t xml:space="preserve"> </w:t>
            </w:r>
            <w:r w:rsidRPr="005B2818">
              <w:rPr>
                <w:szCs w:val="28"/>
              </w:rPr>
              <w:t>GV mở rộng cho Hs tìm thêm những từ khác ngoài sách GK theo các nhóm từ vừa tìm.</w:t>
            </w:r>
          </w:p>
          <w:p w:rsidR="00442CF3" w:rsidRPr="005B2818" w:rsidRDefault="00442CF3" w:rsidP="00DD181F">
            <w:pPr>
              <w:spacing w:after="0" w:line="240" w:lineRule="auto"/>
              <w:contextualSpacing/>
              <w:jc w:val="both"/>
              <w:rPr>
                <w:szCs w:val="28"/>
              </w:rPr>
            </w:pPr>
            <w:r w:rsidRPr="005B2818">
              <w:rPr>
                <w:szCs w:val="28"/>
              </w:rPr>
              <w:t>- GV nhận xét, tuyên dương</w:t>
            </w:r>
          </w:p>
          <w:p w:rsidR="00442CF3" w:rsidRDefault="00442CF3" w:rsidP="00DD181F">
            <w:pPr>
              <w:spacing w:after="0" w:line="240" w:lineRule="auto"/>
              <w:contextualSpacing/>
              <w:jc w:val="both"/>
              <w:rPr>
                <w:bCs/>
                <w:i/>
              </w:rPr>
            </w:pPr>
            <w:r>
              <w:rPr>
                <w:szCs w:val="28"/>
              </w:rPr>
              <w:t>=&gt;</w:t>
            </w:r>
            <w:r w:rsidRPr="005B2818">
              <w:rPr>
                <w:szCs w:val="28"/>
              </w:rPr>
              <w:t xml:space="preserve"> GV nhận xét và chốt: </w:t>
            </w:r>
            <w:r>
              <w:rPr>
                <w:szCs w:val="28"/>
              </w:rPr>
              <w:t>Thế nào là từ đồng nghĩa?</w:t>
            </w:r>
          </w:p>
          <w:p w:rsidR="00442CF3" w:rsidRPr="00D11269" w:rsidRDefault="00442CF3" w:rsidP="00DD181F">
            <w:pPr>
              <w:spacing w:after="0" w:line="240" w:lineRule="auto"/>
              <w:contextualSpacing/>
              <w:jc w:val="both"/>
              <w:rPr>
                <w:bCs/>
                <w:iCs/>
                <w:szCs w:val="28"/>
              </w:rPr>
            </w:pPr>
            <w:r w:rsidRPr="00D11269">
              <w:rPr>
                <w:bCs/>
                <w:iCs/>
              </w:rPr>
              <w:t>+GV lưu ý tuỳ theo văn cảnh để sử dụng linh hoạt phù hợp khi nói và viết để có câu văn hay đoạn văn hay hợp nghĩa theo chủ đề,nội dung mà không lặp từ.</w:t>
            </w:r>
          </w:p>
        </w:tc>
        <w:tc>
          <w:tcPr>
            <w:tcW w:w="4950" w:type="dxa"/>
            <w:tcBorders>
              <w:top w:val="dashed" w:sz="4" w:space="0" w:color="auto"/>
              <w:bottom w:val="dashed" w:sz="4" w:space="0" w:color="auto"/>
            </w:tcBorders>
          </w:tcPr>
          <w:p w:rsidR="00442CF3"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r w:rsidRPr="005B2818">
              <w:rPr>
                <w:szCs w:val="28"/>
              </w:rPr>
              <w:t>- HS đọc</w:t>
            </w:r>
            <w:r>
              <w:rPr>
                <w:szCs w:val="28"/>
              </w:rPr>
              <w:t xml:space="preserve"> yêu cầu.</w:t>
            </w:r>
          </w:p>
          <w:p w:rsidR="00442CF3" w:rsidRPr="005B2818" w:rsidRDefault="00442CF3" w:rsidP="00DD181F">
            <w:pPr>
              <w:spacing w:after="0" w:line="240" w:lineRule="auto"/>
              <w:contextualSpacing/>
              <w:jc w:val="both"/>
              <w:rPr>
                <w:szCs w:val="28"/>
              </w:rPr>
            </w:pPr>
            <w:r>
              <w:rPr>
                <w:szCs w:val="28"/>
              </w:rPr>
              <w:t>- HS làm việc cá nhân vào PHT</w:t>
            </w:r>
          </w:p>
          <w:p w:rsidR="00442CF3" w:rsidRPr="005B2818" w:rsidRDefault="00442CF3" w:rsidP="00DD181F">
            <w:pPr>
              <w:spacing w:after="0" w:line="240" w:lineRule="auto"/>
              <w:contextualSpacing/>
              <w:jc w:val="both"/>
              <w:rPr>
                <w:szCs w:val="28"/>
              </w:rPr>
            </w:pPr>
            <w:r w:rsidRPr="005B2818">
              <w:rPr>
                <w:szCs w:val="28"/>
              </w:rPr>
              <w:t xml:space="preserve">- Đại diện các nhóm </w:t>
            </w:r>
            <w:r>
              <w:rPr>
                <w:szCs w:val="28"/>
              </w:rPr>
              <w:t xml:space="preserve"> chơi TC tiếp sức</w:t>
            </w:r>
          </w:p>
          <w:p w:rsidR="00442CF3" w:rsidRPr="005B2818" w:rsidRDefault="00442CF3" w:rsidP="00DD181F">
            <w:pPr>
              <w:spacing w:after="0" w:line="240" w:lineRule="auto"/>
              <w:contextualSpacing/>
              <w:jc w:val="both"/>
              <w:rPr>
                <w:szCs w:val="28"/>
              </w:rPr>
            </w:pPr>
            <w:r w:rsidRPr="005B2818">
              <w:rPr>
                <w:szCs w:val="28"/>
              </w:rPr>
              <w:t>+ Nhóm 1: (</w:t>
            </w:r>
            <w:r w:rsidRPr="005B2818">
              <w:rPr>
                <w:b/>
                <w:bCs/>
                <w:szCs w:val="28"/>
              </w:rPr>
              <w:t>Chăm chỉ</w:t>
            </w:r>
            <w:r w:rsidRPr="005B2818">
              <w:rPr>
                <w:szCs w:val="28"/>
              </w:rPr>
              <w:t>):siêng năng, chịu khó, cần mẫn. chuyên cần, cần cù.</w:t>
            </w:r>
          </w:p>
          <w:p w:rsidR="00442CF3" w:rsidRPr="005B2818" w:rsidRDefault="00442CF3" w:rsidP="00DD181F">
            <w:pPr>
              <w:spacing w:after="0" w:line="240" w:lineRule="auto"/>
              <w:contextualSpacing/>
              <w:jc w:val="both"/>
              <w:rPr>
                <w:szCs w:val="28"/>
              </w:rPr>
            </w:pPr>
            <w:r w:rsidRPr="005B2818">
              <w:rPr>
                <w:szCs w:val="28"/>
              </w:rPr>
              <w:t xml:space="preserve">+ Nhóm 2: </w:t>
            </w:r>
          </w:p>
          <w:p w:rsidR="00442CF3" w:rsidRPr="005B2818" w:rsidRDefault="00442CF3" w:rsidP="00DD181F">
            <w:pPr>
              <w:spacing w:after="0" w:line="240" w:lineRule="auto"/>
              <w:contextualSpacing/>
              <w:jc w:val="both"/>
              <w:rPr>
                <w:szCs w:val="28"/>
              </w:rPr>
            </w:pPr>
            <w:r w:rsidRPr="005B2818">
              <w:rPr>
                <w:szCs w:val="28"/>
              </w:rPr>
              <w:t>(</w:t>
            </w:r>
            <w:r w:rsidRPr="005B2818">
              <w:rPr>
                <w:b/>
                <w:bCs/>
                <w:szCs w:val="28"/>
              </w:rPr>
              <w:t>Chăm sóc</w:t>
            </w:r>
            <w:r w:rsidRPr="005B2818">
              <w:rPr>
                <w:szCs w:val="28"/>
              </w:rPr>
              <w:t>) Chăm chút, chăm lo. Trông nom. Săn sóc</w:t>
            </w:r>
          </w:p>
          <w:p w:rsidR="00442CF3" w:rsidRDefault="00442CF3" w:rsidP="00DD181F">
            <w:pPr>
              <w:spacing w:after="0" w:line="240" w:lineRule="auto"/>
              <w:contextualSpacing/>
              <w:jc w:val="both"/>
              <w:rPr>
                <w:szCs w:val="28"/>
              </w:rPr>
            </w:pPr>
            <w:r w:rsidRPr="005B2818">
              <w:rPr>
                <w:szCs w:val="28"/>
              </w:rPr>
              <w:t>+ Nhóm 3(</w:t>
            </w:r>
            <w:r w:rsidRPr="005B2818">
              <w:rPr>
                <w:b/>
                <w:bCs/>
                <w:szCs w:val="28"/>
              </w:rPr>
              <w:t>che chở</w:t>
            </w:r>
            <w:r w:rsidRPr="005B2818">
              <w:rPr>
                <w:szCs w:val="28"/>
              </w:rPr>
              <w:t>) bênh, bênh vực, bảo vệ</w:t>
            </w:r>
          </w:p>
          <w:p w:rsidR="00442CF3" w:rsidRPr="005B2818" w:rsidRDefault="00442CF3" w:rsidP="00DD181F">
            <w:pPr>
              <w:spacing w:after="0" w:line="240" w:lineRule="auto"/>
              <w:contextualSpacing/>
              <w:jc w:val="both"/>
              <w:rPr>
                <w:szCs w:val="28"/>
              </w:rPr>
            </w:pPr>
            <w:r>
              <w:rPr>
                <w:szCs w:val="28"/>
              </w:rPr>
              <w:t>- Nhận xét và bổ sung (nếu có)</w:t>
            </w:r>
          </w:p>
          <w:p w:rsidR="00442CF3" w:rsidRPr="005B2818" w:rsidRDefault="00442CF3" w:rsidP="00DD181F">
            <w:pPr>
              <w:spacing w:after="0" w:line="240" w:lineRule="auto"/>
              <w:contextualSpacing/>
              <w:jc w:val="both"/>
              <w:rPr>
                <w:szCs w:val="28"/>
              </w:rPr>
            </w:pPr>
            <w:r w:rsidRPr="005B2818">
              <w:rPr>
                <w:szCs w:val="28"/>
              </w:rPr>
              <w:t xml:space="preserve">+ HS có thể tự nêu thêm những từ đồng nghĩa khác ngoài các từ trong sách </w:t>
            </w: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tc>
      </w:tr>
      <w:tr w:rsidR="00442CF3" w:rsidRPr="005B2818" w:rsidTr="00DD181F">
        <w:tc>
          <w:tcPr>
            <w:tcW w:w="5238" w:type="dxa"/>
            <w:tcBorders>
              <w:top w:val="dashed" w:sz="4" w:space="0" w:color="auto"/>
              <w:bottom w:val="dashed" w:sz="4" w:space="0" w:color="auto"/>
            </w:tcBorders>
          </w:tcPr>
          <w:p w:rsidR="00442CF3" w:rsidRPr="005B2818" w:rsidRDefault="00442CF3" w:rsidP="00DD181F">
            <w:pPr>
              <w:spacing w:after="0" w:line="240" w:lineRule="auto"/>
              <w:contextualSpacing/>
              <w:jc w:val="both"/>
              <w:rPr>
                <w:b/>
                <w:szCs w:val="28"/>
              </w:rPr>
            </w:pPr>
            <w:r w:rsidRPr="005B2818">
              <w:rPr>
                <w:b/>
                <w:szCs w:val="28"/>
              </w:rPr>
              <w:t>Bài 3</w:t>
            </w:r>
            <w:r>
              <w:rPr>
                <w:b/>
                <w:szCs w:val="28"/>
              </w:rPr>
              <w:t>/81/V (7-8’)</w:t>
            </w:r>
          </w:p>
          <w:p w:rsidR="00442CF3" w:rsidRDefault="00442CF3" w:rsidP="00DD181F">
            <w:pPr>
              <w:spacing w:after="0" w:line="240" w:lineRule="auto"/>
              <w:contextualSpacing/>
              <w:jc w:val="both"/>
              <w:rPr>
                <w:bCs/>
                <w:szCs w:val="28"/>
              </w:rPr>
            </w:pPr>
            <w:r w:rsidRPr="005B2818">
              <w:rPr>
                <w:bCs/>
                <w:szCs w:val="28"/>
              </w:rPr>
              <w:t>-</w:t>
            </w:r>
            <w:r>
              <w:rPr>
                <w:bCs/>
                <w:szCs w:val="28"/>
              </w:rPr>
              <w:t xml:space="preserve"> Bài yêu cầu gì?</w:t>
            </w:r>
          </w:p>
          <w:p w:rsidR="00442CF3"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
                <w:szCs w:val="28"/>
              </w:rPr>
            </w:pPr>
            <w:r>
              <w:rPr>
                <w:bCs/>
                <w:szCs w:val="28"/>
              </w:rPr>
              <w:t xml:space="preserve">- </w:t>
            </w:r>
            <w:r w:rsidRPr="005B2818">
              <w:rPr>
                <w:bCs/>
                <w:szCs w:val="28"/>
              </w:rPr>
              <w:t>G</w:t>
            </w:r>
            <w:r>
              <w:rPr>
                <w:bCs/>
                <w:szCs w:val="28"/>
              </w:rPr>
              <w:t>V</w:t>
            </w:r>
            <w:r w:rsidRPr="005B2818">
              <w:rPr>
                <w:bCs/>
                <w:szCs w:val="28"/>
              </w:rPr>
              <w:t xml:space="preserve"> cho học sinh thực hiện cá nhân</w:t>
            </w:r>
            <w:r w:rsidRPr="005B2818">
              <w:rPr>
                <w:b/>
                <w:szCs w:val="28"/>
              </w:rPr>
              <w:t xml:space="preserve"> </w:t>
            </w:r>
            <w:r w:rsidRPr="002B64D2">
              <w:rPr>
                <w:bCs/>
                <w:szCs w:val="28"/>
              </w:rPr>
              <w:t>V</w:t>
            </w: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
                <w:szCs w:val="28"/>
              </w:rPr>
            </w:pPr>
            <w:r>
              <w:rPr>
                <w:bCs/>
                <w:szCs w:val="28"/>
              </w:rPr>
              <w:t xml:space="preserve">=&gt; Chốt: </w:t>
            </w:r>
            <w:r w:rsidRPr="005B2818">
              <w:rPr>
                <w:bCs/>
                <w:szCs w:val="28"/>
              </w:rPr>
              <w:t>GV nhận xét  củng cố lưu ý khi đặt câu đúng đủ thành phần chính  mở rộng thêm trạng ngữ, dùng từ ghép từ láy</w:t>
            </w:r>
            <w:r>
              <w:rPr>
                <w:bCs/>
                <w:szCs w:val="28"/>
              </w:rPr>
              <w:t xml:space="preserve">, </w:t>
            </w:r>
            <w:r w:rsidRPr="005B2818">
              <w:rPr>
                <w:bCs/>
                <w:szCs w:val="28"/>
              </w:rPr>
              <w:t>dùng hình ảnh so sánh, nhân hoá để câu văn hay giàu hình ảnh hơn</w:t>
            </w:r>
          </w:p>
        </w:tc>
        <w:tc>
          <w:tcPr>
            <w:tcW w:w="4950" w:type="dxa"/>
            <w:tcBorders>
              <w:top w:val="dashed" w:sz="4" w:space="0" w:color="auto"/>
              <w:bottom w:val="dashed" w:sz="4" w:space="0" w:color="auto"/>
            </w:tcBorders>
          </w:tcPr>
          <w:p w:rsidR="00442CF3" w:rsidRPr="005B2818" w:rsidRDefault="00442CF3" w:rsidP="00DD181F">
            <w:pPr>
              <w:spacing w:after="0" w:line="240" w:lineRule="auto"/>
              <w:contextualSpacing/>
              <w:jc w:val="both"/>
              <w:rPr>
                <w:szCs w:val="28"/>
              </w:rPr>
            </w:pPr>
          </w:p>
          <w:p w:rsidR="00442CF3" w:rsidRPr="00CB7C39" w:rsidRDefault="00442CF3" w:rsidP="00DD181F">
            <w:pPr>
              <w:spacing w:after="0" w:line="240" w:lineRule="auto"/>
              <w:contextualSpacing/>
              <w:jc w:val="both"/>
              <w:rPr>
                <w:bCs/>
                <w:szCs w:val="28"/>
              </w:rPr>
            </w:pPr>
            <w:r>
              <w:rPr>
                <w:szCs w:val="28"/>
              </w:rPr>
              <w:t xml:space="preserve">- </w:t>
            </w:r>
            <w:r w:rsidRPr="005B2818">
              <w:rPr>
                <w:szCs w:val="28"/>
              </w:rPr>
              <w:t xml:space="preserve">HS đọc </w:t>
            </w:r>
            <w:r>
              <w:rPr>
                <w:szCs w:val="28"/>
              </w:rPr>
              <w:t xml:space="preserve">yêu cầu bài: </w:t>
            </w:r>
            <w:r w:rsidRPr="00CB7C39">
              <w:rPr>
                <w:bCs/>
                <w:szCs w:val="28"/>
              </w:rPr>
              <w:t>Đặt 2,</w:t>
            </w:r>
            <w:r>
              <w:rPr>
                <w:bCs/>
                <w:szCs w:val="28"/>
              </w:rPr>
              <w:t xml:space="preserve"> </w:t>
            </w:r>
            <w:r w:rsidRPr="00CB7C39">
              <w:rPr>
                <w:bCs/>
                <w:szCs w:val="28"/>
              </w:rPr>
              <w:t>3 câu có từ đồng nghĩa vừa tìm được ở bài 2</w:t>
            </w:r>
          </w:p>
          <w:p w:rsidR="00442CF3" w:rsidRPr="005B2818" w:rsidRDefault="00442CF3" w:rsidP="00DD181F">
            <w:pPr>
              <w:spacing w:after="0" w:line="240" w:lineRule="auto"/>
              <w:contextualSpacing/>
              <w:jc w:val="both"/>
              <w:rPr>
                <w:szCs w:val="28"/>
              </w:rPr>
            </w:pPr>
            <w:r>
              <w:rPr>
                <w:szCs w:val="28"/>
              </w:rPr>
              <w:t>- HS làm V- soi V- chia sẻ- nhận xét.</w:t>
            </w:r>
          </w:p>
          <w:p w:rsidR="00442CF3" w:rsidRPr="005B2818" w:rsidRDefault="00442CF3" w:rsidP="00DD181F">
            <w:pPr>
              <w:spacing w:after="0" w:line="240" w:lineRule="auto"/>
              <w:contextualSpacing/>
              <w:jc w:val="both"/>
              <w:rPr>
                <w:szCs w:val="28"/>
              </w:rPr>
            </w:pPr>
            <w:r w:rsidRPr="005B2818">
              <w:rPr>
                <w:szCs w:val="28"/>
              </w:rPr>
              <w:t xml:space="preserve">+ / Hàng ngày , mẹ </w:t>
            </w:r>
            <w:r w:rsidRPr="005B2818">
              <w:rPr>
                <w:i/>
                <w:iCs/>
                <w:szCs w:val="28"/>
              </w:rPr>
              <w:t>chăm chút</w:t>
            </w:r>
            <w:r w:rsidRPr="005B2818">
              <w:rPr>
                <w:szCs w:val="28"/>
              </w:rPr>
              <w:t xml:space="preserve"> anh chị em tôi tùng li tùng tí, tùng miếng ăn, giấc ngủ.</w:t>
            </w:r>
          </w:p>
          <w:p w:rsidR="00442CF3" w:rsidRPr="005B2818" w:rsidRDefault="00442CF3" w:rsidP="00DD181F">
            <w:pPr>
              <w:spacing w:after="0" w:line="240" w:lineRule="auto"/>
              <w:contextualSpacing/>
              <w:jc w:val="both"/>
              <w:rPr>
                <w:szCs w:val="28"/>
              </w:rPr>
            </w:pPr>
            <w:r w:rsidRPr="005B2818">
              <w:rPr>
                <w:szCs w:val="28"/>
              </w:rPr>
              <w:lastRenderedPageBreak/>
              <w:t xml:space="preserve">+/ Mùa hè cũng như mùa đông, Bố tôi </w:t>
            </w:r>
            <w:r w:rsidRPr="005B2818">
              <w:rPr>
                <w:i/>
                <w:iCs/>
                <w:szCs w:val="28"/>
              </w:rPr>
              <w:t>cần mẫn</w:t>
            </w:r>
            <w:r w:rsidRPr="005B2818">
              <w:rPr>
                <w:szCs w:val="28"/>
              </w:rPr>
              <w:t xml:space="preserve"> làm việc không biết mệt mỏi để chăm lo cho cả  gia đình tôi no ấm đủ đầy.</w:t>
            </w:r>
          </w:p>
          <w:p w:rsidR="00442CF3" w:rsidRPr="005B2818" w:rsidRDefault="00442CF3" w:rsidP="00DD181F">
            <w:pPr>
              <w:spacing w:after="0" w:line="240" w:lineRule="auto"/>
              <w:contextualSpacing/>
              <w:jc w:val="both"/>
              <w:rPr>
                <w:szCs w:val="28"/>
              </w:rPr>
            </w:pPr>
            <w:r w:rsidRPr="005B2818">
              <w:rPr>
                <w:szCs w:val="28"/>
              </w:rPr>
              <w:t xml:space="preserve">+/ Trong các câu chuyện cổ tích, người ăn ở hiện lành thường được ông bụt, bà tiên </w:t>
            </w:r>
            <w:r w:rsidRPr="005B2818">
              <w:rPr>
                <w:i/>
                <w:iCs/>
                <w:szCs w:val="28"/>
              </w:rPr>
              <w:t>bênh vực, giúp đỡ.</w:t>
            </w:r>
          </w:p>
        </w:tc>
      </w:tr>
      <w:tr w:rsidR="00442CF3" w:rsidRPr="005B2818" w:rsidTr="00DD181F">
        <w:tc>
          <w:tcPr>
            <w:tcW w:w="10188" w:type="dxa"/>
            <w:gridSpan w:val="2"/>
            <w:tcBorders>
              <w:top w:val="dashed" w:sz="4" w:space="0" w:color="auto"/>
              <w:bottom w:val="dashed" w:sz="4" w:space="0" w:color="auto"/>
            </w:tcBorders>
          </w:tcPr>
          <w:p w:rsidR="00442CF3" w:rsidRPr="0080347D" w:rsidRDefault="00442CF3" w:rsidP="00DD181F">
            <w:pPr>
              <w:spacing w:after="0" w:line="240" w:lineRule="auto"/>
              <w:contextualSpacing/>
              <w:jc w:val="center"/>
              <w:rPr>
                <w:b/>
                <w:bCs/>
                <w:szCs w:val="28"/>
              </w:rPr>
            </w:pPr>
            <w:r w:rsidRPr="0080347D">
              <w:rPr>
                <w:b/>
                <w:bCs/>
                <w:szCs w:val="28"/>
              </w:rPr>
              <w:lastRenderedPageBreak/>
              <w:t>Tiết 2</w:t>
            </w:r>
          </w:p>
        </w:tc>
      </w:tr>
      <w:tr w:rsidR="00442CF3" w:rsidRPr="005B2818" w:rsidTr="00DD181F">
        <w:tc>
          <w:tcPr>
            <w:tcW w:w="5238" w:type="dxa"/>
            <w:tcBorders>
              <w:top w:val="dashed" w:sz="4" w:space="0" w:color="auto"/>
              <w:bottom w:val="dashed" w:sz="4" w:space="0" w:color="auto"/>
            </w:tcBorders>
          </w:tcPr>
          <w:p w:rsidR="00442CF3" w:rsidRDefault="00442CF3" w:rsidP="00DD181F">
            <w:pPr>
              <w:spacing w:after="0" w:line="240" w:lineRule="auto"/>
              <w:contextualSpacing/>
              <w:jc w:val="both"/>
              <w:rPr>
                <w:b/>
                <w:szCs w:val="28"/>
              </w:rPr>
            </w:pPr>
            <w:r w:rsidRPr="005B2818">
              <w:rPr>
                <w:b/>
                <w:szCs w:val="28"/>
              </w:rPr>
              <w:t>Bài 4</w:t>
            </w:r>
            <w:r>
              <w:rPr>
                <w:b/>
                <w:szCs w:val="28"/>
              </w:rPr>
              <w:t>/N (7-8’)</w:t>
            </w:r>
          </w:p>
          <w:p w:rsidR="00442CF3" w:rsidRDefault="00442CF3" w:rsidP="00DD181F">
            <w:pPr>
              <w:spacing w:after="0" w:line="240" w:lineRule="auto"/>
              <w:contextualSpacing/>
              <w:jc w:val="both"/>
              <w:rPr>
                <w:bCs/>
                <w:szCs w:val="28"/>
              </w:rPr>
            </w:pPr>
            <w:r>
              <w:rPr>
                <w:b/>
                <w:szCs w:val="28"/>
              </w:rPr>
              <w:t xml:space="preserve">- </w:t>
            </w:r>
            <w:r w:rsidRPr="00A93188">
              <w:rPr>
                <w:bCs/>
                <w:szCs w:val="28"/>
              </w:rPr>
              <w:t>Bài yêu cầu gì?</w:t>
            </w:r>
          </w:p>
          <w:p w:rsidR="00442CF3" w:rsidRDefault="00442CF3" w:rsidP="00DD181F">
            <w:pPr>
              <w:spacing w:after="0" w:line="240" w:lineRule="auto"/>
              <w:contextualSpacing/>
              <w:jc w:val="both"/>
              <w:rPr>
                <w:b/>
                <w:szCs w:val="28"/>
              </w:rPr>
            </w:pPr>
          </w:p>
          <w:p w:rsidR="00442CF3" w:rsidRDefault="00442CF3" w:rsidP="00DD181F">
            <w:pPr>
              <w:spacing w:after="0" w:line="240" w:lineRule="auto"/>
              <w:contextualSpacing/>
              <w:jc w:val="both"/>
              <w:rPr>
                <w:b/>
                <w:szCs w:val="28"/>
              </w:rPr>
            </w:pPr>
          </w:p>
          <w:p w:rsidR="00442CF3" w:rsidRPr="002F42F0" w:rsidRDefault="00442CF3" w:rsidP="00DD181F">
            <w:pPr>
              <w:spacing w:after="0" w:line="240" w:lineRule="auto"/>
              <w:contextualSpacing/>
              <w:jc w:val="both"/>
              <w:rPr>
                <w:bCs/>
                <w:szCs w:val="28"/>
              </w:rPr>
            </w:pPr>
            <w:r w:rsidRPr="00A93188">
              <w:rPr>
                <w:bCs/>
                <w:szCs w:val="28"/>
              </w:rPr>
              <w:t>- Gọi HS đọc đoạn văn</w:t>
            </w:r>
          </w:p>
          <w:p w:rsidR="00442CF3" w:rsidRDefault="00442CF3" w:rsidP="00DD181F">
            <w:pPr>
              <w:spacing w:after="0" w:line="240" w:lineRule="auto"/>
              <w:contextualSpacing/>
              <w:jc w:val="both"/>
              <w:rPr>
                <w:bCs/>
                <w:szCs w:val="28"/>
              </w:rPr>
            </w:pPr>
            <w:r w:rsidRPr="005B2818">
              <w:rPr>
                <w:b/>
                <w:szCs w:val="28"/>
              </w:rPr>
              <w:t>-</w:t>
            </w:r>
            <w:r>
              <w:rPr>
                <w:bCs/>
                <w:szCs w:val="28"/>
              </w:rPr>
              <w:t xml:space="preserve"> GV yêu cầu HS làm VBT</w:t>
            </w:r>
          </w:p>
          <w:p w:rsidR="00442CF3"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r>
              <w:rPr>
                <w:bCs/>
                <w:szCs w:val="28"/>
              </w:rPr>
              <w:t xml:space="preserve">- Gọi HS trả lời M. GV </w:t>
            </w:r>
            <w:r w:rsidRPr="005B2818">
              <w:rPr>
                <w:bCs/>
                <w:szCs w:val="28"/>
              </w:rPr>
              <w:t>khuyến khích HS trả lời theo ý riêng của mình, động viên HS tìm thêm các từ chỉ màu sắc ngoài trong đoạn văn, đặt câu để mở rộng và rõ  về nghĩa của các từ đó.</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lang w:val="vi-VN"/>
              </w:rPr>
              <w:t>Những từ ngữ chỉ màu vàng</w:t>
            </w:r>
            <w:r>
              <w:rPr>
                <w:bCs/>
                <w:szCs w:val="28"/>
              </w:rPr>
              <w:t xml:space="preserve"> </w:t>
            </w:r>
            <w:r w:rsidRPr="005B2818">
              <w:rPr>
                <w:bCs/>
                <w:szCs w:val="28"/>
              </w:rPr>
              <w:t xml:space="preserve">(màu </w:t>
            </w:r>
            <w:r w:rsidRPr="005B2818">
              <w:rPr>
                <w:bCs/>
                <w:szCs w:val="28"/>
                <w:lang w:val="vi-VN"/>
              </w:rPr>
              <w:t xml:space="preserve">lúa </w:t>
            </w:r>
            <w:r w:rsidRPr="005B2818">
              <w:rPr>
                <w:bCs/>
                <w:szCs w:val="28"/>
              </w:rPr>
              <w:t>chín)</w:t>
            </w:r>
            <w:r w:rsidRPr="005B2818">
              <w:rPr>
                <w:bCs/>
                <w:szCs w:val="28"/>
                <w:lang w:val="vi-VN"/>
              </w:rPr>
              <w:t>, vàng xuộm</w:t>
            </w:r>
            <w:r w:rsidRPr="005B2818">
              <w:rPr>
                <w:bCs/>
                <w:szCs w:val="28"/>
              </w:rPr>
              <w:t>(</w:t>
            </w:r>
            <w:r w:rsidRPr="005B2818">
              <w:rPr>
                <w:bCs/>
                <w:szCs w:val="28"/>
                <w:lang w:val="vi-VN"/>
              </w:rPr>
              <w:t xml:space="preserve"> nắng</w:t>
            </w:r>
            <w:r w:rsidRPr="005B2818">
              <w:rPr>
                <w:bCs/>
                <w:szCs w:val="28"/>
              </w:rPr>
              <w:t>)</w:t>
            </w:r>
            <w:r w:rsidRPr="005B2818">
              <w:rPr>
                <w:bCs/>
                <w:szCs w:val="28"/>
                <w:lang w:val="vi-VN"/>
              </w:rPr>
              <w:t xml:space="preserve"> vắng hoe </w:t>
            </w:r>
            <w:r w:rsidRPr="005B2818">
              <w:rPr>
                <w:bCs/>
                <w:szCs w:val="28"/>
              </w:rPr>
              <w:t>(c</w:t>
            </w:r>
            <w:r w:rsidRPr="005B2818">
              <w:rPr>
                <w:bCs/>
                <w:szCs w:val="28"/>
                <w:lang w:val="vi-VN"/>
              </w:rPr>
              <w:t>hùm quả xoan</w:t>
            </w:r>
            <w:r w:rsidRPr="005B2818">
              <w:rPr>
                <w:bCs/>
                <w:szCs w:val="28"/>
              </w:rPr>
              <w:t>)</w:t>
            </w:r>
            <w:r w:rsidRPr="005B2818">
              <w:rPr>
                <w:bCs/>
                <w:szCs w:val="28"/>
                <w:lang w:val="vi-VN"/>
              </w:rPr>
              <w:t xml:space="preserve"> vàng lịm </w:t>
            </w:r>
            <w:r w:rsidRPr="005B2818">
              <w:rPr>
                <w:bCs/>
                <w:szCs w:val="28"/>
              </w:rPr>
              <w:t>(</w:t>
            </w:r>
            <w:r w:rsidRPr="005B2818">
              <w:rPr>
                <w:bCs/>
                <w:szCs w:val="28"/>
                <w:lang w:val="vi-VN"/>
              </w:rPr>
              <w:t>lá mít tàu lá chuố</w:t>
            </w:r>
            <w:r>
              <w:rPr>
                <w:bCs/>
                <w:szCs w:val="28"/>
                <w:lang w:val="vi-VN"/>
              </w:rPr>
              <w:t>i</w:t>
            </w:r>
            <w:r w:rsidRPr="005B2818">
              <w:rPr>
                <w:bCs/>
                <w:szCs w:val="28"/>
              </w:rPr>
              <w:t>)</w:t>
            </w:r>
            <w:r>
              <w:rPr>
                <w:bCs/>
                <w:szCs w:val="28"/>
              </w:rPr>
              <w:t xml:space="preserve"> </w:t>
            </w:r>
            <w:r w:rsidRPr="005B2818">
              <w:rPr>
                <w:bCs/>
                <w:szCs w:val="28"/>
                <w:lang w:val="vi-VN"/>
              </w:rPr>
              <w:t xml:space="preserve">vàng ối </w:t>
            </w:r>
            <w:r w:rsidRPr="005B2818">
              <w:rPr>
                <w:bCs/>
                <w:szCs w:val="28"/>
              </w:rPr>
              <w:t>(</w:t>
            </w:r>
            <w:r w:rsidRPr="005B2818">
              <w:rPr>
                <w:bCs/>
                <w:szCs w:val="28"/>
                <w:lang w:val="vi-VN"/>
              </w:rPr>
              <w:t>tàu đu đủ</w:t>
            </w:r>
            <w:r w:rsidRPr="005B2818">
              <w:rPr>
                <w:bCs/>
                <w:szCs w:val="28"/>
              </w:rPr>
              <w:t>,</w:t>
            </w:r>
            <w:r w:rsidRPr="005B2818">
              <w:rPr>
                <w:bCs/>
                <w:szCs w:val="28"/>
                <w:lang w:val="vi-VN"/>
              </w:rPr>
              <w:t xml:space="preserve"> lá sắn héo</w:t>
            </w:r>
            <w:r w:rsidRPr="005B2818">
              <w:rPr>
                <w:bCs/>
                <w:szCs w:val="28"/>
              </w:rPr>
              <w:t>)</w:t>
            </w:r>
            <w:r w:rsidRPr="005B2818">
              <w:rPr>
                <w:bCs/>
                <w:szCs w:val="28"/>
                <w:lang w:val="vi-VN"/>
              </w:rPr>
              <w:t xml:space="preserve"> vàng tươi</w:t>
            </w:r>
            <w:r w:rsidRPr="005B2818">
              <w:rPr>
                <w:bCs/>
                <w:szCs w:val="28"/>
              </w:rPr>
              <w:t>(</w:t>
            </w:r>
            <w:r w:rsidRPr="005B2818">
              <w:rPr>
                <w:bCs/>
                <w:szCs w:val="28"/>
                <w:lang w:val="vi-VN"/>
              </w:rPr>
              <w:t xml:space="preserve"> buồng chuối</w:t>
            </w:r>
            <w:r w:rsidRPr="005B2818">
              <w:rPr>
                <w:bCs/>
                <w:szCs w:val="28"/>
              </w:rPr>
              <w:t>)</w:t>
            </w:r>
            <w:r w:rsidRPr="005B2818">
              <w:rPr>
                <w:bCs/>
                <w:szCs w:val="28"/>
                <w:lang w:val="vi-VN"/>
              </w:rPr>
              <w:t xml:space="preserve"> vàng </w:t>
            </w:r>
            <w:r w:rsidRPr="005B2818">
              <w:rPr>
                <w:bCs/>
                <w:szCs w:val="28"/>
              </w:rPr>
              <w:t>(</w:t>
            </w:r>
            <w:r>
              <w:rPr>
                <w:bCs/>
                <w:szCs w:val="28"/>
                <w:lang w:val="vi-VN"/>
              </w:rPr>
              <w:t>rơm</w:t>
            </w:r>
            <w:r w:rsidRPr="005B2818">
              <w:rPr>
                <w:bCs/>
                <w:szCs w:val="28"/>
              </w:rPr>
              <w:t>)</w:t>
            </w:r>
            <w:r>
              <w:rPr>
                <w:bCs/>
                <w:szCs w:val="28"/>
              </w:rPr>
              <w:t xml:space="preserve"> </w:t>
            </w:r>
            <w:r w:rsidRPr="005B2818">
              <w:rPr>
                <w:bCs/>
                <w:szCs w:val="28"/>
                <w:lang w:val="vi-VN"/>
              </w:rPr>
              <w:t xml:space="preserve">vàng mới </w:t>
            </w:r>
            <w:r w:rsidRPr="005B2818">
              <w:rPr>
                <w:bCs/>
                <w:szCs w:val="28"/>
              </w:rPr>
              <w:t>(</w:t>
            </w:r>
            <w:r w:rsidRPr="005B2818">
              <w:rPr>
                <w:bCs/>
                <w:szCs w:val="28"/>
                <w:lang w:val="vi-VN"/>
              </w:rPr>
              <w:t>bụi mía</w:t>
            </w:r>
            <w:r w:rsidRPr="005B2818">
              <w:rPr>
                <w:bCs/>
                <w:szCs w:val="28"/>
              </w:rPr>
              <w:t>)</w:t>
            </w:r>
            <w:r w:rsidRPr="005B2818">
              <w:rPr>
                <w:bCs/>
                <w:szCs w:val="28"/>
                <w:lang w:val="vi-VN"/>
              </w:rPr>
              <w:t xml:space="preserve"> vàng xọng </w:t>
            </w:r>
            <w:r w:rsidRPr="005B2818">
              <w:rPr>
                <w:bCs/>
                <w:szCs w:val="28"/>
              </w:rPr>
              <w:t>(</w:t>
            </w:r>
            <w:r w:rsidRPr="005B2818">
              <w:rPr>
                <w:bCs/>
                <w:szCs w:val="28"/>
                <w:lang w:val="vi-VN"/>
              </w:rPr>
              <w:t>rơm và thóc</w:t>
            </w:r>
            <w:r w:rsidRPr="005B2818">
              <w:rPr>
                <w:bCs/>
                <w:szCs w:val="28"/>
              </w:rPr>
              <w:t>)</w:t>
            </w:r>
            <w:r w:rsidRPr="005B2818">
              <w:rPr>
                <w:bCs/>
                <w:szCs w:val="28"/>
                <w:lang w:val="vi-VN"/>
              </w:rPr>
              <w:t xml:space="preserve"> vàng giòn </w:t>
            </w:r>
            <w:r w:rsidRPr="005B2818">
              <w:rPr>
                <w:bCs/>
                <w:szCs w:val="28"/>
              </w:rPr>
              <w:t>(</w:t>
            </w:r>
            <w:r w:rsidRPr="005B2818">
              <w:rPr>
                <w:bCs/>
                <w:szCs w:val="28"/>
                <w:lang w:val="vi-VN"/>
              </w:rPr>
              <w:t xml:space="preserve">con gà, con chó </w:t>
            </w:r>
            <w:r w:rsidRPr="005B2818">
              <w:rPr>
                <w:bCs/>
                <w:szCs w:val="28"/>
              </w:rPr>
              <w:t>)</w:t>
            </w:r>
            <w:r w:rsidRPr="005B2818">
              <w:rPr>
                <w:bCs/>
                <w:szCs w:val="28"/>
                <w:lang w:val="vi-VN"/>
              </w:rPr>
              <w:t>vàng mượt.</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lang w:val="vi-VN"/>
              </w:rPr>
              <w:t>Những từ chỉ m</w:t>
            </w:r>
            <w:r>
              <w:rPr>
                <w:bCs/>
                <w:szCs w:val="28"/>
                <w:lang w:val="vi-VN"/>
              </w:rPr>
              <w:t>à</w:t>
            </w:r>
            <w:r w:rsidRPr="005B2818">
              <w:rPr>
                <w:bCs/>
                <w:szCs w:val="28"/>
                <w:lang w:val="vi-VN"/>
              </w:rPr>
              <w:t>u sắc khác</w:t>
            </w:r>
            <w:r w:rsidRPr="005B2818">
              <w:rPr>
                <w:bCs/>
                <w:szCs w:val="28"/>
              </w:rPr>
              <w:t>:</w:t>
            </w:r>
            <w:r w:rsidRPr="005B2818">
              <w:rPr>
                <w:bCs/>
                <w:szCs w:val="28"/>
                <w:lang w:val="vi-VN"/>
              </w:rPr>
              <w:t xml:space="preserve"> đỏ, đỏ chói.</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lang w:val="vi-VN"/>
              </w:rPr>
              <w:t>Nhận xét cách sử dụng từ ngữ chỉ m</w:t>
            </w:r>
            <w:r>
              <w:rPr>
                <w:bCs/>
                <w:szCs w:val="28"/>
                <w:lang w:val="vi-VN"/>
              </w:rPr>
              <w:t>à</w:t>
            </w:r>
            <w:r w:rsidRPr="005B2818">
              <w:rPr>
                <w:bCs/>
                <w:szCs w:val="28"/>
                <w:lang w:val="vi-VN"/>
              </w:rPr>
              <w:t>u sắc. Từ ngữ phong phú, mới mẻ gây ấn tượng, thể hiện sự cảm nhận tinh tế của nhà văn, các màu sắc của sự vật, hiện tượng. Nhiều từ ngữ chỉ màu vàng gợi nên nét đẹp riêng cho làng quê vào ngày mùa.</w:t>
            </w:r>
          </w:p>
          <w:p w:rsidR="00442CF3" w:rsidRPr="005B2818" w:rsidRDefault="00442CF3" w:rsidP="00DD181F">
            <w:pPr>
              <w:spacing w:after="0" w:line="240" w:lineRule="auto"/>
              <w:contextualSpacing/>
              <w:jc w:val="both"/>
              <w:rPr>
                <w:b/>
                <w:szCs w:val="28"/>
              </w:rPr>
            </w:pPr>
            <w:r w:rsidRPr="005B2818">
              <w:rPr>
                <w:b/>
                <w:szCs w:val="28"/>
              </w:rPr>
              <w:t>+ Tìm thêm từ chỉ màu vàng ngoài các từ trong sách:</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lang w:val="vi-VN"/>
              </w:rPr>
              <w:t>Vàng rực( có màu vàng trông bừng lên như tỏa ánh sáng ra xung quanh</w:t>
            </w:r>
            <w:r w:rsidRPr="005B2818">
              <w:rPr>
                <w:bCs/>
                <w:szCs w:val="28"/>
              </w:rPr>
              <w:t>)</w:t>
            </w:r>
            <w:r w:rsidRPr="005B2818">
              <w:rPr>
                <w:bCs/>
                <w:szCs w:val="28"/>
                <w:lang w:val="vi-VN"/>
              </w:rPr>
              <w:t>. Những đóa hoa hướng dương vàng rực trong nắng.</w:t>
            </w:r>
          </w:p>
          <w:p w:rsidR="00442CF3" w:rsidRPr="005B2818" w:rsidRDefault="00442CF3" w:rsidP="00DD181F">
            <w:pPr>
              <w:spacing w:after="0" w:line="240" w:lineRule="auto"/>
              <w:contextualSpacing/>
              <w:jc w:val="both"/>
              <w:rPr>
                <w:bCs/>
                <w:szCs w:val="28"/>
              </w:rPr>
            </w:pPr>
            <w:r w:rsidRPr="005B2818">
              <w:rPr>
                <w:bCs/>
                <w:szCs w:val="28"/>
              </w:rPr>
              <w:lastRenderedPageBreak/>
              <w:t>+</w:t>
            </w:r>
            <w:r>
              <w:rPr>
                <w:bCs/>
                <w:szCs w:val="28"/>
              </w:rPr>
              <w:t xml:space="preserve"> </w:t>
            </w:r>
            <w:r w:rsidRPr="005B2818">
              <w:rPr>
                <w:bCs/>
                <w:szCs w:val="28"/>
                <w:lang w:val="vi-VN"/>
              </w:rPr>
              <w:t xml:space="preserve">Vàng hươm </w:t>
            </w:r>
            <w:r w:rsidRPr="005B2818">
              <w:rPr>
                <w:bCs/>
                <w:szCs w:val="28"/>
              </w:rPr>
              <w:t>(</w:t>
            </w:r>
            <w:r w:rsidRPr="005B2818">
              <w:rPr>
                <w:bCs/>
                <w:szCs w:val="28"/>
                <w:lang w:val="vi-VN"/>
              </w:rPr>
              <w:t>Có màu vàng tươi và đều nhìn đẹp mắt</w:t>
            </w:r>
            <w:r w:rsidRPr="005B2818">
              <w:rPr>
                <w:bCs/>
                <w:szCs w:val="28"/>
              </w:rPr>
              <w:t>)</w:t>
            </w:r>
            <w:r w:rsidRPr="005B2818">
              <w:rPr>
                <w:bCs/>
                <w:szCs w:val="28"/>
                <w:lang w:val="vi-VN"/>
              </w:rPr>
              <w:t>. Nong kén vàng hươm.</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lang w:val="vi-VN"/>
              </w:rPr>
              <w:t xml:space="preserve">Vàng óng </w:t>
            </w:r>
            <w:r w:rsidRPr="005B2818">
              <w:rPr>
                <w:bCs/>
                <w:szCs w:val="28"/>
              </w:rPr>
              <w:t>(</w:t>
            </w:r>
            <w:r w:rsidRPr="005B2818">
              <w:rPr>
                <w:bCs/>
                <w:szCs w:val="28"/>
                <w:lang w:val="vi-VN"/>
              </w:rPr>
              <w:t>có màu vàng bóng mượt trông thích m</w:t>
            </w:r>
            <w:r w:rsidRPr="005B2818">
              <w:rPr>
                <w:bCs/>
                <w:szCs w:val="28"/>
              </w:rPr>
              <w:t>ắ</w:t>
            </w:r>
            <w:r w:rsidRPr="005B2818">
              <w:rPr>
                <w:bCs/>
                <w:szCs w:val="28"/>
                <w:lang w:val="vi-VN"/>
              </w:rPr>
              <w:t>t</w:t>
            </w:r>
            <w:r w:rsidRPr="005B2818">
              <w:rPr>
                <w:bCs/>
                <w:szCs w:val="28"/>
              </w:rPr>
              <w:t>)</w:t>
            </w:r>
            <w:r w:rsidRPr="005B2818">
              <w:rPr>
                <w:bCs/>
                <w:szCs w:val="28"/>
                <w:lang w:val="vi-VN"/>
              </w:rPr>
              <w:t>. Sợi tơ vàng óng.</w:t>
            </w:r>
          </w:p>
          <w:p w:rsidR="00442CF3" w:rsidRPr="005B2818" w:rsidRDefault="00442CF3" w:rsidP="00DD181F">
            <w:pPr>
              <w:spacing w:after="0" w:line="240" w:lineRule="auto"/>
              <w:contextualSpacing/>
              <w:jc w:val="both"/>
              <w:rPr>
                <w:b/>
                <w:szCs w:val="28"/>
              </w:rPr>
            </w:pPr>
            <w:r w:rsidRPr="005B2818">
              <w:rPr>
                <w:bCs/>
                <w:szCs w:val="28"/>
              </w:rPr>
              <w:t>*</w:t>
            </w:r>
            <w:r w:rsidRPr="005B2818">
              <w:rPr>
                <w:bCs/>
                <w:szCs w:val="28"/>
                <w:lang w:val="vi-VN"/>
              </w:rPr>
              <w:t>Vàng xuộm</w:t>
            </w:r>
            <w:r w:rsidRPr="005B2818">
              <w:rPr>
                <w:bCs/>
                <w:szCs w:val="28"/>
              </w:rPr>
              <w:t>,</w:t>
            </w:r>
            <w:r w:rsidRPr="005B2818">
              <w:rPr>
                <w:bCs/>
                <w:szCs w:val="28"/>
                <w:lang w:val="vi-VN"/>
              </w:rPr>
              <w:t xml:space="preserve"> vàng ruộ</w:t>
            </w:r>
            <w:r w:rsidRPr="005B2818">
              <w:rPr>
                <w:bCs/>
                <w:szCs w:val="28"/>
              </w:rPr>
              <w:t>m,</w:t>
            </w:r>
            <w:r w:rsidRPr="005B2818">
              <w:rPr>
                <w:bCs/>
                <w:szCs w:val="28"/>
                <w:lang w:val="vi-VN"/>
              </w:rPr>
              <w:t xml:space="preserve"> vàng rộ</w:t>
            </w:r>
            <w:r w:rsidRPr="005B2818">
              <w:rPr>
                <w:bCs/>
                <w:szCs w:val="28"/>
              </w:rPr>
              <w:t>,</w:t>
            </w:r>
            <w:r w:rsidRPr="005B2818">
              <w:rPr>
                <w:bCs/>
                <w:szCs w:val="28"/>
                <w:lang w:val="vi-VN"/>
              </w:rPr>
              <w:t xml:space="preserve"> vàng ch</w:t>
            </w:r>
            <w:r w:rsidRPr="005B2818">
              <w:rPr>
                <w:bCs/>
                <w:szCs w:val="28"/>
              </w:rPr>
              <w:t>oé,</w:t>
            </w:r>
            <w:r w:rsidRPr="005B2818">
              <w:rPr>
                <w:bCs/>
                <w:szCs w:val="28"/>
                <w:lang w:val="vi-VN"/>
              </w:rPr>
              <w:t xml:space="preserve"> vàng chói </w:t>
            </w:r>
            <w:r w:rsidRPr="005B2818">
              <w:rPr>
                <w:bCs/>
                <w:szCs w:val="28"/>
              </w:rPr>
              <w:t>,</w:t>
            </w:r>
            <w:r w:rsidRPr="005B2818">
              <w:rPr>
                <w:bCs/>
                <w:szCs w:val="28"/>
                <w:lang w:val="vi-VN"/>
              </w:rPr>
              <w:t>vàng khè</w:t>
            </w:r>
            <w:r w:rsidRPr="005B2818">
              <w:rPr>
                <w:bCs/>
                <w:szCs w:val="28"/>
              </w:rPr>
              <w:t>,</w:t>
            </w:r>
            <w:r w:rsidRPr="005B2818">
              <w:rPr>
                <w:bCs/>
                <w:szCs w:val="28"/>
                <w:lang w:val="vi-VN"/>
              </w:rPr>
              <w:t xml:space="preserve"> vàng</w:t>
            </w:r>
            <w:r w:rsidRPr="005B2818">
              <w:rPr>
                <w:bCs/>
                <w:szCs w:val="28"/>
              </w:rPr>
              <w:t xml:space="preserve"> </w:t>
            </w:r>
            <w:r w:rsidRPr="005B2818">
              <w:rPr>
                <w:bCs/>
                <w:szCs w:val="28"/>
                <w:lang w:val="vi-VN"/>
              </w:rPr>
              <w:t>ệch.</w:t>
            </w:r>
            <w:r w:rsidRPr="005B2818">
              <w:rPr>
                <w:b/>
                <w:szCs w:val="28"/>
              </w:rPr>
              <w:t xml:space="preserve"> </w:t>
            </w:r>
          </w:p>
        </w:tc>
        <w:tc>
          <w:tcPr>
            <w:tcW w:w="4950" w:type="dxa"/>
            <w:tcBorders>
              <w:top w:val="dashed" w:sz="4" w:space="0" w:color="auto"/>
              <w:bottom w:val="dashed" w:sz="4" w:space="0" w:color="auto"/>
            </w:tcBorders>
          </w:tcPr>
          <w:p w:rsidR="00442CF3" w:rsidRPr="00A93188" w:rsidRDefault="00442CF3" w:rsidP="00DD181F">
            <w:pPr>
              <w:spacing w:after="0" w:line="240" w:lineRule="auto"/>
              <w:contextualSpacing/>
              <w:jc w:val="both"/>
              <w:rPr>
                <w:szCs w:val="28"/>
              </w:rPr>
            </w:pPr>
          </w:p>
          <w:p w:rsidR="00442CF3" w:rsidRPr="00A93188" w:rsidRDefault="00442CF3" w:rsidP="00DD181F">
            <w:pPr>
              <w:spacing w:after="0" w:line="240" w:lineRule="auto"/>
              <w:contextualSpacing/>
              <w:jc w:val="both"/>
              <w:rPr>
                <w:bCs/>
                <w:szCs w:val="28"/>
              </w:rPr>
            </w:pPr>
            <w:r>
              <w:rPr>
                <w:szCs w:val="28"/>
              </w:rPr>
              <w:t xml:space="preserve">- </w:t>
            </w:r>
            <w:r w:rsidRPr="00181E6B">
              <w:rPr>
                <w:bCs/>
                <w:szCs w:val="28"/>
              </w:rPr>
              <w:t>Tìm từ ngữ chỉ màu sắc trong đoạn văn và nêu nhận xét về cách sử dụng từ ngữ chỉ màu sắc của nhà văn</w:t>
            </w:r>
          </w:p>
          <w:p w:rsidR="00442CF3" w:rsidRPr="005B2818" w:rsidRDefault="00442CF3" w:rsidP="00DD181F">
            <w:pPr>
              <w:spacing w:after="0" w:line="240" w:lineRule="auto"/>
              <w:contextualSpacing/>
              <w:jc w:val="both"/>
              <w:rPr>
                <w:szCs w:val="28"/>
              </w:rPr>
            </w:pPr>
            <w:r w:rsidRPr="005B2818">
              <w:rPr>
                <w:szCs w:val="28"/>
              </w:rPr>
              <w:t>-</w:t>
            </w:r>
            <w:r>
              <w:rPr>
                <w:szCs w:val="28"/>
              </w:rPr>
              <w:t xml:space="preserve"> </w:t>
            </w:r>
            <w:r w:rsidRPr="005B2818">
              <w:rPr>
                <w:szCs w:val="28"/>
              </w:rPr>
              <w:t>Hs nối tiếp đọc đoạn văn</w:t>
            </w:r>
          </w:p>
          <w:p w:rsidR="00442CF3" w:rsidRPr="005B2818" w:rsidRDefault="00442CF3" w:rsidP="00DD181F">
            <w:pPr>
              <w:spacing w:after="0" w:line="240" w:lineRule="auto"/>
              <w:contextualSpacing/>
              <w:jc w:val="both"/>
              <w:rPr>
                <w:szCs w:val="28"/>
              </w:rPr>
            </w:pPr>
            <w:r w:rsidRPr="005B2818">
              <w:rPr>
                <w:szCs w:val="28"/>
              </w:rPr>
              <w:t>- HS làm việc nhóm,</w:t>
            </w:r>
            <w:r>
              <w:rPr>
                <w:szCs w:val="28"/>
              </w:rPr>
              <w:t xml:space="preserve"> </w:t>
            </w:r>
            <w:r w:rsidRPr="005B2818">
              <w:rPr>
                <w:szCs w:val="28"/>
              </w:rPr>
              <w:t>liệt kê ghi ra các từ chỉ màu sắc vào vở bài tập</w:t>
            </w:r>
          </w:p>
          <w:p w:rsidR="00442CF3" w:rsidRDefault="00442CF3" w:rsidP="00DD181F">
            <w:pPr>
              <w:spacing w:after="0" w:line="240" w:lineRule="auto"/>
              <w:contextualSpacing/>
              <w:jc w:val="both"/>
              <w:rPr>
                <w:rFonts w:ascii="Roboto" w:hAnsi="Roboto"/>
                <w:b/>
                <w:bCs/>
                <w:i/>
                <w:iCs/>
                <w:szCs w:val="28"/>
                <w:shd w:val="clear" w:color="auto" w:fill="FFFFFF"/>
              </w:rPr>
            </w:pPr>
            <w:r w:rsidRPr="002F42F0">
              <w:rPr>
                <w:i/>
                <w:iCs/>
                <w:szCs w:val="28"/>
                <w:shd w:val="clear" w:color="auto" w:fill="FFFFFF"/>
              </w:rPr>
              <w:t>Từ ngữ chỉ màu sắc trong đoạn văn: vàng, vàng xuộm, vàng hoe, vàng lịm, vàng ối, vàng tươi, vàng xọng, trắng, vàng giòn, vàng mượt, vàng mới, đỏ, đỏ chói</w:t>
            </w:r>
            <w:r w:rsidRPr="005B2818">
              <w:rPr>
                <w:rFonts w:ascii="Roboto" w:hAnsi="Roboto"/>
                <w:b/>
                <w:bCs/>
                <w:i/>
                <w:iCs/>
                <w:szCs w:val="28"/>
                <w:shd w:val="clear" w:color="auto" w:fill="FFFFFF"/>
              </w:rPr>
              <w:t>.</w:t>
            </w:r>
          </w:p>
          <w:p w:rsidR="00442CF3" w:rsidRDefault="00442CF3" w:rsidP="00DD181F">
            <w:pPr>
              <w:spacing w:after="0" w:line="240" w:lineRule="auto"/>
              <w:contextualSpacing/>
              <w:jc w:val="both"/>
              <w:rPr>
                <w:rFonts w:ascii="Roboto" w:hAnsi="Roboto"/>
                <w:b/>
                <w:bCs/>
                <w:i/>
                <w:iCs/>
                <w:szCs w:val="28"/>
                <w:shd w:val="clear" w:color="auto" w:fill="FFFFFF"/>
              </w:rPr>
            </w:pPr>
          </w:p>
          <w:p w:rsidR="00442CF3" w:rsidRDefault="00442CF3" w:rsidP="00DD181F">
            <w:pPr>
              <w:spacing w:after="0" w:line="240" w:lineRule="auto"/>
              <w:contextualSpacing/>
              <w:jc w:val="both"/>
              <w:rPr>
                <w:rFonts w:ascii="Roboto" w:hAnsi="Roboto"/>
                <w:b/>
                <w:bCs/>
                <w:i/>
                <w:iCs/>
                <w:szCs w:val="28"/>
                <w:shd w:val="clear" w:color="auto" w:fill="FFFFFF"/>
              </w:rPr>
            </w:pPr>
          </w:p>
          <w:p w:rsidR="00442CF3" w:rsidRDefault="00442CF3" w:rsidP="00DD181F">
            <w:pPr>
              <w:spacing w:after="0" w:line="240" w:lineRule="auto"/>
              <w:contextualSpacing/>
              <w:jc w:val="both"/>
              <w:rPr>
                <w:rFonts w:ascii="Roboto" w:hAnsi="Roboto"/>
                <w:b/>
                <w:bCs/>
                <w:i/>
                <w:iCs/>
                <w:szCs w:val="28"/>
                <w:shd w:val="clear" w:color="auto" w:fill="FFFFFF"/>
              </w:rPr>
            </w:pPr>
          </w:p>
          <w:p w:rsidR="00442CF3" w:rsidRDefault="00442CF3" w:rsidP="00DD181F">
            <w:pPr>
              <w:spacing w:after="0" w:line="240" w:lineRule="auto"/>
              <w:contextualSpacing/>
              <w:jc w:val="both"/>
              <w:rPr>
                <w:rFonts w:ascii="Roboto" w:hAnsi="Roboto"/>
                <w:b/>
                <w:bCs/>
                <w:i/>
                <w:iCs/>
                <w:szCs w:val="28"/>
                <w:shd w:val="clear" w:color="auto" w:fill="FFFFFF"/>
              </w:rPr>
            </w:pPr>
          </w:p>
          <w:p w:rsidR="00442CF3" w:rsidRPr="005B2818" w:rsidRDefault="00442CF3" w:rsidP="00DD181F">
            <w:pPr>
              <w:spacing w:after="0" w:line="240" w:lineRule="auto"/>
              <w:contextualSpacing/>
              <w:jc w:val="both"/>
              <w:rPr>
                <w:b/>
                <w:bCs/>
                <w:i/>
                <w:iCs/>
                <w:szCs w:val="28"/>
              </w:rPr>
            </w:pPr>
          </w:p>
          <w:p w:rsidR="00442CF3" w:rsidRPr="005B2818" w:rsidRDefault="00442CF3" w:rsidP="00DD181F">
            <w:pPr>
              <w:spacing w:after="0" w:line="240" w:lineRule="auto"/>
              <w:contextualSpacing/>
              <w:jc w:val="both"/>
              <w:rPr>
                <w:szCs w:val="28"/>
              </w:rPr>
            </w:pPr>
            <w:r w:rsidRPr="005B2818">
              <w:rPr>
                <w:szCs w:val="28"/>
              </w:rPr>
              <w:t>-</w:t>
            </w:r>
            <w:r>
              <w:rPr>
                <w:szCs w:val="28"/>
              </w:rPr>
              <w:t xml:space="preserve"> </w:t>
            </w:r>
            <w:r w:rsidRPr="005B2818">
              <w:rPr>
                <w:szCs w:val="28"/>
              </w:rPr>
              <w:t>HS nối tiếp nêu. Lớp theo dõi nhận xét</w:t>
            </w:r>
          </w:p>
          <w:p w:rsidR="00442CF3" w:rsidRPr="005B2818" w:rsidRDefault="00442CF3" w:rsidP="00DD181F">
            <w:pPr>
              <w:spacing w:after="0" w:line="240" w:lineRule="auto"/>
              <w:contextualSpacing/>
              <w:jc w:val="both"/>
              <w:rPr>
                <w:szCs w:val="28"/>
              </w:rPr>
            </w:pPr>
            <w:r w:rsidRPr="005B2818">
              <w:rPr>
                <w:szCs w:val="28"/>
              </w:rPr>
              <w:t>Hs nối tiếp nêu nhận xét về cách dùng từ chỉ màu sắc của Tô Hoài</w:t>
            </w:r>
          </w:p>
          <w:p w:rsidR="00442CF3" w:rsidRPr="005B2818" w:rsidRDefault="00442CF3" w:rsidP="00DD181F">
            <w:pPr>
              <w:spacing w:after="0" w:line="240" w:lineRule="auto"/>
              <w:contextualSpacing/>
              <w:jc w:val="both"/>
              <w:rPr>
                <w:i/>
                <w:iCs/>
                <w:szCs w:val="28"/>
              </w:rPr>
            </w:pPr>
            <w:r w:rsidRPr="005B2818">
              <w:rPr>
                <w:i/>
                <w:iCs/>
                <w:szCs w:val="28"/>
                <w:shd w:val="clear" w:color="auto" w:fill="FFFFFF"/>
              </w:rPr>
              <w:t>Cách dùng từ ngữ chỉ màu sắc của nhà văn đa dạng, phong phú. Từ một màu nhưng có thể có nhiều cách tả gắn với đặc trưng của vật đó, làm người đọc dễ hình dung rõ hơn về màu sắc của vật</w:t>
            </w:r>
            <w:r w:rsidRPr="005B2818">
              <w:rPr>
                <w:rFonts w:ascii="Roboto" w:hAnsi="Roboto"/>
                <w:i/>
                <w:iCs/>
                <w:sz w:val="27"/>
                <w:szCs w:val="27"/>
                <w:shd w:val="clear" w:color="auto" w:fill="FFFFFF"/>
              </w:rPr>
              <w:t>.</w:t>
            </w:r>
          </w:p>
        </w:tc>
      </w:tr>
      <w:tr w:rsidR="00442CF3" w:rsidRPr="005B2818" w:rsidTr="00DD181F">
        <w:tc>
          <w:tcPr>
            <w:tcW w:w="5238" w:type="dxa"/>
            <w:tcBorders>
              <w:top w:val="dashed" w:sz="4" w:space="0" w:color="auto"/>
              <w:bottom w:val="dashed" w:sz="4" w:space="0" w:color="auto"/>
            </w:tcBorders>
          </w:tcPr>
          <w:p w:rsidR="00442CF3" w:rsidRPr="005B2818" w:rsidRDefault="00442CF3" w:rsidP="00DD181F">
            <w:pPr>
              <w:spacing w:after="0" w:line="240" w:lineRule="auto"/>
              <w:contextualSpacing/>
              <w:jc w:val="both"/>
              <w:rPr>
                <w:b/>
                <w:szCs w:val="28"/>
              </w:rPr>
            </w:pPr>
            <w:r w:rsidRPr="005B2818">
              <w:rPr>
                <w:b/>
                <w:szCs w:val="28"/>
              </w:rPr>
              <w:t>Bài 5</w:t>
            </w:r>
            <w:r>
              <w:rPr>
                <w:b/>
                <w:szCs w:val="28"/>
              </w:rPr>
              <w:t>/ V (18-20’)</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rPr>
              <w:t>GV cho học sinh đọc nêu yêu cầu đề bài, làm việc cá nhân</w:t>
            </w:r>
          </w:p>
          <w:p w:rsidR="00442CF3" w:rsidRPr="005B2818" w:rsidRDefault="00442CF3" w:rsidP="00DD181F">
            <w:pPr>
              <w:spacing w:after="0" w:line="240" w:lineRule="auto"/>
              <w:contextualSpacing/>
              <w:jc w:val="both"/>
              <w:rPr>
                <w:bCs/>
                <w:szCs w:val="28"/>
              </w:rPr>
            </w:pPr>
            <w:r w:rsidRPr="005B2818">
              <w:rPr>
                <w:bCs/>
                <w:szCs w:val="28"/>
              </w:rPr>
              <w:t>-</w:t>
            </w:r>
            <w:r>
              <w:rPr>
                <w:bCs/>
                <w:szCs w:val="28"/>
              </w:rPr>
              <w:t xml:space="preserve"> </w:t>
            </w:r>
            <w:r w:rsidRPr="005B2818">
              <w:rPr>
                <w:bCs/>
                <w:szCs w:val="28"/>
              </w:rPr>
              <w:t>GV gợi ý chọn cảnh tả thiên nhiên có nhiều màu xanh, công viên, vườn hoa, bầu trời, mặt biển, cánh đồng…</w:t>
            </w:r>
          </w:p>
          <w:p w:rsidR="00442CF3" w:rsidRDefault="00442CF3" w:rsidP="00DD181F">
            <w:pPr>
              <w:spacing w:after="0" w:line="240" w:lineRule="auto"/>
              <w:contextualSpacing/>
              <w:jc w:val="both"/>
              <w:rPr>
                <w:bCs/>
                <w:szCs w:val="28"/>
              </w:rPr>
            </w:pPr>
            <w:r w:rsidRPr="005B2818">
              <w:rPr>
                <w:bCs/>
                <w:szCs w:val="28"/>
              </w:rPr>
              <w:t xml:space="preserve"> </w:t>
            </w:r>
            <w:r>
              <w:rPr>
                <w:bCs/>
                <w:szCs w:val="28"/>
              </w:rPr>
              <w:t xml:space="preserve">- </w:t>
            </w:r>
            <w:r w:rsidRPr="005B2818">
              <w:rPr>
                <w:bCs/>
                <w:szCs w:val="28"/>
              </w:rPr>
              <w:t>Gọi Hs nối tiếp đọc bài</w:t>
            </w:r>
            <w:r>
              <w:rPr>
                <w:bCs/>
                <w:szCs w:val="28"/>
              </w:rPr>
              <w:t xml:space="preserve">- </w:t>
            </w:r>
            <w:r w:rsidRPr="005B2818">
              <w:rPr>
                <w:bCs/>
                <w:szCs w:val="28"/>
              </w:rPr>
              <w:t>lớp nhận xét, chú ý với cách dùng từ tả màu xanh.</w:t>
            </w:r>
          </w:p>
          <w:p w:rsidR="00442CF3" w:rsidRDefault="00442CF3" w:rsidP="00DD181F">
            <w:pPr>
              <w:spacing w:after="0" w:line="240" w:lineRule="auto"/>
              <w:contextualSpacing/>
              <w:jc w:val="both"/>
              <w:rPr>
                <w:bCs/>
                <w:szCs w:val="28"/>
              </w:rPr>
            </w:pPr>
          </w:p>
          <w:p w:rsidR="00442CF3" w:rsidRDefault="00442CF3" w:rsidP="00DD181F">
            <w:pPr>
              <w:spacing w:after="0" w:line="240" w:lineRule="auto"/>
              <w:contextualSpacing/>
              <w:jc w:val="both"/>
              <w:rPr>
                <w:bCs/>
                <w:szCs w:val="28"/>
              </w:rPr>
            </w:pPr>
          </w:p>
          <w:p w:rsidR="00442CF3" w:rsidRDefault="00442CF3" w:rsidP="00DD181F">
            <w:pPr>
              <w:spacing w:after="0" w:line="240" w:lineRule="auto"/>
              <w:contextualSpacing/>
              <w:jc w:val="both"/>
              <w:rPr>
                <w:bCs/>
                <w:szCs w:val="28"/>
              </w:rPr>
            </w:pPr>
          </w:p>
          <w:p w:rsidR="00442CF3" w:rsidRDefault="00442CF3" w:rsidP="00DD181F">
            <w:pPr>
              <w:spacing w:after="0" w:line="240" w:lineRule="auto"/>
              <w:contextualSpacing/>
              <w:jc w:val="both"/>
              <w:rPr>
                <w:bCs/>
                <w:szCs w:val="28"/>
              </w:rPr>
            </w:pPr>
          </w:p>
          <w:p w:rsidR="00442CF3"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p>
          <w:p w:rsidR="00442CF3" w:rsidRPr="005B2818" w:rsidRDefault="00442CF3" w:rsidP="00DD181F">
            <w:pPr>
              <w:spacing w:after="0" w:line="240" w:lineRule="auto"/>
              <w:contextualSpacing/>
              <w:jc w:val="both"/>
              <w:rPr>
                <w:bCs/>
                <w:szCs w:val="28"/>
              </w:rPr>
            </w:pPr>
            <w:r>
              <w:rPr>
                <w:bCs/>
                <w:szCs w:val="28"/>
              </w:rPr>
              <w:t xml:space="preserve">- </w:t>
            </w:r>
            <w:r w:rsidRPr="005B2818">
              <w:rPr>
                <w:bCs/>
                <w:szCs w:val="28"/>
              </w:rPr>
              <w:t>GV nhận xét , tuyên dương học sinh</w:t>
            </w:r>
            <w:r>
              <w:rPr>
                <w:bCs/>
                <w:szCs w:val="28"/>
              </w:rPr>
              <w:t xml:space="preserve"> và lưu ý HS khi viết văn nên sử dụng các biện pháp nghệ thuật để câu văn hay hơn, gợi tả hơn.</w:t>
            </w:r>
          </w:p>
        </w:tc>
        <w:tc>
          <w:tcPr>
            <w:tcW w:w="4950" w:type="dxa"/>
            <w:tcBorders>
              <w:top w:val="dashed" w:sz="4" w:space="0" w:color="auto"/>
              <w:bottom w:val="dashed" w:sz="4" w:space="0" w:color="auto"/>
            </w:tcBorders>
          </w:tcPr>
          <w:p w:rsidR="00442CF3" w:rsidRPr="005B2818" w:rsidRDefault="00442CF3" w:rsidP="00DD181F">
            <w:pPr>
              <w:spacing w:after="0" w:line="240" w:lineRule="auto"/>
              <w:contextualSpacing/>
              <w:jc w:val="both"/>
              <w:rPr>
                <w:szCs w:val="28"/>
              </w:rPr>
            </w:pPr>
          </w:p>
          <w:p w:rsidR="00442CF3" w:rsidRPr="007B4A8E" w:rsidRDefault="00442CF3" w:rsidP="00DD181F">
            <w:pPr>
              <w:spacing w:after="0" w:line="240" w:lineRule="auto"/>
              <w:contextualSpacing/>
              <w:jc w:val="both"/>
              <w:rPr>
                <w:bCs/>
                <w:szCs w:val="28"/>
              </w:rPr>
            </w:pPr>
            <w:r>
              <w:rPr>
                <w:szCs w:val="28"/>
              </w:rPr>
              <w:t xml:space="preserve">- </w:t>
            </w:r>
            <w:r w:rsidRPr="007B4A8E">
              <w:rPr>
                <w:bCs/>
                <w:szCs w:val="28"/>
              </w:rPr>
              <w:t>Viết đoạn văn (3-5 câu) tả thiên nhiên trong đó có  ít nhât 2 từ chỉ màu xanh</w:t>
            </w:r>
          </w:p>
          <w:p w:rsidR="00442CF3" w:rsidRPr="0046408D" w:rsidRDefault="00442CF3" w:rsidP="00DD181F">
            <w:pPr>
              <w:spacing w:after="0" w:line="240" w:lineRule="auto"/>
              <w:contextualSpacing/>
              <w:jc w:val="both"/>
              <w:rPr>
                <w:szCs w:val="28"/>
              </w:rPr>
            </w:pPr>
            <w:r>
              <w:rPr>
                <w:szCs w:val="28"/>
              </w:rPr>
              <w:t xml:space="preserve">- </w:t>
            </w:r>
            <w:r w:rsidRPr="0046408D">
              <w:rPr>
                <w:szCs w:val="28"/>
              </w:rPr>
              <w:t>Nêu cảnh mình chọn tả</w:t>
            </w:r>
          </w:p>
          <w:p w:rsidR="00442CF3" w:rsidRPr="005B2818" w:rsidRDefault="00442CF3" w:rsidP="00DD181F">
            <w:pPr>
              <w:pStyle w:val="ListParagraph"/>
              <w:numPr>
                <w:ilvl w:val="0"/>
                <w:numId w:val="1"/>
              </w:numPr>
              <w:spacing w:before="0" w:after="0" w:line="240" w:lineRule="auto"/>
              <w:jc w:val="both"/>
              <w:rPr>
                <w:szCs w:val="28"/>
              </w:rPr>
            </w:pPr>
            <w:r w:rsidRPr="005B2818">
              <w:rPr>
                <w:szCs w:val="28"/>
              </w:rPr>
              <w:t>Viết đoạn tả vào vở</w:t>
            </w:r>
          </w:p>
          <w:p w:rsidR="00442CF3" w:rsidRPr="005B2818" w:rsidRDefault="00442CF3" w:rsidP="00DD181F">
            <w:pPr>
              <w:pStyle w:val="ListParagraph"/>
              <w:numPr>
                <w:ilvl w:val="0"/>
                <w:numId w:val="1"/>
              </w:numPr>
              <w:spacing w:before="0" w:after="0" w:line="240" w:lineRule="auto"/>
              <w:jc w:val="both"/>
              <w:rPr>
                <w:szCs w:val="28"/>
              </w:rPr>
            </w:pPr>
            <w:r w:rsidRPr="005B2818">
              <w:rPr>
                <w:szCs w:val="28"/>
              </w:rPr>
              <w:t>Nối tiếp đọc bài</w:t>
            </w:r>
          </w:p>
          <w:p w:rsidR="00442CF3" w:rsidRPr="005B2818" w:rsidRDefault="00442CF3" w:rsidP="00DD181F">
            <w:pPr>
              <w:pStyle w:val="ListParagraph"/>
              <w:numPr>
                <w:ilvl w:val="0"/>
                <w:numId w:val="1"/>
              </w:numPr>
              <w:spacing w:before="0" w:after="0" w:line="240" w:lineRule="auto"/>
              <w:jc w:val="both"/>
              <w:rPr>
                <w:szCs w:val="28"/>
              </w:rPr>
            </w:pPr>
            <w:r w:rsidRPr="005B2818">
              <w:rPr>
                <w:szCs w:val="28"/>
              </w:rPr>
              <w:t>Nhận xét bổ sung</w:t>
            </w:r>
          </w:p>
          <w:p w:rsidR="00442CF3" w:rsidRPr="00331926" w:rsidRDefault="00442CF3" w:rsidP="00DD181F">
            <w:pPr>
              <w:spacing w:after="0" w:line="240" w:lineRule="auto"/>
              <w:contextualSpacing/>
              <w:jc w:val="both"/>
              <w:rPr>
                <w:szCs w:val="28"/>
              </w:rPr>
            </w:pPr>
            <w:r w:rsidRPr="00331926">
              <w:rPr>
                <w:szCs w:val="28"/>
                <w:shd w:val="clear" w:color="auto" w:fill="FFFFFF"/>
              </w:rPr>
              <w:t>Quê em có những triền đồi san sát những cây rừng xanh ngắt. Cánh rừng phủ xanh đồi trọc, vươn lên tận trời xanh trong. Thi thoảng, lưa thưa lại thấy những người lúi cúi, lọt thỏm giữa nền xanh biếc của lá cây, xanh non của cỏ dại, đang xới những cuốc đất để trồng rừng. Những con người trồng rừng lặng lẽ, cao cả.</w:t>
            </w:r>
          </w:p>
        </w:tc>
      </w:tr>
      <w:tr w:rsidR="00442CF3" w:rsidRPr="005B2818" w:rsidTr="00DD181F">
        <w:tc>
          <w:tcPr>
            <w:tcW w:w="10188" w:type="dxa"/>
            <w:gridSpan w:val="2"/>
            <w:tcBorders>
              <w:top w:val="dashed" w:sz="4" w:space="0" w:color="auto"/>
              <w:bottom w:val="dashed" w:sz="4" w:space="0" w:color="auto"/>
            </w:tcBorders>
          </w:tcPr>
          <w:p w:rsidR="00442CF3" w:rsidRPr="0046408D" w:rsidRDefault="00442CF3" w:rsidP="00DD181F">
            <w:pPr>
              <w:spacing w:after="0" w:line="240" w:lineRule="auto"/>
              <w:contextualSpacing/>
              <w:rPr>
                <w:b/>
                <w:szCs w:val="28"/>
              </w:rPr>
            </w:pPr>
            <w:r w:rsidRPr="005B2818">
              <w:rPr>
                <w:b/>
                <w:szCs w:val="28"/>
              </w:rPr>
              <w:t>4. Vận dụng trải nghiệm</w:t>
            </w:r>
            <w:r>
              <w:rPr>
                <w:b/>
                <w:szCs w:val="28"/>
              </w:rPr>
              <w:t xml:space="preserve"> (3-5’)</w:t>
            </w:r>
          </w:p>
        </w:tc>
      </w:tr>
      <w:tr w:rsidR="00442CF3" w:rsidRPr="005B2818" w:rsidTr="00DD181F">
        <w:tc>
          <w:tcPr>
            <w:tcW w:w="5238" w:type="dxa"/>
            <w:tcBorders>
              <w:top w:val="dashed" w:sz="4" w:space="0" w:color="auto"/>
              <w:bottom w:val="dashed" w:sz="4" w:space="0" w:color="auto"/>
            </w:tcBorders>
          </w:tcPr>
          <w:p w:rsidR="00442CF3" w:rsidRPr="005B2818" w:rsidRDefault="00442CF3" w:rsidP="00DD181F">
            <w:pPr>
              <w:spacing w:after="0" w:line="240" w:lineRule="auto"/>
              <w:contextualSpacing/>
              <w:jc w:val="both"/>
              <w:rPr>
                <w:szCs w:val="28"/>
              </w:rPr>
            </w:pPr>
            <w:r w:rsidRPr="005B2818">
              <w:rPr>
                <w:szCs w:val="28"/>
              </w:rPr>
              <w:t>- GV yêu cầu HS suy nghĩ cá nhân và nêu cảm xúc của mình sau khi học xong chủ đề Thế giới tuổi thơ và Thiên nhiên kỳ thú?</w:t>
            </w: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p>
          <w:p w:rsidR="00442CF3" w:rsidRPr="005B2818" w:rsidRDefault="00442CF3" w:rsidP="00DD181F">
            <w:pPr>
              <w:spacing w:after="0" w:line="240" w:lineRule="auto"/>
              <w:contextualSpacing/>
              <w:jc w:val="both"/>
              <w:rPr>
                <w:szCs w:val="28"/>
              </w:rPr>
            </w:pPr>
            <w:r w:rsidRPr="005B2818">
              <w:rPr>
                <w:szCs w:val="28"/>
              </w:rPr>
              <w:t>- Nhận xét, tuyên dương.</w:t>
            </w:r>
          </w:p>
          <w:p w:rsidR="00442CF3" w:rsidRPr="005B2818" w:rsidRDefault="00442CF3" w:rsidP="00DD181F">
            <w:pPr>
              <w:spacing w:after="0" w:line="240" w:lineRule="auto"/>
              <w:contextualSpacing/>
              <w:jc w:val="both"/>
              <w:rPr>
                <w:szCs w:val="28"/>
              </w:rPr>
            </w:pPr>
            <w:r w:rsidRPr="005B2818">
              <w:rPr>
                <w:szCs w:val="28"/>
              </w:rPr>
              <w:t>- GV nhận xét tiết dạy.</w:t>
            </w:r>
          </w:p>
          <w:p w:rsidR="00442CF3" w:rsidRPr="005B2818" w:rsidRDefault="00442CF3" w:rsidP="00DD181F">
            <w:pPr>
              <w:spacing w:after="0" w:line="240" w:lineRule="auto"/>
              <w:contextualSpacing/>
              <w:jc w:val="both"/>
              <w:rPr>
                <w:szCs w:val="28"/>
              </w:rPr>
            </w:pPr>
            <w:r w:rsidRPr="005B2818">
              <w:rPr>
                <w:szCs w:val="28"/>
              </w:rPr>
              <w:t>- Dặn dò bài về nhà chuẩn bị bài tiết 3,4</w:t>
            </w:r>
          </w:p>
        </w:tc>
        <w:tc>
          <w:tcPr>
            <w:tcW w:w="4950" w:type="dxa"/>
            <w:tcBorders>
              <w:top w:val="dashed" w:sz="4" w:space="0" w:color="auto"/>
              <w:bottom w:val="dashed" w:sz="4" w:space="0" w:color="auto"/>
            </w:tcBorders>
          </w:tcPr>
          <w:p w:rsidR="00442CF3" w:rsidRPr="005B2818" w:rsidRDefault="00442CF3" w:rsidP="00DD181F">
            <w:pPr>
              <w:spacing w:after="0" w:line="240" w:lineRule="auto"/>
              <w:contextualSpacing/>
              <w:jc w:val="both"/>
              <w:rPr>
                <w:szCs w:val="28"/>
              </w:rPr>
            </w:pPr>
            <w:r w:rsidRPr="005B2818">
              <w:rPr>
                <w:szCs w:val="28"/>
              </w:rPr>
              <w:t>- HS suy nghĩ cá nhân và đưa ra những cảm xúc của mình.</w:t>
            </w:r>
          </w:p>
          <w:p w:rsidR="00442CF3" w:rsidRPr="005B2818" w:rsidRDefault="00442CF3" w:rsidP="00DD181F">
            <w:pPr>
              <w:spacing w:after="0" w:line="240" w:lineRule="auto"/>
              <w:contextualSpacing/>
              <w:jc w:val="both"/>
              <w:rPr>
                <w:szCs w:val="28"/>
              </w:rPr>
            </w:pPr>
            <w:r w:rsidRPr="005B2818">
              <w:rPr>
                <w:szCs w:val="28"/>
              </w:rPr>
              <w:t>- VD:</w:t>
            </w:r>
          </w:p>
          <w:p w:rsidR="00442CF3" w:rsidRPr="005B2818" w:rsidRDefault="00442CF3" w:rsidP="00DD181F">
            <w:pPr>
              <w:spacing w:after="0" w:line="240" w:lineRule="auto"/>
              <w:contextualSpacing/>
              <w:jc w:val="both"/>
              <w:rPr>
                <w:szCs w:val="28"/>
              </w:rPr>
            </w:pPr>
            <w:r w:rsidRPr="005B2818">
              <w:rPr>
                <w:szCs w:val="28"/>
              </w:rPr>
              <w:t>+ Học xong 2 chủ đề, em thây rất thú vị vì đã giúp em biết thêm rất nhiều dnh lam tháng cảnh của đất nước, sự kỳ diệu của thiên nhiện tạo hoá.</w:t>
            </w:r>
          </w:p>
          <w:p w:rsidR="00442CF3" w:rsidRPr="005B2818" w:rsidRDefault="00442CF3" w:rsidP="00DD181F">
            <w:pPr>
              <w:spacing w:after="0" w:line="240" w:lineRule="auto"/>
              <w:contextualSpacing/>
              <w:jc w:val="both"/>
              <w:rPr>
                <w:szCs w:val="28"/>
              </w:rPr>
            </w:pPr>
            <w:r w:rsidRPr="005B2818">
              <w:rPr>
                <w:szCs w:val="28"/>
              </w:rPr>
              <w:t>+ Em nhận thấy mình cần có ý thức bảo  vệ và góp phần tôn tạo các cảnh quan thiên nhiên của đất nước.</w:t>
            </w:r>
          </w:p>
          <w:p w:rsidR="00442CF3" w:rsidRPr="005B2818" w:rsidRDefault="00442CF3" w:rsidP="00DD181F">
            <w:pPr>
              <w:spacing w:after="0" w:line="240" w:lineRule="auto"/>
              <w:contextualSpacing/>
              <w:jc w:val="both"/>
              <w:rPr>
                <w:szCs w:val="28"/>
              </w:rPr>
            </w:pPr>
            <w:r w:rsidRPr="005B2818">
              <w:rPr>
                <w:szCs w:val="28"/>
              </w:rPr>
              <w:t>+ Tuyên truyền mọi người cùng nâng cao ý thức bảo tồn cảnh quan thiên nhiên của đất nước.qua các việc cụ thể, trông chăm sóc, cây, giữ vệ sinh hạn chế sử dụng rác thải nhựa,…</w:t>
            </w:r>
          </w:p>
          <w:p w:rsidR="00442CF3" w:rsidRPr="005B2818" w:rsidRDefault="00442CF3" w:rsidP="00DD181F">
            <w:pPr>
              <w:spacing w:after="0" w:line="240" w:lineRule="auto"/>
              <w:contextualSpacing/>
              <w:jc w:val="both"/>
              <w:rPr>
                <w:szCs w:val="28"/>
              </w:rPr>
            </w:pPr>
            <w:r w:rsidRPr="005B2818">
              <w:rPr>
                <w:szCs w:val="28"/>
              </w:rPr>
              <w:t>- HS lắng nghe, rút kinh nghiệm.</w:t>
            </w:r>
          </w:p>
        </w:tc>
      </w:tr>
    </w:tbl>
    <w:p w:rsidR="002F2807" w:rsidRDefault="002F2807">
      <w:bookmarkStart w:id="0" w:name="_GoBack"/>
      <w:bookmarkEnd w:id="0"/>
    </w:p>
    <w:sectPr w:rsidR="002F2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F6415"/>
    <w:multiLevelType w:val="hybridMultilevel"/>
    <w:tmpl w:val="6B1A3A1E"/>
    <w:lvl w:ilvl="0" w:tplc="B412B0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F3"/>
    <w:rsid w:val="002F2807"/>
    <w:rsid w:val="0044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D898"/>
  <w15:chartTrackingRefBased/>
  <w15:docId w15:val="{A7C3B38E-B49B-4CA6-B1DF-B4E3B09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442CF3"/>
    <w:pPr>
      <w:spacing w:before="60" w:after="60" w:line="312" w:lineRule="auto"/>
      <w:ind w:left="720"/>
      <w:contextualSpacing/>
    </w:pPr>
    <w:rPr>
      <w:rFonts w:eastAsia="Calibri" w:cs="Times New Roman"/>
      <w:sz w:val="26"/>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442CF3"/>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2024-11-07T01:54:00Z</dcterms:created>
  <dcterms:modified xsi:type="dcterms:W3CDTF">2024-11-07T01:55:00Z</dcterms:modified>
</cp:coreProperties>
</file>