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11D8A" w14:textId="65FA99C7" w:rsidR="00980C07" w:rsidRPr="006123CF" w:rsidRDefault="00987481" w:rsidP="00980C07">
      <w:pPr>
        <w:spacing w:line="288" w:lineRule="auto"/>
        <w:jc w:val="center"/>
        <w:rPr>
          <w:b/>
          <w:szCs w:val="28"/>
        </w:rPr>
      </w:pPr>
      <w:bookmarkStart w:id="0" w:name="_GoBack"/>
      <w:bookmarkEnd w:id="0"/>
      <w:r w:rsidRPr="006123CF">
        <w:rPr>
          <w:b/>
          <w:szCs w:val="28"/>
        </w:rPr>
        <w:t>T53. ĐỌC:</w:t>
      </w:r>
      <w:r w:rsidR="00980C07" w:rsidRPr="006123CF">
        <w:rPr>
          <w:b/>
          <w:szCs w:val="28"/>
        </w:rPr>
        <w:t xml:space="preserve"> </w:t>
      </w:r>
      <w:r w:rsidR="00EC4E9E" w:rsidRPr="006123CF">
        <w:rPr>
          <w:b/>
          <w:szCs w:val="28"/>
        </w:rPr>
        <w:t xml:space="preserve">XIN CHÀO, XA-HA-RA </w:t>
      </w:r>
      <w:r w:rsidRPr="006123CF">
        <w:rPr>
          <w:b/>
          <w:szCs w:val="28"/>
        </w:rPr>
        <w:t>(tiết 1)</w:t>
      </w:r>
    </w:p>
    <w:p w14:paraId="2C29BB2F" w14:textId="59EA4C5F" w:rsidR="00980C07" w:rsidRPr="006123CF" w:rsidRDefault="00980C07" w:rsidP="00AD42A6">
      <w:pPr>
        <w:spacing w:line="264" w:lineRule="auto"/>
        <w:ind w:firstLine="709"/>
        <w:jc w:val="both"/>
        <w:rPr>
          <w:b/>
          <w:szCs w:val="28"/>
        </w:rPr>
      </w:pPr>
      <w:r w:rsidRPr="006123CF">
        <w:rPr>
          <w:b/>
          <w:szCs w:val="28"/>
        </w:rPr>
        <w:t>I. YÊU CẦU CẦN ĐẠT</w:t>
      </w:r>
    </w:p>
    <w:p w14:paraId="57FEC108" w14:textId="2113E176" w:rsidR="00980C07" w:rsidRPr="006123CF" w:rsidRDefault="00980C07" w:rsidP="00AD42A6">
      <w:pPr>
        <w:spacing w:line="264" w:lineRule="auto"/>
        <w:ind w:firstLine="709"/>
        <w:jc w:val="both"/>
        <w:rPr>
          <w:b/>
        </w:rPr>
      </w:pPr>
      <w:r w:rsidRPr="006123CF">
        <w:rPr>
          <w:b/>
        </w:rPr>
        <w:t xml:space="preserve">1. </w:t>
      </w:r>
      <w:r w:rsidR="00D448C0" w:rsidRPr="006123CF">
        <w:rPr>
          <w:b/>
        </w:rPr>
        <w:t>Kiến thức, kĩ năng</w:t>
      </w:r>
      <w:r w:rsidRPr="006123CF">
        <w:rPr>
          <w:b/>
        </w:rPr>
        <w:t>:</w:t>
      </w:r>
    </w:p>
    <w:p w14:paraId="4DCAA808" w14:textId="77777777" w:rsidR="00F41D17" w:rsidRPr="006123CF" w:rsidRDefault="00D448C0" w:rsidP="00AD42A6">
      <w:pPr>
        <w:spacing w:line="264" w:lineRule="auto"/>
        <w:ind w:firstLine="709"/>
        <w:jc w:val="both"/>
      </w:pPr>
      <w:r w:rsidRPr="006123CF">
        <w:t>a)</w:t>
      </w:r>
      <w:r w:rsidR="00980C07" w:rsidRPr="006123CF">
        <w:t xml:space="preserve"> </w:t>
      </w:r>
      <w:r w:rsidR="00D600BF" w:rsidRPr="006123CF">
        <w:t xml:space="preserve">Đọc thành tiếng: </w:t>
      </w:r>
    </w:p>
    <w:p w14:paraId="63402A45" w14:textId="3E93F92A" w:rsidR="00980C07" w:rsidRPr="006123CF" w:rsidRDefault="00D600BF" w:rsidP="00AD42A6">
      <w:pPr>
        <w:spacing w:line="264" w:lineRule="auto"/>
        <w:ind w:firstLine="709"/>
        <w:jc w:val="both"/>
      </w:pPr>
      <w:r w:rsidRPr="006123CF">
        <w:t>Đọc đúng toàn bộ câu chuyện. Biết đọc diễn cảm với giọng đọc phù hợp, nhấn giọng vào những từ ngữ cần thiết để thể hiện tâm trạng, cảm xúc của nhân vật</w:t>
      </w:r>
      <w:r w:rsidR="00D448C0" w:rsidRPr="006123CF">
        <w:t>.</w:t>
      </w:r>
    </w:p>
    <w:p w14:paraId="797953E2" w14:textId="77777777" w:rsidR="00F41D17" w:rsidRPr="006123CF" w:rsidRDefault="00D448C0" w:rsidP="00AD42A6">
      <w:pPr>
        <w:spacing w:line="264" w:lineRule="auto"/>
        <w:ind w:firstLine="709"/>
        <w:jc w:val="both"/>
      </w:pPr>
      <w:r w:rsidRPr="006123CF">
        <w:t xml:space="preserve">b) </w:t>
      </w:r>
      <w:r w:rsidR="00980C07" w:rsidRPr="006123CF">
        <w:t>Đọc hiểu:</w:t>
      </w:r>
      <w:r w:rsidR="00AC667F" w:rsidRPr="006123CF">
        <w:t xml:space="preserve"> </w:t>
      </w:r>
    </w:p>
    <w:p w14:paraId="06753C14" w14:textId="127BEF2B" w:rsidR="00980C07" w:rsidRPr="006123CF" w:rsidRDefault="00F41D17" w:rsidP="00AD42A6">
      <w:pPr>
        <w:spacing w:line="264" w:lineRule="auto"/>
        <w:ind w:firstLine="709"/>
        <w:jc w:val="both"/>
      </w:pPr>
      <w:r w:rsidRPr="006123CF">
        <w:t xml:space="preserve">- </w:t>
      </w:r>
      <w:r w:rsidR="00024694" w:rsidRPr="006123CF">
        <w:t>Nhận biết được trình tự các sự việc gắn với thời gian, địa điểm cụ thể. Hiểu suy nghĩ, cảm xúc của nhân vật, nêu được đặc điểm các nhân vật trong câu chuyện dựa vào hành động, lời nói của nhân vật.</w:t>
      </w:r>
    </w:p>
    <w:p w14:paraId="609282E4" w14:textId="224C2AB1" w:rsidR="00F41D17" w:rsidRDefault="00F41D17" w:rsidP="00F41D17">
      <w:pPr>
        <w:spacing w:line="288" w:lineRule="auto"/>
        <w:ind w:firstLine="709"/>
        <w:jc w:val="both"/>
      </w:pPr>
      <w:r w:rsidRPr="006123CF">
        <w:t xml:space="preserve">- </w:t>
      </w:r>
      <w:r w:rsidR="00E85355" w:rsidRPr="006123CF">
        <w:t xml:space="preserve">Hiều được: </w:t>
      </w:r>
      <w:r w:rsidR="00024694" w:rsidRPr="006123CF">
        <w:t>Điều tác giả muốn nói qua câu chuyệ</w:t>
      </w:r>
      <w:r w:rsidR="00D448C0" w:rsidRPr="006123CF">
        <w:t xml:space="preserve">n: </w:t>
      </w:r>
      <w:r w:rsidRPr="006123CF">
        <w:t>Thời tiết ở sa mạc  rất khắc nghiệt cây cối, con vật ở đây rất độc đáo làm cho những vị khách ghé thăm khó có thể quên được. Từ sa mạc mà ngẫm nghĩ nhiều hơn về cuộc sống.</w:t>
      </w:r>
    </w:p>
    <w:p w14:paraId="5F0E8537" w14:textId="6AD8AF21" w:rsidR="0020367C" w:rsidRPr="0020367C" w:rsidRDefault="0020367C" w:rsidP="00F41D17">
      <w:pPr>
        <w:spacing w:line="288" w:lineRule="auto"/>
        <w:ind w:firstLine="709"/>
        <w:jc w:val="both"/>
        <w:rPr>
          <w:b/>
          <w:color w:val="FF0000"/>
        </w:rPr>
      </w:pPr>
      <w:r w:rsidRPr="0020367C">
        <w:rPr>
          <w:color w:val="FF0000"/>
        </w:rPr>
        <w:t>* Lồng ghép giáo dục kĩ năng công dân số: Tìm hiểu thiên nhiên, thời tiết, con vật… ở sa mạc qua mạng Internet.</w:t>
      </w:r>
    </w:p>
    <w:p w14:paraId="0000FB03" w14:textId="2A141C68" w:rsidR="00D76292" w:rsidRPr="006123CF" w:rsidRDefault="00980C07" w:rsidP="00AD42A6">
      <w:pPr>
        <w:spacing w:line="264" w:lineRule="auto"/>
        <w:ind w:firstLine="709"/>
        <w:jc w:val="both"/>
        <w:rPr>
          <w:b/>
          <w:szCs w:val="28"/>
        </w:rPr>
      </w:pPr>
      <w:r w:rsidRPr="006123CF">
        <w:rPr>
          <w:b/>
          <w:szCs w:val="28"/>
        </w:rPr>
        <w:t>2. Năng lự</w:t>
      </w:r>
      <w:r w:rsidR="00D76292" w:rsidRPr="006123CF">
        <w:rPr>
          <w:b/>
          <w:szCs w:val="28"/>
        </w:rPr>
        <w:t>c:</w:t>
      </w:r>
    </w:p>
    <w:p w14:paraId="3808B32D" w14:textId="5F206A30" w:rsidR="00980C07" w:rsidRPr="006123CF" w:rsidRDefault="00D76292" w:rsidP="00AD42A6">
      <w:pPr>
        <w:spacing w:line="264" w:lineRule="auto"/>
        <w:ind w:firstLine="709"/>
        <w:jc w:val="both"/>
        <w:rPr>
          <w:spacing w:val="-6"/>
          <w:szCs w:val="28"/>
        </w:rPr>
      </w:pPr>
      <w:r w:rsidRPr="006123CF">
        <w:rPr>
          <w:b/>
          <w:spacing w:val="-6"/>
          <w:szCs w:val="28"/>
        </w:rPr>
        <w:t xml:space="preserve">- </w:t>
      </w:r>
      <w:r w:rsidR="00980C07" w:rsidRPr="006123CF">
        <w:rPr>
          <w:spacing w:val="-6"/>
          <w:szCs w:val="28"/>
        </w:rPr>
        <w:t xml:space="preserve"> Nâng cao kĩ năng tìm hiểu ý nghĩa nội dung bài đọc và vận dụng vào thực tiễn.</w:t>
      </w:r>
    </w:p>
    <w:p w14:paraId="40CE8CFB" w14:textId="1FF9116D" w:rsidR="00980C07" w:rsidRDefault="00980C07" w:rsidP="00AD42A6">
      <w:pPr>
        <w:spacing w:line="264" w:lineRule="auto"/>
        <w:ind w:firstLine="709"/>
        <w:jc w:val="both"/>
        <w:rPr>
          <w:szCs w:val="28"/>
        </w:rPr>
      </w:pPr>
      <w:r w:rsidRPr="006123CF">
        <w:rPr>
          <w:szCs w:val="28"/>
        </w:rPr>
        <w:t>- Phát triển năng lực giao tiếp trong trả lời các câu hỏi và hoạt động nhóm.</w:t>
      </w:r>
    </w:p>
    <w:p w14:paraId="311E4C1B" w14:textId="516DA9AB" w:rsidR="00462607" w:rsidRPr="00462607" w:rsidRDefault="00462607" w:rsidP="00AD42A6">
      <w:pPr>
        <w:spacing w:line="264" w:lineRule="auto"/>
        <w:ind w:firstLine="709"/>
        <w:jc w:val="both"/>
        <w:rPr>
          <w:color w:val="FF0000"/>
          <w:szCs w:val="28"/>
        </w:rPr>
      </w:pPr>
      <w:r w:rsidRPr="00462607">
        <w:rPr>
          <w:color w:val="FF0000"/>
          <w:szCs w:val="28"/>
        </w:rPr>
        <w:t>- Phát triển năng lực tìm kiếm</w:t>
      </w:r>
      <w:r w:rsidR="009E7037">
        <w:rPr>
          <w:color w:val="FF0000"/>
          <w:szCs w:val="28"/>
        </w:rPr>
        <w:t xml:space="preserve">, phân tích, xử lí </w:t>
      </w:r>
      <w:r w:rsidRPr="00462607">
        <w:rPr>
          <w:color w:val="FF0000"/>
          <w:szCs w:val="28"/>
        </w:rPr>
        <w:t>thông tin qua mạng Internet.</w:t>
      </w:r>
    </w:p>
    <w:p w14:paraId="59B3B644" w14:textId="426BE711" w:rsidR="00980C07" w:rsidRPr="006123CF" w:rsidRDefault="00980C07" w:rsidP="00A06210">
      <w:pPr>
        <w:spacing w:line="264" w:lineRule="auto"/>
        <w:ind w:firstLine="709"/>
        <w:jc w:val="both"/>
        <w:rPr>
          <w:b/>
          <w:szCs w:val="28"/>
        </w:rPr>
      </w:pPr>
      <w:r w:rsidRPr="006123CF">
        <w:rPr>
          <w:b/>
          <w:szCs w:val="28"/>
        </w:rPr>
        <w:t>3. Phẩm chất</w:t>
      </w:r>
      <w:r w:rsidR="00D76292" w:rsidRPr="006123CF">
        <w:rPr>
          <w:b/>
          <w:szCs w:val="28"/>
        </w:rPr>
        <w:t>:</w:t>
      </w:r>
      <w:r w:rsidR="00A06210" w:rsidRPr="006123CF">
        <w:rPr>
          <w:b/>
          <w:szCs w:val="28"/>
        </w:rPr>
        <w:t xml:space="preserve"> </w:t>
      </w:r>
      <w:r w:rsidRPr="006123CF">
        <w:rPr>
          <w:szCs w:val="28"/>
        </w:rPr>
        <w:t>Biế</w:t>
      </w:r>
      <w:r w:rsidR="00A06210" w:rsidRPr="006123CF">
        <w:rPr>
          <w:szCs w:val="28"/>
        </w:rPr>
        <w:t xml:space="preserve">t yêu quê hương, </w:t>
      </w:r>
      <w:r w:rsidRPr="006123CF">
        <w:rPr>
          <w:szCs w:val="28"/>
        </w:rPr>
        <w:t xml:space="preserve">yêu quý bạn bè, </w:t>
      </w:r>
      <w:r w:rsidR="00A06210" w:rsidRPr="006123CF">
        <w:rPr>
          <w:szCs w:val="28"/>
        </w:rPr>
        <w:t>sống lương thiện và khiêm nhường hơn</w:t>
      </w:r>
      <w:r w:rsidRPr="006123CF">
        <w:rPr>
          <w:szCs w:val="28"/>
        </w:rPr>
        <w:t>.</w:t>
      </w:r>
    </w:p>
    <w:p w14:paraId="00952E67" w14:textId="76166D72" w:rsidR="00980C07" w:rsidRPr="006123CF" w:rsidRDefault="00980C07" w:rsidP="00AD42A6">
      <w:pPr>
        <w:spacing w:line="264" w:lineRule="auto"/>
        <w:ind w:firstLine="709"/>
        <w:jc w:val="both"/>
        <w:rPr>
          <w:b/>
          <w:szCs w:val="28"/>
        </w:rPr>
      </w:pPr>
      <w:r w:rsidRPr="006123CF">
        <w:rPr>
          <w:b/>
          <w:szCs w:val="28"/>
        </w:rPr>
        <w:t xml:space="preserve">II. ĐỒ DÙNG DẠY HỌC </w:t>
      </w:r>
    </w:p>
    <w:p w14:paraId="7621E807" w14:textId="68698018" w:rsidR="00980C07" w:rsidRPr="006123CF" w:rsidRDefault="00980C07" w:rsidP="00AD42A6">
      <w:pPr>
        <w:spacing w:line="264" w:lineRule="auto"/>
        <w:ind w:firstLine="709"/>
        <w:jc w:val="both"/>
        <w:rPr>
          <w:szCs w:val="28"/>
        </w:rPr>
      </w:pPr>
      <w:r w:rsidRPr="006123CF">
        <w:rPr>
          <w:szCs w:val="28"/>
        </w:rPr>
        <w:t xml:space="preserve">- </w:t>
      </w:r>
      <w:r w:rsidR="005B4721" w:rsidRPr="006123CF">
        <w:rPr>
          <w:szCs w:val="28"/>
        </w:rPr>
        <w:t>B</w:t>
      </w:r>
      <w:r w:rsidRPr="006123CF">
        <w:rPr>
          <w:szCs w:val="28"/>
        </w:rPr>
        <w:t>ài giảng Power point.</w:t>
      </w:r>
    </w:p>
    <w:p w14:paraId="2F4CA3F2" w14:textId="0D2142A7" w:rsidR="005F1046" w:rsidRPr="006123CF" w:rsidRDefault="00980C07" w:rsidP="00023ABE">
      <w:pPr>
        <w:spacing w:line="264" w:lineRule="auto"/>
        <w:ind w:firstLine="709"/>
        <w:jc w:val="both"/>
        <w:rPr>
          <w:szCs w:val="28"/>
        </w:rPr>
      </w:pPr>
      <w:r w:rsidRPr="006123CF">
        <w:rPr>
          <w:szCs w:val="28"/>
        </w:rPr>
        <w:t xml:space="preserve">- </w:t>
      </w:r>
      <w:r w:rsidR="005B4721" w:rsidRPr="006123CF">
        <w:rPr>
          <w:szCs w:val="28"/>
        </w:rPr>
        <w:t>H</w:t>
      </w:r>
      <w:r w:rsidRPr="006123CF">
        <w:rPr>
          <w:szCs w:val="28"/>
        </w:rPr>
        <w:t>ọc liệu phụ</w:t>
      </w:r>
      <w:r w:rsidR="005F1046" w:rsidRPr="006123CF">
        <w:rPr>
          <w:szCs w:val="28"/>
        </w:rPr>
        <w:t>c</w:t>
      </w:r>
      <w:r w:rsidRPr="006123CF">
        <w:rPr>
          <w:szCs w:val="28"/>
        </w:rPr>
        <w:t xml:space="preserve"> vụ cho tiết dạy</w:t>
      </w:r>
      <w:r w:rsidR="00023ABE" w:rsidRPr="006123CF">
        <w:rPr>
          <w:szCs w:val="28"/>
        </w:rPr>
        <w:t>:</w:t>
      </w:r>
    </w:p>
    <w:p w14:paraId="3D032CD9" w14:textId="24EE083D" w:rsidR="00BD4BDB" w:rsidRPr="007B2557" w:rsidRDefault="0006116F" w:rsidP="0006116F">
      <w:pPr>
        <w:ind w:firstLine="709"/>
        <w:jc w:val="both"/>
        <w:textAlignment w:val="baseline"/>
        <w:rPr>
          <w:rStyle w:val="Hyperlink"/>
          <w:rFonts w:eastAsia="Times New Roman"/>
          <w:color w:val="0070C0"/>
          <w:szCs w:val="28"/>
        </w:rPr>
      </w:pPr>
      <w:r w:rsidRPr="006123CF">
        <w:rPr>
          <w:szCs w:val="28"/>
        </w:rPr>
        <w:t xml:space="preserve">+ </w:t>
      </w:r>
      <w:r w:rsidR="00C536C3" w:rsidRPr="006123CF">
        <w:rPr>
          <w:szCs w:val="28"/>
        </w:rPr>
        <w:t>Bản đồ Châu Phi</w:t>
      </w:r>
      <w:r w:rsidR="00BD4BDB" w:rsidRPr="006123CF">
        <w:rPr>
          <w:szCs w:val="28"/>
        </w:rPr>
        <w:t>:</w:t>
      </w:r>
      <w:r w:rsidR="00BD4BDB" w:rsidRPr="006123CF">
        <w:t xml:space="preserve"> </w:t>
      </w:r>
      <w:hyperlink r:id="rId5" w:history="1">
        <w:r w:rsidR="00BD4BDB" w:rsidRPr="007B2557">
          <w:rPr>
            <w:rStyle w:val="Hyperlink"/>
            <w:rFonts w:eastAsia="Times New Roman"/>
            <w:color w:val="0070C0"/>
            <w:szCs w:val="28"/>
          </w:rPr>
          <w:t>https://www.britannica.com/place/Sahara-desert-Africa</w:t>
        </w:r>
      </w:hyperlink>
    </w:p>
    <w:p w14:paraId="3BF51504" w14:textId="22CF4812" w:rsidR="00023ABE" w:rsidRPr="007B2557" w:rsidRDefault="0006116F" w:rsidP="0006116F">
      <w:pPr>
        <w:pStyle w:val="ListParagraph"/>
        <w:spacing w:line="264" w:lineRule="auto"/>
        <w:jc w:val="both"/>
        <w:rPr>
          <w:color w:val="0070C0"/>
          <w:szCs w:val="28"/>
        </w:rPr>
      </w:pPr>
      <w:r w:rsidRPr="006123CF">
        <w:rPr>
          <w:rFonts w:ascii="Times New Roman" w:hAnsi="Times New Roman" w:cs="Times New Roman"/>
          <w:sz w:val="28"/>
          <w:szCs w:val="28"/>
        </w:rPr>
        <w:t>+ Sự thật thú vị về Xa-ha-ra</w:t>
      </w:r>
      <w:r w:rsidRPr="007B2557">
        <w:rPr>
          <w:rFonts w:ascii="Times New Roman" w:hAnsi="Times New Roman" w:cs="Times New Roman"/>
          <w:color w:val="0070C0"/>
          <w:sz w:val="28"/>
          <w:szCs w:val="28"/>
        </w:rPr>
        <w:t>:</w:t>
      </w:r>
      <w:r w:rsidRPr="007B2557">
        <w:rPr>
          <w:color w:val="0070C0"/>
        </w:rPr>
        <w:t xml:space="preserve"> </w:t>
      </w:r>
      <w:hyperlink r:id="rId6" w:history="1">
        <w:r w:rsidR="005F1046" w:rsidRPr="007B2557">
          <w:rPr>
            <w:rStyle w:val="Hyperlink"/>
            <w:color w:val="0070C0"/>
            <w:szCs w:val="28"/>
          </w:rPr>
          <w:t>https://danviet.vn/clip-nhung-su-that-thu-vi-ve-sa-mac-sahara-20240506080753665.htm</w:t>
        </w:r>
      </w:hyperlink>
    </w:p>
    <w:p w14:paraId="62F38320" w14:textId="072F51A1" w:rsidR="00980C07" w:rsidRPr="006123CF" w:rsidRDefault="00980C07" w:rsidP="005F1046">
      <w:pPr>
        <w:ind w:firstLine="709"/>
        <w:jc w:val="both"/>
        <w:textAlignment w:val="baseline"/>
        <w:rPr>
          <w:b/>
          <w:szCs w:val="28"/>
        </w:rPr>
      </w:pPr>
      <w:r w:rsidRPr="006123CF">
        <w:rPr>
          <w:b/>
          <w:szCs w:val="28"/>
        </w:rPr>
        <w:t xml:space="preserve">III. </w:t>
      </w:r>
      <w:r w:rsidR="00155D91" w:rsidRPr="006123CF">
        <w:rPr>
          <w:b/>
          <w:szCs w:val="28"/>
        </w:rPr>
        <w:t xml:space="preserve">CÁC </w:t>
      </w:r>
      <w:r w:rsidRPr="006123CF">
        <w:rPr>
          <w:b/>
          <w:szCs w:val="28"/>
        </w:rPr>
        <w:t>HOẠT ĐỘNG DẠY HỌC</w:t>
      </w:r>
      <w:r w:rsidR="00155D91" w:rsidRPr="006123CF">
        <w:rPr>
          <w:b/>
          <w:szCs w:val="28"/>
        </w:rPr>
        <w:t xml:space="preserve">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253"/>
      </w:tblGrid>
      <w:tr w:rsidR="00980C07" w:rsidRPr="006123CF" w14:paraId="4338F756" w14:textId="77777777" w:rsidTr="00E15D3B">
        <w:tc>
          <w:tcPr>
            <w:tcW w:w="5098" w:type="dxa"/>
            <w:tcBorders>
              <w:bottom w:val="dashed" w:sz="4" w:space="0" w:color="auto"/>
            </w:tcBorders>
          </w:tcPr>
          <w:p w14:paraId="32FA551E" w14:textId="77777777" w:rsidR="00980C07" w:rsidRPr="006123CF" w:rsidRDefault="00980C07" w:rsidP="00155D91">
            <w:pPr>
              <w:spacing w:line="288" w:lineRule="auto"/>
              <w:jc w:val="center"/>
              <w:rPr>
                <w:b/>
                <w:szCs w:val="28"/>
              </w:rPr>
            </w:pPr>
            <w:r w:rsidRPr="006123CF">
              <w:rPr>
                <w:b/>
                <w:szCs w:val="28"/>
              </w:rPr>
              <w:t>Hoạt động của giáo viên</w:t>
            </w:r>
          </w:p>
        </w:tc>
        <w:tc>
          <w:tcPr>
            <w:tcW w:w="4253" w:type="dxa"/>
            <w:tcBorders>
              <w:bottom w:val="dashed" w:sz="4" w:space="0" w:color="auto"/>
            </w:tcBorders>
          </w:tcPr>
          <w:p w14:paraId="48A0285B" w14:textId="77777777" w:rsidR="00980C07" w:rsidRPr="006123CF" w:rsidRDefault="00980C07" w:rsidP="00155D91">
            <w:pPr>
              <w:spacing w:line="288" w:lineRule="auto"/>
              <w:jc w:val="center"/>
              <w:rPr>
                <w:b/>
                <w:szCs w:val="28"/>
              </w:rPr>
            </w:pPr>
            <w:r w:rsidRPr="006123CF">
              <w:rPr>
                <w:b/>
                <w:szCs w:val="28"/>
              </w:rPr>
              <w:t>Hoạt động của học sinh</w:t>
            </w:r>
          </w:p>
        </w:tc>
      </w:tr>
      <w:tr w:rsidR="00980C07" w:rsidRPr="006123CF" w14:paraId="3977793E" w14:textId="77777777" w:rsidTr="00E15D3B">
        <w:tc>
          <w:tcPr>
            <w:tcW w:w="5098" w:type="dxa"/>
            <w:tcBorders>
              <w:top w:val="dashSmallGap" w:sz="4" w:space="0" w:color="auto"/>
              <w:bottom w:val="single" w:sz="4" w:space="0" w:color="auto"/>
            </w:tcBorders>
          </w:tcPr>
          <w:p w14:paraId="53834D3B" w14:textId="6D929CC9" w:rsidR="003F30B6" w:rsidRPr="006123CF" w:rsidRDefault="003F30B6" w:rsidP="003F30B6">
            <w:pPr>
              <w:spacing w:line="288" w:lineRule="auto"/>
              <w:rPr>
                <w:b/>
                <w:lang w:val="fr-FR"/>
              </w:rPr>
            </w:pPr>
            <w:r w:rsidRPr="006123CF">
              <w:rPr>
                <w:b/>
                <w:lang w:val="vi-VN"/>
              </w:rPr>
              <w:t xml:space="preserve">1. </w:t>
            </w:r>
            <w:r w:rsidRPr="006123CF">
              <w:rPr>
                <w:b/>
                <w:lang w:val="fr-FR"/>
              </w:rPr>
              <w:t>Hoạt động Mở đầu (</w:t>
            </w:r>
            <w:r w:rsidR="001D0B01" w:rsidRPr="006123CF">
              <w:rPr>
                <w:b/>
                <w:lang w:val="fr-FR"/>
              </w:rPr>
              <w:t>3</w:t>
            </w:r>
            <w:r w:rsidRPr="006123CF">
              <w:rPr>
                <w:b/>
                <w:lang w:val="fr-FR"/>
              </w:rPr>
              <w:t>-</w:t>
            </w:r>
            <w:r w:rsidR="001D0B01" w:rsidRPr="006123CF">
              <w:rPr>
                <w:b/>
                <w:lang w:val="fr-FR"/>
              </w:rPr>
              <w:t>5</w:t>
            </w:r>
            <w:r w:rsidRPr="006123CF">
              <w:rPr>
                <w:b/>
                <w:lang w:val="fr-FR"/>
              </w:rPr>
              <w:t>’)</w:t>
            </w:r>
            <w:r w:rsidR="00EE5ADD" w:rsidRPr="006123CF">
              <w:rPr>
                <w:b/>
                <w:lang w:val="fr-FR"/>
              </w:rPr>
              <w:t> :</w:t>
            </w:r>
            <w:r w:rsidRPr="006123CF">
              <w:rPr>
                <w:b/>
                <w:lang w:val="fr-FR"/>
              </w:rPr>
              <w:t> </w:t>
            </w:r>
          </w:p>
          <w:p w14:paraId="255086AC" w14:textId="67382251" w:rsidR="00980C07" w:rsidRPr="006123CF" w:rsidRDefault="003F30B6" w:rsidP="00835482">
            <w:pPr>
              <w:spacing w:line="288" w:lineRule="auto"/>
              <w:jc w:val="both"/>
            </w:pPr>
            <w:r w:rsidRPr="006123CF">
              <w:t>* Khởi động:</w:t>
            </w:r>
            <w:r w:rsidR="009A632E" w:rsidRPr="006123CF">
              <w:t xml:space="preserve"> </w:t>
            </w:r>
            <w:r w:rsidR="00980C07" w:rsidRPr="006123CF">
              <w:t xml:space="preserve">GV tổ chức </w:t>
            </w:r>
            <w:r w:rsidR="00835482" w:rsidRPr="006123CF">
              <w:t xml:space="preserve">cho HS </w:t>
            </w:r>
            <w:r w:rsidR="00144B29" w:rsidRPr="006123CF">
              <w:t>chia sẻ những điều em biết về sa mạc</w:t>
            </w:r>
            <w:r w:rsidR="004444A2" w:rsidRPr="006123CF">
              <w:t>:</w:t>
            </w:r>
          </w:p>
          <w:p w14:paraId="6F8977C8" w14:textId="447D8284" w:rsidR="00E11B73" w:rsidRPr="006123CF" w:rsidRDefault="00E11B73" w:rsidP="00835482">
            <w:pPr>
              <w:spacing w:line="288" w:lineRule="auto"/>
              <w:jc w:val="both"/>
            </w:pPr>
            <w:r w:rsidRPr="00992ACF">
              <w:rPr>
                <w:color w:val="FF0000"/>
              </w:rPr>
              <w:t xml:space="preserve">- </w:t>
            </w:r>
            <w:r w:rsidR="00E33DC7" w:rsidRPr="00992ACF">
              <w:rPr>
                <w:color w:val="FF0000"/>
              </w:rPr>
              <w:t xml:space="preserve">Thông qua việc tìm kiếm thông tin qua mạng internet, </w:t>
            </w:r>
            <w:r w:rsidR="00E33DC7">
              <w:t>t</w:t>
            </w:r>
            <w:r w:rsidR="00617ACB" w:rsidRPr="006123CF">
              <w:t>rao đổi với bạn cùng bàn những gì em biết về sa mạc</w:t>
            </w:r>
            <w:r w:rsidR="008C6EA5" w:rsidRPr="006123CF">
              <w:t>.</w:t>
            </w:r>
          </w:p>
          <w:p w14:paraId="5502A623" w14:textId="56BAA8E9" w:rsidR="008C6EA5" w:rsidRPr="006123CF" w:rsidRDefault="006E7C35" w:rsidP="00155D91">
            <w:pPr>
              <w:spacing w:line="288" w:lineRule="auto"/>
              <w:jc w:val="both"/>
            </w:pPr>
            <w:r w:rsidRPr="006123CF">
              <w:lastRenderedPageBreak/>
              <w:t>- Mời đại diện nhóm trình bày kết quả thảo luận</w:t>
            </w:r>
            <w:r w:rsidR="00500B72" w:rsidRPr="006123CF">
              <w:t>.</w:t>
            </w:r>
          </w:p>
          <w:p w14:paraId="0D1761D8" w14:textId="41EEAAC4" w:rsidR="009144F6" w:rsidRPr="006123CF" w:rsidRDefault="00377074" w:rsidP="008C6EA5">
            <w:pPr>
              <w:spacing w:line="288" w:lineRule="auto"/>
              <w:jc w:val="both"/>
            </w:pPr>
            <w:r w:rsidRPr="006123CF">
              <w:t>-</w:t>
            </w:r>
            <w:r w:rsidR="005F1046" w:rsidRPr="006123CF">
              <w:t xml:space="preserve"> GV</w:t>
            </w:r>
            <w:r w:rsidR="008C6EA5" w:rsidRPr="006123CF">
              <w:t>NX, kết nối vào bài.</w:t>
            </w:r>
          </w:p>
        </w:tc>
        <w:tc>
          <w:tcPr>
            <w:tcW w:w="4253" w:type="dxa"/>
            <w:tcBorders>
              <w:top w:val="dashSmallGap" w:sz="4" w:space="0" w:color="auto"/>
              <w:bottom w:val="single" w:sz="4" w:space="0" w:color="auto"/>
            </w:tcBorders>
          </w:tcPr>
          <w:p w14:paraId="14844649" w14:textId="02042899" w:rsidR="00980C07" w:rsidRPr="006123CF" w:rsidRDefault="00980C07" w:rsidP="00155D91">
            <w:pPr>
              <w:spacing w:line="288" w:lineRule="auto"/>
              <w:jc w:val="both"/>
              <w:rPr>
                <w:szCs w:val="28"/>
              </w:rPr>
            </w:pPr>
          </w:p>
          <w:p w14:paraId="5FCD47CE" w14:textId="77777777" w:rsidR="003F30B6" w:rsidRPr="006123CF" w:rsidRDefault="003F30B6" w:rsidP="00155D91">
            <w:pPr>
              <w:spacing w:line="288" w:lineRule="auto"/>
              <w:jc w:val="both"/>
              <w:rPr>
                <w:szCs w:val="28"/>
              </w:rPr>
            </w:pPr>
          </w:p>
          <w:p w14:paraId="17BD9D70" w14:textId="2C95C142" w:rsidR="004444A2" w:rsidRPr="006123CF" w:rsidRDefault="004444A2" w:rsidP="00155D91">
            <w:pPr>
              <w:spacing w:line="288" w:lineRule="auto"/>
              <w:jc w:val="both"/>
              <w:rPr>
                <w:szCs w:val="28"/>
              </w:rPr>
            </w:pPr>
          </w:p>
          <w:p w14:paraId="6EDBAC33" w14:textId="1E9F97A1" w:rsidR="00682914" w:rsidRPr="006123CF" w:rsidRDefault="00980C07" w:rsidP="00155D91">
            <w:pPr>
              <w:spacing w:line="288" w:lineRule="auto"/>
              <w:jc w:val="both"/>
              <w:rPr>
                <w:szCs w:val="28"/>
              </w:rPr>
            </w:pPr>
            <w:r w:rsidRPr="006123CF">
              <w:rPr>
                <w:szCs w:val="28"/>
              </w:rPr>
              <w:t xml:space="preserve">- HS </w:t>
            </w:r>
            <w:r w:rsidR="00144B29" w:rsidRPr="006123CF">
              <w:rPr>
                <w:szCs w:val="28"/>
              </w:rPr>
              <w:t>thảo luận nhóm</w:t>
            </w:r>
            <w:r w:rsidR="00580319" w:rsidRPr="006123CF">
              <w:rPr>
                <w:szCs w:val="28"/>
              </w:rPr>
              <w:t xml:space="preserve"> </w:t>
            </w:r>
            <w:r w:rsidR="004444A2" w:rsidRPr="006123CF">
              <w:rPr>
                <w:szCs w:val="28"/>
              </w:rPr>
              <w:t xml:space="preserve">2 </w:t>
            </w:r>
            <w:r w:rsidR="00580319" w:rsidRPr="006123CF">
              <w:rPr>
                <w:szCs w:val="28"/>
              </w:rPr>
              <w:t xml:space="preserve">theo </w:t>
            </w:r>
            <w:r w:rsidR="009A632E" w:rsidRPr="006123CF">
              <w:rPr>
                <w:szCs w:val="28"/>
              </w:rPr>
              <w:t>yêu cầu.</w:t>
            </w:r>
          </w:p>
          <w:p w14:paraId="13E7F29F" w14:textId="77777777" w:rsidR="004444A2" w:rsidRPr="006123CF" w:rsidRDefault="004444A2" w:rsidP="00155D91">
            <w:pPr>
              <w:spacing w:line="288" w:lineRule="auto"/>
              <w:jc w:val="both"/>
              <w:rPr>
                <w:szCs w:val="28"/>
              </w:rPr>
            </w:pPr>
          </w:p>
          <w:p w14:paraId="501223FF" w14:textId="3BE7CE70" w:rsidR="004444A2" w:rsidRPr="006123CF" w:rsidRDefault="009C70FE" w:rsidP="00155D91">
            <w:pPr>
              <w:spacing w:line="288" w:lineRule="auto"/>
              <w:jc w:val="both"/>
              <w:rPr>
                <w:szCs w:val="28"/>
              </w:rPr>
            </w:pPr>
            <w:r w:rsidRPr="006123CF">
              <w:rPr>
                <w:szCs w:val="28"/>
              </w:rPr>
              <w:t>- HS trình bày hiểu biết của em về sa mạc.</w:t>
            </w:r>
          </w:p>
          <w:p w14:paraId="05E83CF7" w14:textId="51EEC3DE" w:rsidR="009144F6" w:rsidRPr="006123CF" w:rsidRDefault="009144F6" w:rsidP="008C6EA5">
            <w:pPr>
              <w:spacing w:line="288" w:lineRule="auto"/>
              <w:jc w:val="both"/>
              <w:rPr>
                <w:szCs w:val="28"/>
              </w:rPr>
            </w:pPr>
          </w:p>
        </w:tc>
      </w:tr>
      <w:tr w:rsidR="006123CF" w:rsidRPr="006123CF" w14:paraId="2840DBE5" w14:textId="77777777" w:rsidTr="007444EE">
        <w:tc>
          <w:tcPr>
            <w:tcW w:w="9351" w:type="dxa"/>
            <w:gridSpan w:val="2"/>
            <w:tcBorders>
              <w:top w:val="single" w:sz="4" w:space="0" w:color="auto"/>
              <w:bottom w:val="dashed" w:sz="4" w:space="0" w:color="auto"/>
            </w:tcBorders>
          </w:tcPr>
          <w:p w14:paraId="3E0D88AB" w14:textId="4066834D" w:rsidR="00980C07" w:rsidRPr="006123CF" w:rsidRDefault="009B7D20" w:rsidP="00A44A1E">
            <w:pPr>
              <w:spacing w:line="288" w:lineRule="auto"/>
              <w:jc w:val="both"/>
              <w:rPr>
                <w:szCs w:val="28"/>
              </w:rPr>
            </w:pPr>
            <w:r w:rsidRPr="006123CF">
              <w:rPr>
                <w:rFonts w:eastAsia="Calibri"/>
                <w:b/>
                <w:szCs w:val="28"/>
              </w:rPr>
              <w:lastRenderedPageBreak/>
              <w:t xml:space="preserve">2. </w:t>
            </w:r>
            <w:r w:rsidRPr="006123CF">
              <w:rPr>
                <w:rFonts w:eastAsia="Courier New"/>
                <w:b/>
                <w:bCs/>
                <w:kern w:val="2"/>
                <w:szCs w:val="28"/>
                <w:lang w:val="vi-VN" w:eastAsia="vi-VN" w:bidi="vi-VN"/>
              </w:rPr>
              <w:t>Hoạt động Hình thành kiến thức mới (</w:t>
            </w:r>
            <w:r w:rsidRPr="006123CF">
              <w:rPr>
                <w:rFonts w:eastAsia="Courier New"/>
                <w:b/>
                <w:bCs/>
                <w:kern w:val="2"/>
                <w:szCs w:val="28"/>
                <w:lang w:eastAsia="vi-VN" w:bidi="vi-VN"/>
              </w:rPr>
              <w:t>2</w:t>
            </w:r>
            <w:r w:rsidR="00A44A1E" w:rsidRPr="006123CF">
              <w:rPr>
                <w:rFonts w:eastAsia="Courier New"/>
                <w:b/>
                <w:bCs/>
                <w:kern w:val="2"/>
                <w:szCs w:val="28"/>
                <w:lang w:eastAsia="vi-VN" w:bidi="vi-VN"/>
              </w:rPr>
              <w:t>8</w:t>
            </w:r>
            <w:r w:rsidRPr="006123CF">
              <w:rPr>
                <w:rFonts w:eastAsia="Courier New"/>
                <w:b/>
                <w:bCs/>
                <w:kern w:val="2"/>
                <w:szCs w:val="28"/>
                <w:lang w:val="vi-VN" w:eastAsia="vi-VN" w:bidi="vi-VN"/>
              </w:rPr>
              <w:t>-2</w:t>
            </w:r>
            <w:r w:rsidRPr="006123CF">
              <w:rPr>
                <w:rFonts w:eastAsia="Courier New"/>
                <w:b/>
                <w:bCs/>
                <w:kern w:val="2"/>
                <w:szCs w:val="28"/>
                <w:lang w:eastAsia="vi-VN" w:bidi="vi-VN"/>
              </w:rPr>
              <w:t>9</w:t>
            </w:r>
            <w:r w:rsidRPr="006123CF">
              <w:rPr>
                <w:rFonts w:eastAsia="Courier New"/>
                <w:b/>
                <w:bCs/>
                <w:kern w:val="2"/>
                <w:szCs w:val="28"/>
                <w:lang w:val="vi-VN" w:eastAsia="vi-VN" w:bidi="vi-VN"/>
              </w:rPr>
              <w:t>’)</w:t>
            </w:r>
            <w:r w:rsidR="00830BCE" w:rsidRPr="006123CF">
              <w:rPr>
                <w:rFonts w:eastAsia="Courier New"/>
                <w:b/>
                <w:bCs/>
                <w:kern w:val="2"/>
                <w:szCs w:val="28"/>
                <w:lang w:eastAsia="vi-VN" w:bidi="vi-VN"/>
              </w:rPr>
              <w:t>:</w:t>
            </w:r>
          </w:p>
        </w:tc>
      </w:tr>
      <w:tr w:rsidR="00980C07" w:rsidRPr="006123CF" w14:paraId="53FA3AA8" w14:textId="77777777" w:rsidTr="00E15D3B">
        <w:tc>
          <w:tcPr>
            <w:tcW w:w="5098" w:type="dxa"/>
            <w:tcBorders>
              <w:top w:val="dashed" w:sz="4" w:space="0" w:color="auto"/>
              <w:bottom w:val="dashed" w:sz="4" w:space="0" w:color="auto"/>
            </w:tcBorders>
          </w:tcPr>
          <w:p w14:paraId="3E287DC1" w14:textId="3BA8C65E" w:rsidR="009B7D20" w:rsidRPr="006123CF" w:rsidRDefault="009B7D20" w:rsidP="008C0C99">
            <w:pPr>
              <w:spacing w:line="288" w:lineRule="auto"/>
              <w:jc w:val="both"/>
              <w:rPr>
                <w:szCs w:val="28"/>
              </w:rPr>
            </w:pPr>
            <w:r w:rsidRPr="006123CF">
              <w:rPr>
                <w:rFonts w:eastAsia="Calibri"/>
                <w:b/>
                <w:bCs/>
                <w:szCs w:val="28"/>
                <w:lang w:val="vi-VN"/>
              </w:rPr>
              <w:t>a</w:t>
            </w:r>
            <w:r w:rsidRPr="006123CF">
              <w:rPr>
                <w:rFonts w:eastAsia="Calibri"/>
                <w:b/>
                <w:bCs/>
                <w:szCs w:val="28"/>
              </w:rPr>
              <w:t>. Hoạt động 1: Luyện đọc</w:t>
            </w:r>
            <w:r w:rsidRPr="006123CF">
              <w:rPr>
                <w:rFonts w:eastAsia="Calibri"/>
                <w:b/>
                <w:bCs/>
                <w:szCs w:val="28"/>
                <w:lang w:val="vi-VN"/>
              </w:rPr>
              <w:t xml:space="preserve"> thành tiếng</w:t>
            </w:r>
            <w:r w:rsidR="00A44A1E" w:rsidRPr="006123CF">
              <w:rPr>
                <w:rFonts w:eastAsia="Calibri"/>
                <w:b/>
                <w:bCs/>
                <w:szCs w:val="28"/>
              </w:rPr>
              <w:t xml:space="preserve"> (14-15’)</w:t>
            </w:r>
            <w:r w:rsidR="006E3B92" w:rsidRPr="006123CF">
              <w:rPr>
                <w:rFonts w:eastAsia="Calibri"/>
                <w:b/>
                <w:bCs/>
                <w:szCs w:val="28"/>
              </w:rPr>
              <w:t>:</w:t>
            </w:r>
            <w:r w:rsidRPr="006123CF">
              <w:rPr>
                <w:szCs w:val="28"/>
              </w:rPr>
              <w:t xml:space="preserve"> </w:t>
            </w:r>
          </w:p>
          <w:p w14:paraId="57DB13E1" w14:textId="1B522E4C" w:rsidR="00980C07" w:rsidRPr="006123CF" w:rsidRDefault="00980C07" w:rsidP="008C0C99">
            <w:pPr>
              <w:spacing w:line="288" w:lineRule="auto"/>
              <w:jc w:val="both"/>
              <w:rPr>
                <w:szCs w:val="28"/>
              </w:rPr>
            </w:pPr>
            <w:r w:rsidRPr="006123CF">
              <w:rPr>
                <w:szCs w:val="28"/>
              </w:rPr>
              <w:t>- GV đọc mẫu lần 1</w:t>
            </w:r>
            <w:r w:rsidR="00C50013" w:rsidRPr="006123CF">
              <w:rPr>
                <w:szCs w:val="28"/>
              </w:rPr>
              <w:t>.</w:t>
            </w:r>
            <w:r w:rsidRPr="006123CF">
              <w:rPr>
                <w:szCs w:val="28"/>
              </w:rPr>
              <w:t xml:space="preserve"> </w:t>
            </w:r>
          </w:p>
          <w:p w14:paraId="3C3372F8" w14:textId="5E773CBA" w:rsidR="00D702C4" w:rsidRPr="006123CF" w:rsidRDefault="00D702C4" w:rsidP="008C0C99">
            <w:pPr>
              <w:spacing w:line="288" w:lineRule="auto"/>
              <w:jc w:val="both"/>
              <w:rPr>
                <w:szCs w:val="28"/>
              </w:rPr>
            </w:pPr>
            <w:r w:rsidRPr="006123CF">
              <w:rPr>
                <w:szCs w:val="28"/>
              </w:rPr>
              <w:t>- Bài chia làm mấy đoạn?</w:t>
            </w:r>
          </w:p>
          <w:p w14:paraId="1F619F7D" w14:textId="7F3031CF" w:rsidR="00D702C4" w:rsidRPr="006123CF" w:rsidRDefault="00D702C4" w:rsidP="008C0C99">
            <w:pPr>
              <w:spacing w:line="288" w:lineRule="auto"/>
              <w:jc w:val="both"/>
              <w:rPr>
                <w:szCs w:val="28"/>
              </w:rPr>
            </w:pPr>
          </w:p>
          <w:p w14:paraId="76F3C343" w14:textId="0096E54B" w:rsidR="00D702C4" w:rsidRPr="006123CF" w:rsidRDefault="00D702C4" w:rsidP="008C0C99">
            <w:pPr>
              <w:spacing w:line="288" w:lineRule="auto"/>
              <w:jc w:val="both"/>
              <w:rPr>
                <w:szCs w:val="28"/>
              </w:rPr>
            </w:pPr>
          </w:p>
          <w:p w14:paraId="37E71CC7" w14:textId="3847D06B" w:rsidR="00D702C4" w:rsidRPr="006123CF" w:rsidRDefault="00D702C4" w:rsidP="008C0C99">
            <w:pPr>
              <w:spacing w:line="288" w:lineRule="auto"/>
              <w:jc w:val="both"/>
              <w:rPr>
                <w:szCs w:val="28"/>
              </w:rPr>
            </w:pPr>
          </w:p>
          <w:p w14:paraId="60D608A6" w14:textId="0E16B87A" w:rsidR="00D702C4" w:rsidRPr="006123CF" w:rsidRDefault="00D702C4" w:rsidP="008C0C99">
            <w:pPr>
              <w:spacing w:line="288" w:lineRule="auto"/>
              <w:jc w:val="both"/>
              <w:rPr>
                <w:szCs w:val="28"/>
              </w:rPr>
            </w:pPr>
          </w:p>
          <w:p w14:paraId="18AFD094" w14:textId="0AC89837" w:rsidR="00D702C4" w:rsidRPr="006123CF" w:rsidRDefault="00D702C4" w:rsidP="008C0C99">
            <w:pPr>
              <w:spacing w:line="288" w:lineRule="auto"/>
              <w:jc w:val="both"/>
              <w:rPr>
                <w:szCs w:val="28"/>
              </w:rPr>
            </w:pPr>
            <w:r w:rsidRPr="006123CF">
              <w:rPr>
                <w:szCs w:val="28"/>
              </w:rPr>
              <w:t>- Đọc nối đoạn.</w:t>
            </w:r>
          </w:p>
          <w:p w14:paraId="4C8436CB" w14:textId="7D93EA46" w:rsidR="00070C89" w:rsidRPr="00493088" w:rsidRDefault="00070C89" w:rsidP="008C0C99">
            <w:pPr>
              <w:spacing w:line="288" w:lineRule="auto"/>
              <w:jc w:val="both"/>
              <w:rPr>
                <w:i/>
                <w:szCs w:val="28"/>
              </w:rPr>
            </w:pPr>
            <w:r w:rsidRPr="00493088">
              <w:rPr>
                <w:i/>
                <w:szCs w:val="28"/>
              </w:rPr>
              <w:t xml:space="preserve">* </w:t>
            </w:r>
            <w:r w:rsidR="00830BCE" w:rsidRPr="00493088">
              <w:rPr>
                <w:i/>
                <w:szCs w:val="28"/>
              </w:rPr>
              <w:t>Hướng dẫn HS luyện đọc:</w:t>
            </w:r>
          </w:p>
          <w:p w14:paraId="64224DEC" w14:textId="0CC7814A" w:rsidR="00070C89" w:rsidRPr="006123CF" w:rsidRDefault="00070C89" w:rsidP="008C0C99">
            <w:pPr>
              <w:spacing w:line="288" w:lineRule="auto"/>
              <w:jc w:val="both"/>
              <w:rPr>
                <w:szCs w:val="28"/>
              </w:rPr>
            </w:pPr>
            <w:r w:rsidRPr="006123CF">
              <w:rPr>
                <w:szCs w:val="28"/>
              </w:rPr>
              <w:t xml:space="preserve">- </w:t>
            </w:r>
            <w:r w:rsidR="00F2613D" w:rsidRPr="006123CF">
              <w:rPr>
                <w:szCs w:val="28"/>
              </w:rPr>
              <w:t>Đ</w:t>
            </w:r>
            <w:r w:rsidRPr="006123CF">
              <w:rPr>
                <w:szCs w:val="28"/>
              </w:rPr>
              <w:t>ọc từng đoạn trong nhóm</w:t>
            </w:r>
            <w:r w:rsidR="00617ACB" w:rsidRPr="006123CF">
              <w:rPr>
                <w:szCs w:val="28"/>
              </w:rPr>
              <w:t xml:space="preserve"> 4</w:t>
            </w:r>
            <w:r w:rsidR="00830BCE" w:rsidRPr="006123CF">
              <w:rPr>
                <w:szCs w:val="28"/>
              </w:rPr>
              <w:t xml:space="preserve">, thảo luận </w:t>
            </w:r>
            <w:r w:rsidRPr="006123CF">
              <w:rPr>
                <w:szCs w:val="28"/>
              </w:rPr>
              <w:t>tìm những từ khó đọc,</w:t>
            </w:r>
            <w:r w:rsidR="00830BCE" w:rsidRPr="006123CF">
              <w:rPr>
                <w:szCs w:val="28"/>
              </w:rPr>
              <w:t xml:space="preserve"> cách ngắt hơi khi đọc câu dài, </w:t>
            </w:r>
            <w:r w:rsidRPr="006123CF">
              <w:rPr>
                <w:szCs w:val="28"/>
              </w:rPr>
              <w:t xml:space="preserve"> những từ </w:t>
            </w:r>
            <w:r w:rsidR="00830BCE" w:rsidRPr="006123CF">
              <w:rPr>
                <w:szCs w:val="28"/>
              </w:rPr>
              <w:t>chưa hiểu hoặc khó hiểu nghĩa</w:t>
            </w:r>
            <w:r w:rsidR="00906025" w:rsidRPr="006123CF">
              <w:rPr>
                <w:szCs w:val="28"/>
              </w:rPr>
              <w:t>, cách đọc từng đoạn</w:t>
            </w:r>
            <w:r w:rsidRPr="006123CF">
              <w:rPr>
                <w:szCs w:val="28"/>
              </w:rPr>
              <w:t>.</w:t>
            </w:r>
            <w:r w:rsidR="00BD124D" w:rsidRPr="006123CF">
              <w:rPr>
                <w:szCs w:val="28"/>
              </w:rPr>
              <w:t xml:space="preserve"> (TG 2’).</w:t>
            </w:r>
          </w:p>
          <w:p w14:paraId="5730C56E" w14:textId="010AF077" w:rsidR="00DA6962" w:rsidRPr="00493088" w:rsidRDefault="00F2613D" w:rsidP="008C0C99">
            <w:pPr>
              <w:spacing w:line="288" w:lineRule="auto"/>
              <w:jc w:val="both"/>
              <w:rPr>
                <w:i/>
                <w:szCs w:val="28"/>
              </w:rPr>
            </w:pPr>
            <w:r w:rsidRPr="00493088">
              <w:rPr>
                <w:i/>
                <w:szCs w:val="28"/>
              </w:rPr>
              <w:t>*</w:t>
            </w:r>
            <w:r w:rsidR="00DA6962" w:rsidRPr="00493088">
              <w:rPr>
                <w:i/>
                <w:szCs w:val="28"/>
              </w:rPr>
              <w:t xml:space="preserve"> </w:t>
            </w:r>
            <w:r w:rsidRPr="00493088">
              <w:rPr>
                <w:i/>
                <w:szCs w:val="28"/>
              </w:rPr>
              <w:t>Tổ chức chia sẻ KQ thảo luận</w:t>
            </w:r>
            <w:r w:rsidR="00A607CB" w:rsidRPr="00493088">
              <w:rPr>
                <w:i/>
                <w:szCs w:val="28"/>
              </w:rPr>
              <w:t xml:space="preserve"> và luyện đọc theo từng đoạn</w:t>
            </w:r>
            <w:r w:rsidR="00854E58" w:rsidRPr="00493088">
              <w:rPr>
                <w:i/>
                <w:szCs w:val="28"/>
              </w:rPr>
              <w:t>, theo dõi, uốn nắn góp ý cách đọc cho HS</w:t>
            </w:r>
            <w:r w:rsidR="00A607CB" w:rsidRPr="00493088">
              <w:rPr>
                <w:i/>
                <w:szCs w:val="28"/>
              </w:rPr>
              <w:t>:</w:t>
            </w:r>
          </w:p>
          <w:p w14:paraId="2D52F40C" w14:textId="1281C229" w:rsidR="00DA6962" w:rsidRPr="006123CF" w:rsidRDefault="00DA6962" w:rsidP="008C0C99">
            <w:pPr>
              <w:spacing w:line="288" w:lineRule="auto"/>
              <w:jc w:val="both"/>
              <w:rPr>
                <w:szCs w:val="28"/>
              </w:rPr>
            </w:pPr>
            <w:r w:rsidRPr="006123CF">
              <w:rPr>
                <w:szCs w:val="28"/>
              </w:rPr>
              <w:t xml:space="preserve">- Đoạn 1 khi đọc các </w:t>
            </w:r>
            <w:r w:rsidR="00F2613D" w:rsidRPr="006123CF">
              <w:rPr>
                <w:szCs w:val="28"/>
              </w:rPr>
              <w:t>em</w:t>
            </w:r>
            <w:r w:rsidRPr="006123CF">
              <w:rPr>
                <w:szCs w:val="28"/>
              </w:rPr>
              <w:t xml:space="preserve"> </w:t>
            </w:r>
            <w:r w:rsidR="00617ACB" w:rsidRPr="006123CF">
              <w:rPr>
                <w:szCs w:val="28"/>
              </w:rPr>
              <w:t>thấy có từ nào khó đọc</w:t>
            </w:r>
            <w:r w:rsidRPr="006123CF">
              <w:rPr>
                <w:szCs w:val="28"/>
              </w:rPr>
              <w:t>?</w:t>
            </w:r>
            <w:r w:rsidR="00C1302B" w:rsidRPr="006123CF">
              <w:rPr>
                <w:szCs w:val="28"/>
              </w:rPr>
              <w:t xml:space="preserve"> </w:t>
            </w:r>
            <w:r w:rsidR="00617ACB" w:rsidRPr="006123CF">
              <w:rPr>
                <w:szCs w:val="28"/>
              </w:rPr>
              <w:t>Từ nào cần giải nghĩa</w:t>
            </w:r>
            <w:r w:rsidR="00C1302B" w:rsidRPr="006123CF">
              <w:rPr>
                <w:szCs w:val="28"/>
              </w:rPr>
              <w:t>?</w:t>
            </w:r>
          </w:p>
          <w:p w14:paraId="1A7EB304" w14:textId="7567A277" w:rsidR="00DA6962" w:rsidRPr="006123CF" w:rsidRDefault="00DA6962" w:rsidP="008C0C99">
            <w:pPr>
              <w:spacing w:line="288" w:lineRule="auto"/>
              <w:jc w:val="both"/>
              <w:rPr>
                <w:szCs w:val="28"/>
              </w:rPr>
            </w:pPr>
            <w:r w:rsidRPr="006123CF">
              <w:rPr>
                <w:szCs w:val="28"/>
              </w:rPr>
              <w:t>- Đọc</w:t>
            </w:r>
            <w:r w:rsidR="00C1302B" w:rsidRPr="006123CF">
              <w:rPr>
                <w:szCs w:val="28"/>
              </w:rPr>
              <w:t xml:space="preserve"> câu có từ Át</w:t>
            </w:r>
            <w:r w:rsidR="00445B40" w:rsidRPr="006123CF">
              <w:rPr>
                <w:szCs w:val="28"/>
              </w:rPr>
              <w:t xml:space="preserve"> -</w:t>
            </w:r>
            <w:r w:rsidR="00C1302B" w:rsidRPr="006123CF">
              <w:rPr>
                <w:szCs w:val="28"/>
              </w:rPr>
              <w:t xml:space="preserve"> lát</w:t>
            </w:r>
            <w:r w:rsidR="004D17FE" w:rsidRPr="006123CF">
              <w:rPr>
                <w:szCs w:val="28"/>
              </w:rPr>
              <w:t>, Xa- ha- ra..</w:t>
            </w:r>
            <w:r w:rsidR="00C1302B" w:rsidRPr="006123CF">
              <w:rPr>
                <w:szCs w:val="28"/>
              </w:rPr>
              <w:t>.</w:t>
            </w:r>
          </w:p>
          <w:p w14:paraId="1A992F80" w14:textId="6A2D7EA5" w:rsidR="00617ACB" w:rsidRPr="006123CF" w:rsidRDefault="00617ACB" w:rsidP="00617ACB">
            <w:pPr>
              <w:spacing w:line="288" w:lineRule="auto"/>
              <w:jc w:val="both"/>
              <w:rPr>
                <w:szCs w:val="28"/>
                <w:shd w:val="clear" w:color="auto" w:fill="FFFFFF"/>
              </w:rPr>
            </w:pPr>
            <w:r w:rsidRPr="006123CF">
              <w:rPr>
                <w:szCs w:val="28"/>
              </w:rPr>
              <w:t>* GV: Át - lát</w:t>
            </w:r>
            <w:r w:rsidRPr="006123CF">
              <w:rPr>
                <w:szCs w:val="28"/>
                <w:shd w:val="clear" w:color="auto" w:fill="FFFFFF"/>
              </w:rPr>
              <w:t> là một dãy núi thuộc </w:t>
            </w:r>
            <w:r w:rsidRPr="006123CF">
              <w:rPr>
                <w:szCs w:val="28"/>
              </w:rPr>
              <w:t>vùng Maghreb, tây bắc châu Phi</w:t>
            </w:r>
            <w:r w:rsidRPr="006123CF">
              <w:rPr>
                <w:szCs w:val="28"/>
                <w:shd w:val="clear" w:color="auto" w:fill="FFFFFF"/>
              </w:rPr>
              <w:t xml:space="preserve">. Dãy núi này phân cách bờ biển Địa Trung Hải và Đại Tây Dương với sa mạc </w:t>
            </w:r>
            <w:r w:rsidRPr="006123CF">
              <w:rPr>
                <w:szCs w:val="28"/>
                <w:lang w:val="nl-NL"/>
              </w:rPr>
              <w:t>Xa – ha – ra</w:t>
            </w:r>
            <w:r w:rsidRPr="006123CF">
              <w:rPr>
                <w:szCs w:val="28"/>
                <w:shd w:val="clear" w:color="auto" w:fill="FFFFFF"/>
              </w:rPr>
              <w:t>.</w:t>
            </w:r>
            <w:r w:rsidR="008F154C" w:rsidRPr="006123CF">
              <w:rPr>
                <w:szCs w:val="28"/>
                <w:shd w:val="clear" w:color="auto" w:fill="FFFFFF"/>
              </w:rPr>
              <w:t xml:space="preserve"> </w:t>
            </w:r>
            <w:r w:rsidR="00EA4F44">
              <w:rPr>
                <w:szCs w:val="28"/>
                <w:shd w:val="clear" w:color="auto" w:fill="FFFFFF"/>
              </w:rPr>
              <w:t>(Xem vị trí địa lí trên bản đồ châu Phi).</w:t>
            </w:r>
          </w:p>
          <w:p w14:paraId="01C00C5C" w14:textId="4B8BD2B4" w:rsidR="00617ACB" w:rsidRPr="00A8784D" w:rsidRDefault="00617ACB" w:rsidP="00617ACB">
            <w:pPr>
              <w:spacing w:after="225" w:line="384" w:lineRule="atLeast"/>
              <w:jc w:val="both"/>
              <w:textAlignment w:val="baseline"/>
              <w:rPr>
                <w:rFonts w:eastAsia="Times New Roman"/>
                <w:color w:val="0070C0"/>
                <w:szCs w:val="28"/>
              </w:rPr>
            </w:pPr>
            <w:r w:rsidRPr="006123CF">
              <w:rPr>
                <w:szCs w:val="28"/>
                <w:lang w:val="nl-NL"/>
              </w:rPr>
              <w:t>- Xa – ha – ra là sa mạc lớn nhất thế giới</w:t>
            </w:r>
            <w:r w:rsidRPr="006123CF">
              <w:rPr>
                <w:rFonts w:eastAsia="Times New Roman"/>
                <w:szCs w:val="28"/>
              </w:rPr>
              <w:t xml:space="preserve"> bao phủ gần như toàn bộ phía Bắc Châu Phi bao trùm qua 10 quốc gia bao gồm Algeria, Chad, Ai Cập, Libya, Mali, Mauritania, Morocco, Niger, Sudan và Tunisia.</w:t>
            </w:r>
            <w:r w:rsidRPr="006123CF">
              <w:t xml:space="preserve"> </w:t>
            </w:r>
            <w:hyperlink r:id="rId7" w:history="1">
              <w:r w:rsidRPr="00A8784D">
                <w:rPr>
                  <w:rStyle w:val="Hyperlink"/>
                  <w:rFonts w:eastAsia="Times New Roman"/>
                  <w:color w:val="0070C0"/>
                  <w:szCs w:val="28"/>
                </w:rPr>
                <w:t>https://www.britannica.com/place/Sahara-desert-Africa</w:t>
              </w:r>
            </w:hyperlink>
          </w:p>
          <w:p w14:paraId="646A618A" w14:textId="71438417" w:rsidR="004D17FE" w:rsidRPr="006123CF" w:rsidRDefault="00617ACB" w:rsidP="008C0C99">
            <w:pPr>
              <w:spacing w:line="288" w:lineRule="auto"/>
              <w:jc w:val="both"/>
              <w:rPr>
                <w:szCs w:val="28"/>
              </w:rPr>
            </w:pPr>
            <w:r w:rsidRPr="006123CF">
              <w:rPr>
                <w:szCs w:val="28"/>
              </w:rPr>
              <w:t>- Em đọc đoạn 1 như thế nào?</w:t>
            </w:r>
          </w:p>
          <w:p w14:paraId="17565298" w14:textId="4DAEE8BD" w:rsidR="00C1302B" w:rsidRPr="006123CF" w:rsidRDefault="00DB1364" w:rsidP="008C0C99">
            <w:pPr>
              <w:spacing w:line="288" w:lineRule="auto"/>
              <w:jc w:val="both"/>
              <w:rPr>
                <w:szCs w:val="28"/>
              </w:rPr>
            </w:pPr>
            <w:r w:rsidRPr="006123CF">
              <w:rPr>
                <w:szCs w:val="28"/>
              </w:rPr>
              <w:t>-</w:t>
            </w:r>
            <w:r w:rsidR="00C1302B" w:rsidRPr="006123CF">
              <w:rPr>
                <w:szCs w:val="28"/>
              </w:rPr>
              <w:t xml:space="preserve"> Đọc đoạn 1.</w:t>
            </w:r>
          </w:p>
          <w:p w14:paraId="27775C80" w14:textId="6A776912" w:rsidR="006241E2" w:rsidRPr="006123CF" w:rsidRDefault="004916C6" w:rsidP="008C0C99">
            <w:pPr>
              <w:spacing w:line="288" w:lineRule="auto"/>
              <w:jc w:val="both"/>
              <w:rPr>
                <w:szCs w:val="28"/>
              </w:rPr>
            </w:pPr>
            <w:r w:rsidRPr="006123CF">
              <w:rPr>
                <w:szCs w:val="28"/>
              </w:rPr>
              <w:t xml:space="preserve">- Khi đọc đoạn 2 </w:t>
            </w:r>
            <w:r w:rsidR="00534630" w:rsidRPr="006123CF">
              <w:rPr>
                <w:szCs w:val="28"/>
              </w:rPr>
              <w:t>em cần lưu ý gì</w:t>
            </w:r>
            <w:r w:rsidRPr="006123CF">
              <w:rPr>
                <w:szCs w:val="28"/>
              </w:rPr>
              <w:t>?</w:t>
            </w:r>
          </w:p>
          <w:p w14:paraId="78491C23" w14:textId="77777777" w:rsidR="00854E58" w:rsidRPr="006123CF" w:rsidRDefault="00854E58" w:rsidP="008C0C99">
            <w:pPr>
              <w:spacing w:line="288" w:lineRule="auto"/>
              <w:jc w:val="both"/>
              <w:rPr>
                <w:szCs w:val="28"/>
              </w:rPr>
            </w:pPr>
          </w:p>
          <w:p w14:paraId="56A5EA09" w14:textId="6E6360CF" w:rsidR="000A59A8" w:rsidRPr="006123CF" w:rsidRDefault="000A59A8" w:rsidP="008C0C99">
            <w:pPr>
              <w:spacing w:line="288" w:lineRule="auto"/>
              <w:jc w:val="both"/>
              <w:rPr>
                <w:szCs w:val="28"/>
              </w:rPr>
            </w:pPr>
            <w:r w:rsidRPr="006123CF">
              <w:rPr>
                <w:szCs w:val="28"/>
              </w:rPr>
              <w:t xml:space="preserve">- Đọc câu có từ </w:t>
            </w:r>
            <w:r w:rsidR="00854E58" w:rsidRPr="006123CF">
              <w:rPr>
                <w:szCs w:val="28"/>
              </w:rPr>
              <w:t>kh</w:t>
            </w:r>
            <w:r w:rsidRPr="006123CF">
              <w:rPr>
                <w:szCs w:val="28"/>
              </w:rPr>
              <w:t>ó.</w:t>
            </w:r>
          </w:p>
          <w:p w14:paraId="2348CF8A" w14:textId="339833BC" w:rsidR="00D66572" w:rsidRPr="006123CF" w:rsidRDefault="000A59A8" w:rsidP="00854E58">
            <w:pPr>
              <w:spacing w:line="288" w:lineRule="auto"/>
              <w:jc w:val="both"/>
              <w:rPr>
                <w:szCs w:val="28"/>
              </w:rPr>
            </w:pPr>
            <w:r w:rsidRPr="006123CF">
              <w:rPr>
                <w:szCs w:val="28"/>
              </w:rPr>
              <w:t xml:space="preserve">- </w:t>
            </w:r>
            <w:r w:rsidR="00854E58" w:rsidRPr="006123CF">
              <w:rPr>
                <w:szCs w:val="28"/>
              </w:rPr>
              <w:t>Yêu cầu HS đọc đoạn 2.</w:t>
            </w:r>
          </w:p>
          <w:p w14:paraId="5D7A6BF6" w14:textId="1EA2E46C" w:rsidR="000A59A8" w:rsidRPr="006123CF" w:rsidRDefault="00080E38" w:rsidP="008C0C99">
            <w:pPr>
              <w:spacing w:line="288" w:lineRule="auto"/>
              <w:jc w:val="both"/>
              <w:rPr>
                <w:szCs w:val="28"/>
              </w:rPr>
            </w:pPr>
            <w:r w:rsidRPr="006123CF">
              <w:rPr>
                <w:szCs w:val="28"/>
              </w:rPr>
              <w:t>- NX, có thể hỏi học sinh về cách đọc diễn cảm (nếu có).</w:t>
            </w:r>
          </w:p>
          <w:p w14:paraId="27F777A7" w14:textId="774B6F94" w:rsidR="000A59A8" w:rsidRPr="006123CF" w:rsidRDefault="00854E58" w:rsidP="008C0C99">
            <w:pPr>
              <w:spacing w:line="288" w:lineRule="auto"/>
              <w:jc w:val="both"/>
              <w:rPr>
                <w:szCs w:val="28"/>
              </w:rPr>
            </w:pPr>
            <w:r w:rsidRPr="006123CF">
              <w:rPr>
                <w:szCs w:val="28"/>
              </w:rPr>
              <w:t xml:space="preserve">- Yêu cầu </w:t>
            </w:r>
            <w:r w:rsidR="00E14083" w:rsidRPr="006123CF">
              <w:rPr>
                <w:szCs w:val="28"/>
              </w:rPr>
              <w:t xml:space="preserve">1 </w:t>
            </w:r>
            <w:r w:rsidRPr="006123CF">
              <w:rPr>
                <w:szCs w:val="28"/>
              </w:rPr>
              <w:t>học sinh điều hành phần luyện đọc đoạn 3.</w:t>
            </w:r>
          </w:p>
          <w:p w14:paraId="4AE32C78" w14:textId="777DBAFC" w:rsidR="004A03F0" w:rsidRPr="006123CF" w:rsidRDefault="00907729" w:rsidP="00907729">
            <w:pPr>
              <w:spacing w:line="288" w:lineRule="auto"/>
              <w:jc w:val="both"/>
              <w:rPr>
                <w:szCs w:val="28"/>
              </w:rPr>
            </w:pPr>
            <w:r w:rsidRPr="006123CF">
              <w:rPr>
                <w:szCs w:val="28"/>
              </w:rPr>
              <w:t xml:space="preserve">- GVNX, hỗ trợ (nếu cần): </w:t>
            </w:r>
            <w:r w:rsidR="00F2613D" w:rsidRPr="006123CF">
              <w:rPr>
                <w:szCs w:val="28"/>
              </w:rPr>
              <w:t>L</w:t>
            </w:r>
            <w:r w:rsidR="004A03F0" w:rsidRPr="006123CF">
              <w:rPr>
                <w:szCs w:val="28"/>
              </w:rPr>
              <w:t>ều</w:t>
            </w:r>
            <w:r w:rsidR="00F2613D" w:rsidRPr="006123CF">
              <w:rPr>
                <w:szCs w:val="28"/>
              </w:rPr>
              <w:t xml:space="preserve"> du mục là lều</w:t>
            </w:r>
            <w:r w:rsidR="004A03F0" w:rsidRPr="006123CF">
              <w:rPr>
                <w:szCs w:val="28"/>
              </w:rPr>
              <w:t xml:space="preserve"> của những người không cố định nơi ở, họ di chuyển nhiều nơi để thuận lợi cho việc chăn nuôi gia súc.</w:t>
            </w:r>
            <w:r w:rsidR="005F0D6A" w:rsidRPr="006123CF">
              <w:rPr>
                <w:szCs w:val="28"/>
              </w:rPr>
              <w:t xml:space="preserve"> (MH).</w:t>
            </w:r>
          </w:p>
          <w:p w14:paraId="4F88A842" w14:textId="316E64CA" w:rsidR="00534630" w:rsidRPr="006123CF" w:rsidRDefault="0061188A" w:rsidP="008C0C99">
            <w:pPr>
              <w:spacing w:line="288" w:lineRule="auto"/>
              <w:jc w:val="both"/>
              <w:rPr>
                <w:szCs w:val="28"/>
              </w:rPr>
            </w:pPr>
            <w:r w:rsidRPr="006123CF">
              <w:rPr>
                <w:szCs w:val="28"/>
              </w:rPr>
              <w:t>- NX chung.</w:t>
            </w:r>
          </w:p>
          <w:p w14:paraId="051BEA9A" w14:textId="16BC43FB" w:rsidR="00837660" w:rsidRPr="006123CF" w:rsidRDefault="00837660" w:rsidP="008C0C99">
            <w:pPr>
              <w:spacing w:line="288" w:lineRule="auto"/>
              <w:jc w:val="both"/>
              <w:rPr>
                <w:szCs w:val="28"/>
              </w:rPr>
            </w:pPr>
            <w:r w:rsidRPr="006123CF">
              <w:rPr>
                <w:szCs w:val="28"/>
              </w:rPr>
              <w:t>- Đọc đoạn cuối trong nhóm 2 và góp ý cho nhau.</w:t>
            </w:r>
          </w:p>
          <w:p w14:paraId="3F231D9D" w14:textId="31CB61B1" w:rsidR="008A2F8A" w:rsidRPr="006123CF" w:rsidRDefault="00837660" w:rsidP="008C0C99">
            <w:pPr>
              <w:spacing w:line="288" w:lineRule="auto"/>
              <w:jc w:val="both"/>
              <w:rPr>
                <w:szCs w:val="28"/>
              </w:rPr>
            </w:pPr>
            <w:r w:rsidRPr="006123CF">
              <w:rPr>
                <w:szCs w:val="28"/>
              </w:rPr>
              <w:t xml:space="preserve">- </w:t>
            </w:r>
            <w:r w:rsidR="00FE6370" w:rsidRPr="006123CF">
              <w:rPr>
                <w:szCs w:val="28"/>
              </w:rPr>
              <w:t>Đọc</w:t>
            </w:r>
            <w:r w:rsidR="008A2F8A" w:rsidRPr="006123CF">
              <w:rPr>
                <w:szCs w:val="28"/>
              </w:rPr>
              <w:t xml:space="preserve"> đoạn 4 </w:t>
            </w:r>
            <w:r w:rsidR="005F0D6A" w:rsidRPr="006123CF">
              <w:rPr>
                <w:szCs w:val="28"/>
              </w:rPr>
              <w:t>như thế nào</w:t>
            </w:r>
            <w:r w:rsidR="008A2F8A" w:rsidRPr="006123CF">
              <w:rPr>
                <w:szCs w:val="28"/>
              </w:rPr>
              <w:t>?</w:t>
            </w:r>
            <w:r w:rsidR="005F0D6A" w:rsidRPr="006123CF">
              <w:rPr>
                <w:szCs w:val="28"/>
              </w:rPr>
              <w:t xml:space="preserve"> Từ nào em chưa hiểu nghĩa?</w:t>
            </w:r>
          </w:p>
          <w:p w14:paraId="6FD663A2" w14:textId="2D6FF353" w:rsidR="00DA06D2" w:rsidRPr="006123CF" w:rsidRDefault="00DA06D2" w:rsidP="008C0C99">
            <w:pPr>
              <w:spacing w:line="288" w:lineRule="auto"/>
              <w:jc w:val="both"/>
              <w:rPr>
                <w:szCs w:val="28"/>
              </w:rPr>
            </w:pPr>
            <w:r w:rsidRPr="006123CF">
              <w:rPr>
                <w:szCs w:val="28"/>
              </w:rPr>
              <w:t>- GV</w:t>
            </w:r>
            <w:r w:rsidR="00F02E91" w:rsidRPr="006123CF">
              <w:rPr>
                <w:szCs w:val="28"/>
              </w:rPr>
              <w:t>NX, giúp đỡ HS (nếu cần)</w:t>
            </w:r>
            <w:r w:rsidR="00FC03DA" w:rsidRPr="006123CF">
              <w:rPr>
                <w:szCs w:val="28"/>
              </w:rPr>
              <w:t xml:space="preserve">: </w:t>
            </w:r>
            <w:r w:rsidRPr="006123CF">
              <w:rPr>
                <w:szCs w:val="28"/>
              </w:rPr>
              <w:t xml:space="preserve"> Cồn cát: Dải cát lớn nổi lên thành dãy. (MH).</w:t>
            </w:r>
          </w:p>
          <w:p w14:paraId="28460202" w14:textId="3A2105A0" w:rsidR="008A2F8A" w:rsidRPr="006123CF" w:rsidRDefault="008A2F8A" w:rsidP="008C0C99">
            <w:pPr>
              <w:spacing w:line="288" w:lineRule="auto"/>
              <w:jc w:val="both"/>
              <w:rPr>
                <w:szCs w:val="28"/>
              </w:rPr>
            </w:pPr>
            <w:r w:rsidRPr="006123CF">
              <w:rPr>
                <w:szCs w:val="28"/>
              </w:rPr>
              <w:t xml:space="preserve">- </w:t>
            </w:r>
            <w:r w:rsidR="00FE6370" w:rsidRPr="006123CF">
              <w:rPr>
                <w:szCs w:val="28"/>
              </w:rPr>
              <w:t>Yêu cầu 2 HS luyện đọc trước lớp.</w:t>
            </w:r>
          </w:p>
          <w:p w14:paraId="4CA6D9C8" w14:textId="13ECEA9E" w:rsidR="008054C9" w:rsidRPr="006123CF" w:rsidRDefault="008054C9" w:rsidP="008C0C99">
            <w:pPr>
              <w:spacing w:line="288" w:lineRule="auto"/>
              <w:jc w:val="both"/>
              <w:rPr>
                <w:szCs w:val="28"/>
              </w:rPr>
            </w:pPr>
            <w:r w:rsidRPr="006123CF">
              <w:rPr>
                <w:szCs w:val="28"/>
              </w:rPr>
              <w:t>- Đọc nhóm đôi cả bài cho nhau nghe.</w:t>
            </w:r>
          </w:p>
          <w:p w14:paraId="3EB81270" w14:textId="23A22E43" w:rsidR="008054C9" w:rsidRPr="006123CF" w:rsidRDefault="00980C07" w:rsidP="008C0C99">
            <w:pPr>
              <w:spacing w:line="288" w:lineRule="auto"/>
              <w:jc w:val="both"/>
              <w:rPr>
                <w:szCs w:val="28"/>
              </w:rPr>
            </w:pPr>
            <w:r w:rsidRPr="006123CF">
              <w:rPr>
                <w:szCs w:val="28"/>
              </w:rPr>
              <w:t>-</w:t>
            </w:r>
            <w:r w:rsidR="00C26BB4" w:rsidRPr="006123CF">
              <w:rPr>
                <w:szCs w:val="28"/>
              </w:rPr>
              <w:t xml:space="preserve"> </w:t>
            </w:r>
            <w:r w:rsidR="00FC03DA" w:rsidRPr="006123CF">
              <w:rPr>
                <w:szCs w:val="28"/>
              </w:rPr>
              <w:t>GV</w:t>
            </w:r>
            <w:r w:rsidRPr="006123CF">
              <w:rPr>
                <w:szCs w:val="28"/>
              </w:rPr>
              <w:t xml:space="preserve">HD đọc: </w:t>
            </w:r>
            <w:r w:rsidR="00C50013" w:rsidRPr="006123CF">
              <w:rPr>
                <w:szCs w:val="28"/>
              </w:rPr>
              <w:t>Toàn bài đọc với giọng kể chậm rãi, tình cảm; nhấn giọng ở những từ ngữ miêu tả sa mạc, thể hiện tâm trạng, cảm xúc của nhân vật.</w:t>
            </w:r>
            <w:r w:rsidR="008054C9" w:rsidRPr="006123CF">
              <w:rPr>
                <w:szCs w:val="28"/>
              </w:rPr>
              <w:t xml:space="preserve"> </w:t>
            </w:r>
          </w:p>
          <w:p w14:paraId="49129DA5" w14:textId="709FD4EA" w:rsidR="00980C07" w:rsidRPr="006123CF" w:rsidRDefault="00980C07" w:rsidP="008C0C99">
            <w:pPr>
              <w:spacing w:line="288" w:lineRule="auto"/>
              <w:jc w:val="both"/>
              <w:rPr>
                <w:szCs w:val="28"/>
              </w:rPr>
            </w:pPr>
            <w:r w:rsidRPr="006123CF">
              <w:rPr>
                <w:szCs w:val="28"/>
              </w:rPr>
              <w:t>- Gọi 1 HS đọc toàn bài.</w:t>
            </w:r>
          </w:p>
          <w:p w14:paraId="46816B2F" w14:textId="2B922251" w:rsidR="00980C07" w:rsidRPr="006123CF" w:rsidRDefault="00980C07" w:rsidP="008C0C99">
            <w:pPr>
              <w:spacing w:line="288" w:lineRule="auto"/>
              <w:jc w:val="both"/>
              <w:rPr>
                <w:szCs w:val="28"/>
              </w:rPr>
            </w:pPr>
            <w:r w:rsidRPr="006123CF">
              <w:rPr>
                <w:szCs w:val="28"/>
              </w:rPr>
              <w:t xml:space="preserve">- GV </w:t>
            </w:r>
            <w:r w:rsidR="00917790" w:rsidRPr="006123CF">
              <w:rPr>
                <w:szCs w:val="28"/>
              </w:rPr>
              <w:t>đọc mẫu.</w:t>
            </w:r>
          </w:p>
        </w:tc>
        <w:tc>
          <w:tcPr>
            <w:tcW w:w="4253" w:type="dxa"/>
            <w:tcBorders>
              <w:top w:val="dashed" w:sz="4" w:space="0" w:color="auto"/>
              <w:bottom w:val="dashed" w:sz="4" w:space="0" w:color="auto"/>
            </w:tcBorders>
          </w:tcPr>
          <w:p w14:paraId="6DF9B467" w14:textId="77777777" w:rsidR="00980C07" w:rsidRPr="006123CF" w:rsidRDefault="00980C07" w:rsidP="008C0C99">
            <w:pPr>
              <w:spacing w:line="288" w:lineRule="auto"/>
              <w:jc w:val="both"/>
              <w:rPr>
                <w:szCs w:val="28"/>
                <w:lang w:val="nl-NL"/>
              </w:rPr>
            </w:pPr>
          </w:p>
          <w:p w14:paraId="19D0C17F" w14:textId="541330C4" w:rsidR="00980C07" w:rsidRPr="006123CF" w:rsidRDefault="00980C07" w:rsidP="008C0C99">
            <w:pPr>
              <w:spacing w:line="288" w:lineRule="auto"/>
              <w:jc w:val="both"/>
              <w:rPr>
                <w:szCs w:val="28"/>
                <w:lang w:val="nl-NL"/>
              </w:rPr>
            </w:pPr>
            <w:r w:rsidRPr="006123CF">
              <w:rPr>
                <w:szCs w:val="28"/>
                <w:lang w:val="nl-NL"/>
              </w:rPr>
              <w:t xml:space="preserve">- HS đọc </w:t>
            </w:r>
            <w:r w:rsidR="00D702C4" w:rsidRPr="006123CF">
              <w:rPr>
                <w:szCs w:val="28"/>
                <w:lang w:val="nl-NL"/>
              </w:rPr>
              <w:t>thầm, chia đoạn:</w:t>
            </w:r>
          </w:p>
          <w:p w14:paraId="6432FB51" w14:textId="2490B4DD" w:rsidR="00D702C4" w:rsidRPr="006123CF" w:rsidRDefault="00D702C4" w:rsidP="008C0C99">
            <w:pPr>
              <w:spacing w:line="288" w:lineRule="auto"/>
              <w:jc w:val="both"/>
              <w:rPr>
                <w:szCs w:val="28"/>
                <w:lang w:val="nl-NL"/>
              </w:rPr>
            </w:pPr>
            <w:r w:rsidRPr="006123CF">
              <w:rPr>
                <w:szCs w:val="28"/>
                <w:lang w:val="nl-NL"/>
              </w:rPr>
              <w:t xml:space="preserve">-...4 đoạn: </w:t>
            </w:r>
          </w:p>
          <w:p w14:paraId="3BA7FA76" w14:textId="77777777" w:rsidR="00D702C4" w:rsidRPr="006123CF" w:rsidRDefault="00D702C4" w:rsidP="008C0C99">
            <w:pPr>
              <w:spacing w:line="288" w:lineRule="auto"/>
              <w:jc w:val="both"/>
              <w:rPr>
                <w:szCs w:val="28"/>
              </w:rPr>
            </w:pPr>
            <w:r w:rsidRPr="006123CF">
              <w:rPr>
                <w:szCs w:val="28"/>
              </w:rPr>
              <w:t xml:space="preserve">+ Đoạn 1: Từ đầu đến Xin chào, Xa-ha-ra </w:t>
            </w:r>
          </w:p>
          <w:p w14:paraId="36405F81" w14:textId="77777777" w:rsidR="00D702C4" w:rsidRPr="006123CF" w:rsidRDefault="00D702C4" w:rsidP="008C0C99">
            <w:pPr>
              <w:spacing w:line="288" w:lineRule="auto"/>
              <w:jc w:val="both"/>
              <w:rPr>
                <w:szCs w:val="28"/>
              </w:rPr>
            </w:pPr>
            <w:r w:rsidRPr="006123CF">
              <w:rPr>
                <w:szCs w:val="28"/>
              </w:rPr>
              <w:t>+ Đoạn 2: Tiếp theo đến vô địch</w:t>
            </w:r>
          </w:p>
          <w:p w14:paraId="5E9C9B26" w14:textId="77777777" w:rsidR="00D702C4" w:rsidRPr="006123CF" w:rsidRDefault="00D702C4" w:rsidP="008C0C99">
            <w:pPr>
              <w:spacing w:line="288" w:lineRule="auto"/>
              <w:jc w:val="both"/>
              <w:rPr>
                <w:szCs w:val="28"/>
              </w:rPr>
            </w:pPr>
            <w:r w:rsidRPr="006123CF">
              <w:rPr>
                <w:szCs w:val="28"/>
              </w:rPr>
              <w:t>+ Đoạn 3: Tiếp theo đến mênh mông</w:t>
            </w:r>
          </w:p>
          <w:p w14:paraId="38F8DEFE" w14:textId="77777777" w:rsidR="00D702C4" w:rsidRPr="006123CF" w:rsidRDefault="00D702C4" w:rsidP="008C0C99">
            <w:pPr>
              <w:spacing w:line="288" w:lineRule="auto"/>
              <w:jc w:val="both"/>
              <w:rPr>
                <w:szCs w:val="28"/>
              </w:rPr>
            </w:pPr>
            <w:r w:rsidRPr="006123CF">
              <w:rPr>
                <w:szCs w:val="28"/>
              </w:rPr>
              <w:t>+ Đoạn 4: Đoạn còn lại.</w:t>
            </w:r>
          </w:p>
          <w:p w14:paraId="5E28AA3A" w14:textId="7075199D" w:rsidR="00D702C4" w:rsidRPr="006123CF" w:rsidRDefault="00D702C4" w:rsidP="008C0C99">
            <w:pPr>
              <w:spacing w:line="288" w:lineRule="auto"/>
              <w:jc w:val="both"/>
              <w:rPr>
                <w:szCs w:val="28"/>
                <w:lang w:val="nl-NL"/>
              </w:rPr>
            </w:pPr>
            <w:r w:rsidRPr="006123CF">
              <w:rPr>
                <w:szCs w:val="28"/>
                <w:lang w:val="nl-NL"/>
              </w:rPr>
              <w:t>- HS đọc nối đoạn theo dãy.</w:t>
            </w:r>
          </w:p>
          <w:p w14:paraId="5764A201" w14:textId="77777777" w:rsidR="001D0B01" w:rsidRPr="006123CF" w:rsidRDefault="001D0B01" w:rsidP="008C0C99">
            <w:pPr>
              <w:spacing w:line="288" w:lineRule="auto"/>
              <w:jc w:val="both"/>
              <w:rPr>
                <w:szCs w:val="28"/>
                <w:lang w:val="nl-NL"/>
              </w:rPr>
            </w:pPr>
          </w:p>
          <w:p w14:paraId="7BF1FE64" w14:textId="77777777" w:rsidR="00D702C4" w:rsidRPr="006123CF" w:rsidRDefault="00D702C4" w:rsidP="008C0C99">
            <w:pPr>
              <w:spacing w:line="288" w:lineRule="auto"/>
              <w:jc w:val="both"/>
              <w:rPr>
                <w:szCs w:val="28"/>
                <w:lang w:val="nl-NL"/>
              </w:rPr>
            </w:pPr>
          </w:p>
          <w:p w14:paraId="789BE56C" w14:textId="577C9E51" w:rsidR="00980C07" w:rsidRPr="006123CF" w:rsidRDefault="00980C07" w:rsidP="008C0C99">
            <w:pPr>
              <w:spacing w:line="288" w:lineRule="auto"/>
              <w:jc w:val="both"/>
              <w:rPr>
                <w:szCs w:val="28"/>
                <w:lang w:val="nl-NL"/>
              </w:rPr>
            </w:pPr>
            <w:r w:rsidRPr="006123CF">
              <w:rPr>
                <w:szCs w:val="28"/>
                <w:lang w:val="nl-NL"/>
              </w:rPr>
              <w:t xml:space="preserve">- HS </w:t>
            </w:r>
            <w:r w:rsidR="00DA6962" w:rsidRPr="006123CF">
              <w:rPr>
                <w:szCs w:val="28"/>
                <w:lang w:val="nl-NL"/>
              </w:rPr>
              <w:t>thảo luận</w:t>
            </w:r>
            <w:r w:rsidR="00BD124D" w:rsidRPr="006123CF">
              <w:rPr>
                <w:szCs w:val="28"/>
                <w:lang w:val="nl-NL"/>
              </w:rPr>
              <w:t xml:space="preserve"> nhóm 4</w:t>
            </w:r>
            <w:r w:rsidRPr="006123CF">
              <w:rPr>
                <w:szCs w:val="28"/>
                <w:lang w:val="nl-NL"/>
              </w:rPr>
              <w:t>.</w:t>
            </w:r>
          </w:p>
          <w:p w14:paraId="0FBD5A98" w14:textId="1BB2329F" w:rsidR="00980C07" w:rsidRPr="006123CF" w:rsidRDefault="00980C07" w:rsidP="008C0C99">
            <w:pPr>
              <w:spacing w:line="288" w:lineRule="auto"/>
              <w:jc w:val="both"/>
              <w:rPr>
                <w:szCs w:val="28"/>
                <w:lang w:val="nl-NL"/>
              </w:rPr>
            </w:pPr>
          </w:p>
          <w:p w14:paraId="1E4CB1B0" w14:textId="7F49820D" w:rsidR="0076339F" w:rsidRPr="006123CF" w:rsidRDefault="0076339F" w:rsidP="008C0C99">
            <w:pPr>
              <w:spacing w:line="288" w:lineRule="auto"/>
              <w:jc w:val="both"/>
              <w:rPr>
                <w:szCs w:val="28"/>
                <w:lang w:val="nl-NL"/>
              </w:rPr>
            </w:pPr>
          </w:p>
          <w:p w14:paraId="420F3A1D" w14:textId="0458E845" w:rsidR="0076339F" w:rsidRPr="006123CF" w:rsidRDefault="0076339F" w:rsidP="008C0C99">
            <w:pPr>
              <w:spacing w:line="288" w:lineRule="auto"/>
              <w:jc w:val="both"/>
              <w:rPr>
                <w:szCs w:val="28"/>
                <w:lang w:val="nl-NL"/>
              </w:rPr>
            </w:pPr>
          </w:p>
          <w:p w14:paraId="61D34B80" w14:textId="77777777" w:rsidR="00A607CB" w:rsidRPr="006123CF" w:rsidRDefault="00A607CB" w:rsidP="008C0C99">
            <w:pPr>
              <w:spacing w:line="288" w:lineRule="auto"/>
              <w:jc w:val="both"/>
              <w:rPr>
                <w:szCs w:val="28"/>
                <w:lang w:val="nl-NL"/>
              </w:rPr>
            </w:pPr>
          </w:p>
          <w:p w14:paraId="7007CB8E" w14:textId="02045353" w:rsidR="00980C07" w:rsidRPr="006123CF" w:rsidRDefault="00DA6962" w:rsidP="008C0C99">
            <w:pPr>
              <w:spacing w:line="288" w:lineRule="auto"/>
              <w:jc w:val="both"/>
              <w:rPr>
                <w:szCs w:val="28"/>
                <w:lang w:val="nl-NL"/>
              </w:rPr>
            </w:pPr>
            <w:r w:rsidRPr="006123CF">
              <w:rPr>
                <w:szCs w:val="28"/>
                <w:lang w:val="nl-NL"/>
              </w:rPr>
              <w:t xml:space="preserve">- </w:t>
            </w:r>
            <w:r w:rsidR="00C1302B" w:rsidRPr="006123CF">
              <w:rPr>
                <w:szCs w:val="28"/>
                <w:lang w:val="nl-NL"/>
              </w:rPr>
              <w:t>Á</w:t>
            </w:r>
            <w:r w:rsidRPr="006123CF">
              <w:rPr>
                <w:szCs w:val="28"/>
                <w:lang w:val="nl-NL"/>
              </w:rPr>
              <w:t xml:space="preserve">t </w:t>
            </w:r>
            <w:r w:rsidR="00C1302B" w:rsidRPr="006123CF">
              <w:rPr>
                <w:szCs w:val="28"/>
                <w:lang w:val="nl-NL"/>
              </w:rPr>
              <w:t xml:space="preserve">– </w:t>
            </w:r>
            <w:r w:rsidRPr="006123CF">
              <w:rPr>
                <w:szCs w:val="28"/>
                <w:lang w:val="nl-NL"/>
              </w:rPr>
              <w:t>lát</w:t>
            </w:r>
            <w:r w:rsidR="004D17FE" w:rsidRPr="006123CF">
              <w:rPr>
                <w:szCs w:val="28"/>
                <w:lang w:val="nl-NL"/>
              </w:rPr>
              <w:t>,  Xa – ha - ra</w:t>
            </w:r>
            <w:r w:rsidR="00C1302B" w:rsidRPr="006123CF">
              <w:rPr>
                <w:szCs w:val="28"/>
                <w:lang w:val="nl-NL"/>
              </w:rPr>
              <w:t>.</w:t>
            </w:r>
          </w:p>
          <w:p w14:paraId="41DA3C74" w14:textId="3FA6C425" w:rsidR="00617ACB" w:rsidRPr="006123CF" w:rsidRDefault="00617ACB" w:rsidP="008C0C99">
            <w:pPr>
              <w:spacing w:line="288" w:lineRule="auto"/>
              <w:jc w:val="both"/>
              <w:rPr>
                <w:szCs w:val="28"/>
                <w:lang w:val="nl-NL"/>
              </w:rPr>
            </w:pPr>
          </w:p>
          <w:p w14:paraId="7BBF850C" w14:textId="49994262" w:rsidR="00617ACB" w:rsidRPr="006123CF" w:rsidRDefault="00A607CB" w:rsidP="008C0C99">
            <w:pPr>
              <w:spacing w:line="288" w:lineRule="auto"/>
              <w:jc w:val="both"/>
              <w:rPr>
                <w:szCs w:val="28"/>
                <w:lang w:val="nl-NL"/>
              </w:rPr>
            </w:pPr>
            <w:r w:rsidRPr="006123CF">
              <w:rPr>
                <w:szCs w:val="28"/>
                <w:lang w:val="nl-NL"/>
              </w:rPr>
              <w:t>- 1 HS đọc.</w:t>
            </w:r>
          </w:p>
          <w:p w14:paraId="3096BCF0" w14:textId="6C6A9540" w:rsidR="00617ACB" w:rsidRPr="006123CF" w:rsidRDefault="008F154C" w:rsidP="008F154C">
            <w:pPr>
              <w:spacing w:line="288" w:lineRule="auto"/>
              <w:jc w:val="both"/>
              <w:rPr>
                <w:szCs w:val="28"/>
                <w:lang w:val="nl-NL"/>
              </w:rPr>
            </w:pPr>
            <w:r w:rsidRPr="006123CF">
              <w:rPr>
                <w:szCs w:val="28"/>
                <w:lang w:val="nl-NL"/>
              </w:rPr>
              <w:t>- HS quan sát vị trí địa lí của dãy Át-lát và sa mạc Xa-ha-ra trên bản đồ châu Phi.</w:t>
            </w:r>
          </w:p>
          <w:p w14:paraId="6B71842E" w14:textId="7CE8DADC" w:rsidR="00617ACB" w:rsidRPr="006123CF" w:rsidRDefault="00617ACB" w:rsidP="008C0C99">
            <w:pPr>
              <w:spacing w:line="288" w:lineRule="auto"/>
              <w:jc w:val="both"/>
              <w:rPr>
                <w:szCs w:val="28"/>
                <w:lang w:val="nl-NL"/>
              </w:rPr>
            </w:pPr>
          </w:p>
          <w:p w14:paraId="0C211765" w14:textId="6C8B3FB3" w:rsidR="00617ACB" w:rsidRPr="006123CF" w:rsidRDefault="00617ACB" w:rsidP="008C0C99">
            <w:pPr>
              <w:spacing w:line="288" w:lineRule="auto"/>
              <w:jc w:val="both"/>
              <w:rPr>
                <w:szCs w:val="28"/>
                <w:lang w:val="nl-NL"/>
              </w:rPr>
            </w:pPr>
          </w:p>
          <w:p w14:paraId="3517B734" w14:textId="69DC256C" w:rsidR="00617ACB" w:rsidRPr="006123CF" w:rsidRDefault="00617ACB" w:rsidP="008C0C99">
            <w:pPr>
              <w:spacing w:line="288" w:lineRule="auto"/>
              <w:jc w:val="both"/>
              <w:rPr>
                <w:szCs w:val="28"/>
                <w:lang w:val="nl-NL"/>
              </w:rPr>
            </w:pPr>
          </w:p>
          <w:p w14:paraId="3D9490C7" w14:textId="0782F564" w:rsidR="00617ACB" w:rsidRPr="006123CF" w:rsidRDefault="00617ACB" w:rsidP="008C0C99">
            <w:pPr>
              <w:spacing w:line="288" w:lineRule="auto"/>
              <w:jc w:val="both"/>
              <w:rPr>
                <w:szCs w:val="28"/>
                <w:lang w:val="nl-NL"/>
              </w:rPr>
            </w:pPr>
          </w:p>
          <w:p w14:paraId="460CC1AA" w14:textId="726E6368" w:rsidR="00617ACB" w:rsidRPr="006123CF" w:rsidRDefault="00617ACB" w:rsidP="008C0C99">
            <w:pPr>
              <w:spacing w:line="288" w:lineRule="auto"/>
              <w:jc w:val="both"/>
              <w:rPr>
                <w:szCs w:val="28"/>
                <w:lang w:val="nl-NL"/>
              </w:rPr>
            </w:pPr>
          </w:p>
          <w:p w14:paraId="0FE88605" w14:textId="666A1D65" w:rsidR="00617ACB" w:rsidRPr="006123CF" w:rsidRDefault="00617ACB" w:rsidP="008C0C99">
            <w:pPr>
              <w:spacing w:line="288" w:lineRule="auto"/>
              <w:jc w:val="both"/>
              <w:rPr>
                <w:szCs w:val="28"/>
                <w:lang w:val="nl-NL"/>
              </w:rPr>
            </w:pPr>
          </w:p>
          <w:p w14:paraId="0FF692A5" w14:textId="01648D73" w:rsidR="00617ACB" w:rsidRPr="006123CF" w:rsidRDefault="00617ACB" w:rsidP="008C0C99">
            <w:pPr>
              <w:spacing w:line="288" w:lineRule="auto"/>
              <w:jc w:val="both"/>
              <w:rPr>
                <w:szCs w:val="28"/>
                <w:lang w:val="nl-NL"/>
              </w:rPr>
            </w:pPr>
          </w:p>
          <w:p w14:paraId="09932F86" w14:textId="6E92EABD" w:rsidR="00617ACB" w:rsidRPr="006123CF" w:rsidRDefault="00617ACB" w:rsidP="008C0C99">
            <w:pPr>
              <w:spacing w:line="288" w:lineRule="auto"/>
              <w:jc w:val="both"/>
              <w:rPr>
                <w:szCs w:val="28"/>
                <w:lang w:val="nl-NL"/>
              </w:rPr>
            </w:pPr>
          </w:p>
          <w:p w14:paraId="7618F15B" w14:textId="5F0CE457" w:rsidR="00980C07" w:rsidRPr="006123CF" w:rsidRDefault="004D17FE" w:rsidP="008C0C99">
            <w:pPr>
              <w:spacing w:line="288" w:lineRule="auto"/>
              <w:jc w:val="both"/>
              <w:rPr>
                <w:szCs w:val="28"/>
                <w:lang w:val="nl-NL"/>
              </w:rPr>
            </w:pPr>
            <w:r w:rsidRPr="006123CF">
              <w:rPr>
                <w:szCs w:val="28"/>
                <w:lang w:val="nl-NL"/>
              </w:rPr>
              <w:lastRenderedPageBreak/>
              <w:t xml:space="preserve">- </w:t>
            </w:r>
            <w:r w:rsidR="00534630" w:rsidRPr="006123CF">
              <w:rPr>
                <w:szCs w:val="28"/>
                <w:lang w:val="nl-NL"/>
              </w:rPr>
              <w:t>Đọc lưu loát, phát âm đúng, chú ý từ khó đọc.</w:t>
            </w:r>
          </w:p>
          <w:p w14:paraId="35F02A1E" w14:textId="551B6E68" w:rsidR="00980C07" w:rsidRPr="006123CF" w:rsidRDefault="00C1302B" w:rsidP="008C0C99">
            <w:pPr>
              <w:spacing w:line="288" w:lineRule="auto"/>
              <w:jc w:val="both"/>
              <w:rPr>
                <w:szCs w:val="28"/>
                <w:lang w:val="nl-NL"/>
              </w:rPr>
            </w:pPr>
            <w:r w:rsidRPr="006123CF">
              <w:rPr>
                <w:szCs w:val="28"/>
                <w:lang w:val="nl-NL"/>
              </w:rPr>
              <w:t>- HS</w:t>
            </w:r>
            <w:r w:rsidR="00F85764" w:rsidRPr="006123CF">
              <w:rPr>
                <w:szCs w:val="28"/>
                <w:lang w:val="nl-NL"/>
              </w:rPr>
              <w:t xml:space="preserve"> luyện đọc</w:t>
            </w:r>
            <w:r w:rsidRPr="006123CF">
              <w:rPr>
                <w:szCs w:val="28"/>
                <w:lang w:val="nl-NL"/>
              </w:rPr>
              <w:t>, NX, góp ý cho nhau</w:t>
            </w:r>
            <w:r w:rsidR="00534630" w:rsidRPr="006123CF">
              <w:rPr>
                <w:szCs w:val="28"/>
                <w:lang w:val="nl-NL"/>
              </w:rPr>
              <w:t>.</w:t>
            </w:r>
          </w:p>
          <w:p w14:paraId="04A29655" w14:textId="6C856973" w:rsidR="00FE6CE3" w:rsidRPr="006123CF" w:rsidRDefault="004916C6" w:rsidP="008C0C99">
            <w:pPr>
              <w:spacing w:line="288" w:lineRule="auto"/>
              <w:jc w:val="both"/>
              <w:rPr>
                <w:szCs w:val="28"/>
                <w:lang w:val="nl-NL"/>
              </w:rPr>
            </w:pPr>
            <w:r w:rsidRPr="006123CF">
              <w:rPr>
                <w:szCs w:val="28"/>
                <w:lang w:val="nl-NL"/>
              </w:rPr>
              <w:t xml:space="preserve">- </w:t>
            </w:r>
            <w:r w:rsidR="00B06DFD" w:rsidRPr="006123CF">
              <w:rPr>
                <w:szCs w:val="28"/>
                <w:lang w:val="nl-NL"/>
              </w:rPr>
              <w:t xml:space="preserve">Đọc trôi trảy, lưu loát, </w:t>
            </w:r>
            <w:r w:rsidRPr="006123CF">
              <w:rPr>
                <w:szCs w:val="28"/>
                <w:lang w:val="nl-NL"/>
              </w:rPr>
              <w:t>chú ý đọc đúng từ: giẫm lên nó</w:t>
            </w:r>
            <w:r w:rsidR="00B06DFD" w:rsidRPr="006123CF">
              <w:rPr>
                <w:szCs w:val="28"/>
                <w:lang w:val="nl-NL"/>
              </w:rPr>
              <w:t>,</w:t>
            </w:r>
            <w:r w:rsidR="00854E58" w:rsidRPr="006123CF">
              <w:rPr>
                <w:szCs w:val="28"/>
                <w:lang w:val="nl-NL"/>
              </w:rPr>
              <w:t xml:space="preserve"> và đọc</w:t>
            </w:r>
            <w:r w:rsidR="00B06DFD" w:rsidRPr="006123CF">
              <w:rPr>
                <w:szCs w:val="28"/>
                <w:lang w:val="nl-NL"/>
              </w:rPr>
              <w:t xml:space="preserve"> </w:t>
            </w:r>
            <w:r w:rsidR="00854E58" w:rsidRPr="006123CF">
              <w:rPr>
                <w:szCs w:val="28"/>
                <w:lang w:val="nl-NL"/>
              </w:rPr>
              <w:t>diễn cảm phù hợp,</w:t>
            </w:r>
          </w:p>
          <w:p w14:paraId="017DDD52" w14:textId="1B7578A8" w:rsidR="00980C07" w:rsidRPr="006123CF" w:rsidRDefault="00980C07" w:rsidP="008C0C99">
            <w:pPr>
              <w:spacing w:line="288" w:lineRule="auto"/>
              <w:jc w:val="both"/>
              <w:rPr>
                <w:szCs w:val="28"/>
                <w:lang w:val="nl-NL"/>
              </w:rPr>
            </w:pPr>
            <w:r w:rsidRPr="006123CF">
              <w:rPr>
                <w:szCs w:val="28"/>
                <w:lang w:val="nl-NL"/>
              </w:rPr>
              <w:t>- HS đọc từ khó.</w:t>
            </w:r>
          </w:p>
          <w:p w14:paraId="49F04BAE" w14:textId="1C66A1FA" w:rsidR="004A03F0" w:rsidRPr="006123CF" w:rsidRDefault="00D66572" w:rsidP="008C0C99">
            <w:pPr>
              <w:spacing w:line="288" w:lineRule="auto"/>
              <w:jc w:val="both"/>
              <w:rPr>
                <w:szCs w:val="28"/>
              </w:rPr>
            </w:pPr>
            <w:r w:rsidRPr="006123CF">
              <w:rPr>
                <w:szCs w:val="28"/>
              </w:rPr>
              <w:t>-  HS đọc theo dãy bàn, góp ý cho nhau</w:t>
            </w:r>
            <w:r w:rsidR="004A03F0" w:rsidRPr="006123CF">
              <w:rPr>
                <w:szCs w:val="28"/>
              </w:rPr>
              <w:t>.</w:t>
            </w:r>
          </w:p>
          <w:p w14:paraId="2860A4E6" w14:textId="77777777" w:rsidR="00080E38" w:rsidRPr="006123CF" w:rsidRDefault="00080E38" w:rsidP="008C0C99">
            <w:pPr>
              <w:spacing w:line="288" w:lineRule="auto"/>
              <w:jc w:val="both"/>
              <w:rPr>
                <w:szCs w:val="28"/>
              </w:rPr>
            </w:pPr>
          </w:p>
          <w:p w14:paraId="41494D5B" w14:textId="77777777" w:rsidR="00854E58" w:rsidRPr="006123CF" w:rsidRDefault="00854E58" w:rsidP="00854E58">
            <w:pPr>
              <w:spacing w:line="288" w:lineRule="auto"/>
              <w:jc w:val="both"/>
              <w:rPr>
                <w:szCs w:val="28"/>
              </w:rPr>
            </w:pPr>
            <w:r w:rsidRPr="006123CF">
              <w:rPr>
                <w:szCs w:val="28"/>
              </w:rPr>
              <w:t xml:space="preserve">- HS điều hành luyện đọc đoạn 3: </w:t>
            </w:r>
          </w:p>
          <w:p w14:paraId="6D88BD19" w14:textId="77777777" w:rsidR="00F02E91" w:rsidRPr="006123CF" w:rsidRDefault="00F02E91" w:rsidP="00854E58">
            <w:pPr>
              <w:spacing w:line="288" w:lineRule="auto"/>
              <w:jc w:val="both"/>
              <w:rPr>
                <w:szCs w:val="28"/>
              </w:rPr>
            </w:pPr>
          </w:p>
          <w:p w14:paraId="63159203" w14:textId="3D1519BA" w:rsidR="00854E58" w:rsidRPr="006123CF" w:rsidRDefault="00DE7488" w:rsidP="00854E58">
            <w:pPr>
              <w:spacing w:line="288" w:lineRule="auto"/>
              <w:jc w:val="both"/>
              <w:rPr>
                <w:szCs w:val="28"/>
              </w:rPr>
            </w:pPr>
            <w:r w:rsidRPr="006123CF">
              <w:rPr>
                <w:szCs w:val="28"/>
              </w:rPr>
              <w:t>+ Giải nghĩa từ</w:t>
            </w:r>
            <w:r w:rsidR="00854E58" w:rsidRPr="006123CF">
              <w:rPr>
                <w:szCs w:val="28"/>
              </w:rPr>
              <w:t>: túp lều du mục.</w:t>
            </w:r>
          </w:p>
          <w:p w14:paraId="100F2E3D" w14:textId="5A040AD9" w:rsidR="00854E58" w:rsidRPr="006123CF" w:rsidRDefault="00854E58" w:rsidP="00854E58">
            <w:pPr>
              <w:spacing w:line="288" w:lineRule="auto"/>
              <w:jc w:val="both"/>
              <w:rPr>
                <w:szCs w:val="28"/>
              </w:rPr>
            </w:pPr>
            <w:r w:rsidRPr="006123CF">
              <w:rPr>
                <w:szCs w:val="28"/>
              </w:rPr>
              <w:t>+ Đoạ</w:t>
            </w:r>
            <w:r w:rsidR="00E14083" w:rsidRPr="006123CF">
              <w:rPr>
                <w:szCs w:val="28"/>
              </w:rPr>
              <w:t>n 3: Đ</w:t>
            </w:r>
            <w:r w:rsidRPr="006123CF">
              <w:rPr>
                <w:szCs w:val="28"/>
              </w:rPr>
              <w:t>ọc trôi chảy, lưu loát, chú ý các tiếng có âm đầu l/n</w:t>
            </w:r>
            <w:r w:rsidR="00E14083" w:rsidRPr="006123CF">
              <w:rPr>
                <w:szCs w:val="28"/>
              </w:rPr>
              <w:t>.</w:t>
            </w:r>
          </w:p>
          <w:p w14:paraId="1B98E597" w14:textId="4F5D1EF6" w:rsidR="004A03F0" w:rsidRPr="006123CF" w:rsidRDefault="00907729" w:rsidP="00854E58">
            <w:pPr>
              <w:spacing w:line="288" w:lineRule="auto"/>
              <w:jc w:val="both"/>
              <w:rPr>
                <w:szCs w:val="28"/>
              </w:rPr>
            </w:pPr>
            <w:r w:rsidRPr="006123CF">
              <w:rPr>
                <w:szCs w:val="28"/>
              </w:rPr>
              <w:t>+ Luyện đọc đoạn 3.</w:t>
            </w:r>
          </w:p>
          <w:p w14:paraId="4279A8E5" w14:textId="36988F0F" w:rsidR="00907729" w:rsidRPr="006123CF" w:rsidRDefault="00907729" w:rsidP="00854E58">
            <w:pPr>
              <w:spacing w:line="288" w:lineRule="auto"/>
              <w:jc w:val="both"/>
              <w:rPr>
                <w:szCs w:val="28"/>
              </w:rPr>
            </w:pPr>
            <w:r w:rsidRPr="006123CF">
              <w:rPr>
                <w:szCs w:val="28"/>
              </w:rPr>
              <w:t>+ NX, góp ý sửa cho nhau.</w:t>
            </w:r>
          </w:p>
          <w:p w14:paraId="17D9AE3E" w14:textId="448D1172" w:rsidR="00837660" w:rsidRPr="006123CF" w:rsidRDefault="00837660" w:rsidP="008C0C99">
            <w:pPr>
              <w:spacing w:line="288" w:lineRule="auto"/>
              <w:jc w:val="both"/>
              <w:rPr>
                <w:szCs w:val="28"/>
              </w:rPr>
            </w:pPr>
            <w:r w:rsidRPr="006123CF">
              <w:rPr>
                <w:szCs w:val="28"/>
              </w:rPr>
              <w:t>- HS đọc trong nhóm 2.</w:t>
            </w:r>
          </w:p>
          <w:p w14:paraId="1BA4F89A" w14:textId="22E1F334" w:rsidR="00837660" w:rsidRPr="006123CF" w:rsidRDefault="00837660" w:rsidP="008C0C99">
            <w:pPr>
              <w:spacing w:line="288" w:lineRule="auto"/>
              <w:jc w:val="both"/>
              <w:rPr>
                <w:szCs w:val="28"/>
              </w:rPr>
            </w:pPr>
          </w:p>
          <w:p w14:paraId="045019FF" w14:textId="4FB9FC6A" w:rsidR="00837660" w:rsidRPr="006123CF" w:rsidRDefault="008A2F8A" w:rsidP="008C0C99">
            <w:pPr>
              <w:spacing w:line="288" w:lineRule="auto"/>
              <w:jc w:val="both"/>
              <w:rPr>
                <w:szCs w:val="28"/>
              </w:rPr>
            </w:pPr>
            <w:r w:rsidRPr="006123CF">
              <w:rPr>
                <w:szCs w:val="28"/>
              </w:rPr>
              <w:t>-… Đọc trôi trảy, lưu loát, ngắt nghỉ đúng chỗ có dấu câu.</w:t>
            </w:r>
            <w:r w:rsidR="005F0D6A" w:rsidRPr="006123CF">
              <w:rPr>
                <w:szCs w:val="28"/>
              </w:rPr>
              <w:t xml:space="preserve"> </w:t>
            </w:r>
          </w:p>
          <w:p w14:paraId="2D155888" w14:textId="2EBB71E6" w:rsidR="005F0D6A" w:rsidRPr="006123CF" w:rsidRDefault="00FE6370" w:rsidP="008C0C99">
            <w:pPr>
              <w:spacing w:line="288" w:lineRule="auto"/>
              <w:jc w:val="both"/>
              <w:rPr>
                <w:szCs w:val="28"/>
              </w:rPr>
            </w:pPr>
            <w:r w:rsidRPr="006123CF">
              <w:rPr>
                <w:szCs w:val="28"/>
              </w:rPr>
              <w:t>- …</w:t>
            </w:r>
          </w:p>
          <w:p w14:paraId="3934A4B6" w14:textId="3AD68634" w:rsidR="00FE6370" w:rsidRPr="006123CF" w:rsidRDefault="00FE6370" w:rsidP="008C0C99">
            <w:pPr>
              <w:spacing w:line="288" w:lineRule="auto"/>
              <w:jc w:val="both"/>
              <w:rPr>
                <w:szCs w:val="28"/>
              </w:rPr>
            </w:pPr>
          </w:p>
          <w:p w14:paraId="2C11635D" w14:textId="321DBAEE" w:rsidR="00FC03DA" w:rsidRPr="006123CF" w:rsidRDefault="00FC03DA" w:rsidP="008C0C99">
            <w:pPr>
              <w:spacing w:line="288" w:lineRule="auto"/>
              <w:jc w:val="both"/>
              <w:rPr>
                <w:szCs w:val="28"/>
              </w:rPr>
            </w:pPr>
          </w:p>
          <w:p w14:paraId="2EF56A59" w14:textId="0E1B6E75" w:rsidR="00C50013" w:rsidRPr="006123CF" w:rsidRDefault="00A07234" w:rsidP="008C0C99">
            <w:pPr>
              <w:spacing w:line="288" w:lineRule="auto"/>
              <w:jc w:val="both"/>
              <w:rPr>
                <w:szCs w:val="28"/>
              </w:rPr>
            </w:pPr>
            <w:r w:rsidRPr="006123CF">
              <w:rPr>
                <w:szCs w:val="28"/>
              </w:rPr>
              <w:t xml:space="preserve">- 2 HS đọc, góp ý cho nhau. </w:t>
            </w:r>
          </w:p>
          <w:p w14:paraId="7A237AE6" w14:textId="78DD3F18" w:rsidR="00C50013" w:rsidRPr="006123CF" w:rsidRDefault="00FC03DA" w:rsidP="008C0C99">
            <w:pPr>
              <w:spacing w:line="288" w:lineRule="auto"/>
              <w:jc w:val="both"/>
              <w:rPr>
                <w:szCs w:val="28"/>
              </w:rPr>
            </w:pPr>
            <w:r w:rsidRPr="006123CF">
              <w:rPr>
                <w:szCs w:val="28"/>
              </w:rPr>
              <w:t>- HS đọc nhóm đôi.</w:t>
            </w:r>
          </w:p>
          <w:p w14:paraId="05842DD9" w14:textId="77777777" w:rsidR="008054C9" w:rsidRPr="006123CF" w:rsidRDefault="008054C9" w:rsidP="008C0C99">
            <w:pPr>
              <w:spacing w:line="288" w:lineRule="auto"/>
              <w:jc w:val="both"/>
              <w:rPr>
                <w:szCs w:val="28"/>
              </w:rPr>
            </w:pPr>
          </w:p>
          <w:p w14:paraId="2C919AFB" w14:textId="77777777" w:rsidR="008054C9" w:rsidRPr="006123CF" w:rsidRDefault="008054C9" w:rsidP="008C0C99">
            <w:pPr>
              <w:spacing w:line="288" w:lineRule="auto"/>
              <w:jc w:val="both"/>
              <w:rPr>
                <w:szCs w:val="28"/>
              </w:rPr>
            </w:pPr>
          </w:p>
          <w:p w14:paraId="615E93B3" w14:textId="0455142C" w:rsidR="00C26BB4" w:rsidRPr="006123CF" w:rsidRDefault="00C26BB4" w:rsidP="008C0C99">
            <w:pPr>
              <w:spacing w:line="288" w:lineRule="auto"/>
              <w:jc w:val="both"/>
              <w:rPr>
                <w:szCs w:val="28"/>
              </w:rPr>
            </w:pPr>
          </w:p>
          <w:p w14:paraId="4EF37CCD" w14:textId="77777777" w:rsidR="00C26BB4" w:rsidRPr="006123CF" w:rsidRDefault="00C26BB4" w:rsidP="008C0C99">
            <w:pPr>
              <w:spacing w:line="288" w:lineRule="auto"/>
              <w:jc w:val="both"/>
              <w:rPr>
                <w:szCs w:val="28"/>
              </w:rPr>
            </w:pPr>
          </w:p>
          <w:p w14:paraId="6B8398F2" w14:textId="3A0B366B" w:rsidR="008054C9" w:rsidRPr="006123CF" w:rsidRDefault="008054C9" w:rsidP="008C0C99">
            <w:pPr>
              <w:spacing w:line="288" w:lineRule="auto"/>
              <w:jc w:val="both"/>
              <w:rPr>
                <w:szCs w:val="28"/>
              </w:rPr>
            </w:pPr>
            <w:r w:rsidRPr="006123CF">
              <w:rPr>
                <w:szCs w:val="28"/>
              </w:rPr>
              <w:t>- HS đọc.</w:t>
            </w:r>
          </w:p>
          <w:p w14:paraId="6145F5F9" w14:textId="70B6B030" w:rsidR="00980C07" w:rsidRPr="006123CF" w:rsidRDefault="00980C07" w:rsidP="008C0C99">
            <w:pPr>
              <w:spacing w:line="288" w:lineRule="auto"/>
              <w:jc w:val="both"/>
              <w:rPr>
                <w:szCs w:val="28"/>
              </w:rPr>
            </w:pPr>
          </w:p>
        </w:tc>
      </w:tr>
      <w:tr w:rsidR="00980C07" w:rsidRPr="006123CF" w14:paraId="08BD7A05" w14:textId="77777777" w:rsidTr="00E15D3B">
        <w:tc>
          <w:tcPr>
            <w:tcW w:w="5098" w:type="dxa"/>
            <w:tcBorders>
              <w:top w:val="dashed" w:sz="4" w:space="0" w:color="auto"/>
              <w:bottom w:val="dashed" w:sz="4" w:space="0" w:color="auto"/>
            </w:tcBorders>
          </w:tcPr>
          <w:p w14:paraId="2C385209" w14:textId="10B8593E" w:rsidR="002A2052" w:rsidRPr="006123CF" w:rsidRDefault="002A2052" w:rsidP="00D0479A">
            <w:pPr>
              <w:spacing w:line="288" w:lineRule="auto"/>
              <w:jc w:val="both"/>
              <w:rPr>
                <w:b/>
              </w:rPr>
            </w:pPr>
            <w:r w:rsidRPr="006123CF">
              <w:rPr>
                <w:b/>
              </w:rPr>
              <w:lastRenderedPageBreak/>
              <w:t>b) Hoạt động 2: Đọc hiểu (</w:t>
            </w:r>
            <w:r w:rsidR="00A44A1E" w:rsidRPr="006123CF">
              <w:rPr>
                <w:b/>
              </w:rPr>
              <w:t>14</w:t>
            </w:r>
            <w:r w:rsidRPr="006123CF">
              <w:rPr>
                <w:b/>
              </w:rPr>
              <w:t>-1</w:t>
            </w:r>
            <w:r w:rsidR="00A44A1E" w:rsidRPr="006123CF">
              <w:rPr>
                <w:b/>
              </w:rPr>
              <w:t>5</w:t>
            </w:r>
            <w:r w:rsidRPr="006123CF">
              <w:rPr>
                <w:b/>
              </w:rPr>
              <w:t>’)</w:t>
            </w:r>
          </w:p>
          <w:p w14:paraId="717316E3" w14:textId="77777777" w:rsidR="00BF5081" w:rsidRPr="006123CF" w:rsidRDefault="00E63097" w:rsidP="00D0479A">
            <w:pPr>
              <w:spacing w:line="288" w:lineRule="auto"/>
              <w:jc w:val="both"/>
              <w:rPr>
                <w:szCs w:val="28"/>
              </w:rPr>
            </w:pPr>
            <w:r w:rsidRPr="006123CF">
              <w:rPr>
                <w:szCs w:val="28"/>
              </w:rPr>
              <w:t>*</w:t>
            </w:r>
            <w:r w:rsidR="009E5DA7" w:rsidRPr="006123CF">
              <w:rPr>
                <w:szCs w:val="28"/>
              </w:rPr>
              <w:t xml:space="preserve"> Đọc thầm đoạn 1 và trả lời câu hỏi 1 trong sgk.</w:t>
            </w:r>
          </w:p>
          <w:p w14:paraId="6C564098" w14:textId="429BE37D" w:rsidR="009E5DA7" w:rsidRPr="006123CF" w:rsidRDefault="00E63097" w:rsidP="00D0479A">
            <w:pPr>
              <w:spacing w:line="288" w:lineRule="auto"/>
              <w:jc w:val="both"/>
              <w:rPr>
                <w:szCs w:val="28"/>
              </w:rPr>
            </w:pPr>
            <w:r w:rsidRPr="006123CF">
              <w:rPr>
                <w:szCs w:val="28"/>
              </w:rPr>
              <w:lastRenderedPageBreak/>
              <w:t>-</w:t>
            </w:r>
            <w:r w:rsidR="009E5DA7" w:rsidRPr="006123CF">
              <w:rPr>
                <w:szCs w:val="28"/>
              </w:rPr>
              <w:t xml:space="preserve"> Những chi tiết miêu tả sự khắc nghiệt</w:t>
            </w:r>
            <w:r w:rsidR="00146B13" w:rsidRPr="006123CF">
              <w:rPr>
                <w:szCs w:val="28"/>
              </w:rPr>
              <w:t xml:space="preserve"> của thiên nhiên trên con đường dẫn đến sa mạc Xa-ha-ra là gì?</w:t>
            </w:r>
          </w:p>
          <w:p w14:paraId="45C0E326" w14:textId="09C2E40F" w:rsidR="000228C8" w:rsidRPr="006123CF" w:rsidRDefault="000228C8" w:rsidP="00D0479A">
            <w:pPr>
              <w:spacing w:line="288" w:lineRule="auto"/>
              <w:jc w:val="both"/>
              <w:rPr>
                <w:szCs w:val="28"/>
              </w:rPr>
            </w:pPr>
          </w:p>
          <w:p w14:paraId="14B3D517" w14:textId="77777777" w:rsidR="00F2613D" w:rsidRPr="006123CF" w:rsidRDefault="00F2613D" w:rsidP="00D0479A">
            <w:pPr>
              <w:spacing w:line="288" w:lineRule="auto"/>
              <w:jc w:val="both"/>
              <w:rPr>
                <w:szCs w:val="28"/>
              </w:rPr>
            </w:pPr>
          </w:p>
          <w:p w14:paraId="60BE9258" w14:textId="6741F28E" w:rsidR="00E63097" w:rsidRPr="006123CF" w:rsidRDefault="00990DC8" w:rsidP="00E63097">
            <w:pPr>
              <w:spacing w:line="288" w:lineRule="auto"/>
              <w:jc w:val="both"/>
              <w:rPr>
                <w:szCs w:val="28"/>
              </w:rPr>
            </w:pPr>
            <w:r w:rsidRPr="006123CF">
              <w:rPr>
                <w:szCs w:val="28"/>
              </w:rPr>
              <w:t>-</w:t>
            </w:r>
            <w:r w:rsidR="000228C8" w:rsidRPr="006123CF">
              <w:rPr>
                <w:szCs w:val="28"/>
              </w:rPr>
              <w:t xml:space="preserve"> Phim khoa học viễ</w:t>
            </w:r>
            <w:r w:rsidR="0009721A" w:rsidRPr="006123CF">
              <w:rPr>
                <w:szCs w:val="28"/>
              </w:rPr>
              <w:t>n</w:t>
            </w:r>
            <w:r w:rsidR="000228C8" w:rsidRPr="006123CF">
              <w:rPr>
                <w:szCs w:val="28"/>
              </w:rPr>
              <w:t xml:space="preserve"> tưởng là gì?</w:t>
            </w:r>
            <w:r w:rsidR="00E63097" w:rsidRPr="006123CF">
              <w:rPr>
                <w:szCs w:val="28"/>
              </w:rPr>
              <w:t xml:space="preserve"> </w:t>
            </w:r>
          </w:p>
          <w:p w14:paraId="4D0211ED" w14:textId="77777777" w:rsidR="00F2613D" w:rsidRPr="006123CF" w:rsidRDefault="00F2613D" w:rsidP="00D0479A">
            <w:pPr>
              <w:spacing w:line="288" w:lineRule="auto"/>
              <w:jc w:val="both"/>
              <w:rPr>
                <w:szCs w:val="28"/>
              </w:rPr>
            </w:pPr>
          </w:p>
          <w:p w14:paraId="57F8C2D7" w14:textId="5C12F5A4" w:rsidR="00713567" w:rsidRPr="006123CF" w:rsidRDefault="008B5ADF" w:rsidP="00D0479A">
            <w:pPr>
              <w:spacing w:line="288" w:lineRule="auto"/>
              <w:jc w:val="both"/>
              <w:rPr>
                <w:szCs w:val="28"/>
              </w:rPr>
            </w:pPr>
            <w:r w:rsidRPr="006123CF">
              <w:rPr>
                <w:szCs w:val="28"/>
              </w:rPr>
              <w:t>-</w:t>
            </w:r>
            <w:r w:rsidR="00713567" w:rsidRPr="006123CF">
              <w:rPr>
                <w:szCs w:val="28"/>
              </w:rPr>
              <w:t xml:space="preserve"> </w:t>
            </w:r>
            <w:r w:rsidR="00BF5081" w:rsidRPr="006123CF">
              <w:rPr>
                <w:szCs w:val="28"/>
              </w:rPr>
              <w:t>N</w:t>
            </w:r>
            <w:r w:rsidR="00AD6E73" w:rsidRPr="006123CF">
              <w:rPr>
                <w:szCs w:val="28"/>
              </w:rPr>
              <w:t>hững c</w:t>
            </w:r>
            <w:r w:rsidR="00713567" w:rsidRPr="006123CF">
              <w:rPr>
                <w:szCs w:val="28"/>
              </w:rPr>
              <w:t xml:space="preserve">hi tiết nào miêu tả sự khắc nghiệt của thiên nhiên ở </w:t>
            </w:r>
            <w:r w:rsidR="00AD6E73" w:rsidRPr="006123CF">
              <w:rPr>
                <w:szCs w:val="28"/>
              </w:rPr>
              <w:t>s</w:t>
            </w:r>
            <w:r w:rsidR="00713567" w:rsidRPr="006123CF">
              <w:rPr>
                <w:szCs w:val="28"/>
              </w:rPr>
              <w:t>a mạc</w:t>
            </w:r>
            <w:r w:rsidR="00470522" w:rsidRPr="006123CF">
              <w:rPr>
                <w:szCs w:val="28"/>
              </w:rPr>
              <w:t xml:space="preserve"> Xa-ha-ra</w:t>
            </w:r>
            <w:r w:rsidR="00713567" w:rsidRPr="006123CF">
              <w:rPr>
                <w:szCs w:val="28"/>
              </w:rPr>
              <w:t>?</w:t>
            </w:r>
          </w:p>
          <w:p w14:paraId="22D0B250" w14:textId="3CAA7CC3" w:rsidR="00BD6065" w:rsidRPr="006123CF" w:rsidRDefault="00BD6065" w:rsidP="00D0479A">
            <w:pPr>
              <w:spacing w:line="288" w:lineRule="auto"/>
              <w:jc w:val="both"/>
              <w:rPr>
                <w:szCs w:val="28"/>
              </w:rPr>
            </w:pPr>
            <w:r w:rsidRPr="006123CF">
              <w:rPr>
                <w:szCs w:val="28"/>
              </w:rPr>
              <w:t>- GV</w:t>
            </w:r>
            <w:r w:rsidR="00BF5081" w:rsidRPr="006123CF">
              <w:rPr>
                <w:szCs w:val="28"/>
              </w:rPr>
              <w:t>NX, chốt: Thiên nhiên trên con đường dẫn đến sa mạc và ở sa mạc vô cùng khắc nghiệt.</w:t>
            </w:r>
          </w:p>
          <w:p w14:paraId="611A77D2" w14:textId="3809BB87" w:rsidR="00BD6065" w:rsidRPr="006123CF" w:rsidRDefault="00BD6065" w:rsidP="00D0479A">
            <w:pPr>
              <w:spacing w:line="288" w:lineRule="auto"/>
              <w:jc w:val="both"/>
              <w:rPr>
                <w:szCs w:val="28"/>
              </w:rPr>
            </w:pPr>
            <w:r w:rsidRPr="006123CF">
              <w:rPr>
                <w:szCs w:val="28"/>
              </w:rPr>
              <w:t>- Đọc thầm đoạn 2 và trả lời câu hỏi 2 trong sgk.</w:t>
            </w:r>
          </w:p>
          <w:p w14:paraId="5D9024C1" w14:textId="63398DE5" w:rsidR="00B3334D" w:rsidRPr="006123CF" w:rsidRDefault="001C47E4" w:rsidP="001C47E4">
            <w:pPr>
              <w:spacing w:line="288" w:lineRule="auto"/>
              <w:jc w:val="both"/>
              <w:rPr>
                <w:szCs w:val="28"/>
              </w:rPr>
            </w:pPr>
            <w:r w:rsidRPr="006123CF">
              <w:rPr>
                <w:szCs w:val="28"/>
              </w:rPr>
              <w:t xml:space="preserve">- </w:t>
            </w:r>
            <w:r w:rsidR="00280AC2" w:rsidRPr="006123CF">
              <w:rPr>
                <w:szCs w:val="28"/>
              </w:rPr>
              <w:t>Nhân vật “tôi” có cảm xúc gì khi được đến Xa-ha-ra?</w:t>
            </w:r>
          </w:p>
          <w:p w14:paraId="6E4FDE47" w14:textId="090F3B50" w:rsidR="00B3334D" w:rsidRPr="006123CF" w:rsidRDefault="00B3334D" w:rsidP="00D0479A">
            <w:pPr>
              <w:spacing w:line="288" w:lineRule="auto"/>
              <w:jc w:val="both"/>
              <w:rPr>
                <w:szCs w:val="28"/>
              </w:rPr>
            </w:pPr>
          </w:p>
          <w:p w14:paraId="530437BF" w14:textId="78763F2A" w:rsidR="00280AC2" w:rsidRPr="006123CF" w:rsidRDefault="00280AC2" w:rsidP="00280AC2">
            <w:pPr>
              <w:spacing w:line="288" w:lineRule="auto"/>
              <w:jc w:val="both"/>
              <w:rPr>
                <w:szCs w:val="28"/>
              </w:rPr>
            </w:pPr>
            <w:r w:rsidRPr="006123CF">
              <w:rPr>
                <w:szCs w:val="28"/>
              </w:rPr>
              <w:t>- Cảm xúc đó được thể hiện ra sao?</w:t>
            </w:r>
          </w:p>
          <w:p w14:paraId="286326BC" w14:textId="7ED1B663" w:rsidR="00B3334D" w:rsidRPr="006123CF" w:rsidRDefault="00B3334D" w:rsidP="00D0479A">
            <w:pPr>
              <w:spacing w:line="288" w:lineRule="auto"/>
              <w:jc w:val="both"/>
              <w:rPr>
                <w:szCs w:val="28"/>
              </w:rPr>
            </w:pPr>
          </w:p>
          <w:p w14:paraId="4E4EE7BA" w14:textId="441CBCD6" w:rsidR="00B3334D" w:rsidRPr="006123CF" w:rsidRDefault="00B3334D" w:rsidP="00D0479A">
            <w:pPr>
              <w:spacing w:line="288" w:lineRule="auto"/>
              <w:jc w:val="both"/>
              <w:rPr>
                <w:szCs w:val="28"/>
              </w:rPr>
            </w:pPr>
          </w:p>
          <w:p w14:paraId="6FDAF565" w14:textId="2C8F80F5" w:rsidR="00280AC2" w:rsidRPr="006123CF" w:rsidRDefault="00280AC2" w:rsidP="00280AC2">
            <w:pPr>
              <w:spacing w:line="288" w:lineRule="auto"/>
              <w:jc w:val="both"/>
              <w:rPr>
                <w:szCs w:val="28"/>
                <w:lang w:val="nl-NL"/>
              </w:rPr>
            </w:pPr>
            <w:r w:rsidRPr="006123CF">
              <w:rPr>
                <w:szCs w:val="28"/>
              </w:rPr>
              <w:t>- Vì sao NV tôi lại có cảm xúc phấn khích như vậy?</w:t>
            </w:r>
          </w:p>
          <w:p w14:paraId="2380D115" w14:textId="5CA26796" w:rsidR="003143A0" w:rsidRPr="006123CF" w:rsidRDefault="006F2108" w:rsidP="003143A0">
            <w:pPr>
              <w:spacing w:after="225" w:line="384" w:lineRule="atLeast"/>
              <w:textAlignment w:val="baseline"/>
              <w:rPr>
                <w:szCs w:val="28"/>
                <w:shd w:val="clear" w:color="auto" w:fill="FFFFFF"/>
              </w:rPr>
            </w:pPr>
            <w:r w:rsidRPr="006123CF">
              <w:rPr>
                <w:szCs w:val="28"/>
                <w:shd w:val="clear" w:color="auto" w:fill="FFFFFF"/>
              </w:rPr>
              <w:t xml:space="preserve">GV: </w:t>
            </w:r>
            <w:r w:rsidR="003143A0" w:rsidRPr="006123CF">
              <w:rPr>
                <w:szCs w:val="28"/>
                <w:shd w:val="clear" w:color="auto" w:fill="FFFFFF"/>
              </w:rPr>
              <w:t xml:space="preserve"> Khoảnh khắc được đứng ngay trong lòng sa mạc Xa-ha-ra khiến nhà văn Di Li  nghĩ đến ước mơ thời thơ ấu của mình</w:t>
            </w:r>
            <w:r w:rsidRPr="006123CF">
              <w:rPr>
                <w:szCs w:val="28"/>
                <w:shd w:val="clear" w:color="auto" w:fill="FFFFFF"/>
              </w:rPr>
              <w:t>…</w:t>
            </w:r>
          </w:p>
          <w:p w14:paraId="71BA90AF" w14:textId="47FCFADC" w:rsidR="00B3334D" w:rsidRPr="006123CF" w:rsidRDefault="00B35D54" w:rsidP="00B3334D">
            <w:pPr>
              <w:spacing w:line="288" w:lineRule="auto"/>
              <w:jc w:val="both"/>
              <w:rPr>
                <w:szCs w:val="28"/>
              </w:rPr>
            </w:pPr>
            <w:r w:rsidRPr="006123CF">
              <w:rPr>
                <w:szCs w:val="28"/>
              </w:rPr>
              <w:t xml:space="preserve">- </w:t>
            </w:r>
            <w:r w:rsidR="00CF06A1" w:rsidRPr="006123CF">
              <w:rPr>
                <w:szCs w:val="28"/>
              </w:rPr>
              <w:t>Đ</w:t>
            </w:r>
            <w:r w:rsidRPr="006123CF">
              <w:rPr>
                <w:szCs w:val="28"/>
              </w:rPr>
              <w:t>ọc thầm toàn bài, thảo luận nhóm 4 và trả lời câu hỏ</w:t>
            </w:r>
            <w:r w:rsidR="00CF06A1" w:rsidRPr="006123CF">
              <w:rPr>
                <w:szCs w:val="28"/>
              </w:rPr>
              <w:t>i 3 trong SGK.</w:t>
            </w:r>
          </w:p>
          <w:p w14:paraId="58FE6C6B" w14:textId="130DA749" w:rsidR="007D1CE4" w:rsidRPr="006123CF" w:rsidRDefault="00B3334D" w:rsidP="00B3334D">
            <w:pPr>
              <w:spacing w:line="288" w:lineRule="auto"/>
              <w:jc w:val="both"/>
              <w:rPr>
                <w:szCs w:val="28"/>
              </w:rPr>
            </w:pPr>
            <w:r w:rsidRPr="006123CF">
              <w:rPr>
                <w:szCs w:val="28"/>
              </w:rPr>
              <w:t>- Thời tiết ở sa mạc Xa-ha-ra được miêu tả như thế nào?</w:t>
            </w:r>
          </w:p>
          <w:p w14:paraId="0DD74AE1" w14:textId="77777777" w:rsidR="00CF06A1" w:rsidRPr="006123CF" w:rsidRDefault="00CF06A1" w:rsidP="00B3334D">
            <w:pPr>
              <w:spacing w:line="288" w:lineRule="auto"/>
              <w:jc w:val="both"/>
              <w:rPr>
                <w:szCs w:val="28"/>
              </w:rPr>
            </w:pPr>
          </w:p>
          <w:p w14:paraId="4F48CAB8" w14:textId="2848FC8E" w:rsidR="007D1CE4" w:rsidRPr="006123CF" w:rsidRDefault="00F2613D" w:rsidP="00B3334D">
            <w:pPr>
              <w:spacing w:line="288" w:lineRule="auto"/>
              <w:jc w:val="both"/>
              <w:rPr>
                <w:szCs w:val="28"/>
              </w:rPr>
            </w:pPr>
            <w:r w:rsidRPr="006123CF">
              <w:rPr>
                <w:szCs w:val="28"/>
              </w:rPr>
              <w:t xml:space="preserve">* GV: </w:t>
            </w:r>
            <w:r w:rsidR="00CF06A1" w:rsidRPr="006123CF">
              <w:rPr>
                <w:szCs w:val="28"/>
              </w:rPr>
              <w:t>T</w:t>
            </w:r>
            <w:r w:rsidR="007D1CE4" w:rsidRPr="006123CF">
              <w:rPr>
                <w:szCs w:val="28"/>
              </w:rPr>
              <w:t xml:space="preserve">hời tiết </w:t>
            </w:r>
            <w:r w:rsidR="00CF06A1" w:rsidRPr="006123CF">
              <w:rPr>
                <w:szCs w:val="28"/>
              </w:rPr>
              <w:t xml:space="preserve">ở đây </w:t>
            </w:r>
            <w:r w:rsidR="007D1CE4" w:rsidRPr="006123CF">
              <w:rPr>
                <w:szCs w:val="28"/>
              </w:rPr>
              <w:t>có nhiệt độ chênh lệch rất lớn giữa ngày và đêm.</w:t>
            </w:r>
          </w:p>
          <w:p w14:paraId="165569DE" w14:textId="54781D55" w:rsidR="00980C07" w:rsidRPr="006123CF" w:rsidRDefault="00B35D54" w:rsidP="00D0479A">
            <w:pPr>
              <w:spacing w:line="288" w:lineRule="auto"/>
              <w:jc w:val="both"/>
              <w:rPr>
                <w:szCs w:val="28"/>
              </w:rPr>
            </w:pPr>
            <w:r w:rsidRPr="006123CF">
              <w:rPr>
                <w:szCs w:val="28"/>
              </w:rPr>
              <w:t>-</w:t>
            </w:r>
            <w:r w:rsidR="00980C07" w:rsidRPr="006123CF">
              <w:rPr>
                <w:szCs w:val="28"/>
              </w:rPr>
              <w:t xml:space="preserve"> </w:t>
            </w:r>
            <w:r w:rsidR="00B427A4" w:rsidRPr="006123CF">
              <w:rPr>
                <w:szCs w:val="28"/>
              </w:rPr>
              <w:t>Cát ở Xa-ha-ra có đặc điểm ra sao?</w:t>
            </w:r>
          </w:p>
          <w:p w14:paraId="094548C2" w14:textId="77777777" w:rsidR="00374CB7" w:rsidRPr="006123CF" w:rsidRDefault="00374CB7" w:rsidP="00D0479A">
            <w:pPr>
              <w:spacing w:line="288" w:lineRule="auto"/>
              <w:jc w:val="both"/>
              <w:rPr>
                <w:szCs w:val="28"/>
              </w:rPr>
            </w:pPr>
          </w:p>
          <w:p w14:paraId="51E47E6A" w14:textId="77777777" w:rsidR="00374CB7" w:rsidRPr="006123CF" w:rsidRDefault="00374CB7" w:rsidP="00D0479A">
            <w:pPr>
              <w:spacing w:line="288" w:lineRule="auto"/>
              <w:jc w:val="both"/>
              <w:rPr>
                <w:szCs w:val="28"/>
              </w:rPr>
            </w:pPr>
          </w:p>
          <w:p w14:paraId="68B62096" w14:textId="77777777" w:rsidR="00CF06A1" w:rsidRPr="006123CF" w:rsidRDefault="00CF06A1" w:rsidP="00D0479A">
            <w:pPr>
              <w:spacing w:line="288" w:lineRule="auto"/>
              <w:jc w:val="both"/>
              <w:rPr>
                <w:szCs w:val="28"/>
              </w:rPr>
            </w:pPr>
          </w:p>
          <w:p w14:paraId="46DC870F" w14:textId="1F0A2677" w:rsidR="00B427A4" w:rsidRPr="006123CF" w:rsidRDefault="00374CB7" w:rsidP="00D0479A">
            <w:pPr>
              <w:spacing w:line="288" w:lineRule="auto"/>
              <w:jc w:val="both"/>
              <w:rPr>
                <w:szCs w:val="28"/>
              </w:rPr>
            </w:pPr>
            <w:r w:rsidRPr="006123CF">
              <w:rPr>
                <w:szCs w:val="28"/>
              </w:rPr>
              <w:t>-</w:t>
            </w:r>
            <w:r w:rsidR="00B427A4" w:rsidRPr="006123CF">
              <w:rPr>
                <w:szCs w:val="28"/>
              </w:rPr>
              <w:t xml:space="preserve"> Lạc đà ở Xa-ha-ra có gì đặc biệt?</w:t>
            </w:r>
          </w:p>
          <w:p w14:paraId="63725BE0" w14:textId="77777777" w:rsidR="00B35D54" w:rsidRPr="006123CF" w:rsidRDefault="00B35D54" w:rsidP="00D0479A">
            <w:pPr>
              <w:spacing w:line="288" w:lineRule="auto"/>
              <w:jc w:val="both"/>
              <w:rPr>
                <w:szCs w:val="28"/>
              </w:rPr>
            </w:pPr>
          </w:p>
          <w:p w14:paraId="65CB35EC" w14:textId="77777777" w:rsidR="00980C07" w:rsidRPr="006123CF" w:rsidRDefault="00980C07" w:rsidP="00D0479A">
            <w:pPr>
              <w:spacing w:line="288" w:lineRule="auto"/>
              <w:jc w:val="both"/>
              <w:rPr>
                <w:szCs w:val="28"/>
              </w:rPr>
            </w:pPr>
          </w:p>
          <w:p w14:paraId="52FDC555" w14:textId="3443A6E7" w:rsidR="00B35D54" w:rsidRPr="006123CF" w:rsidRDefault="00984747" w:rsidP="009C55E5">
            <w:pPr>
              <w:spacing w:line="288" w:lineRule="auto"/>
              <w:jc w:val="both"/>
            </w:pPr>
            <w:r w:rsidRPr="006123CF">
              <w:t xml:space="preserve">- </w:t>
            </w:r>
            <w:r w:rsidR="00B35D54" w:rsidRPr="006123CF">
              <w:t>Vì sao lạc đà</w:t>
            </w:r>
            <w:r w:rsidR="00CF06A1" w:rsidRPr="006123CF">
              <w:t>, xương rồng</w:t>
            </w:r>
            <w:r w:rsidR="00B35D54" w:rsidRPr="006123CF">
              <w:t xml:space="preserve"> có thể sống được ở sa mạc?</w:t>
            </w:r>
          </w:p>
          <w:p w14:paraId="55DC1C01" w14:textId="782B4407" w:rsidR="00BE236B" w:rsidRPr="006123CF" w:rsidRDefault="00BE236B" w:rsidP="009C55E5">
            <w:pPr>
              <w:spacing w:line="288" w:lineRule="auto"/>
              <w:jc w:val="both"/>
            </w:pPr>
          </w:p>
          <w:p w14:paraId="2EDDAF70" w14:textId="09A02EF0" w:rsidR="00BE236B" w:rsidRPr="006123CF" w:rsidRDefault="00BE236B" w:rsidP="009C55E5">
            <w:pPr>
              <w:spacing w:line="288" w:lineRule="auto"/>
              <w:jc w:val="both"/>
            </w:pPr>
          </w:p>
          <w:p w14:paraId="61355918" w14:textId="56A7D87E" w:rsidR="00BE236B" w:rsidRPr="006123CF" w:rsidRDefault="00BE236B" w:rsidP="009C55E5">
            <w:pPr>
              <w:spacing w:line="288" w:lineRule="auto"/>
              <w:jc w:val="both"/>
            </w:pPr>
          </w:p>
          <w:p w14:paraId="00292D66" w14:textId="7B38098C" w:rsidR="00BE236B" w:rsidRPr="006123CF" w:rsidRDefault="00BE236B" w:rsidP="009C55E5">
            <w:pPr>
              <w:spacing w:line="288" w:lineRule="auto"/>
              <w:jc w:val="both"/>
            </w:pPr>
          </w:p>
          <w:p w14:paraId="2FD3423C" w14:textId="56A0D3BC" w:rsidR="0006728A" w:rsidRPr="006123CF" w:rsidRDefault="0006728A" w:rsidP="009C55E5">
            <w:pPr>
              <w:spacing w:line="288" w:lineRule="auto"/>
              <w:jc w:val="both"/>
            </w:pPr>
          </w:p>
          <w:p w14:paraId="72E7A843" w14:textId="3C2F11CB" w:rsidR="0006728A" w:rsidRPr="006123CF" w:rsidRDefault="0006728A" w:rsidP="009C55E5">
            <w:pPr>
              <w:spacing w:line="288" w:lineRule="auto"/>
              <w:jc w:val="both"/>
            </w:pPr>
          </w:p>
          <w:p w14:paraId="26B9F4CF" w14:textId="08021600" w:rsidR="00980C07" w:rsidRPr="006123CF" w:rsidRDefault="00374CB7" w:rsidP="00D0479A">
            <w:pPr>
              <w:spacing w:line="288" w:lineRule="auto"/>
              <w:jc w:val="both"/>
              <w:rPr>
                <w:szCs w:val="28"/>
              </w:rPr>
            </w:pPr>
            <w:r w:rsidRPr="006123CF">
              <w:rPr>
                <w:szCs w:val="28"/>
              </w:rPr>
              <w:t>-</w:t>
            </w:r>
            <w:r w:rsidR="00AE7A3A" w:rsidRPr="006123CF">
              <w:rPr>
                <w:szCs w:val="28"/>
              </w:rPr>
              <w:t xml:space="preserve"> Bình minh ở Xa-ha-ra được miêu tả như thế nào?</w:t>
            </w:r>
          </w:p>
          <w:p w14:paraId="46F18057" w14:textId="77777777" w:rsidR="00980C07" w:rsidRPr="006123CF" w:rsidRDefault="00980C07" w:rsidP="00D0479A">
            <w:pPr>
              <w:spacing w:line="288" w:lineRule="auto"/>
              <w:jc w:val="both"/>
              <w:rPr>
                <w:szCs w:val="28"/>
              </w:rPr>
            </w:pPr>
          </w:p>
          <w:p w14:paraId="2F8096DC" w14:textId="5BF6F339" w:rsidR="003B6CDA" w:rsidRPr="006123CF" w:rsidRDefault="003B6CDA" w:rsidP="00D0479A">
            <w:pPr>
              <w:spacing w:line="288" w:lineRule="auto"/>
              <w:jc w:val="both"/>
              <w:rPr>
                <w:szCs w:val="28"/>
              </w:rPr>
            </w:pPr>
          </w:p>
          <w:p w14:paraId="2BDDB06B" w14:textId="77777777" w:rsidR="00BE236B" w:rsidRPr="006123CF" w:rsidRDefault="00BE236B" w:rsidP="00D0479A">
            <w:pPr>
              <w:spacing w:line="288" w:lineRule="auto"/>
              <w:jc w:val="both"/>
              <w:rPr>
                <w:szCs w:val="28"/>
              </w:rPr>
            </w:pPr>
          </w:p>
          <w:p w14:paraId="69B45E19" w14:textId="19E57911" w:rsidR="003B6CDA" w:rsidRPr="006123CF" w:rsidRDefault="002C2D53" w:rsidP="00D0479A">
            <w:pPr>
              <w:spacing w:line="288" w:lineRule="auto"/>
              <w:jc w:val="both"/>
              <w:rPr>
                <w:szCs w:val="28"/>
              </w:rPr>
            </w:pPr>
            <w:r w:rsidRPr="006123CF">
              <w:rPr>
                <w:szCs w:val="28"/>
              </w:rPr>
              <w:t>* GV: Nhân vật tôi đã giúp người đọc</w:t>
            </w:r>
            <w:r w:rsidR="007F5481" w:rsidRPr="006123CF">
              <w:rPr>
                <w:szCs w:val="28"/>
              </w:rPr>
              <w:t xml:space="preserve"> có thể hình dung một cách cụ thể, rõ ràng và vô cùng sinh động về Xa-ha-ra một mơi mà không có nhiều người đã từng được đặt chân đến đây.</w:t>
            </w:r>
          </w:p>
          <w:p w14:paraId="6CB5C0EC" w14:textId="71604BC6" w:rsidR="00C15294" w:rsidRPr="004F477F" w:rsidRDefault="006123CF" w:rsidP="004F477F">
            <w:pPr>
              <w:spacing w:after="150" w:line="360" w:lineRule="atLeast"/>
              <w:jc w:val="both"/>
              <w:textAlignment w:val="baseline"/>
              <w:outlineLvl w:val="1"/>
              <w:rPr>
                <w:color w:val="0070C0"/>
                <w:szCs w:val="28"/>
              </w:rPr>
            </w:pPr>
            <w:r>
              <w:rPr>
                <w:rFonts w:ascii="Roboto" w:eastAsia="Times New Roman" w:hAnsi="Roboto"/>
                <w:bCs/>
                <w:sz w:val="27"/>
                <w:szCs w:val="27"/>
              </w:rPr>
              <w:t>- Cho HS xem</w:t>
            </w:r>
            <w:r w:rsidR="004F477F">
              <w:rPr>
                <w:rFonts w:ascii="Roboto" w:eastAsia="Times New Roman" w:hAnsi="Roboto"/>
                <w:bCs/>
                <w:sz w:val="27"/>
                <w:szCs w:val="27"/>
              </w:rPr>
              <w:t xml:space="preserve"> video</w:t>
            </w:r>
            <w:r w:rsidR="00C15294" w:rsidRPr="006123CF">
              <w:rPr>
                <w:rFonts w:ascii="Roboto" w:eastAsia="Times New Roman" w:hAnsi="Roboto"/>
                <w:bCs/>
                <w:sz w:val="27"/>
                <w:szCs w:val="27"/>
              </w:rPr>
              <w:t xml:space="preserve"> </w:t>
            </w:r>
            <w:r w:rsidR="0036670D" w:rsidRPr="006123CF">
              <w:rPr>
                <w:rFonts w:ascii="Roboto" w:eastAsia="Times New Roman" w:hAnsi="Roboto"/>
                <w:bCs/>
                <w:sz w:val="27"/>
                <w:szCs w:val="27"/>
              </w:rPr>
              <w:t>những</w:t>
            </w:r>
            <w:r w:rsidR="00C15294" w:rsidRPr="006123CF">
              <w:rPr>
                <w:rFonts w:ascii="Roboto" w:eastAsia="Times New Roman" w:hAnsi="Roboto"/>
                <w:bCs/>
                <w:sz w:val="27"/>
                <w:szCs w:val="27"/>
              </w:rPr>
              <w:t xml:space="preserve"> sự thật thú vị về sa mạc </w:t>
            </w:r>
            <w:r w:rsidR="004F477F">
              <w:rPr>
                <w:rFonts w:ascii="Roboto" w:eastAsia="Times New Roman" w:hAnsi="Roboto"/>
                <w:bCs/>
                <w:sz w:val="27"/>
                <w:szCs w:val="27"/>
              </w:rPr>
              <w:t>Xa-ha-ra</w:t>
            </w:r>
            <w:r w:rsidR="00C15294" w:rsidRPr="006123CF">
              <w:rPr>
                <w:rFonts w:ascii="Roboto" w:eastAsia="Times New Roman" w:hAnsi="Roboto"/>
                <w:bCs/>
                <w:sz w:val="27"/>
                <w:szCs w:val="27"/>
              </w:rPr>
              <w:t>.</w:t>
            </w:r>
            <w:r w:rsidR="00813324" w:rsidRPr="006123CF">
              <w:rPr>
                <w:rFonts w:ascii="Roboto" w:eastAsia="Times New Roman" w:hAnsi="Roboto"/>
                <w:bCs/>
                <w:sz w:val="27"/>
                <w:szCs w:val="27"/>
              </w:rPr>
              <w:t xml:space="preserve"> </w:t>
            </w:r>
            <w:hyperlink r:id="rId8" w:history="1">
              <w:r w:rsidR="004F477F" w:rsidRPr="004F477F">
                <w:rPr>
                  <w:rStyle w:val="Hyperlink"/>
                  <w:color w:val="0070C0"/>
                  <w:szCs w:val="28"/>
                </w:rPr>
                <w:t>https://danviet.vn/clip-nhung-su-that-thu-vi-ve-sa-mac-sahara-20240506080753665.htm</w:t>
              </w:r>
            </w:hyperlink>
          </w:p>
          <w:p w14:paraId="29E84CFE" w14:textId="62410504" w:rsidR="00980C07" w:rsidRPr="006123CF" w:rsidRDefault="00F75C0F" w:rsidP="00D0479A">
            <w:pPr>
              <w:spacing w:line="288" w:lineRule="auto"/>
              <w:jc w:val="both"/>
              <w:rPr>
                <w:szCs w:val="28"/>
              </w:rPr>
            </w:pPr>
            <w:r w:rsidRPr="006123CF">
              <w:rPr>
                <w:szCs w:val="28"/>
              </w:rPr>
              <w:t>-</w:t>
            </w:r>
            <w:r w:rsidR="00980C07" w:rsidRPr="006123CF">
              <w:rPr>
                <w:szCs w:val="28"/>
              </w:rPr>
              <w:t xml:space="preserve"> </w:t>
            </w:r>
            <w:r w:rsidR="00AD5667" w:rsidRPr="006123CF">
              <w:rPr>
                <w:szCs w:val="28"/>
              </w:rPr>
              <w:t>Theo em, chi tiết đoàn khách du lịch muốn nằm ngoài trời để ngắm sao cho thấy cảm xúc gì của họ?</w:t>
            </w:r>
          </w:p>
          <w:p w14:paraId="736A54C6" w14:textId="51432677" w:rsidR="00F75C0F" w:rsidRPr="006123CF" w:rsidRDefault="00F75C0F" w:rsidP="00D0479A">
            <w:pPr>
              <w:spacing w:line="288" w:lineRule="auto"/>
              <w:jc w:val="both"/>
              <w:rPr>
                <w:szCs w:val="28"/>
              </w:rPr>
            </w:pPr>
          </w:p>
          <w:p w14:paraId="18278ADC" w14:textId="4BC5C4B4" w:rsidR="00F75C0F" w:rsidRPr="006123CF" w:rsidRDefault="00F75C0F" w:rsidP="00D0479A">
            <w:pPr>
              <w:spacing w:line="288" w:lineRule="auto"/>
              <w:jc w:val="both"/>
              <w:rPr>
                <w:szCs w:val="28"/>
              </w:rPr>
            </w:pPr>
          </w:p>
          <w:p w14:paraId="7D181670" w14:textId="77777777" w:rsidR="009C55E5" w:rsidRPr="006123CF" w:rsidRDefault="009C55E5" w:rsidP="00D0479A">
            <w:pPr>
              <w:spacing w:line="288" w:lineRule="auto"/>
              <w:jc w:val="both"/>
              <w:rPr>
                <w:szCs w:val="28"/>
              </w:rPr>
            </w:pPr>
          </w:p>
          <w:p w14:paraId="450593F3" w14:textId="613625E3" w:rsidR="00980C07" w:rsidRPr="006123CF" w:rsidRDefault="00F75C0F" w:rsidP="00D0479A">
            <w:pPr>
              <w:spacing w:line="288" w:lineRule="auto"/>
              <w:jc w:val="both"/>
              <w:rPr>
                <w:szCs w:val="28"/>
              </w:rPr>
            </w:pPr>
            <w:r w:rsidRPr="006123CF">
              <w:rPr>
                <w:szCs w:val="28"/>
              </w:rPr>
              <w:lastRenderedPageBreak/>
              <w:t>-</w:t>
            </w:r>
            <w:r w:rsidR="00980C07" w:rsidRPr="006123CF">
              <w:rPr>
                <w:szCs w:val="28"/>
              </w:rPr>
              <w:t xml:space="preserve"> </w:t>
            </w:r>
            <w:r w:rsidR="00AD5667" w:rsidRPr="006123CF">
              <w:rPr>
                <w:szCs w:val="28"/>
              </w:rPr>
              <w:t>Câu cuối bài đọc cho biết điều gì? Chọn câu trả lời dưới đây hoặc nêu ý kiến của em.</w:t>
            </w:r>
          </w:p>
          <w:p w14:paraId="3917112A" w14:textId="77777777" w:rsidR="00C14C40" w:rsidRPr="006123CF" w:rsidRDefault="00C14C40" w:rsidP="00D0479A">
            <w:pPr>
              <w:spacing w:line="288" w:lineRule="auto"/>
              <w:jc w:val="both"/>
              <w:rPr>
                <w:szCs w:val="28"/>
              </w:rPr>
            </w:pPr>
            <w:r w:rsidRPr="006123CF">
              <w:rPr>
                <w:szCs w:val="28"/>
              </w:rPr>
              <w:t>A. Thiên nhiên quá hùng vĩ, con người quá bé nhỏ.</w:t>
            </w:r>
          </w:p>
          <w:p w14:paraId="44FA54F2" w14:textId="77777777" w:rsidR="00C14C40" w:rsidRPr="006123CF" w:rsidRDefault="00C14C40" w:rsidP="00D0479A">
            <w:pPr>
              <w:spacing w:line="288" w:lineRule="auto"/>
              <w:jc w:val="both"/>
              <w:rPr>
                <w:szCs w:val="28"/>
              </w:rPr>
            </w:pPr>
            <w:r w:rsidRPr="006123CF">
              <w:rPr>
                <w:szCs w:val="28"/>
              </w:rPr>
              <w:t>B. Ở một nơi kì vĩ như Xa-ha-ra, con người chỉ cần chú ý đến cảnh sắc thiên nhiên.</w:t>
            </w:r>
          </w:p>
          <w:p w14:paraId="529995D7" w14:textId="2CF94130" w:rsidR="00C14C40" w:rsidRPr="006123CF" w:rsidRDefault="00C14C40" w:rsidP="00D0479A">
            <w:pPr>
              <w:spacing w:line="288" w:lineRule="auto"/>
              <w:jc w:val="both"/>
              <w:rPr>
                <w:szCs w:val="28"/>
              </w:rPr>
            </w:pPr>
            <w:r w:rsidRPr="006123CF">
              <w:rPr>
                <w:szCs w:val="28"/>
              </w:rPr>
              <w:t>C. Thiên nhiên giúp xoá nhoà khoảng cách giữa người với người</w:t>
            </w:r>
            <w:r w:rsidR="00E740C2" w:rsidRPr="006123CF">
              <w:rPr>
                <w:szCs w:val="28"/>
              </w:rPr>
              <w:t>.</w:t>
            </w:r>
          </w:p>
          <w:p w14:paraId="7BFF7D20" w14:textId="3677BD76" w:rsidR="00E41FE5" w:rsidRPr="006123CF" w:rsidRDefault="00D97DDD" w:rsidP="00D0479A">
            <w:pPr>
              <w:spacing w:line="288" w:lineRule="auto"/>
              <w:jc w:val="both"/>
              <w:rPr>
                <w:szCs w:val="28"/>
              </w:rPr>
            </w:pPr>
            <w:r w:rsidRPr="006123CF">
              <w:rPr>
                <w:szCs w:val="28"/>
              </w:rPr>
              <w:t>*</w:t>
            </w:r>
            <w:r w:rsidR="00E41FE5" w:rsidRPr="006123CF">
              <w:rPr>
                <w:szCs w:val="28"/>
              </w:rPr>
              <w:t xml:space="preserve"> GV: Đây là câu hỏi mở, không có đáp án cụ thể, các em có thể lựa chọn 1 trong các phương án trên, cũng có thể nêu ra ý kiến của bản thân miễn là chúng ta có lí giải phù hợp như bạn ….</w:t>
            </w:r>
          </w:p>
          <w:p w14:paraId="734D9178" w14:textId="054E2327" w:rsidR="00E41FE5" w:rsidRPr="006123CF" w:rsidRDefault="00E41FE5" w:rsidP="00D0479A">
            <w:pPr>
              <w:spacing w:line="288" w:lineRule="auto"/>
              <w:jc w:val="both"/>
              <w:rPr>
                <w:szCs w:val="28"/>
              </w:rPr>
            </w:pPr>
            <w:r w:rsidRPr="006123CF">
              <w:rPr>
                <w:szCs w:val="28"/>
              </w:rPr>
              <w:t xml:space="preserve">- </w:t>
            </w:r>
            <w:r w:rsidR="003A592C" w:rsidRPr="006123CF">
              <w:rPr>
                <w:szCs w:val="28"/>
              </w:rPr>
              <w:t>N</w:t>
            </w:r>
            <w:r w:rsidRPr="006123CF">
              <w:rPr>
                <w:szCs w:val="28"/>
              </w:rPr>
              <w:t>ội dung chính của bài là gì?</w:t>
            </w:r>
          </w:p>
          <w:p w14:paraId="21A752C1" w14:textId="2B1E89CF" w:rsidR="003A592C" w:rsidRPr="006123CF" w:rsidRDefault="003A592C" w:rsidP="00D0479A">
            <w:pPr>
              <w:spacing w:line="288" w:lineRule="auto"/>
              <w:jc w:val="both"/>
              <w:rPr>
                <w:szCs w:val="28"/>
              </w:rPr>
            </w:pPr>
          </w:p>
          <w:p w14:paraId="4D999FEB" w14:textId="1998CC6C" w:rsidR="003A592C" w:rsidRPr="006123CF" w:rsidRDefault="003A592C" w:rsidP="00D0479A">
            <w:pPr>
              <w:spacing w:line="288" w:lineRule="auto"/>
              <w:jc w:val="both"/>
              <w:rPr>
                <w:szCs w:val="28"/>
              </w:rPr>
            </w:pPr>
          </w:p>
          <w:p w14:paraId="15E6FABE" w14:textId="77777777" w:rsidR="003A592C" w:rsidRPr="006123CF" w:rsidRDefault="003A592C" w:rsidP="00D0479A">
            <w:pPr>
              <w:spacing w:line="288" w:lineRule="auto"/>
              <w:jc w:val="both"/>
              <w:rPr>
                <w:szCs w:val="28"/>
              </w:rPr>
            </w:pPr>
          </w:p>
          <w:p w14:paraId="2A4DA36A" w14:textId="77777777" w:rsidR="000929A3" w:rsidRPr="006123CF" w:rsidRDefault="000929A3" w:rsidP="00CB3D50">
            <w:pPr>
              <w:spacing w:line="288" w:lineRule="auto"/>
              <w:jc w:val="both"/>
              <w:rPr>
                <w:szCs w:val="28"/>
              </w:rPr>
            </w:pPr>
          </w:p>
          <w:p w14:paraId="01A1A613" w14:textId="37223427" w:rsidR="00CB3D50" w:rsidRPr="006123CF" w:rsidRDefault="0065113E" w:rsidP="00CB3D50">
            <w:pPr>
              <w:spacing w:line="288" w:lineRule="auto"/>
              <w:jc w:val="both"/>
              <w:rPr>
                <w:b/>
              </w:rPr>
            </w:pPr>
            <w:r w:rsidRPr="005E3FB9">
              <w:rPr>
                <w:szCs w:val="28"/>
              </w:rPr>
              <w:t>*</w:t>
            </w:r>
            <w:r w:rsidR="00980C07" w:rsidRPr="005E3FB9">
              <w:rPr>
                <w:szCs w:val="28"/>
              </w:rPr>
              <w:t>GV nhận xét và chốt:</w:t>
            </w:r>
            <w:r w:rsidR="00980C07" w:rsidRPr="006123CF">
              <w:rPr>
                <w:szCs w:val="28"/>
              </w:rPr>
              <w:t xml:space="preserve"> </w:t>
            </w:r>
            <w:r w:rsidR="00107977" w:rsidRPr="006123CF">
              <w:t xml:space="preserve">Thời tiết ở sa mạc </w:t>
            </w:r>
            <w:r w:rsidR="009B157F" w:rsidRPr="006123CF">
              <w:t xml:space="preserve"> rất khắc ng</w:t>
            </w:r>
            <w:r w:rsidR="00CB3D50" w:rsidRPr="006123CF">
              <w:t>h</w:t>
            </w:r>
            <w:r w:rsidR="009B157F" w:rsidRPr="006123CF">
              <w:t>iệt</w:t>
            </w:r>
            <w:r w:rsidR="00CB3D50" w:rsidRPr="006123CF">
              <w:t xml:space="preserve"> </w:t>
            </w:r>
            <w:r w:rsidR="00107977" w:rsidRPr="006123CF">
              <w:t>cây cối</w:t>
            </w:r>
            <w:r w:rsidR="00E82F97" w:rsidRPr="006123CF">
              <w:t xml:space="preserve">, con vật </w:t>
            </w:r>
            <w:r w:rsidR="009B157F" w:rsidRPr="006123CF">
              <w:t xml:space="preserve">ở </w:t>
            </w:r>
            <w:r w:rsidR="00CE4901" w:rsidRPr="006123CF">
              <w:t>đây</w:t>
            </w:r>
            <w:r w:rsidR="00E82F97" w:rsidRPr="006123CF">
              <w:t xml:space="preserve"> </w:t>
            </w:r>
            <w:r w:rsidR="009B157F" w:rsidRPr="006123CF">
              <w:t xml:space="preserve">rất </w:t>
            </w:r>
            <w:r w:rsidR="00E82F97" w:rsidRPr="006123CF">
              <w:t>độc đáo</w:t>
            </w:r>
            <w:r w:rsidR="00CE4901" w:rsidRPr="006123CF">
              <w:t xml:space="preserve"> </w:t>
            </w:r>
            <w:r w:rsidR="00E82F97" w:rsidRPr="006123CF">
              <w:t>làm cho những vị khách ghé thăm khó có thể quên được</w:t>
            </w:r>
            <w:r w:rsidR="009B157F" w:rsidRPr="006123CF">
              <w:t>.</w:t>
            </w:r>
            <w:r w:rsidR="00E82F97" w:rsidRPr="006123CF">
              <w:t xml:space="preserve"> </w:t>
            </w:r>
            <w:r w:rsidR="00CB3D50" w:rsidRPr="006123CF">
              <w:t xml:space="preserve">Từ sa mạc mà ngẫm nghĩ nhiều hơn về cuộc </w:t>
            </w:r>
            <w:r w:rsidR="00107977" w:rsidRPr="006123CF">
              <w:t>sống</w:t>
            </w:r>
            <w:r w:rsidR="00CB3D50" w:rsidRPr="006123CF">
              <w:t>.</w:t>
            </w:r>
          </w:p>
          <w:p w14:paraId="6C797177" w14:textId="6BCF72AE" w:rsidR="009B157F" w:rsidRPr="006123CF" w:rsidRDefault="00081070" w:rsidP="00E41FE5">
            <w:pPr>
              <w:spacing w:line="288" w:lineRule="auto"/>
              <w:jc w:val="both"/>
              <w:rPr>
                <w:rFonts w:eastAsia="Calibri"/>
                <w:b/>
                <w:szCs w:val="28"/>
                <w:lang w:val="vi-VN"/>
              </w:rPr>
            </w:pPr>
            <w:r w:rsidRPr="006123CF">
              <w:rPr>
                <w:rFonts w:eastAsia="Calibri"/>
                <w:b/>
                <w:szCs w:val="28"/>
              </w:rPr>
              <w:t>3</w:t>
            </w:r>
            <w:r w:rsidR="00E41FE5" w:rsidRPr="006123CF">
              <w:rPr>
                <w:rFonts w:eastAsia="Calibri"/>
                <w:b/>
                <w:szCs w:val="28"/>
              </w:rPr>
              <w:t>.</w:t>
            </w:r>
            <w:r w:rsidR="00E41FE5" w:rsidRPr="006123CF">
              <w:rPr>
                <w:rFonts w:eastAsia="Calibri"/>
                <w:b/>
                <w:szCs w:val="28"/>
                <w:lang w:val="vi-VN"/>
              </w:rPr>
              <w:t xml:space="preserve"> Hoạt động </w:t>
            </w:r>
            <w:r w:rsidR="00E41FE5" w:rsidRPr="006123CF">
              <w:rPr>
                <w:rFonts w:eastAsia="Calibri"/>
                <w:b/>
                <w:szCs w:val="28"/>
              </w:rPr>
              <w:t xml:space="preserve">Vận dụng, trải nghiệm </w:t>
            </w:r>
            <w:r w:rsidR="00E41FE5" w:rsidRPr="006123CF">
              <w:rPr>
                <w:rFonts w:eastAsia="Calibri"/>
                <w:b/>
                <w:szCs w:val="28"/>
                <w:lang w:val="vi-VN"/>
              </w:rPr>
              <w:t>(2-3’)</w:t>
            </w:r>
          </w:p>
          <w:p w14:paraId="75F38392" w14:textId="58E1DCB6" w:rsidR="00D97DDD" w:rsidRPr="006123CF" w:rsidRDefault="00D97DDD" w:rsidP="00E41FE5">
            <w:pPr>
              <w:spacing w:line="288" w:lineRule="auto"/>
              <w:jc w:val="both"/>
              <w:rPr>
                <w:szCs w:val="28"/>
              </w:rPr>
            </w:pPr>
            <w:r w:rsidRPr="006123CF">
              <w:rPr>
                <w:rFonts w:eastAsia="Calibri"/>
                <w:szCs w:val="28"/>
              </w:rPr>
              <w:t>- Nhận xét giờ học.</w:t>
            </w:r>
          </w:p>
        </w:tc>
        <w:tc>
          <w:tcPr>
            <w:tcW w:w="4253" w:type="dxa"/>
            <w:tcBorders>
              <w:top w:val="dashed" w:sz="4" w:space="0" w:color="auto"/>
              <w:bottom w:val="dashed" w:sz="4" w:space="0" w:color="auto"/>
            </w:tcBorders>
          </w:tcPr>
          <w:p w14:paraId="1A0B764C" w14:textId="77777777" w:rsidR="00980C07" w:rsidRPr="006123CF" w:rsidRDefault="00980C07" w:rsidP="00D0479A">
            <w:pPr>
              <w:spacing w:line="288" w:lineRule="auto"/>
              <w:jc w:val="both"/>
              <w:rPr>
                <w:szCs w:val="28"/>
                <w:lang w:val="nl-NL"/>
              </w:rPr>
            </w:pPr>
          </w:p>
          <w:p w14:paraId="44C5F7A2" w14:textId="12AA8DED" w:rsidR="00980C07" w:rsidRPr="006123CF" w:rsidRDefault="00980C07" w:rsidP="00D0479A">
            <w:pPr>
              <w:spacing w:line="288" w:lineRule="auto"/>
              <w:jc w:val="both"/>
              <w:rPr>
                <w:szCs w:val="28"/>
                <w:lang w:val="nl-NL"/>
              </w:rPr>
            </w:pPr>
            <w:r w:rsidRPr="006123CF">
              <w:rPr>
                <w:szCs w:val="28"/>
                <w:lang w:val="nl-NL"/>
              </w:rPr>
              <w:t>- HS đọc câu hỏi, suy nghĩ trả lờ</w:t>
            </w:r>
            <w:r w:rsidR="009E5DA7" w:rsidRPr="006123CF">
              <w:rPr>
                <w:szCs w:val="28"/>
                <w:lang w:val="nl-NL"/>
              </w:rPr>
              <w:t>i.</w:t>
            </w:r>
          </w:p>
          <w:p w14:paraId="79B9DA44" w14:textId="77777777" w:rsidR="00980C07" w:rsidRPr="006123CF" w:rsidRDefault="00980C07" w:rsidP="00D0479A">
            <w:pPr>
              <w:spacing w:line="288" w:lineRule="auto"/>
              <w:jc w:val="both"/>
              <w:rPr>
                <w:szCs w:val="28"/>
                <w:lang w:val="nl-NL"/>
              </w:rPr>
            </w:pPr>
          </w:p>
          <w:p w14:paraId="045AA239" w14:textId="447F99DB" w:rsidR="00713567" w:rsidRPr="006123CF" w:rsidRDefault="00E63097" w:rsidP="00D0479A">
            <w:pPr>
              <w:spacing w:line="288" w:lineRule="auto"/>
              <w:jc w:val="both"/>
              <w:rPr>
                <w:szCs w:val="28"/>
              </w:rPr>
            </w:pPr>
            <w:r w:rsidRPr="006123CF">
              <w:rPr>
                <w:szCs w:val="28"/>
              </w:rPr>
              <w:lastRenderedPageBreak/>
              <w:t>-</w:t>
            </w:r>
            <w:r w:rsidR="00A35063" w:rsidRPr="006123CF">
              <w:rPr>
                <w:szCs w:val="28"/>
              </w:rPr>
              <w:t xml:space="preserve"> Trên con đường dẫn đến sa mạc Xa-ha-ra:</w:t>
            </w:r>
            <w:r w:rsidR="00146B13" w:rsidRPr="006123CF">
              <w:rPr>
                <w:szCs w:val="28"/>
              </w:rPr>
              <w:t xml:space="preserve"> không gian như phim khoa học viễn tưởng</w:t>
            </w:r>
            <w:r w:rsidR="00A35063" w:rsidRPr="006123CF">
              <w:rPr>
                <w:szCs w:val="28"/>
              </w:rPr>
              <w:t xml:space="preserve"> </w:t>
            </w:r>
            <w:r w:rsidR="00146B13" w:rsidRPr="006123CF">
              <w:rPr>
                <w:szCs w:val="28"/>
              </w:rPr>
              <w:t>có n</w:t>
            </w:r>
            <w:r w:rsidR="00A35063" w:rsidRPr="006123CF">
              <w:rPr>
                <w:szCs w:val="28"/>
              </w:rPr>
              <w:t>hững rặng đá xám bỗng xỉn màu rồi ngả sang đen r</w:t>
            </w:r>
            <w:r w:rsidR="00146B13" w:rsidRPr="006123CF">
              <w:rPr>
                <w:szCs w:val="28"/>
              </w:rPr>
              <w:t>á</w:t>
            </w:r>
            <w:r w:rsidR="00A35063" w:rsidRPr="006123CF">
              <w:rPr>
                <w:szCs w:val="28"/>
              </w:rPr>
              <w:t>m hoặc đỏ quạch</w:t>
            </w:r>
            <w:r w:rsidR="00713567" w:rsidRPr="006123CF">
              <w:rPr>
                <w:szCs w:val="28"/>
              </w:rPr>
              <w:t>.</w:t>
            </w:r>
          </w:p>
          <w:p w14:paraId="4BFE7936" w14:textId="68EB60A4" w:rsidR="00470522" w:rsidRPr="006123CF" w:rsidRDefault="00E63097" w:rsidP="00D0479A">
            <w:pPr>
              <w:spacing w:line="288" w:lineRule="auto"/>
              <w:jc w:val="both"/>
              <w:rPr>
                <w:szCs w:val="28"/>
              </w:rPr>
            </w:pPr>
            <w:r w:rsidRPr="006123CF">
              <w:rPr>
                <w:szCs w:val="28"/>
              </w:rPr>
              <w:t>...là phim sử dụng những mô tả mang tính tiên đoán và hư cấu.</w:t>
            </w:r>
          </w:p>
          <w:p w14:paraId="4DBACD1C" w14:textId="79BF9915" w:rsidR="00A35063" w:rsidRPr="006123CF" w:rsidRDefault="008B5ADF" w:rsidP="00D0479A">
            <w:pPr>
              <w:spacing w:line="288" w:lineRule="auto"/>
              <w:jc w:val="both"/>
              <w:rPr>
                <w:szCs w:val="28"/>
              </w:rPr>
            </w:pPr>
            <w:r w:rsidRPr="006123CF">
              <w:rPr>
                <w:szCs w:val="28"/>
              </w:rPr>
              <w:t>-</w:t>
            </w:r>
            <w:r w:rsidR="00A35063" w:rsidRPr="006123CF">
              <w:rPr>
                <w:szCs w:val="28"/>
              </w:rPr>
              <w:t xml:space="preserve"> </w:t>
            </w:r>
            <w:r w:rsidR="00AD6E73" w:rsidRPr="006123CF">
              <w:rPr>
                <w:szCs w:val="28"/>
              </w:rPr>
              <w:t>…C</w:t>
            </w:r>
            <w:r w:rsidR="00A35063" w:rsidRPr="006123CF">
              <w:rPr>
                <w:szCs w:val="28"/>
              </w:rPr>
              <w:t>ái nắng như rải lửa khiến tóc của mọi người trở nên giòn tan.</w:t>
            </w:r>
          </w:p>
          <w:p w14:paraId="6C0DAA0F" w14:textId="77777777" w:rsidR="00AD6E73" w:rsidRPr="006123CF" w:rsidRDefault="00AD6E73" w:rsidP="00D0479A">
            <w:pPr>
              <w:spacing w:line="288" w:lineRule="auto"/>
              <w:jc w:val="both"/>
              <w:rPr>
                <w:szCs w:val="28"/>
              </w:rPr>
            </w:pPr>
          </w:p>
          <w:p w14:paraId="73CDD1DD" w14:textId="77777777" w:rsidR="00AD6E73" w:rsidRPr="006123CF" w:rsidRDefault="00AD6E73" w:rsidP="00D0479A">
            <w:pPr>
              <w:spacing w:line="288" w:lineRule="auto"/>
              <w:jc w:val="both"/>
              <w:rPr>
                <w:szCs w:val="28"/>
              </w:rPr>
            </w:pPr>
          </w:p>
          <w:p w14:paraId="2118394C" w14:textId="77777777" w:rsidR="00AD6E73" w:rsidRPr="006123CF" w:rsidRDefault="00AD6E73" w:rsidP="00D0479A">
            <w:pPr>
              <w:spacing w:line="288" w:lineRule="auto"/>
              <w:jc w:val="both"/>
              <w:rPr>
                <w:szCs w:val="28"/>
              </w:rPr>
            </w:pPr>
          </w:p>
          <w:p w14:paraId="6C7C4C57" w14:textId="53C7C9DD" w:rsidR="00AD6E73" w:rsidRPr="006123CF" w:rsidRDefault="00AD6E73" w:rsidP="00D0479A">
            <w:pPr>
              <w:spacing w:line="288" w:lineRule="auto"/>
              <w:jc w:val="both"/>
              <w:rPr>
                <w:szCs w:val="28"/>
              </w:rPr>
            </w:pPr>
          </w:p>
          <w:p w14:paraId="51E2BB52" w14:textId="14C06779" w:rsidR="00BD6065" w:rsidRPr="006123CF" w:rsidRDefault="00BD6065" w:rsidP="00D0479A">
            <w:pPr>
              <w:spacing w:line="288" w:lineRule="auto"/>
              <w:jc w:val="both"/>
              <w:rPr>
                <w:szCs w:val="28"/>
              </w:rPr>
            </w:pPr>
          </w:p>
          <w:p w14:paraId="3BF91552" w14:textId="73490CE9" w:rsidR="00280AC2" w:rsidRPr="006123CF" w:rsidRDefault="001C47E4" w:rsidP="00D0479A">
            <w:pPr>
              <w:spacing w:line="288" w:lineRule="auto"/>
              <w:jc w:val="both"/>
              <w:rPr>
                <w:szCs w:val="28"/>
              </w:rPr>
            </w:pPr>
            <w:r w:rsidRPr="006123CF">
              <w:rPr>
                <w:szCs w:val="28"/>
              </w:rPr>
              <w:t>-</w:t>
            </w:r>
            <w:r w:rsidR="008F1691" w:rsidRPr="006123CF">
              <w:rPr>
                <w:szCs w:val="28"/>
              </w:rPr>
              <w:t xml:space="preserve"> Khi được đến Xa-ha-ra, nhân vật “tôi” có cảm xúc </w:t>
            </w:r>
            <w:r w:rsidR="00280AC2" w:rsidRPr="006123CF">
              <w:rPr>
                <w:szCs w:val="28"/>
              </w:rPr>
              <w:t xml:space="preserve">vô cùng </w:t>
            </w:r>
            <w:r w:rsidR="008F1691" w:rsidRPr="006123CF">
              <w:rPr>
                <w:szCs w:val="28"/>
              </w:rPr>
              <w:t>phấn khích</w:t>
            </w:r>
            <w:r w:rsidR="00280AC2" w:rsidRPr="006123CF">
              <w:rPr>
                <w:szCs w:val="28"/>
              </w:rPr>
              <w:t>.</w:t>
            </w:r>
          </w:p>
          <w:p w14:paraId="72CC2B02" w14:textId="77777777" w:rsidR="00280AC2" w:rsidRPr="006123CF" w:rsidRDefault="00280AC2" w:rsidP="00D0479A">
            <w:pPr>
              <w:spacing w:line="288" w:lineRule="auto"/>
              <w:jc w:val="both"/>
              <w:rPr>
                <w:szCs w:val="28"/>
              </w:rPr>
            </w:pPr>
            <w:r w:rsidRPr="006123CF">
              <w:rPr>
                <w:szCs w:val="28"/>
              </w:rPr>
              <w:t>-…NV tôi</w:t>
            </w:r>
            <w:r w:rsidR="009E49B7" w:rsidRPr="006123CF">
              <w:rPr>
                <w:szCs w:val="28"/>
              </w:rPr>
              <w:t xml:space="preserve"> m</w:t>
            </w:r>
            <w:r w:rsidR="008F1691" w:rsidRPr="006123CF">
              <w:rPr>
                <w:szCs w:val="28"/>
              </w:rPr>
              <w:t xml:space="preserve">uốn nhảy nhót, </w:t>
            </w:r>
            <w:r w:rsidR="007242C0" w:rsidRPr="006123CF">
              <w:rPr>
                <w:szCs w:val="28"/>
              </w:rPr>
              <w:t>quên cả nắng nóng vì bận thì thầm chào Xa-ha-ra</w:t>
            </w:r>
            <w:r w:rsidRPr="006123CF">
              <w:rPr>
                <w:szCs w:val="28"/>
              </w:rPr>
              <w:t>.</w:t>
            </w:r>
          </w:p>
          <w:p w14:paraId="0197B42C" w14:textId="6278C6C2" w:rsidR="008F1691" w:rsidRPr="006123CF" w:rsidRDefault="00280AC2" w:rsidP="00D0479A">
            <w:pPr>
              <w:spacing w:line="288" w:lineRule="auto"/>
              <w:jc w:val="both"/>
              <w:rPr>
                <w:szCs w:val="28"/>
                <w:lang w:val="nl-NL"/>
              </w:rPr>
            </w:pPr>
            <w:r w:rsidRPr="006123CF">
              <w:rPr>
                <w:szCs w:val="28"/>
              </w:rPr>
              <w:t>…vì</w:t>
            </w:r>
            <w:r w:rsidR="007242C0" w:rsidRPr="006123CF">
              <w:rPr>
                <w:szCs w:val="28"/>
              </w:rPr>
              <w:t xml:space="preserve"> </w:t>
            </w:r>
            <w:r w:rsidR="009E49B7" w:rsidRPr="006123CF">
              <w:rPr>
                <w:szCs w:val="28"/>
              </w:rPr>
              <w:t>cảm nhận được</w:t>
            </w:r>
            <w:r w:rsidR="008F1691" w:rsidRPr="006123CF">
              <w:rPr>
                <w:szCs w:val="28"/>
              </w:rPr>
              <w:t xml:space="preserve"> giấc mơ</w:t>
            </w:r>
            <w:r w:rsidR="009E49B7" w:rsidRPr="006123CF">
              <w:rPr>
                <w:szCs w:val="28"/>
              </w:rPr>
              <w:t xml:space="preserve"> </w:t>
            </w:r>
            <w:r w:rsidRPr="006123CF">
              <w:rPr>
                <w:szCs w:val="28"/>
              </w:rPr>
              <w:t xml:space="preserve">đặt chân đến Xa-ha-ra </w:t>
            </w:r>
            <w:r w:rsidR="009E49B7" w:rsidRPr="006123CF">
              <w:rPr>
                <w:szCs w:val="28"/>
              </w:rPr>
              <w:t>đã thành hiện thực</w:t>
            </w:r>
            <w:r w:rsidR="00AB19FD" w:rsidRPr="006123CF">
              <w:rPr>
                <w:szCs w:val="28"/>
              </w:rPr>
              <w:t>.</w:t>
            </w:r>
            <w:r w:rsidR="008F1691" w:rsidRPr="006123CF">
              <w:rPr>
                <w:szCs w:val="28"/>
                <w:lang w:val="nl-NL"/>
              </w:rPr>
              <w:t xml:space="preserve"> </w:t>
            </w:r>
          </w:p>
          <w:p w14:paraId="20568324" w14:textId="1FE1E5E0" w:rsidR="00BD6065" w:rsidRPr="006123CF" w:rsidRDefault="00BD6065" w:rsidP="00D0479A">
            <w:pPr>
              <w:spacing w:line="288" w:lineRule="auto"/>
              <w:jc w:val="both"/>
              <w:rPr>
                <w:szCs w:val="28"/>
              </w:rPr>
            </w:pPr>
          </w:p>
          <w:p w14:paraId="383C94A6" w14:textId="071F68B8" w:rsidR="003143A0" w:rsidRPr="006123CF" w:rsidRDefault="003143A0" w:rsidP="00D0479A">
            <w:pPr>
              <w:spacing w:line="288" w:lineRule="auto"/>
              <w:jc w:val="both"/>
              <w:rPr>
                <w:szCs w:val="28"/>
              </w:rPr>
            </w:pPr>
          </w:p>
          <w:p w14:paraId="5B010819" w14:textId="51A09C32" w:rsidR="003143A0" w:rsidRPr="006123CF" w:rsidRDefault="003143A0" w:rsidP="00D0479A">
            <w:pPr>
              <w:spacing w:line="288" w:lineRule="auto"/>
              <w:jc w:val="both"/>
              <w:rPr>
                <w:szCs w:val="28"/>
              </w:rPr>
            </w:pPr>
          </w:p>
          <w:p w14:paraId="64FB27DC" w14:textId="4F30B6B8" w:rsidR="00B3334D" w:rsidRPr="006123CF" w:rsidRDefault="00B3334D" w:rsidP="00D0479A">
            <w:pPr>
              <w:spacing w:line="288" w:lineRule="auto"/>
              <w:jc w:val="both"/>
              <w:rPr>
                <w:szCs w:val="28"/>
              </w:rPr>
            </w:pPr>
            <w:r w:rsidRPr="006123CF">
              <w:rPr>
                <w:szCs w:val="28"/>
              </w:rPr>
              <w:t>- HS thảo luận.</w:t>
            </w:r>
          </w:p>
          <w:p w14:paraId="1ADE80CB" w14:textId="77777777" w:rsidR="00CF06A1" w:rsidRPr="006123CF" w:rsidRDefault="00CF06A1" w:rsidP="00D0479A">
            <w:pPr>
              <w:spacing w:line="288" w:lineRule="auto"/>
              <w:jc w:val="both"/>
              <w:rPr>
                <w:szCs w:val="28"/>
              </w:rPr>
            </w:pPr>
          </w:p>
          <w:p w14:paraId="59728341" w14:textId="6AEFC0A0" w:rsidR="007D1CE4" w:rsidRPr="006123CF" w:rsidRDefault="00374CB7" w:rsidP="007D1CE4">
            <w:pPr>
              <w:spacing w:line="288" w:lineRule="auto"/>
              <w:jc w:val="both"/>
              <w:rPr>
                <w:szCs w:val="28"/>
              </w:rPr>
            </w:pPr>
            <w:r w:rsidRPr="006123CF">
              <w:rPr>
                <w:szCs w:val="28"/>
              </w:rPr>
              <w:t>-</w:t>
            </w:r>
            <w:r w:rsidR="007D1CE4" w:rsidRPr="006123CF">
              <w:rPr>
                <w:szCs w:val="28"/>
              </w:rPr>
              <w:t xml:space="preserve"> Thời tiết: ban ngày nắng như rải lửa, ban đêm trời rất mát, thậm chí rất lạnh, gió thổi lồng lộng.</w:t>
            </w:r>
          </w:p>
          <w:p w14:paraId="1130B244" w14:textId="1760456D" w:rsidR="00F2613D" w:rsidRPr="006123CF" w:rsidRDefault="00F2613D" w:rsidP="00D0479A">
            <w:pPr>
              <w:spacing w:line="288" w:lineRule="auto"/>
              <w:jc w:val="both"/>
              <w:rPr>
                <w:szCs w:val="28"/>
              </w:rPr>
            </w:pPr>
          </w:p>
          <w:p w14:paraId="6354161A" w14:textId="77777777" w:rsidR="00CF06A1" w:rsidRPr="006123CF" w:rsidRDefault="00CF06A1" w:rsidP="00D0479A">
            <w:pPr>
              <w:spacing w:line="288" w:lineRule="auto"/>
              <w:jc w:val="both"/>
              <w:rPr>
                <w:szCs w:val="28"/>
              </w:rPr>
            </w:pPr>
          </w:p>
          <w:p w14:paraId="3201B0C2" w14:textId="5993ABBF" w:rsidR="00B427A4" w:rsidRPr="006123CF" w:rsidRDefault="00374CB7" w:rsidP="00D0479A">
            <w:pPr>
              <w:spacing w:line="288" w:lineRule="auto"/>
              <w:jc w:val="both"/>
              <w:rPr>
                <w:szCs w:val="28"/>
              </w:rPr>
            </w:pPr>
            <w:r w:rsidRPr="006123CF">
              <w:rPr>
                <w:szCs w:val="28"/>
              </w:rPr>
              <w:t>-</w:t>
            </w:r>
            <w:r w:rsidR="00A35063" w:rsidRPr="006123CF">
              <w:rPr>
                <w:szCs w:val="28"/>
              </w:rPr>
              <w:t xml:space="preserve"> Cát mịn như bột và mỏng manh như gió bụi, không to</w:t>
            </w:r>
            <w:r w:rsidR="00B427A4" w:rsidRPr="006123CF">
              <w:rPr>
                <w:szCs w:val="28"/>
              </w:rPr>
              <w:t xml:space="preserve"> như cát ở Phan </w:t>
            </w:r>
            <w:r w:rsidR="00B427A4" w:rsidRPr="006123CF">
              <w:rPr>
                <w:szCs w:val="28"/>
              </w:rPr>
              <w:lastRenderedPageBreak/>
              <w:t>Thiết hay ẩm ướt như cát ở Sầm Sơn.</w:t>
            </w:r>
          </w:p>
          <w:p w14:paraId="4907DB42" w14:textId="00ED2A25" w:rsidR="00B427A4" w:rsidRPr="006123CF" w:rsidRDefault="00374CB7" w:rsidP="00B427A4">
            <w:pPr>
              <w:spacing w:line="288" w:lineRule="auto"/>
              <w:jc w:val="both"/>
              <w:rPr>
                <w:szCs w:val="28"/>
              </w:rPr>
            </w:pPr>
            <w:r w:rsidRPr="006123CF">
              <w:rPr>
                <w:szCs w:val="28"/>
              </w:rPr>
              <w:t>-</w:t>
            </w:r>
            <w:r w:rsidR="00B427A4" w:rsidRPr="006123CF">
              <w:rPr>
                <w:szCs w:val="28"/>
              </w:rPr>
              <w:t xml:space="preserve"> Lạc đà: cao lừng lững, phải ghìm lại để chúng không chạy; vô địch về chạy trên cát lún.</w:t>
            </w:r>
          </w:p>
          <w:p w14:paraId="60D72011" w14:textId="012AA888" w:rsidR="00984747" w:rsidRPr="006123CF" w:rsidRDefault="00CF06A1" w:rsidP="00984747">
            <w:pPr>
              <w:spacing w:line="288" w:lineRule="auto"/>
              <w:jc w:val="both"/>
            </w:pPr>
            <w:r w:rsidRPr="006123CF">
              <w:t>- ..Lạc đà</w:t>
            </w:r>
            <w:r w:rsidR="00984747" w:rsidRPr="006123CF">
              <w:t xml:space="preserve"> có chiếc bướu to dự trữ được nước và chất dinh dưỡng, cùng với bộ lông cách nhiệ</w:t>
            </w:r>
            <w:r w:rsidRPr="006123CF">
              <w:t>t; x</w:t>
            </w:r>
            <w:r w:rsidR="00984747" w:rsidRPr="006123CF">
              <w:t>ương rồng có những chiếc gai giúp hạn chế thoát hơi nước, thân cây cũng có thể tích trữ nước, rễ cây đâm sâu vào dưới lòng đất để có thể tìm được nguồn nước sâu bên trong đất.</w:t>
            </w:r>
          </w:p>
          <w:p w14:paraId="66DBC9F1" w14:textId="6AE6C4AE" w:rsidR="002C2D53" w:rsidRPr="006123CF" w:rsidRDefault="00F75C0F" w:rsidP="002C2D53">
            <w:pPr>
              <w:spacing w:line="288" w:lineRule="auto"/>
              <w:jc w:val="both"/>
              <w:rPr>
                <w:szCs w:val="28"/>
              </w:rPr>
            </w:pPr>
            <w:r w:rsidRPr="006123CF">
              <w:rPr>
                <w:szCs w:val="28"/>
              </w:rPr>
              <w:t>-</w:t>
            </w:r>
            <w:r w:rsidR="002C2D53" w:rsidRPr="006123CF">
              <w:rPr>
                <w:szCs w:val="28"/>
              </w:rPr>
              <w:t xml:space="preserve"> Bình minh: Rất đẹp. Trời hửng. Những cồn cát óng vàng vây quanh những căn lều vuông vắn. Bầu trời nhu nhú ánh bình minh rồi rải nắng non lóng lánh lên những hạt cát mịn.</w:t>
            </w:r>
          </w:p>
          <w:p w14:paraId="4420F90B" w14:textId="77777777" w:rsidR="00F75C0F" w:rsidRPr="006123CF" w:rsidRDefault="00F75C0F" w:rsidP="00D0479A">
            <w:pPr>
              <w:spacing w:line="288" w:lineRule="auto"/>
              <w:jc w:val="both"/>
              <w:rPr>
                <w:szCs w:val="28"/>
                <w:lang w:val="nl-NL"/>
              </w:rPr>
            </w:pPr>
          </w:p>
          <w:p w14:paraId="31F55392" w14:textId="77777777" w:rsidR="00F75C0F" w:rsidRPr="006123CF" w:rsidRDefault="00F75C0F" w:rsidP="00D0479A">
            <w:pPr>
              <w:spacing w:line="288" w:lineRule="auto"/>
              <w:jc w:val="both"/>
              <w:rPr>
                <w:szCs w:val="28"/>
                <w:lang w:val="nl-NL"/>
              </w:rPr>
            </w:pPr>
          </w:p>
          <w:p w14:paraId="63CBC0B8" w14:textId="1C3642A1" w:rsidR="00F75C0F" w:rsidRPr="006123CF" w:rsidRDefault="00F75C0F" w:rsidP="00D0479A">
            <w:pPr>
              <w:spacing w:line="288" w:lineRule="auto"/>
              <w:jc w:val="both"/>
              <w:rPr>
                <w:szCs w:val="28"/>
                <w:lang w:val="nl-NL"/>
              </w:rPr>
            </w:pPr>
          </w:p>
          <w:p w14:paraId="68A6CE30" w14:textId="54E985BE" w:rsidR="00F75C0F" w:rsidRPr="006123CF" w:rsidRDefault="00F75C0F" w:rsidP="00D0479A">
            <w:pPr>
              <w:spacing w:line="288" w:lineRule="auto"/>
              <w:jc w:val="both"/>
              <w:rPr>
                <w:szCs w:val="28"/>
                <w:lang w:val="nl-NL"/>
              </w:rPr>
            </w:pPr>
          </w:p>
          <w:p w14:paraId="1E03614F" w14:textId="13B715B3" w:rsidR="00896DED" w:rsidRPr="006123CF" w:rsidRDefault="00896DED" w:rsidP="00D0479A">
            <w:pPr>
              <w:spacing w:line="288" w:lineRule="auto"/>
              <w:jc w:val="both"/>
              <w:rPr>
                <w:szCs w:val="28"/>
                <w:lang w:val="nl-NL"/>
              </w:rPr>
            </w:pPr>
          </w:p>
          <w:p w14:paraId="71C82028" w14:textId="25869E36" w:rsidR="00C15294" w:rsidRPr="006123CF" w:rsidRDefault="00C15294" w:rsidP="00D0479A">
            <w:pPr>
              <w:spacing w:line="288" w:lineRule="auto"/>
              <w:jc w:val="both"/>
              <w:rPr>
                <w:szCs w:val="28"/>
                <w:lang w:val="nl-NL"/>
              </w:rPr>
            </w:pPr>
          </w:p>
          <w:p w14:paraId="387044E0" w14:textId="460F1540" w:rsidR="00C15294" w:rsidRPr="006123CF" w:rsidRDefault="00C15294" w:rsidP="00D0479A">
            <w:pPr>
              <w:spacing w:line="288" w:lineRule="auto"/>
              <w:jc w:val="both"/>
              <w:rPr>
                <w:szCs w:val="28"/>
                <w:lang w:val="nl-NL"/>
              </w:rPr>
            </w:pPr>
          </w:p>
          <w:p w14:paraId="4BAF03DA" w14:textId="1433A69A" w:rsidR="00C15294" w:rsidRPr="006123CF" w:rsidRDefault="00C15294" w:rsidP="00D0479A">
            <w:pPr>
              <w:spacing w:line="288" w:lineRule="auto"/>
              <w:jc w:val="both"/>
              <w:rPr>
                <w:szCs w:val="28"/>
                <w:lang w:val="nl-NL"/>
              </w:rPr>
            </w:pPr>
          </w:p>
          <w:p w14:paraId="1C8B24B5" w14:textId="210C0787" w:rsidR="00C15294" w:rsidRPr="006123CF" w:rsidRDefault="00C15294" w:rsidP="00D0479A">
            <w:pPr>
              <w:spacing w:line="288" w:lineRule="auto"/>
              <w:jc w:val="both"/>
              <w:rPr>
                <w:szCs w:val="28"/>
                <w:lang w:val="nl-NL"/>
              </w:rPr>
            </w:pPr>
          </w:p>
          <w:p w14:paraId="31185BBA" w14:textId="2B93E52D" w:rsidR="00276E2C" w:rsidRPr="006123CF" w:rsidRDefault="00F75C0F" w:rsidP="00D0479A">
            <w:pPr>
              <w:spacing w:line="288" w:lineRule="auto"/>
              <w:jc w:val="both"/>
              <w:rPr>
                <w:szCs w:val="28"/>
              </w:rPr>
            </w:pPr>
            <w:r w:rsidRPr="006123CF">
              <w:rPr>
                <w:szCs w:val="28"/>
                <w:lang w:val="nl-NL"/>
              </w:rPr>
              <w:t>-</w:t>
            </w:r>
            <w:r w:rsidR="00980C07" w:rsidRPr="006123CF">
              <w:rPr>
                <w:szCs w:val="28"/>
                <w:lang w:val="nl-NL"/>
              </w:rPr>
              <w:t xml:space="preserve"> </w:t>
            </w:r>
            <w:r w:rsidR="00AD5667" w:rsidRPr="006123CF">
              <w:rPr>
                <w:szCs w:val="28"/>
              </w:rPr>
              <w:t xml:space="preserve">Theo em, chi tiết đoàn khách du lịch muốn nằm ngoài trời để ngắm sao cho thấy cảm xúc </w:t>
            </w:r>
            <w:r w:rsidR="00361313" w:rsidRPr="006123CF">
              <w:rPr>
                <w:szCs w:val="28"/>
              </w:rPr>
              <w:t>sung sướng, háo hức, muốn tận hưởng thời gian quý giá, không muốn bỏ lỡ bất cứ điều gì</w:t>
            </w:r>
            <w:r w:rsidR="00276E2C" w:rsidRPr="006123CF">
              <w:rPr>
                <w:szCs w:val="28"/>
              </w:rPr>
              <w:t xml:space="preserve"> ở Xa-ha-ra.</w:t>
            </w:r>
          </w:p>
          <w:p w14:paraId="1297A713" w14:textId="5789776C" w:rsidR="007378DD" w:rsidRPr="006123CF" w:rsidRDefault="00F75C0F" w:rsidP="00D0479A">
            <w:pPr>
              <w:spacing w:line="288" w:lineRule="auto"/>
              <w:jc w:val="both"/>
              <w:rPr>
                <w:szCs w:val="28"/>
                <w:lang w:val="nl-NL"/>
              </w:rPr>
            </w:pPr>
            <w:r w:rsidRPr="006123CF">
              <w:rPr>
                <w:szCs w:val="28"/>
                <w:lang w:val="nl-NL"/>
              </w:rPr>
              <w:t>-</w:t>
            </w:r>
            <w:r w:rsidR="00980C07" w:rsidRPr="006123CF">
              <w:rPr>
                <w:szCs w:val="28"/>
                <w:lang w:val="nl-NL"/>
              </w:rPr>
              <w:t xml:space="preserve"> </w:t>
            </w:r>
            <w:r w:rsidR="00C14C40" w:rsidRPr="006123CF">
              <w:rPr>
                <w:szCs w:val="28"/>
                <w:lang w:val="nl-NL"/>
              </w:rPr>
              <w:t>H</w:t>
            </w:r>
            <w:r w:rsidR="00DC1958" w:rsidRPr="006123CF">
              <w:rPr>
                <w:szCs w:val="28"/>
                <w:lang w:val="nl-NL"/>
              </w:rPr>
              <w:t>ọc sinh có thể chọn</w:t>
            </w:r>
            <w:r w:rsidRPr="006123CF">
              <w:rPr>
                <w:szCs w:val="28"/>
                <w:lang w:val="nl-NL"/>
              </w:rPr>
              <w:t>, hoặc nêu ý kiến của em.</w:t>
            </w:r>
            <w:r w:rsidR="00DC1958" w:rsidRPr="006123CF">
              <w:rPr>
                <w:szCs w:val="28"/>
                <w:lang w:val="nl-NL"/>
              </w:rPr>
              <w:t xml:space="preserve"> </w:t>
            </w:r>
          </w:p>
          <w:p w14:paraId="6ABFFC0B" w14:textId="08993E6E" w:rsidR="004424DC" w:rsidRPr="006123CF" w:rsidRDefault="00C14C40" w:rsidP="00D0479A">
            <w:pPr>
              <w:spacing w:line="288" w:lineRule="auto"/>
              <w:jc w:val="both"/>
              <w:rPr>
                <w:szCs w:val="28"/>
                <w:lang w:val="nl-NL"/>
              </w:rPr>
            </w:pPr>
            <w:r w:rsidRPr="006123CF">
              <w:rPr>
                <w:szCs w:val="28"/>
              </w:rPr>
              <w:lastRenderedPageBreak/>
              <w:t>C. Thiên nhiên giúp xoá nhoà khoảng cách giữa người với người.</w:t>
            </w:r>
          </w:p>
          <w:p w14:paraId="2A9205B5" w14:textId="77777777" w:rsidR="004424DC" w:rsidRPr="006123CF" w:rsidRDefault="004424DC" w:rsidP="00D0479A">
            <w:pPr>
              <w:spacing w:line="288" w:lineRule="auto"/>
              <w:jc w:val="both"/>
              <w:rPr>
                <w:szCs w:val="28"/>
                <w:lang w:val="nl-NL"/>
              </w:rPr>
            </w:pPr>
          </w:p>
          <w:p w14:paraId="580533CB" w14:textId="77777777" w:rsidR="004424DC" w:rsidRPr="006123CF" w:rsidRDefault="004424DC" w:rsidP="00D0479A">
            <w:pPr>
              <w:spacing w:line="288" w:lineRule="auto"/>
              <w:jc w:val="both"/>
              <w:rPr>
                <w:szCs w:val="28"/>
                <w:lang w:val="nl-NL"/>
              </w:rPr>
            </w:pPr>
          </w:p>
          <w:p w14:paraId="050972ED" w14:textId="77777777" w:rsidR="00980C07" w:rsidRPr="006123CF" w:rsidRDefault="00980C07" w:rsidP="00D0479A">
            <w:pPr>
              <w:spacing w:line="288" w:lineRule="auto"/>
              <w:jc w:val="both"/>
              <w:rPr>
                <w:szCs w:val="28"/>
                <w:lang w:val="nl-NL"/>
              </w:rPr>
            </w:pPr>
          </w:p>
          <w:p w14:paraId="67919688" w14:textId="77777777" w:rsidR="007942B6" w:rsidRPr="006123CF" w:rsidRDefault="007942B6" w:rsidP="00D0479A">
            <w:pPr>
              <w:spacing w:line="288" w:lineRule="auto"/>
              <w:jc w:val="both"/>
              <w:rPr>
                <w:szCs w:val="28"/>
                <w:lang w:val="nl-NL"/>
              </w:rPr>
            </w:pPr>
          </w:p>
          <w:p w14:paraId="1D5907A7" w14:textId="1DB6701D" w:rsidR="007942B6" w:rsidRPr="006123CF" w:rsidRDefault="007942B6" w:rsidP="00D0479A">
            <w:pPr>
              <w:spacing w:line="288" w:lineRule="auto"/>
              <w:jc w:val="both"/>
              <w:rPr>
                <w:szCs w:val="28"/>
                <w:lang w:val="nl-NL"/>
              </w:rPr>
            </w:pPr>
          </w:p>
          <w:p w14:paraId="7AF7D9FB" w14:textId="77777777" w:rsidR="00D97DDD" w:rsidRPr="006123CF" w:rsidRDefault="00D97DDD" w:rsidP="00D0479A">
            <w:pPr>
              <w:spacing w:line="288" w:lineRule="auto"/>
              <w:jc w:val="both"/>
              <w:rPr>
                <w:szCs w:val="28"/>
                <w:lang w:val="nl-NL"/>
              </w:rPr>
            </w:pPr>
          </w:p>
          <w:p w14:paraId="3909093C" w14:textId="478300B9" w:rsidR="00E41FE5" w:rsidRDefault="00E41FE5" w:rsidP="00D0479A">
            <w:pPr>
              <w:spacing w:line="288" w:lineRule="auto"/>
              <w:jc w:val="both"/>
              <w:rPr>
                <w:szCs w:val="28"/>
                <w:lang w:val="nl-NL"/>
              </w:rPr>
            </w:pPr>
          </w:p>
          <w:p w14:paraId="07BF9320" w14:textId="5B7BE4E7" w:rsidR="004F477F" w:rsidRDefault="004F477F" w:rsidP="00D0479A">
            <w:pPr>
              <w:spacing w:line="288" w:lineRule="auto"/>
              <w:jc w:val="both"/>
              <w:rPr>
                <w:szCs w:val="28"/>
                <w:lang w:val="nl-NL"/>
              </w:rPr>
            </w:pPr>
          </w:p>
          <w:p w14:paraId="3B094730" w14:textId="6DFCCB09" w:rsidR="004F477F" w:rsidRDefault="004F477F" w:rsidP="00D0479A">
            <w:pPr>
              <w:spacing w:line="288" w:lineRule="auto"/>
              <w:jc w:val="both"/>
              <w:rPr>
                <w:szCs w:val="28"/>
                <w:lang w:val="nl-NL"/>
              </w:rPr>
            </w:pPr>
          </w:p>
          <w:p w14:paraId="160606DE" w14:textId="00422A06" w:rsidR="004F477F" w:rsidRDefault="004F477F" w:rsidP="00D0479A">
            <w:pPr>
              <w:spacing w:line="288" w:lineRule="auto"/>
              <w:jc w:val="both"/>
              <w:rPr>
                <w:szCs w:val="28"/>
                <w:lang w:val="nl-NL"/>
              </w:rPr>
            </w:pPr>
          </w:p>
          <w:p w14:paraId="0552E493" w14:textId="77777777" w:rsidR="004F477F" w:rsidRPr="006123CF" w:rsidRDefault="004F477F" w:rsidP="00D0479A">
            <w:pPr>
              <w:spacing w:line="288" w:lineRule="auto"/>
              <w:jc w:val="both"/>
              <w:rPr>
                <w:szCs w:val="28"/>
                <w:lang w:val="nl-NL"/>
              </w:rPr>
            </w:pPr>
          </w:p>
          <w:p w14:paraId="52AE25C7" w14:textId="6887BC3C" w:rsidR="00CB3D50" w:rsidRPr="006123CF" w:rsidRDefault="00980C07" w:rsidP="00CB3D50">
            <w:pPr>
              <w:spacing w:line="288" w:lineRule="auto"/>
              <w:jc w:val="both"/>
            </w:pPr>
            <w:r w:rsidRPr="006123CF">
              <w:rPr>
                <w:szCs w:val="28"/>
                <w:lang w:val="nl-NL"/>
              </w:rPr>
              <w:t xml:space="preserve">- </w:t>
            </w:r>
            <w:r w:rsidR="00CB3D50" w:rsidRPr="006123CF">
              <w:t xml:space="preserve">Thời tiết ở sa mạc rất khắc nghiệt; địa chất, con vật ở đây rất độc đáo làm cho những vị khách ghé thăm khó có thể quên được. Từ sa mạc mà ngẫm nghĩ nhiều hơn về cuộc </w:t>
            </w:r>
            <w:r w:rsidR="003A592C" w:rsidRPr="006123CF">
              <w:t>sống</w:t>
            </w:r>
            <w:r w:rsidR="00CB3D50" w:rsidRPr="006123CF">
              <w:t>.</w:t>
            </w:r>
          </w:p>
          <w:p w14:paraId="73B33864" w14:textId="77777777" w:rsidR="00980C07" w:rsidRPr="006123CF" w:rsidRDefault="00980C07" w:rsidP="00D0479A">
            <w:pPr>
              <w:spacing w:line="288" w:lineRule="auto"/>
              <w:jc w:val="both"/>
              <w:rPr>
                <w:szCs w:val="28"/>
                <w:lang w:val="nl-NL"/>
              </w:rPr>
            </w:pPr>
          </w:p>
          <w:p w14:paraId="3B879541" w14:textId="77777777" w:rsidR="003A592C" w:rsidRPr="006123CF" w:rsidRDefault="003A592C" w:rsidP="00D0479A">
            <w:pPr>
              <w:spacing w:line="288" w:lineRule="auto"/>
              <w:jc w:val="both"/>
              <w:rPr>
                <w:szCs w:val="28"/>
                <w:lang w:val="nl-NL"/>
              </w:rPr>
            </w:pPr>
          </w:p>
          <w:p w14:paraId="6B67D6A4" w14:textId="5B75A139" w:rsidR="00980C07" w:rsidRPr="006123CF" w:rsidRDefault="00980C07" w:rsidP="00D0479A">
            <w:pPr>
              <w:spacing w:line="288" w:lineRule="auto"/>
              <w:jc w:val="both"/>
              <w:rPr>
                <w:szCs w:val="28"/>
                <w:lang w:val="nl-NL"/>
              </w:rPr>
            </w:pPr>
            <w:r w:rsidRPr="006123CF">
              <w:rPr>
                <w:szCs w:val="28"/>
                <w:lang w:val="nl-NL"/>
              </w:rPr>
              <w:t>- HS nhắc lại nội dung bài học.</w:t>
            </w:r>
          </w:p>
          <w:p w14:paraId="70C1E130" w14:textId="77777777" w:rsidR="00D97DDD" w:rsidRPr="006123CF" w:rsidRDefault="00D97DDD" w:rsidP="00D0479A">
            <w:pPr>
              <w:spacing w:line="288" w:lineRule="auto"/>
              <w:jc w:val="both"/>
              <w:rPr>
                <w:szCs w:val="28"/>
                <w:lang w:val="nl-NL"/>
              </w:rPr>
            </w:pPr>
          </w:p>
          <w:p w14:paraId="7BEC91C0" w14:textId="77777777" w:rsidR="00D97DDD" w:rsidRPr="006123CF" w:rsidRDefault="00D97DDD" w:rsidP="00D0479A">
            <w:pPr>
              <w:spacing w:line="288" w:lineRule="auto"/>
              <w:jc w:val="both"/>
              <w:rPr>
                <w:szCs w:val="28"/>
                <w:lang w:val="nl-NL"/>
              </w:rPr>
            </w:pPr>
          </w:p>
          <w:p w14:paraId="07E98148" w14:textId="59389789" w:rsidR="00D97DDD" w:rsidRPr="006123CF" w:rsidRDefault="00D97DDD" w:rsidP="00D0479A">
            <w:pPr>
              <w:spacing w:line="288" w:lineRule="auto"/>
              <w:jc w:val="both"/>
              <w:rPr>
                <w:szCs w:val="28"/>
                <w:lang w:val="nl-NL"/>
              </w:rPr>
            </w:pPr>
          </w:p>
          <w:p w14:paraId="3D874060" w14:textId="62CDB018" w:rsidR="00D97DDD" w:rsidRPr="006123CF" w:rsidRDefault="00D97DDD" w:rsidP="00D0479A">
            <w:pPr>
              <w:spacing w:line="288" w:lineRule="auto"/>
              <w:jc w:val="both"/>
              <w:rPr>
                <w:szCs w:val="28"/>
                <w:lang w:val="nl-NL"/>
              </w:rPr>
            </w:pPr>
            <w:r w:rsidRPr="006123CF">
              <w:rPr>
                <w:szCs w:val="28"/>
                <w:lang w:val="nl-NL"/>
              </w:rPr>
              <w:t>- Chia sẻ cảm nhận của em sau giờ học.</w:t>
            </w:r>
          </w:p>
        </w:tc>
      </w:tr>
      <w:tr w:rsidR="00980C07" w:rsidRPr="006123CF" w14:paraId="3470CC00" w14:textId="77777777" w:rsidTr="007444EE">
        <w:tc>
          <w:tcPr>
            <w:tcW w:w="9351" w:type="dxa"/>
            <w:gridSpan w:val="2"/>
            <w:tcBorders>
              <w:top w:val="dashed" w:sz="4" w:space="0" w:color="auto"/>
            </w:tcBorders>
          </w:tcPr>
          <w:p w14:paraId="4532443E" w14:textId="7FF26FFB" w:rsidR="00980C07" w:rsidRPr="006123CF" w:rsidRDefault="00980C07" w:rsidP="00155D91">
            <w:pPr>
              <w:spacing w:line="288" w:lineRule="auto"/>
              <w:jc w:val="center"/>
              <w:rPr>
                <w:szCs w:val="28"/>
              </w:rPr>
            </w:pPr>
          </w:p>
        </w:tc>
      </w:tr>
    </w:tbl>
    <w:p w14:paraId="79250F95" w14:textId="6BD5C474" w:rsidR="004F477F" w:rsidRPr="006123CF" w:rsidRDefault="004F477F" w:rsidP="00F61F79">
      <w:pPr>
        <w:spacing w:line="288" w:lineRule="auto"/>
        <w:rPr>
          <w:b/>
          <w:szCs w:val="28"/>
        </w:rPr>
      </w:pPr>
    </w:p>
    <w:sectPr w:rsidR="004F477F" w:rsidRPr="006123CF" w:rsidSect="00676133">
      <w:pgSz w:w="12240" w:h="15840"/>
      <w:pgMar w:top="1134" w:right="1134" w:bottom="1134" w:left="1701" w:header="706"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C22C2"/>
    <w:multiLevelType w:val="hybridMultilevel"/>
    <w:tmpl w:val="60982B5E"/>
    <w:lvl w:ilvl="0" w:tplc="1A9C5634">
      <w:start w:val="2"/>
      <w:numFmt w:val="bullet"/>
      <w:lvlText w:val="-"/>
      <w:lvlJc w:val="left"/>
      <w:pPr>
        <w:ind w:left="1139" w:hanging="360"/>
      </w:pPr>
      <w:rPr>
        <w:rFonts w:ascii="Times New Roman" w:eastAsiaTheme="minorHAnsi" w:hAnsi="Times New Roman" w:cs="Times New Roman"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 w15:restartNumberingAfterBreak="0">
    <w:nsid w:val="419A650F"/>
    <w:multiLevelType w:val="hybridMultilevel"/>
    <w:tmpl w:val="A4A60492"/>
    <w:lvl w:ilvl="0" w:tplc="B72EDE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D1DF2"/>
    <w:multiLevelType w:val="hybridMultilevel"/>
    <w:tmpl w:val="AE7415C2"/>
    <w:lvl w:ilvl="0" w:tplc="842E58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D449E"/>
    <w:multiLevelType w:val="hybridMultilevel"/>
    <w:tmpl w:val="514ADD78"/>
    <w:lvl w:ilvl="0" w:tplc="4204EA70">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123F31"/>
    <w:multiLevelType w:val="hybridMultilevel"/>
    <w:tmpl w:val="974CA822"/>
    <w:lvl w:ilvl="0" w:tplc="4FD4D302">
      <w:start w:val="2"/>
      <w:numFmt w:val="bullet"/>
      <w:lvlText w:val="-"/>
      <w:lvlJc w:val="left"/>
      <w:pPr>
        <w:ind w:left="1499" w:hanging="360"/>
      </w:pPr>
      <w:rPr>
        <w:rFonts w:ascii="Aptos" w:eastAsiaTheme="minorHAnsi" w:hAnsi="Aptos" w:cstheme="minorBidi" w:hint="default"/>
        <w:color w:val="auto"/>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CD"/>
    <w:rsid w:val="00002D28"/>
    <w:rsid w:val="0000454B"/>
    <w:rsid w:val="0000726B"/>
    <w:rsid w:val="000104B5"/>
    <w:rsid w:val="000141B2"/>
    <w:rsid w:val="0001475A"/>
    <w:rsid w:val="000228C8"/>
    <w:rsid w:val="00023ABE"/>
    <w:rsid w:val="00024694"/>
    <w:rsid w:val="0002526C"/>
    <w:rsid w:val="00025D88"/>
    <w:rsid w:val="00027E93"/>
    <w:rsid w:val="00034863"/>
    <w:rsid w:val="00047C62"/>
    <w:rsid w:val="00050300"/>
    <w:rsid w:val="00053360"/>
    <w:rsid w:val="0006116F"/>
    <w:rsid w:val="00065BC6"/>
    <w:rsid w:val="0006728A"/>
    <w:rsid w:val="000673FC"/>
    <w:rsid w:val="00070C89"/>
    <w:rsid w:val="000713A3"/>
    <w:rsid w:val="00074FA3"/>
    <w:rsid w:val="00076190"/>
    <w:rsid w:val="000777D3"/>
    <w:rsid w:val="00080E38"/>
    <w:rsid w:val="00081070"/>
    <w:rsid w:val="00090DDE"/>
    <w:rsid w:val="0009266C"/>
    <w:rsid w:val="000929A3"/>
    <w:rsid w:val="00093A18"/>
    <w:rsid w:val="00095DD9"/>
    <w:rsid w:val="0009721A"/>
    <w:rsid w:val="000A078A"/>
    <w:rsid w:val="000A1DFC"/>
    <w:rsid w:val="000A2695"/>
    <w:rsid w:val="000A59A8"/>
    <w:rsid w:val="000A6300"/>
    <w:rsid w:val="000A7034"/>
    <w:rsid w:val="000A78DB"/>
    <w:rsid w:val="000B2166"/>
    <w:rsid w:val="000B2426"/>
    <w:rsid w:val="000C4726"/>
    <w:rsid w:val="000C4E50"/>
    <w:rsid w:val="000C4EB5"/>
    <w:rsid w:val="000C5D1C"/>
    <w:rsid w:val="000D15F1"/>
    <w:rsid w:val="000D2647"/>
    <w:rsid w:val="000D5116"/>
    <w:rsid w:val="000E0056"/>
    <w:rsid w:val="000E073C"/>
    <w:rsid w:val="000E0C24"/>
    <w:rsid w:val="000E4299"/>
    <w:rsid w:val="000F0739"/>
    <w:rsid w:val="000F239D"/>
    <w:rsid w:val="000F6F4D"/>
    <w:rsid w:val="00100A3B"/>
    <w:rsid w:val="00107977"/>
    <w:rsid w:val="001149EB"/>
    <w:rsid w:val="001179D7"/>
    <w:rsid w:val="00117BAA"/>
    <w:rsid w:val="0012099A"/>
    <w:rsid w:val="00120FCA"/>
    <w:rsid w:val="001212F7"/>
    <w:rsid w:val="0012174C"/>
    <w:rsid w:val="00130BFB"/>
    <w:rsid w:val="00136070"/>
    <w:rsid w:val="001420F6"/>
    <w:rsid w:val="0014410D"/>
    <w:rsid w:val="00144B29"/>
    <w:rsid w:val="001457FE"/>
    <w:rsid w:val="0014639F"/>
    <w:rsid w:val="00146B13"/>
    <w:rsid w:val="00150801"/>
    <w:rsid w:val="0015137B"/>
    <w:rsid w:val="00152D07"/>
    <w:rsid w:val="00155D91"/>
    <w:rsid w:val="00156798"/>
    <w:rsid w:val="00160A8B"/>
    <w:rsid w:val="00163187"/>
    <w:rsid w:val="00171073"/>
    <w:rsid w:val="00172572"/>
    <w:rsid w:val="00174DDE"/>
    <w:rsid w:val="00180404"/>
    <w:rsid w:val="001806D1"/>
    <w:rsid w:val="00180990"/>
    <w:rsid w:val="0018238D"/>
    <w:rsid w:val="00185AFF"/>
    <w:rsid w:val="0018666D"/>
    <w:rsid w:val="0019068B"/>
    <w:rsid w:val="001947C0"/>
    <w:rsid w:val="00196410"/>
    <w:rsid w:val="001A0D41"/>
    <w:rsid w:val="001A1AC0"/>
    <w:rsid w:val="001A50CE"/>
    <w:rsid w:val="001B5237"/>
    <w:rsid w:val="001B564A"/>
    <w:rsid w:val="001B738C"/>
    <w:rsid w:val="001C0ABF"/>
    <w:rsid w:val="001C15A8"/>
    <w:rsid w:val="001C1D18"/>
    <w:rsid w:val="001C4443"/>
    <w:rsid w:val="001C47E4"/>
    <w:rsid w:val="001D0B01"/>
    <w:rsid w:val="001D10DE"/>
    <w:rsid w:val="001D67BE"/>
    <w:rsid w:val="001D705A"/>
    <w:rsid w:val="001E0666"/>
    <w:rsid w:val="001E35EA"/>
    <w:rsid w:val="001E646F"/>
    <w:rsid w:val="001F6643"/>
    <w:rsid w:val="001F6A5E"/>
    <w:rsid w:val="00200B4E"/>
    <w:rsid w:val="0020367C"/>
    <w:rsid w:val="00204467"/>
    <w:rsid w:val="002050BD"/>
    <w:rsid w:val="00205587"/>
    <w:rsid w:val="00207DA2"/>
    <w:rsid w:val="00210338"/>
    <w:rsid w:val="00214004"/>
    <w:rsid w:val="00220E8B"/>
    <w:rsid w:val="00221750"/>
    <w:rsid w:val="00221763"/>
    <w:rsid w:val="00221F3A"/>
    <w:rsid w:val="00223334"/>
    <w:rsid w:val="00225E30"/>
    <w:rsid w:val="0023174B"/>
    <w:rsid w:val="00232ED9"/>
    <w:rsid w:val="00235118"/>
    <w:rsid w:val="00245A9F"/>
    <w:rsid w:val="00245D85"/>
    <w:rsid w:val="00246345"/>
    <w:rsid w:val="00251591"/>
    <w:rsid w:val="00252CBA"/>
    <w:rsid w:val="00253372"/>
    <w:rsid w:val="0025352A"/>
    <w:rsid w:val="002535F1"/>
    <w:rsid w:val="00254C02"/>
    <w:rsid w:val="00256A58"/>
    <w:rsid w:val="00262F7A"/>
    <w:rsid w:val="002663FA"/>
    <w:rsid w:val="00273033"/>
    <w:rsid w:val="002739CF"/>
    <w:rsid w:val="00276E2C"/>
    <w:rsid w:val="002771B4"/>
    <w:rsid w:val="00280AC2"/>
    <w:rsid w:val="002840C8"/>
    <w:rsid w:val="00287F8F"/>
    <w:rsid w:val="00291048"/>
    <w:rsid w:val="00293604"/>
    <w:rsid w:val="00296D16"/>
    <w:rsid w:val="002A2052"/>
    <w:rsid w:val="002A4056"/>
    <w:rsid w:val="002A58C3"/>
    <w:rsid w:val="002B3687"/>
    <w:rsid w:val="002B4913"/>
    <w:rsid w:val="002C09F1"/>
    <w:rsid w:val="002C15FB"/>
    <w:rsid w:val="002C2D53"/>
    <w:rsid w:val="002C4D94"/>
    <w:rsid w:val="002C61DB"/>
    <w:rsid w:val="002D1FC3"/>
    <w:rsid w:val="002D2DD2"/>
    <w:rsid w:val="002D42B8"/>
    <w:rsid w:val="002D44E7"/>
    <w:rsid w:val="002D4B3A"/>
    <w:rsid w:val="002D6582"/>
    <w:rsid w:val="002D742F"/>
    <w:rsid w:val="002D746D"/>
    <w:rsid w:val="002D788D"/>
    <w:rsid w:val="002E248F"/>
    <w:rsid w:val="002E3481"/>
    <w:rsid w:val="002E6698"/>
    <w:rsid w:val="002F3A92"/>
    <w:rsid w:val="002F5DA6"/>
    <w:rsid w:val="003000B2"/>
    <w:rsid w:val="00303BC5"/>
    <w:rsid w:val="003049F0"/>
    <w:rsid w:val="0030517E"/>
    <w:rsid w:val="00312F9A"/>
    <w:rsid w:val="003143A0"/>
    <w:rsid w:val="00316103"/>
    <w:rsid w:val="00320614"/>
    <w:rsid w:val="00321609"/>
    <w:rsid w:val="003303F9"/>
    <w:rsid w:val="00330498"/>
    <w:rsid w:val="00331078"/>
    <w:rsid w:val="0033247B"/>
    <w:rsid w:val="0033539B"/>
    <w:rsid w:val="0033681C"/>
    <w:rsid w:val="00340044"/>
    <w:rsid w:val="003402CD"/>
    <w:rsid w:val="00351F50"/>
    <w:rsid w:val="00360210"/>
    <w:rsid w:val="00361313"/>
    <w:rsid w:val="00362F80"/>
    <w:rsid w:val="00363718"/>
    <w:rsid w:val="00364F15"/>
    <w:rsid w:val="0036670D"/>
    <w:rsid w:val="003676F1"/>
    <w:rsid w:val="00372FB2"/>
    <w:rsid w:val="003733B5"/>
    <w:rsid w:val="00373D8A"/>
    <w:rsid w:val="00374CB7"/>
    <w:rsid w:val="00376AA4"/>
    <w:rsid w:val="00377074"/>
    <w:rsid w:val="003856F2"/>
    <w:rsid w:val="003858CB"/>
    <w:rsid w:val="00395F3B"/>
    <w:rsid w:val="003967EC"/>
    <w:rsid w:val="0039752D"/>
    <w:rsid w:val="003A0B78"/>
    <w:rsid w:val="003A1163"/>
    <w:rsid w:val="003A592C"/>
    <w:rsid w:val="003B19D3"/>
    <w:rsid w:val="003B2528"/>
    <w:rsid w:val="003B361C"/>
    <w:rsid w:val="003B6CDA"/>
    <w:rsid w:val="003C130B"/>
    <w:rsid w:val="003C22D9"/>
    <w:rsid w:val="003C72AD"/>
    <w:rsid w:val="003D3264"/>
    <w:rsid w:val="003D3351"/>
    <w:rsid w:val="003D4F1B"/>
    <w:rsid w:val="003D69ED"/>
    <w:rsid w:val="003E0C29"/>
    <w:rsid w:val="003E0E5E"/>
    <w:rsid w:val="003E281D"/>
    <w:rsid w:val="003F23F6"/>
    <w:rsid w:val="003F30B6"/>
    <w:rsid w:val="004061B7"/>
    <w:rsid w:val="004063CF"/>
    <w:rsid w:val="00406C20"/>
    <w:rsid w:val="00407A4B"/>
    <w:rsid w:val="004164C3"/>
    <w:rsid w:val="00432A42"/>
    <w:rsid w:val="004424DC"/>
    <w:rsid w:val="004444A2"/>
    <w:rsid w:val="0044590B"/>
    <w:rsid w:val="00445B40"/>
    <w:rsid w:val="00451A4C"/>
    <w:rsid w:val="0045245E"/>
    <w:rsid w:val="00452A7F"/>
    <w:rsid w:val="00460EE2"/>
    <w:rsid w:val="00462607"/>
    <w:rsid w:val="004637ED"/>
    <w:rsid w:val="004640E0"/>
    <w:rsid w:val="00464401"/>
    <w:rsid w:val="0046553B"/>
    <w:rsid w:val="00470150"/>
    <w:rsid w:val="00470522"/>
    <w:rsid w:val="00470687"/>
    <w:rsid w:val="00474CE6"/>
    <w:rsid w:val="0047670C"/>
    <w:rsid w:val="0048081B"/>
    <w:rsid w:val="00483417"/>
    <w:rsid w:val="004873FD"/>
    <w:rsid w:val="00490AC6"/>
    <w:rsid w:val="004916C6"/>
    <w:rsid w:val="0049205D"/>
    <w:rsid w:val="00492D24"/>
    <w:rsid w:val="00493088"/>
    <w:rsid w:val="0049325C"/>
    <w:rsid w:val="004946D2"/>
    <w:rsid w:val="004A03F0"/>
    <w:rsid w:val="004A1BF0"/>
    <w:rsid w:val="004A4F79"/>
    <w:rsid w:val="004B1AB2"/>
    <w:rsid w:val="004B4A61"/>
    <w:rsid w:val="004B4B75"/>
    <w:rsid w:val="004C1EB8"/>
    <w:rsid w:val="004D17FE"/>
    <w:rsid w:val="004D20E6"/>
    <w:rsid w:val="004D70A7"/>
    <w:rsid w:val="004D72F3"/>
    <w:rsid w:val="004E4151"/>
    <w:rsid w:val="004F1992"/>
    <w:rsid w:val="004F3717"/>
    <w:rsid w:val="004F477F"/>
    <w:rsid w:val="00500B72"/>
    <w:rsid w:val="00502D96"/>
    <w:rsid w:val="00503C67"/>
    <w:rsid w:val="00504707"/>
    <w:rsid w:val="00507CBC"/>
    <w:rsid w:val="00531B1B"/>
    <w:rsid w:val="00534630"/>
    <w:rsid w:val="0053498B"/>
    <w:rsid w:val="0053755F"/>
    <w:rsid w:val="00540089"/>
    <w:rsid w:val="00541270"/>
    <w:rsid w:val="0054140C"/>
    <w:rsid w:val="00545430"/>
    <w:rsid w:val="005468B3"/>
    <w:rsid w:val="005500C3"/>
    <w:rsid w:val="00552E89"/>
    <w:rsid w:val="00553E5B"/>
    <w:rsid w:val="00554EBB"/>
    <w:rsid w:val="005624A6"/>
    <w:rsid w:val="005634C1"/>
    <w:rsid w:val="00565330"/>
    <w:rsid w:val="00566638"/>
    <w:rsid w:val="005720B0"/>
    <w:rsid w:val="00573042"/>
    <w:rsid w:val="00573883"/>
    <w:rsid w:val="005758EE"/>
    <w:rsid w:val="00580319"/>
    <w:rsid w:val="005A1193"/>
    <w:rsid w:val="005A2584"/>
    <w:rsid w:val="005A5125"/>
    <w:rsid w:val="005A72AC"/>
    <w:rsid w:val="005B0341"/>
    <w:rsid w:val="005B11D6"/>
    <w:rsid w:val="005B4721"/>
    <w:rsid w:val="005B5918"/>
    <w:rsid w:val="005B62F3"/>
    <w:rsid w:val="005B7327"/>
    <w:rsid w:val="005C12DD"/>
    <w:rsid w:val="005C5964"/>
    <w:rsid w:val="005C6FDE"/>
    <w:rsid w:val="005D0A9F"/>
    <w:rsid w:val="005D1F30"/>
    <w:rsid w:val="005D4CFC"/>
    <w:rsid w:val="005D4D06"/>
    <w:rsid w:val="005D7A05"/>
    <w:rsid w:val="005E1AD6"/>
    <w:rsid w:val="005E2B39"/>
    <w:rsid w:val="005E3FB9"/>
    <w:rsid w:val="005E604B"/>
    <w:rsid w:val="005E607C"/>
    <w:rsid w:val="005E6785"/>
    <w:rsid w:val="005F0D6A"/>
    <w:rsid w:val="005F1046"/>
    <w:rsid w:val="00601159"/>
    <w:rsid w:val="00603376"/>
    <w:rsid w:val="00604F04"/>
    <w:rsid w:val="006050EF"/>
    <w:rsid w:val="006051A4"/>
    <w:rsid w:val="0061188A"/>
    <w:rsid w:val="006123CF"/>
    <w:rsid w:val="00613422"/>
    <w:rsid w:val="00613614"/>
    <w:rsid w:val="0061652C"/>
    <w:rsid w:val="00616FA7"/>
    <w:rsid w:val="00617ACB"/>
    <w:rsid w:val="00623B7D"/>
    <w:rsid w:val="006241E2"/>
    <w:rsid w:val="00624266"/>
    <w:rsid w:val="0062661B"/>
    <w:rsid w:val="006320BB"/>
    <w:rsid w:val="0064075E"/>
    <w:rsid w:val="00640D0C"/>
    <w:rsid w:val="00640F93"/>
    <w:rsid w:val="006423D4"/>
    <w:rsid w:val="00642825"/>
    <w:rsid w:val="0064401D"/>
    <w:rsid w:val="00646CBC"/>
    <w:rsid w:val="006478D0"/>
    <w:rsid w:val="00650E72"/>
    <w:rsid w:val="0065113E"/>
    <w:rsid w:val="00652B77"/>
    <w:rsid w:val="00653F0F"/>
    <w:rsid w:val="00654334"/>
    <w:rsid w:val="0065479D"/>
    <w:rsid w:val="00660AFF"/>
    <w:rsid w:val="00661127"/>
    <w:rsid w:val="00662189"/>
    <w:rsid w:val="00663C9C"/>
    <w:rsid w:val="006642A8"/>
    <w:rsid w:val="006667ED"/>
    <w:rsid w:val="00673C21"/>
    <w:rsid w:val="0067568A"/>
    <w:rsid w:val="00676133"/>
    <w:rsid w:val="00681186"/>
    <w:rsid w:val="00682914"/>
    <w:rsid w:val="0068398F"/>
    <w:rsid w:val="00684AF6"/>
    <w:rsid w:val="00686988"/>
    <w:rsid w:val="00694656"/>
    <w:rsid w:val="00694DEA"/>
    <w:rsid w:val="00695562"/>
    <w:rsid w:val="00697309"/>
    <w:rsid w:val="006A1866"/>
    <w:rsid w:val="006A3C15"/>
    <w:rsid w:val="006A6417"/>
    <w:rsid w:val="006B23A5"/>
    <w:rsid w:val="006B5AF0"/>
    <w:rsid w:val="006B7877"/>
    <w:rsid w:val="006C0D13"/>
    <w:rsid w:val="006C11FD"/>
    <w:rsid w:val="006C2705"/>
    <w:rsid w:val="006C3DC5"/>
    <w:rsid w:val="006D02A0"/>
    <w:rsid w:val="006D29A2"/>
    <w:rsid w:val="006D3465"/>
    <w:rsid w:val="006D49B8"/>
    <w:rsid w:val="006D6A00"/>
    <w:rsid w:val="006E1BF5"/>
    <w:rsid w:val="006E2144"/>
    <w:rsid w:val="006E3B92"/>
    <w:rsid w:val="006E3C74"/>
    <w:rsid w:val="006E4A5F"/>
    <w:rsid w:val="006E7C35"/>
    <w:rsid w:val="006F0E3A"/>
    <w:rsid w:val="006F2108"/>
    <w:rsid w:val="006F39C3"/>
    <w:rsid w:val="006F577F"/>
    <w:rsid w:val="006F6A4C"/>
    <w:rsid w:val="006F7561"/>
    <w:rsid w:val="006F7D05"/>
    <w:rsid w:val="0070037C"/>
    <w:rsid w:val="00704FA6"/>
    <w:rsid w:val="00707E05"/>
    <w:rsid w:val="00713567"/>
    <w:rsid w:val="00713B1B"/>
    <w:rsid w:val="00722409"/>
    <w:rsid w:val="00724125"/>
    <w:rsid w:val="007242C0"/>
    <w:rsid w:val="0073177F"/>
    <w:rsid w:val="00737575"/>
    <w:rsid w:val="007375D2"/>
    <w:rsid w:val="007378DD"/>
    <w:rsid w:val="007416C6"/>
    <w:rsid w:val="007444EE"/>
    <w:rsid w:val="00745D9A"/>
    <w:rsid w:val="00753744"/>
    <w:rsid w:val="007628BE"/>
    <w:rsid w:val="0076339F"/>
    <w:rsid w:val="0076590D"/>
    <w:rsid w:val="007712D4"/>
    <w:rsid w:val="007714F7"/>
    <w:rsid w:val="007726CF"/>
    <w:rsid w:val="007737EE"/>
    <w:rsid w:val="007779BC"/>
    <w:rsid w:val="00777E79"/>
    <w:rsid w:val="007808D5"/>
    <w:rsid w:val="00782E43"/>
    <w:rsid w:val="0079025F"/>
    <w:rsid w:val="00790AB1"/>
    <w:rsid w:val="007942B6"/>
    <w:rsid w:val="00794463"/>
    <w:rsid w:val="007A1F01"/>
    <w:rsid w:val="007A4E7F"/>
    <w:rsid w:val="007A57EF"/>
    <w:rsid w:val="007B0B4D"/>
    <w:rsid w:val="007B2557"/>
    <w:rsid w:val="007B3A52"/>
    <w:rsid w:val="007B5426"/>
    <w:rsid w:val="007C03DB"/>
    <w:rsid w:val="007C2071"/>
    <w:rsid w:val="007C24C5"/>
    <w:rsid w:val="007C2D00"/>
    <w:rsid w:val="007C472E"/>
    <w:rsid w:val="007C559B"/>
    <w:rsid w:val="007D1CE4"/>
    <w:rsid w:val="007D7A62"/>
    <w:rsid w:val="007E66EE"/>
    <w:rsid w:val="007E6A6D"/>
    <w:rsid w:val="007E752B"/>
    <w:rsid w:val="007E7AF1"/>
    <w:rsid w:val="007E7E94"/>
    <w:rsid w:val="007F0882"/>
    <w:rsid w:val="007F194D"/>
    <w:rsid w:val="007F5481"/>
    <w:rsid w:val="0080218F"/>
    <w:rsid w:val="0080446B"/>
    <w:rsid w:val="008054C9"/>
    <w:rsid w:val="00806860"/>
    <w:rsid w:val="00812115"/>
    <w:rsid w:val="00813324"/>
    <w:rsid w:val="00817A9C"/>
    <w:rsid w:val="00817C73"/>
    <w:rsid w:val="00817F29"/>
    <w:rsid w:val="00822A52"/>
    <w:rsid w:val="008244C5"/>
    <w:rsid w:val="00830637"/>
    <w:rsid w:val="00830BCE"/>
    <w:rsid w:val="00831054"/>
    <w:rsid w:val="00831EB0"/>
    <w:rsid w:val="00835482"/>
    <w:rsid w:val="00837660"/>
    <w:rsid w:val="00840716"/>
    <w:rsid w:val="00841D40"/>
    <w:rsid w:val="00841F2F"/>
    <w:rsid w:val="00843B96"/>
    <w:rsid w:val="00846EC6"/>
    <w:rsid w:val="00847CA2"/>
    <w:rsid w:val="00854E58"/>
    <w:rsid w:val="00855E79"/>
    <w:rsid w:val="0085612D"/>
    <w:rsid w:val="00861CA8"/>
    <w:rsid w:val="00862EA1"/>
    <w:rsid w:val="00864F7E"/>
    <w:rsid w:val="008737D0"/>
    <w:rsid w:val="00874EA4"/>
    <w:rsid w:val="0088055E"/>
    <w:rsid w:val="00880987"/>
    <w:rsid w:val="00890DEF"/>
    <w:rsid w:val="008964B4"/>
    <w:rsid w:val="00896DED"/>
    <w:rsid w:val="008A2F8A"/>
    <w:rsid w:val="008A374C"/>
    <w:rsid w:val="008A472B"/>
    <w:rsid w:val="008B2F4D"/>
    <w:rsid w:val="008B3924"/>
    <w:rsid w:val="008B5ADF"/>
    <w:rsid w:val="008B63B0"/>
    <w:rsid w:val="008C01FA"/>
    <w:rsid w:val="008C0C99"/>
    <w:rsid w:val="008C3505"/>
    <w:rsid w:val="008C6530"/>
    <w:rsid w:val="008C6EA5"/>
    <w:rsid w:val="008D056D"/>
    <w:rsid w:val="008D2983"/>
    <w:rsid w:val="008D2EB9"/>
    <w:rsid w:val="008D7431"/>
    <w:rsid w:val="008E25F9"/>
    <w:rsid w:val="008E45D8"/>
    <w:rsid w:val="008E596A"/>
    <w:rsid w:val="008E60AA"/>
    <w:rsid w:val="008F154C"/>
    <w:rsid w:val="008F1691"/>
    <w:rsid w:val="008F3610"/>
    <w:rsid w:val="008F4163"/>
    <w:rsid w:val="008F4D30"/>
    <w:rsid w:val="00905E34"/>
    <w:rsid w:val="00906025"/>
    <w:rsid w:val="00907729"/>
    <w:rsid w:val="009105BD"/>
    <w:rsid w:val="009136B6"/>
    <w:rsid w:val="009144F6"/>
    <w:rsid w:val="00914C5E"/>
    <w:rsid w:val="0091677C"/>
    <w:rsid w:val="00917790"/>
    <w:rsid w:val="00924B7B"/>
    <w:rsid w:val="00924DA7"/>
    <w:rsid w:val="00930D03"/>
    <w:rsid w:val="009363DF"/>
    <w:rsid w:val="00936D7C"/>
    <w:rsid w:val="00937D0B"/>
    <w:rsid w:val="00940F6E"/>
    <w:rsid w:val="009512D2"/>
    <w:rsid w:val="009526EE"/>
    <w:rsid w:val="0096038D"/>
    <w:rsid w:val="00963D63"/>
    <w:rsid w:val="009701CA"/>
    <w:rsid w:val="00973678"/>
    <w:rsid w:val="0098061D"/>
    <w:rsid w:val="00980C07"/>
    <w:rsid w:val="009828A1"/>
    <w:rsid w:val="00984747"/>
    <w:rsid w:val="00987481"/>
    <w:rsid w:val="00987DF1"/>
    <w:rsid w:val="00987EA2"/>
    <w:rsid w:val="00990DC8"/>
    <w:rsid w:val="00991418"/>
    <w:rsid w:val="00992ACF"/>
    <w:rsid w:val="009940FE"/>
    <w:rsid w:val="00995D20"/>
    <w:rsid w:val="009A0AAC"/>
    <w:rsid w:val="009A632E"/>
    <w:rsid w:val="009A7594"/>
    <w:rsid w:val="009B157F"/>
    <w:rsid w:val="009B63AD"/>
    <w:rsid w:val="009B740D"/>
    <w:rsid w:val="009B7D20"/>
    <w:rsid w:val="009C2A3B"/>
    <w:rsid w:val="009C4220"/>
    <w:rsid w:val="009C55E5"/>
    <w:rsid w:val="009C70FE"/>
    <w:rsid w:val="009C7B88"/>
    <w:rsid w:val="009D5261"/>
    <w:rsid w:val="009D5DAF"/>
    <w:rsid w:val="009D649F"/>
    <w:rsid w:val="009D7036"/>
    <w:rsid w:val="009E2E43"/>
    <w:rsid w:val="009E44A4"/>
    <w:rsid w:val="009E47FC"/>
    <w:rsid w:val="009E49B7"/>
    <w:rsid w:val="009E5049"/>
    <w:rsid w:val="009E5DA7"/>
    <w:rsid w:val="009E7037"/>
    <w:rsid w:val="009E792B"/>
    <w:rsid w:val="009F014B"/>
    <w:rsid w:val="009F060D"/>
    <w:rsid w:val="009F2FDD"/>
    <w:rsid w:val="009F36D5"/>
    <w:rsid w:val="009F4423"/>
    <w:rsid w:val="009F4F29"/>
    <w:rsid w:val="009F6566"/>
    <w:rsid w:val="00A01F28"/>
    <w:rsid w:val="00A049F6"/>
    <w:rsid w:val="00A06210"/>
    <w:rsid w:val="00A07234"/>
    <w:rsid w:val="00A116E3"/>
    <w:rsid w:val="00A12819"/>
    <w:rsid w:val="00A173B4"/>
    <w:rsid w:val="00A24E1D"/>
    <w:rsid w:val="00A25FD0"/>
    <w:rsid w:val="00A2620C"/>
    <w:rsid w:val="00A2712E"/>
    <w:rsid w:val="00A277F1"/>
    <w:rsid w:val="00A30582"/>
    <w:rsid w:val="00A35063"/>
    <w:rsid w:val="00A3600F"/>
    <w:rsid w:val="00A363D4"/>
    <w:rsid w:val="00A37B7F"/>
    <w:rsid w:val="00A40ED5"/>
    <w:rsid w:val="00A4384A"/>
    <w:rsid w:val="00A44A1E"/>
    <w:rsid w:val="00A4669C"/>
    <w:rsid w:val="00A47ACB"/>
    <w:rsid w:val="00A47EF5"/>
    <w:rsid w:val="00A50BE4"/>
    <w:rsid w:val="00A530E3"/>
    <w:rsid w:val="00A53D81"/>
    <w:rsid w:val="00A55C43"/>
    <w:rsid w:val="00A607CB"/>
    <w:rsid w:val="00A60C5C"/>
    <w:rsid w:val="00A7657D"/>
    <w:rsid w:val="00A76653"/>
    <w:rsid w:val="00A80F1F"/>
    <w:rsid w:val="00A82516"/>
    <w:rsid w:val="00A827E4"/>
    <w:rsid w:val="00A84A48"/>
    <w:rsid w:val="00A8784D"/>
    <w:rsid w:val="00A91850"/>
    <w:rsid w:val="00A919A2"/>
    <w:rsid w:val="00A921E8"/>
    <w:rsid w:val="00A93189"/>
    <w:rsid w:val="00A95289"/>
    <w:rsid w:val="00A97126"/>
    <w:rsid w:val="00AA07EB"/>
    <w:rsid w:val="00AA4761"/>
    <w:rsid w:val="00AA77EB"/>
    <w:rsid w:val="00AB19FD"/>
    <w:rsid w:val="00AB37F7"/>
    <w:rsid w:val="00AC481B"/>
    <w:rsid w:val="00AC667F"/>
    <w:rsid w:val="00AC7750"/>
    <w:rsid w:val="00AD1FA4"/>
    <w:rsid w:val="00AD2D4F"/>
    <w:rsid w:val="00AD3CE5"/>
    <w:rsid w:val="00AD42A6"/>
    <w:rsid w:val="00AD5667"/>
    <w:rsid w:val="00AD5996"/>
    <w:rsid w:val="00AD6C31"/>
    <w:rsid w:val="00AD6E73"/>
    <w:rsid w:val="00AE5A40"/>
    <w:rsid w:val="00AE69A6"/>
    <w:rsid w:val="00AE7A3A"/>
    <w:rsid w:val="00AF161E"/>
    <w:rsid w:val="00AF784F"/>
    <w:rsid w:val="00B0331A"/>
    <w:rsid w:val="00B06DFD"/>
    <w:rsid w:val="00B10169"/>
    <w:rsid w:val="00B2223E"/>
    <w:rsid w:val="00B22CFA"/>
    <w:rsid w:val="00B2363E"/>
    <w:rsid w:val="00B26419"/>
    <w:rsid w:val="00B27CDB"/>
    <w:rsid w:val="00B31CD6"/>
    <w:rsid w:val="00B32B19"/>
    <w:rsid w:val="00B3334D"/>
    <w:rsid w:val="00B35D54"/>
    <w:rsid w:val="00B365F4"/>
    <w:rsid w:val="00B37B5D"/>
    <w:rsid w:val="00B427A4"/>
    <w:rsid w:val="00B464EB"/>
    <w:rsid w:val="00B46E86"/>
    <w:rsid w:val="00B5046B"/>
    <w:rsid w:val="00B53958"/>
    <w:rsid w:val="00B563C0"/>
    <w:rsid w:val="00B63A17"/>
    <w:rsid w:val="00B6726E"/>
    <w:rsid w:val="00B74499"/>
    <w:rsid w:val="00B7468B"/>
    <w:rsid w:val="00B75E01"/>
    <w:rsid w:val="00B77795"/>
    <w:rsid w:val="00B809CC"/>
    <w:rsid w:val="00B81C32"/>
    <w:rsid w:val="00B83CE8"/>
    <w:rsid w:val="00B8427B"/>
    <w:rsid w:val="00B85737"/>
    <w:rsid w:val="00B93599"/>
    <w:rsid w:val="00BA6E16"/>
    <w:rsid w:val="00BB57DA"/>
    <w:rsid w:val="00BB5889"/>
    <w:rsid w:val="00BB67BB"/>
    <w:rsid w:val="00BC0C84"/>
    <w:rsid w:val="00BC304A"/>
    <w:rsid w:val="00BC6091"/>
    <w:rsid w:val="00BD124D"/>
    <w:rsid w:val="00BD4BDB"/>
    <w:rsid w:val="00BD5C95"/>
    <w:rsid w:val="00BD6065"/>
    <w:rsid w:val="00BD6BA5"/>
    <w:rsid w:val="00BE0866"/>
    <w:rsid w:val="00BE236B"/>
    <w:rsid w:val="00BF0DB3"/>
    <w:rsid w:val="00BF3559"/>
    <w:rsid w:val="00BF3DDF"/>
    <w:rsid w:val="00BF5081"/>
    <w:rsid w:val="00BF6482"/>
    <w:rsid w:val="00BF75B0"/>
    <w:rsid w:val="00C0286D"/>
    <w:rsid w:val="00C03C87"/>
    <w:rsid w:val="00C111EF"/>
    <w:rsid w:val="00C1302B"/>
    <w:rsid w:val="00C14139"/>
    <w:rsid w:val="00C147BB"/>
    <w:rsid w:val="00C14C40"/>
    <w:rsid w:val="00C15294"/>
    <w:rsid w:val="00C16CB6"/>
    <w:rsid w:val="00C16EBE"/>
    <w:rsid w:val="00C20FB0"/>
    <w:rsid w:val="00C26BB4"/>
    <w:rsid w:val="00C26F16"/>
    <w:rsid w:val="00C30F19"/>
    <w:rsid w:val="00C32F46"/>
    <w:rsid w:val="00C354C1"/>
    <w:rsid w:val="00C377C5"/>
    <w:rsid w:val="00C37845"/>
    <w:rsid w:val="00C42942"/>
    <w:rsid w:val="00C432F8"/>
    <w:rsid w:val="00C444E8"/>
    <w:rsid w:val="00C50013"/>
    <w:rsid w:val="00C518C5"/>
    <w:rsid w:val="00C536C3"/>
    <w:rsid w:val="00C541E4"/>
    <w:rsid w:val="00C55D34"/>
    <w:rsid w:val="00C5631A"/>
    <w:rsid w:val="00C56A53"/>
    <w:rsid w:val="00C634E2"/>
    <w:rsid w:val="00C7045E"/>
    <w:rsid w:val="00C742CC"/>
    <w:rsid w:val="00C76669"/>
    <w:rsid w:val="00C803B4"/>
    <w:rsid w:val="00C877FC"/>
    <w:rsid w:val="00C95ED5"/>
    <w:rsid w:val="00C96678"/>
    <w:rsid w:val="00CA0558"/>
    <w:rsid w:val="00CA0A08"/>
    <w:rsid w:val="00CA1502"/>
    <w:rsid w:val="00CA1734"/>
    <w:rsid w:val="00CA1B19"/>
    <w:rsid w:val="00CA6B0C"/>
    <w:rsid w:val="00CA6EE5"/>
    <w:rsid w:val="00CA7214"/>
    <w:rsid w:val="00CA7B4C"/>
    <w:rsid w:val="00CB3D50"/>
    <w:rsid w:val="00CB4A63"/>
    <w:rsid w:val="00CB77EF"/>
    <w:rsid w:val="00CC17BE"/>
    <w:rsid w:val="00CC2417"/>
    <w:rsid w:val="00CC2F7E"/>
    <w:rsid w:val="00CC5D64"/>
    <w:rsid w:val="00CC6373"/>
    <w:rsid w:val="00CD62AD"/>
    <w:rsid w:val="00CE08DC"/>
    <w:rsid w:val="00CE3AC8"/>
    <w:rsid w:val="00CE4901"/>
    <w:rsid w:val="00CE4ED9"/>
    <w:rsid w:val="00CE6F87"/>
    <w:rsid w:val="00CF06A1"/>
    <w:rsid w:val="00CF5A68"/>
    <w:rsid w:val="00D0130B"/>
    <w:rsid w:val="00D01A20"/>
    <w:rsid w:val="00D0479A"/>
    <w:rsid w:val="00D1011D"/>
    <w:rsid w:val="00D10644"/>
    <w:rsid w:val="00D109C8"/>
    <w:rsid w:val="00D13AE3"/>
    <w:rsid w:val="00D2229B"/>
    <w:rsid w:val="00D23916"/>
    <w:rsid w:val="00D24FDF"/>
    <w:rsid w:val="00D34054"/>
    <w:rsid w:val="00D345A1"/>
    <w:rsid w:val="00D409E6"/>
    <w:rsid w:val="00D42A36"/>
    <w:rsid w:val="00D43828"/>
    <w:rsid w:val="00D44020"/>
    <w:rsid w:val="00D447AA"/>
    <w:rsid w:val="00D448C0"/>
    <w:rsid w:val="00D465A2"/>
    <w:rsid w:val="00D51358"/>
    <w:rsid w:val="00D520C2"/>
    <w:rsid w:val="00D530B5"/>
    <w:rsid w:val="00D53919"/>
    <w:rsid w:val="00D600BF"/>
    <w:rsid w:val="00D623AA"/>
    <w:rsid w:val="00D66572"/>
    <w:rsid w:val="00D702C4"/>
    <w:rsid w:val="00D705D0"/>
    <w:rsid w:val="00D70782"/>
    <w:rsid w:val="00D70CDF"/>
    <w:rsid w:val="00D76107"/>
    <w:rsid w:val="00D76292"/>
    <w:rsid w:val="00D8227B"/>
    <w:rsid w:val="00D836D3"/>
    <w:rsid w:val="00D86440"/>
    <w:rsid w:val="00D86D32"/>
    <w:rsid w:val="00D97DDD"/>
    <w:rsid w:val="00DA06D2"/>
    <w:rsid w:val="00DA1460"/>
    <w:rsid w:val="00DA36F8"/>
    <w:rsid w:val="00DA6962"/>
    <w:rsid w:val="00DB1364"/>
    <w:rsid w:val="00DB2E96"/>
    <w:rsid w:val="00DB3305"/>
    <w:rsid w:val="00DC146C"/>
    <w:rsid w:val="00DC1958"/>
    <w:rsid w:val="00DC2021"/>
    <w:rsid w:val="00DC3820"/>
    <w:rsid w:val="00DC7770"/>
    <w:rsid w:val="00DD04DC"/>
    <w:rsid w:val="00DD0E2C"/>
    <w:rsid w:val="00DD0F77"/>
    <w:rsid w:val="00DD2547"/>
    <w:rsid w:val="00DD2F14"/>
    <w:rsid w:val="00DE1BC3"/>
    <w:rsid w:val="00DE22CC"/>
    <w:rsid w:val="00DE49BA"/>
    <w:rsid w:val="00DE6733"/>
    <w:rsid w:val="00DE718A"/>
    <w:rsid w:val="00DE7488"/>
    <w:rsid w:val="00DF679B"/>
    <w:rsid w:val="00E00BC6"/>
    <w:rsid w:val="00E04871"/>
    <w:rsid w:val="00E10697"/>
    <w:rsid w:val="00E1189D"/>
    <w:rsid w:val="00E11B73"/>
    <w:rsid w:val="00E14083"/>
    <w:rsid w:val="00E159D2"/>
    <w:rsid w:val="00E15D3B"/>
    <w:rsid w:val="00E223D2"/>
    <w:rsid w:val="00E22C66"/>
    <w:rsid w:val="00E233A9"/>
    <w:rsid w:val="00E2461A"/>
    <w:rsid w:val="00E32946"/>
    <w:rsid w:val="00E33DC7"/>
    <w:rsid w:val="00E3499C"/>
    <w:rsid w:val="00E407EE"/>
    <w:rsid w:val="00E41309"/>
    <w:rsid w:val="00E41FE5"/>
    <w:rsid w:val="00E46237"/>
    <w:rsid w:val="00E4639A"/>
    <w:rsid w:val="00E52A7B"/>
    <w:rsid w:val="00E52F49"/>
    <w:rsid w:val="00E54881"/>
    <w:rsid w:val="00E57AAF"/>
    <w:rsid w:val="00E60478"/>
    <w:rsid w:val="00E61F28"/>
    <w:rsid w:val="00E63097"/>
    <w:rsid w:val="00E63869"/>
    <w:rsid w:val="00E63C6A"/>
    <w:rsid w:val="00E6670A"/>
    <w:rsid w:val="00E67E2A"/>
    <w:rsid w:val="00E67EE5"/>
    <w:rsid w:val="00E7051C"/>
    <w:rsid w:val="00E733C8"/>
    <w:rsid w:val="00E740C2"/>
    <w:rsid w:val="00E744A2"/>
    <w:rsid w:val="00E77660"/>
    <w:rsid w:val="00E802F4"/>
    <w:rsid w:val="00E82F97"/>
    <w:rsid w:val="00E8357D"/>
    <w:rsid w:val="00E83639"/>
    <w:rsid w:val="00E83E61"/>
    <w:rsid w:val="00E85355"/>
    <w:rsid w:val="00E91B6D"/>
    <w:rsid w:val="00E9659E"/>
    <w:rsid w:val="00E9773A"/>
    <w:rsid w:val="00EA1832"/>
    <w:rsid w:val="00EA477C"/>
    <w:rsid w:val="00EA4F44"/>
    <w:rsid w:val="00EB5460"/>
    <w:rsid w:val="00EB6DAB"/>
    <w:rsid w:val="00EC0025"/>
    <w:rsid w:val="00EC28D4"/>
    <w:rsid w:val="00EC4E9E"/>
    <w:rsid w:val="00EC62DD"/>
    <w:rsid w:val="00EC745D"/>
    <w:rsid w:val="00ED18EB"/>
    <w:rsid w:val="00ED501E"/>
    <w:rsid w:val="00ED6F82"/>
    <w:rsid w:val="00EE5ADD"/>
    <w:rsid w:val="00EE5B5C"/>
    <w:rsid w:val="00EF154B"/>
    <w:rsid w:val="00EF1E49"/>
    <w:rsid w:val="00EF32ED"/>
    <w:rsid w:val="00EF4D92"/>
    <w:rsid w:val="00EF63A4"/>
    <w:rsid w:val="00F02E91"/>
    <w:rsid w:val="00F11221"/>
    <w:rsid w:val="00F1476C"/>
    <w:rsid w:val="00F177AD"/>
    <w:rsid w:val="00F2613D"/>
    <w:rsid w:val="00F30C5D"/>
    <w:rsid w:val="00F31C39"/>
    <w:rsid w:val="00F333E0"/>
    <w:rsid w:val="00F362E0"/>
    <w:rsid w:val="00F40805"/>
    <w:rsid w:val="00F41D06"/>
    <w:rsid w:val="00F41D17"/>
    <w:rsid w:val="00F4547D"/>
    <w:rsid w:val="00F477CB"/>
    <w:rsid w:val="00F47EC7"/>
    <w:rsid w:val="00F50331"/>
    <w:rsid w:val="00F51F8E"/>
    <w:rsid w:val="00F5311A"/>
    <w:rsid w:val="00F5799C"/>
    <w:rsid w:val="00F60332"/>
    <w:rsid w:val="00F60731"/>
    <w:rsid w:val="00F60BB5"/>
    <w:rsid w:val="00F60CDA"/>
    <w:rsid w:val="00F61F79"/>
    <w:rsid w:val="00F64979"/>
    <w:rsid w:val="00F70D98"/>
    <w:rsid w:val="00F71523"/>
    <w:rsid w:val="00F71CC2"/>
    <w:rsid w:val="00F72A56"/>
    <w:rsid w:val="00F73889"/>
    <w:rsid w:val="00F73B11"/>
    <w:rsid w:val="00F73F00"/>
    <w:rsid w:val="00F75C0F"/>
    <w:rsid w:val="00F8117C"/>
    <w:rsid w:val="00F81A3D"/>
    <w:rsid w:val="00F82341"/>
    <w:rsid w:val="00F82658"/>
    <w:rsid w:val="00F838EB"/>
    <w:rsid w:val="00F85764"/>
    <w:rsid w:val="00F9174A"/>
    <w:rsid w:val="00F94CC3"/>
    <w:rsid w:val="00F95A9A"/>
    <w:rsid w:val="00F9637B"/>
    <w:rsid w:val="00FA1FEE"/>
    <w:rsid w:val="00FA549B"/>
    <w:rsid w:val="00FB0441"/>
    <w:rsid w:val="00FB1E9B"/>
    <w:rsid w:val="00FC03DA"/>
    <w:rsid w:val="00FC0853"/>
    <w:rsid w:val="00FC3665"/>
    <w:rsid w:val="00FC6280"/>
    <w:rsid w:val="00FC6D99"/>
    <w:rsid w:val="00FD1026"/>
    <w:rsid w:val="00FD6796"/>
    <w:rsid w:val="00FE2582"/>
    <w:rsid w:val="00FE6370"/>
    <w:rsid w:val="00FE6CE3"/>
    <w:rsid w:val="00FF0D46"/>
    <w:rsid w:val="00FF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B8D6"/>
  <w15:chartTrackingRefBased/>
  <w15:docId w15:val="{36CD46D3-243D-4436-A771-3DFDEFE6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33"/>
    <w:pPr>
      <w:spacing w:after="0" w:line="240" w:lineRule="auto"/>
    </w:pPr>
    <w:rPr>
      <w:rFonts w:ascii="Times New Roman" w:hAnsi="Times New Roman" w:cs="Times New Roman"/>
      <w:kern w:val="0"/>
      <w:sz w:val="28"/>
      <w14:ligatures w14:val="none"/>
    </w:rPr>
  </w:style>
  <w:style w:type="paragraph" w:styleId="Heading1">
    <w:name w:val="heading 1"/>
    <w:basedOn w:val="Normal"/>
    <w:next w:val="Normal"/>
    <w:link w:val="Heading1Char"/>
    <w:uiPriority w:val="9"/>
    <w:qFormat/>
    <w:rsid w:val="003402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02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02CD"/>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402C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3402C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3402CD"/>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3402CD"/>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3402CD"/>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3402CD"/>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2CD"/>
    <w:rPr>
      <w:rFonts w:eastAsiaTheme="majorEastAsia" w:cstheme="majorBidi"/>
      <w:color w:val="272727" w:themeColor="text1" w:themeTint="D8"/>
    </w:rPr>
  </w:style>
  <w:style w:type="paragraph" w:styleId="Title">
    <w:name w:val="Title"/>
    <w:basedOn w:val="Normal"/>
    <w:next w:val="Normal"/>
    <w:link w:val="TitleChar"/>
    <w:uiPriority w:val="10"/>
    <w:qFormat/>
    <w:rsid w:val="003402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0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2CD"/>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40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2CD"/>
    <w:pPr>
      <w:spacing w:before="160" w:after="160" w:line="278" w:lineRule="auto"/>
      <w:jc w:val="center"/>
    </w:pPr>
    <w:rPr>
      <w:rFonts w:ascii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3402CD"/>
    <w:rPr>
      <w:i/>
      <w:iCs/>
      <w:color w:val="404040" w:themeColor="text1" w:themeTint="BF"/>
    </w:rPr>
  </w:style>
  <w:style w:type="paragraph" w:styleId="ListParagraph">
    <w:name w:val="List Paragraph"/>
    <w:basedOn w:val="Normal"/>
    <w:uiPriority w:val="34"/>
    <w:qFormat/>
    <w:rsid w:val="003402CD"/>
    <w:pPr>
      <w:spacing w:after="160" w:line="278" w:lineRule="auto"/>
      <w:ind w:left="720"/>
      <w:contextualSpacing/>
    </w:pPr>
    <w:rPr>
      <w:rFonts w:asciiTheme="minorHAnsi" w:hAnsiTheme="minorHAnsi" w:cstheme="minorBidi"/>
      <w:kern w:val="2"/>
      <w:sz w:val="24"/>
      <w14:ligatures w14:val="standardContextual"/>
    </w:rPr>
  </w:style>
  <w:style w:type="character" w:styleId="IntenseEmphasis">
    <w:name w:val="Intense Emphasis"/>
    <w:basedOn w:val="DefaultParagraphFont"/>
    <w:uiPriority w:val="21"/>
    <w:qFormat/>
    <w:rsid w:val="003402CD"/>
    <w:rPr>
      <w:i/>
      <w:iCs/>
      <w:color w:val="0F4761" w:themeColor="accent1" w:themeShade="BF"/>
    </w:rPr>
  </w:style>
  <w:style w:type="paragraph" w:styleId="IntenseQuote">
    <w:name w:val="Intense Quote"/>
    <w:basedOn w:val="Normal"/>
    <w:next w:val="Normal"/>
    <w:link w:val="IntenseQuoteChar"/>
    <w:uiPriority w:val="30"/>
    <w:qFormat/>
    <w:rsid w:val="003402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3402CD"/>
    <w:rPr>
      <w:i/>
      <w:iCs/>
      <w:color w:val="0F4761" w:themeColor="accent1" w:themeShade="BF"/>
    </w:rPr>
  </w:style>
  <w:style w:type="character" w:styleId="IntenseReference">
    <w:name w:val="Intense Reference"/>
    <w:basedOn w:val="DefaultParagraphFont"/>
    <w:uiPriority w:val="32"/>
    <w:qFormat/>
    <w:rsid w:val="003402CD"/>
    <w:rPr>
      <w:b/>
      <w:bCs/>
      <w:smallCaps/>
      <w:color w:val="0F4761" w:themeColor="accent1" w:themeShade="BF"/>
      <w:spacing w:val="5"/>
    </w:rPr>
  </w:style>
  <w:style w:type="character" w:styleId="Hyperlink">
    <w:name w:val="Hyperlink"/>
    <w:basedOn w:val="DefaultParagraphFont"/>
    <w:uiPriority w:val="99"/>
    <w:unhideWhenUsed/>
    <w:rsid w:val="00663C9C"/>
    <w:rPr>
      <w:color w:val="467886" w:themeColor="hyperlink"/>
      <w:u w:val="single"/>
    </w:rPr>
  </w:style>
  <w:style w:type="character" w:customStyle="1" w:styleId="UnresolvedMention">
    <w:name w:val="Unresolved Mention"/>
    <w:basedOn w:val="DefaultParagraphFont"/>
    <w:uiPriority w:val="99"/>
    <w:semiHidden/>
    <w:unhideWhenUsed/>
    <w:rsid w:val="00663C9C"/>
    <w:rPr>
      <w:color w:val="605E5C"/>
      <w:shd w:val="clear" w:color="auto" w:fill="E1DFDD"/>
    </w:rPr>
  </w:style>
  <w:style w:type="table" w:styleId="TableGrid">
    <w:name w:val="Table Grid"/>
    <w:basedOn w:val="TableNormal"/>
    <w:uiPriority w:val="59"/>
    <w:rsid w:val="00A40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E05"/>
    <w:rPr>
      <w:sz w:val="24"/>
    </w:rPr>
  </w:style>
  <w:style w:type="character" w:styleId="FollowedHyperlink">
    <w:name w:val="FollowedHyperlink"/>
    <w:basedOn w:val="DefaultParagraphFont"/>
    <w:uiPriority w:val="99"/>
    <w:semiHidden/>
    <w:unhideWhenUsed/>
    <w:rsid w:val="005C59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6953">
      <w:bodyDiv w:val="1"/>
      <w:marLeft w:val="0"/>
      <w:marRight w:val="0"/>
      <w:marTop w:val="0"/>
      <w:marBottom w:val="0"/>
      <w:divBdr>
        <w:top w:val="none" w:sz="0" w:space="0" w:color="auto"/>
        <w:left w:val="none" w:sz="0" w:space="0" w:color="auto"/>
        <w:bottom w:val="none" w:sz="0" w:space="0" w:color="auto"/>
        <w:right w:val="none" w:sz="0" w:space="0" w:color="auto"/>
      </w:divBdr>
    </w:div>
    <w:div w:id="152642633">
      <w:bodyDiv w:val="1"/>
      <w:marLeft w:val="0"/>
      <w:marRight w:val="0"/>
      <w:marTop w:val="0"/>
      <w:marBottom w:val="0"/>
      <w:divBdr>
        <w:top w:val="none" w:sz="0" w:space="0" w:color="auto"/>
        <w:left w:val="none" w:sz="0" w:space="0" w:color="auto"/>
        <w:bottom w:val="none" w:sz="0" w:space="0" w:color="auto"/>
        <w:right w:val="none" w:sz="0" w:space="0" w:color="auto"/>
      </w:divBdr>
    </w:div>
    <w:div w:id="553350684">
      <w:bodyDiv w:val="1"/>
      <w:marLeft w:val="0"/>
      <w:marRight w:val="0"/>
      <w:marTop w:val="0"/>
      <w:marBottom w:val="0"/>
      <w:divBdr>
        <w:top w:val="none" w:sz="0" w:space="0" w:color="auto"/>
        <w:left w:val="none" w:sz="0" w:space="0" w:color="auto"/>
        <w:bottom w:val="none" w:sz="0" w:space="0" w:color="auto"/>
        <w:right w:val="none" w:sz="0" w:space="0" w:color="auto"/>
      </w:divBdr>
    </w:div>
    <w:div w:id="746073921">
      <w:bodyDiv w:val="1"/>
      <w:marLeft w:val="0"/>
      <w:marRight w:val="0"/>
      <w:marTop w:val="0"/>
      <w:marBottom w:val="0"/>
      <w:divBdr>
        <w:top w:val="none" w:sz="0" w:space="0" w:color="auto"/>
        <w:left w:val="none" w:sz="0" w:space="0" w:color="auto"/>
        <w:bottom w:val="none" w:sz="0" w:space="0" w:color="auto"/>
        <w:right w:val="none" w:sz="0" w:space="0" w:color="auto"/>
      </w:divBdr>
    </w:div>
    <w:div w:id="758452448">
      <w:bodyDiv w:val="1"/>
      <w:marLeft w:val="0"/>
      <w:marRight w:val="0"/>
      <w:marTop w:val="0"/>
      <w:marBottom w:val="0"/>
      <w:divBdr>
        <w:top w:val="none" w:sz="0" w:space="0" w:color="auto"/>
        <w:left w:val="none" w:sz="0" w:space="0" w:color="auto"/>
        <w:bottom w:val="none" w:sz="0" w:space="0" w:color="auto"/>
        <w:right w:val="none" w:sz="0" w:space="0" w:color="auto"/>
      </w:divBdr>
    </w:div>
    <w:div w:id="1082411065">
      <w:bodyDiv w:val="1"/>
      <w:marLeft w:val="0"/>
      <w:marRight w:val="0"/>
      <w:marTop w:val="0"/>
      <w:marBottom w:val="0"/>
      <w:divBdr>
        <w:top w:val="none" w:sz="0" w:space="0" w:color="auto"/>
        <w:left w:val="none" w:sz="0" w:space="0" w:color="auto"/>
        <w:bottom w:val="none" w:sz="0" w:space="0" w:color="auto"/>
        <w:right w:val="none" w:sz="0" w:space="0" w:color="auto"/>
      </w:divBdr>
    </w:div>
    <w:div w:id="1193348753">
      <w:bodyDiv w:val="1"/>
      <w:marLeft w:val="0"/>
      <w:marRight w:val="0"/>
      <w:marTop w:val="0"/>
      <w:marBottom w:val="0"/>
      <w:divBdr>
        <w:top w:val="none" w:sz="0" w:space="0" w:color="auto"/>
        <w:left w:val="none" w:sz="0" w:space="0" w:color="auto"/>
        <w:bottom w:val="none" w:sz="0" w:space="0" w:color="auto"/>
        <w:right w:val="none" w:sz="0" w:space="0" w:color="auto"/>
      </w:divBdr>
    </w:div>
    <w:div w:id="1193810155">
      <w:bodyDiv w:val="1"/>
      <w:marLeft w:val="0"/>
      <w:marRight w:val="0"/>
      <w:marTop w:val="0"/>
      <w:marBottom w:val="0"/>
      <w:divBdr>
        <w:top w:val="none" w:sz="0" w:space="0" w:color="auto"/>
        <w:left w:val="none" w:sz="0" w:space="0" w:color="auto"/>
        <w:bottom w:val="none" w:sz="0" w:space="0" w:color="auto"/>
        <w:right w:val="none" w:sz="0" w:space="0" w:color="auto"/>
      </w:divBdr>
    </w:div>
    <w:div w:id="1389526631">
      <w:bodyDiv w:val="1"/>
      <w:marLeft w:val="0"/>
      <w:marRight w:val="0"/>
      <w:marTop w:val="0"/>
      <w:marBottom w:val="0"/>
      <w:divBdr>
        <w:top w:val="none" w:sz="0" w:space="0" w:color="auto"/>
        <w:left w:val="none" w:sz="0" w:space="0" w:color="auto"/>
        <w:bottom w:val="none" w:sz="0" w:space="0" w:color="auto"/>
        <w:right w:val="none" w:sz="0" w:space="0" w:color="auto"/>
      </w:divBdr>
    </w:div>
    <w:div w:id="1426924501">
      <w:bodyDiv w:val="1"/>
      <w:marLeft w:val="0"/>
      <w:marRight w:val="0"/>
      <w:marTop w:val="0"/>
      <w:marBottom w:val="0"/>
      <w:divBdr>
        <w:top w:val="none" w:sz="0" w:space="0" w:color="auto"/>
        <w:left w:val="none" w:sz="0" w:space="0" w:color="auto"/>
        <w:bottom w:val="none" w:sz="0" w:space="0" w:color="auto"/>
        <w:right w:val="none" w:sz="0" w:space="0" w:color="auto"/>
      </w:divBdr>
    </w:div>
    <w:div w:id="1529366227">
      <w:bodyDiv w:val="1"/>
      <w:marLeft w:val="0"/>
      <w:marRight w:val="0"/>
      <w:marTop w:val="0"/>
      <w:marBottom w:val="0"/>
      <w:divBdr>
        <w:top w:val="none" w:sz="0" w:space="0" w:color="auto"/>
        <w:left w:val="none" w:sz="0" w:space="0" w:color="auto"/>
        <w:bottom w:val="none" w:sz="0" w:space="0" w:color="auto"/>
        <w:right w:val="none" w:sz="0" w:space="0" w:color="auto"/>
      </w:divBdr>
    </w:div>
    <w:div w:id="1910386906">
      <w:bodyDiv w:val="1"/>
      <w:marLeft w:val="0"/>
      <w:marRight w:val="0"/>
      <w:marTop w:val="0"/>
      <w:marBottom w:val="0"/>
      <w:divBdr>
        <w:top w:val="none" w:sz="0" w:space="0" w:color="auto"/>
        <w:left w:val="none" w:sz="0" w:space="0" w:color="auto"/>
        <w:bottom w:val="none" w:sz="0" w:space="0" w:color="auto"/>
        <w:right w:val="none" w:sz="0" w:space="0" w:color="auto"/>
      </w:divBdr>
    </w:div>
    <w:div w:id="1940065891">
      <w:bodyDiv w:val="1"/>
      <w:marLeft w:val="0"/>
      <w:marRight w:val="0"/>
      <w:marTop w:val="0"/>
      <w:marBottom w:val="0"/>
      <w:divBdr>
        <w:top w:val="none" w:sz="0" w:space="0" w:color="auto"/>
        <w:left w:val="none" w:sz="0" w:space="0" w:color="auto"/>
        <w:bottom w:val="none" w:sz="0" w:space="0" w:color="auto"/>
        <w:right w:val="none" w:sz="0" w:space="0" w:color="auto"/>
      </w:divBdr>
    </w:div>
    <w:div w:id="1942836449">
      <w:bodyDiv w:val="1"/>
      <w:marLeft w:val="0"/>
      <w:marRight w:val="0"/>
      <w:marTop w:val="0"/>
      <w:marBottom w:val="0"/>
      <w:divBdr>
        <w:top w:val="none" w:sz="0" w:space="0" w:color="auto"/>
        <w:left w:val="none" w:sz="0" w:space="0" w:color="auto"/>
        <w:bottom w:val="none" w:sz="0" w:space="0" w:color="auto"/>
        <w:right w:val="none" w:sz="0" w:space="0" w:color="auto"/>
      </w:divBdr>
    </w:div>
    <w:div w:id="2119565316">
      <w:bodyDiv w:val="1"/>
      <w:marLeft w:val="0"/>
      <w:marRight w:val="0"/>
      <w:marTop w:val="0"/>
      <w:marBottom w:val="0"/>
      <w:divBdr>
        <w:top w:val="none" w:sz="0" w:space="0" w:color="auto"/>
        <w:left w:val="none" w:sz="0" w:space="0" w:color="auto"/>
        <w:bottom w:val="none" w:sz="0" w:space="0" w:color="auto"/>
        <w:right w:val="none" w:sz="0" w:space="0" w:color="auto"/>
      </w:divBdr>
    </w:div>
    <w:div w:id="21444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viet.vn/clip-nhung-su-that-thu-vi-ve-sa-mac-sahara-20240506080753665.htm" TargetMode="External"/><Relationship Id="rId3" Type="http://schemas.openxmlformats.org/officeDocument/2006/relationships/settings" Target="settings.xml"/><Relationship Id="rId7" Type="http://schemas.openxmlformats.org/officeDocument/2006/relationships/hyperlink" Target="https://www.britannica.com/place/Sahara-desert-Af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nviet.vn/clip-nhung-su-that-thu-vi-ve-sa-mac-sahara-20240506080753665.htm" TargetMode="External"/><Relationship Id="rId5" Type="http://schemas.openxmlformats.org/officeDocument/2006/relationships/hyperlink" Target="https://www.britannica.com/place/Sahara-desert-Afri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11935</TotalTime>
  <Pages>6</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H</dc:creator>
  <cp:keywords/>
  <dc:description/>
  <cp:lastModifiedBy>Admin</cp:lastModifiedBy>
  <cp:revision>895</cp:revision>
  <dcterms:created xsi:type="dcterms:W3CDTF">2024-06-20T01:32:00Z</dcterms:created>
  <dcterms:modified xsi:type="dcterms:W3CDTF">2024-10-30T09:27:00Z</dcterms:modified>
</cp:coreProperties>
</file>