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C77BF" w14:textId="77777777" w:rsidR="00586778" w:rsidRPr="00CB76B6" w:rsidRDefault="00586778" w:rsidP="00CB76B6">
      <w:pPr>
        <w:spacing w:after="0"/>
        <w:rPr>
          <w:rFonts w:ascii="Times New Roman" w:hAnsi="Times New Roman" w:cs="Times New Roman"/>
          <w:b/>
          <w:sz w:val="28"/>
          <w:szCs w:val="28"/>
        </w:rPr>
      </w:pPr>
      <w:r w:rsidRPr="00CB76B6">
        <w:rPr>
          <w:rFonts w:ascii="Times New Roman" w:hAnsi="Times New Roman" w:cs="Times New Roman"/>
          <w:b/>
          <w:sz w:val="28"/>
          <w:szCs w:val="28"/>
        </w:rPr>
        <w:t>Tiết 1: Toán</w:t>
      </w:r>
    </w:p>
    <w:p w14:paraId="72BA9C8C" w14:textId="77777777" w:rsidR="00586778" w:rsidRPr="00CB76B6" w:rsidRDefault="00586778" w:rsidP="00CB76B6">
      <w:pPr>
        <w:spacing w:after="0"/>
        <w:jc w:val="center"/>
        <w:rPr>
          <w:rFonts w:ascii="Times New Roman" w:hAnsi="Times New Roman" w:cs="Times New Roman"/>
          <w:b/>
          <w:sz w:val="28"/>
          <w:szCs w:val="28"/>
        </w:rPr>
      </w:pPr>
      <w:r w:rsidRPr="00CB76B6">
        <w:rPr>
          <w:rFonts w:ascii="Times New Roman" w:hAnsi="Times New Roman" w:cs="Times New Roman"/>
          <w:b/>
          <w:sz w:val="28"/>
          <w:szCs w:val="28"/>
        </w:rPr>
        <w:t>T60: MI-LI-MÉT</w:t>
      </w:r>
    </w:p>
    <w:p w14:paraId="7C148F9B" w14:textId="77777777" w:rsidR="00586778" w:rsidRPr="00CB76B6" w:rsidRDefault="00586778" w:rsidP="00CB76B6">
      <w:pPr>
        <w:spacing w:after="0"/>
        <w:contextualSpacing/>
        <w:rPr>
          <w:rFonts w:ascii="Times New Roman" w:hAnsi="Times New Roman" w:cs="Times New Roman"/>
          <w:b/>
          <w:bCs/>
          <w:sz w:val="28"/>
          <w:szCs w:val="28"/>
          <w:lang w:val="vi-VN"/>
        </w:rPr>
      </w:pPr>
      <w:r w:rsidRPr="00CB76B6">
        <w:rPr>
          <w:rFonts w:ascii="Times New Roman" w:hAnsi="Times New Roman" w:cs="Times New Roman"/>
          <w:b/>
          <w:bCs/>
          <w:sz w:val="28"/>
          <w:szCs w:val="28"/>
        </w:rPr>
        <w:t>I. Yêu cầu cần đạt</w:t>
      </w:r>
    </w:p>
    <w:p w14:paraId="3BD62B1D" w14:textId="77777777" w:rsidR="00586778" w:rsidRPr="00CB76B6" w:rsidRDefault="00586778" w:rsidP="00CB76B6">
      <w:pPr>
        <w:spacing w:after="0"/>
        <w:contextualSpacing/>
        <w:jc w:val="both"/>
        <w:rPr>
          <w:rFonts w:ascii="Times New Roman" w:hAnsi="Times New Roman" w:cs="Times New Roman"/>
          <w:b/>
          <w:bCs/>
          <w:sz w:val="28"/>
          <w:szCs w:val="28"/>
          <w:lang w:val="vi-VN"/>
        </w:rPr>
      </w:pPr>
      <w:r w:rsidRPr="00CB76B6">
        <w:rPr>
          <w:rFonts w:ascii="Times New Roman" w:hAnsi="Times New Roman" w:cs="Times New Roman"/>
          <w:b/>
          <w:bCs/>
          <w:sz w:val="28"/>
          <w:szCs w:val="28"/>
          <w:lang w:val="vi-VN"/>
        </w:rPr>
        <w:t xml:space="preserve">1. </w:t>
      </w:r>
      <w:r w:rsidRPr="00CB76B6">
        <w:rPr>
          <w:rFonts w:ascii="Times New Roman" w:hAnsi="Times New Roman" w:cs="Times New Roman"/>
          <w:b/>
          <w:bCs/>
          <w:sz w:val="28"/>
          <w:szCs w:val="28"/>
        </w:rPr>
        <w:t>Kiến thức</w:t>
      </w:r>
      <w:r w:rsidRPr="00CB76B6">
        <w:rPr>
          <w:rFonts w:ascii="Times New Roman" w:hAnsi="Times New Roman" w:cs="Times New Roman"/>
          <w:b/>
          <w:bCs/>
          <w:sz w:val="28"/>
          <w:szCs w:val="28"/>
          <w:lang w:val="vi-VN"/>
        </w:rPr>
        <w:t xml:space="preserve">: </w:t>
      </w:r>
    </w:p>
    <w:p w14:paraId="2240D07A" w14:textId="77777777" w:rsidR="00586778" w:rsidRPr="00CB76B6" w:rsidRDefault="00586778" w:rsidP="00CB76B6">
      <w:pPr>
        <w:spacing w:after="0"/>
        <w:contextualSpacing/>
        <w:jc w:val="both"/>
        <w:rPr>
          <w:rFonts w:ascii="Times New Roman" w:hAnsi="Times New Roman" w:cs="Times New Roman"/>
          <w:sz w:val="28"/>
          <w:szCs w:val="28"/>
          <w:lang w:val="vi-VN"/>
        </w:rPr>
      </w:pPr>
      <w:r w:rsidRPr="00CB76B6">
        <w:rPr>
          <w:rFonts w:ascii="Times New Roman" w:hAnsi="Times New Roman" w:cs="Times New Roman"/>
          <w:sz w:val="28"/>
          <w:szCs w:val="28"/>
          <w:lang w:val="vi-VN"/>
        </w:rPr>
        <w:t>- Nhận biết được đơn vị đo độ dài mi-li-mét.</w:t>
      </w:r>
    </w:p>
    <w:p w14:paraId="2B8AA31A" w14:textId="77777777" w:rsidR="00586778" w:rsidRPr="00CB76B6" w:rsidRDefault="00586778" w:rsidP="00CB76B6">
      <w:pPr>
        <w:spacing w:after="0"/>
        <w:contextualSpacing/>
        <w:jc w:val="both"/>
        <w:rPr>
          <w:rFonts w:ascii="Times New Roman" w:hAnsi="Times New Roman" w:cs="Times New Roman"/>
          <w:sz w:val="28"/>
          <w:szCs w:val="28"/>
          <w:lang w:val="vi-VN"/>
        </w:rPr>
      </w:pPr>
      <w:r w:rsidRPr="00CB76B6">
        <w:rPr>
          <w:rFonts w:ascii="Times New Roman" w:hAnsi="Times New Roman" w:cs="Times New Roman"/>
          <w:sz w:val="28"/>
          <w:szCs w:val="28"/>
          <w:lang w:val="vi-VN"/>
        </w:rPr>
        <w:t>- Biết đọc viết tắt đơn vị đo độ dài mi-li-mét.</w:t>
      </w:r>
    </w:p>
    <w:p w14:paraId="009FDA91" w14:textId="77777777" w:rsidR="00586778" w:rsidRPr="00CB76B6" w:rsidRDefault="00586778" w:rsidP="00CB76B6">
      <w:pPr>
        <w:spacing w:after="0"/>
        <w:contextualSpacing/>
        <w:jc w:val="both"/>
        <w:rPr>
          <w:rFonts w:ascii="Times New Roman" w:hAnsi="Times New Roman" w:cs="Times New Roman"/>
          <w:sz w:val="28"/>
          <w:szCs w:val="28"/>
          <w:lang w:val="vi-VN"/>
        </w:rPr>
      </w:pPr>
      <w:r w:rsidRPr="00CB76B6">
        <w:rPr>
          <w:rFonts w:ascii="Times New Roman" w:hAnsi="Times New Roman" w:cs="Times New Roman"/>
          <w:sz w:val="28"/>
          <w:szCs w:val="28"/>
          <w:lang w:val="vi-VN"/>
        </w:rPr>
        <w:t>- Biết được mối liên hệ hai số đo độ dài mi-li-mét và xăng-ti-mét.</w:t>
      </w:r>
    </w:p>
    <w:p w14:paraId="0F90900C" w14:textId="77777777" w:rsidR="00586778" w:rsidRPr="00CB76B6" w:rsidRDefault="00586778" w:rsidP="00CB76B6">
      <w:pPr>
        <w:spacing w:after="0"/>
        <w:contextualSpacing/>
        <w:jc w:val="both"/>
        <w:rPr>
          <w:rFonts w:ascii="Times New Roman" w:hAnsi="Times New Roman" w:cs="Times New Roman"/>
          <w:sz w:val="28"/>
          <w:szCs w:val="28"/>
          <w:lang w:val="vi-VN"/>
        </w:rPr>
      </w:pPr>
      <w:r w:rsidRPr="00CB76B6">
        <w:rPr>
          <w:rFonts w:ascii="Times New Roman" w:hAnsi="Times New Roman" w:cs="Times New Roman"/>
          <w:sz w:val="28"/>
          <w:szCs w:val="28"/>
          <w:lang w:val="vi-VN"/>
        </w:rPr>
        <w:t>- Phát triển năng lực lập luận, tư duy toán học và năng lực giao tiếp toán học</w:t>
      </w:r>
    </w:p>
    <w:p w14:paraId="37F2C5A6" w14:textId="77777777" w:rsidR="00586778" w:rsidRPr="00CB76B6" w:rsidRDefault="00586778" w:rsidP="00CB76B6">
      <w:pPr>
        <w:spacing w:after="0"/>
        <w:contextualSpacing/>
        <w:jc w:val="both"/>
        <w:rPr>
          <w:rFonts w:ascii="Times New Roman" w:hAnsi="Times New Roman" w:cs="Times New Roman"/>
          <w:sz w:val="28"/>
          <w:szCs w:val="28"/>
          <w:lang w:val="vi-VN"/>
        </w:rPr>
      </w:pPr>
      <w:r w:rsidRPr="00CB76B6">
        <w:rPr>
          <w:rFonts w:ascii="Times New Roman" w:hAnsi="Times New Roman" w:cs="Times New Roman"/>
          <w:b/>
          <w:bCs/>
          <w:sz w:val="28"/>
          <w:szCs w:val="28"/>
          <w:lang w:val="vi-VN"/>
        </w:rPr>
        <w:t>2. Năng lực chung:</w:t>
      </w:r>
    </w:p>
    <w:p w14:paraId="77953380" w14:textId="77777777" w:rsidR="00586778" w:rsidRPr="00CB76B6" w:rsidRDefault="00586778" w:rsidP="00CB76B6">
      <w:pPr>
        <w:spacing w:after="0"/>
        <w:contextualSpacing/>
        <w:jc w:val="both"/>
        <w:rPr>
          <w:rFonts w:ascii="Times New Roman" w:hAnsi="Times New Roman" w:cs="Times New Roman"/>
          <w:sz w:val="28"/>
          <w:szCs w:val="28"/>
          <w:lang w:val="vi-VN"/>
        </w:rPr>
      </w:pPr>
      <w:r w:rsidRPr="00CB76B6">
        <w:rPr>
          <w:rFonts w:ascii="Times New Roman" w:hAnsi="Times New Roman" w:cs="Times New Roman"/>
          <w:sz w:val="28"/>
          <w:szCs w:val="28"/>
          <w:lang w:val="vi-VN"/>
        </w:rPr>
        <w:t>- Năng lực tự chủ, tự học: lắng nghe, trả lời câu hỏi, làm bài tập.</w:t>
      </w:r>
    </w:p>
    <w:p w14:paraId="31E5B4E1" w14:textId="77777777" w:rsidR="00586778" w:rsidRPr="00CB76B6" w:rsidRDefault="00586778" w:rsidP="00CB76B6">
      <w:pPr>
        <w:spacing w:after="0"/>
        <w:contextualSpacing/>
        <w:jc w:val="both"/>
        <w:rPr>
          <w:rFonts w:ascii="Times New Roman" w:hAnsi="Times New Roman" w:cs="Times New Roman"/>
          <w:sz w:val="28"/>
          <w:szCs w:val="28"/>
          <w:lang w:val="vi-VN"/>
        </w:rPr>
      </w:pPr>
      <w:r w:rsidRPr="00CB76B6">
        <w:rPr>
          <w:rFonts w:ascii="Times New Roman" w:hAnsi="Times New Roman" w:cs="Times New Roman"/>
          <w:sz w:val="28"/>
          <w:szCs w:val="28"/>
          <w:lang w:val="vi-VN"/>
        </w:rPr>
        <w:t>- Năng lực giải quyết vấn đề và sáng tạo: tham gia trò chơi, vận dụng.</w:t>
      </w:r>
    </w:p>
    <w:p w14:paraId="5458ED7C" w14:textId="77777777" w:rsidR="00586778" w:rsidRPr="00CB76B6" w:rsidRDefault="00586778" w:rsidP="00CB76B6">
      <w:pPr>
        <w:spacing w:after="0"/>
        <w:contextualSpacing/>
        <w:jc w:val="both"/>
        <w:rPr>
          <w:rFonts w:ascii="Times New Roman" w:hAnsi="Times New Roman" w:cs="Times New Roman"/>
          <w:sz w:val="28"/>
          <w:szCs w:val="28"/>
          <w:lang w:val="vi-VN"/>
        </w:rPr>
      </w:pPr>
      <w:r w:rsidRPr="00CB76B6">
        <w:rPr>
          <w:rFonts w:ascii="Times New Roman" w:hAnsi="Times New Roman" w:cs="Times New Roman"/>
          <w:sz w:val="28"/>
          <w:szCs w:val="28"/>
          <w:lang w:val="vi-VN"/>
        </w:rPr>
        <w:t>- Năng lực giao tiếp và hợp tác: hoạt động nhóm.</w:t>
      </w:r>
    </w:p>
    <w:p w14:paraId="729B8E67" w14:textId="77777777" w:rsidR="00586778" w:rsidRPr="00CB76B6" w:rsidRDefault="00586778" w:rsidP="00CB76B6">
      <w:pPr>
        <w:spacing w:after="0"/>
        <w:contextualSpacing/>
        <w:jc w:val="both"/>
        <w:rPr>
          <w:rFonts w:ascii="Times New Roman" w:hAnsi="Times New Roman" w:cs="Times New Roman"/>
          <w:b/>
          <w:bCs/>
          <w:sz w:val="28"/>
          <w:szCs w:val="28"/>
          <w:lang w:val="vi-VN"/>
        </w:rPr>
      </w:pPr>
      <w:r w:rsidRPr="00CB76B6">
        <w:rPr>
          <w:rFonts w:ascii="Times New Roman" w:hAnsi="Times New Roman" w:cs="Times New Roman"/>
          <w:b/>
          <w:bCs/>
          <w:sz w:val="28"/>
          <w:szCs w:val="28"/>
          <w:lang w:val="vi-VN"/>
        </w:rPr>
        <w:t>3. Phẩm chất:</w:t>
      </w:r>
    </w:p>
    <w:p w14:paraId="54B2F5E2" w14:textId="77777777" w:rsidR="00586778" w:rsidRPr="00CB76B6" w:rsidRDefault="00586778" w:rsidP="00CB76B6">
      <w:pPr>
        <w:spacing w:after="0"/>
        <w:contextualSpacing/>
        <w:jc w:val="both"/>
        <w:rPr>
          <w:rFonts w:ascii="Times New Roman" w:hAnsi="Times New Roman" w:cs="Times New Roman"/>
          <w:sz w:val="28"/>
          <w:szCs w:val="28"/>
          <w:lang w:val="vi-VN"/>
        </w:rPr>
      </w:pPr>
      <w:r w:rsidRPr="00CB76B6">
        <w:rPr>
          <w:rFonts w:ascii="Times New Roman" w:hAnsi="Times New Roman" w:cs="Times New Roman"/>
          <w:sz w:val="28"/>
          <w:szCs w:val="28"/>
          <w:lang w:val="vi-VN"/>
        </w:rPr>
        <w:t>- Phẩm chất nhân ái: Có ý thức giúp đỡ lẫn nhau trong hoạt động nhóm để hoàn thành nhiệm vụ.</w:t>
      </w:r>
    </w:p>
    <w:p w14:paraId="708FD1AA" w14:textId="77777777" w:rsidR="00586778" w:rsidRPr="00CB76B6" w:rsidRDefault="00586778" w:rsidP="00CB76B6">
      <w:pPr>
        <w:spacing w:after="0"/>
        <w:contextualSpacing/>
        <w:jc w:val="both"/>
        <w:rPr>
          <w:rFonts w:ascii="Times New Roman" w:hAnsi="Times New Roman" w:cs="Times New Roman"/>
          <w:sz w:val="28"/>
          <w:szCs w:val="28"/>
          <w:lang w:val="vi-VN"/>
        </w:rPr>
      </w:pPr>
      <w:r w:rsidRPr="00CB76B6">
        <w:rPr>
          <w:rFonts w:ascii="Times New Roman" w:hAnsi="Times New Roman" w:cs="Times New Roman"/>
          <w:sz w:val="28"/>
          <w:szCs w:val="28"/>
          <w:lang w:val="vi-VN"/>
        </w:rPr>
        <w:t>- Phẩm chất chăm chỉ: Chăm chỉ suy nghĩ, trả lời câu hỏi; làm tốt các bài tập.</w:t>
      </w:r>
    </w:p>
    <w:p w14:paraId="586B5C8B" w14:textId="77777777" w:rsidR="00586778" w:rsidRPr="00CB76B6" w:rsidRDefault="00586778" w:rsidP="00CB76B6">
      <w:pPr>
        <w:spacing w:after="0"/>
        <w:contextualSpacing/>
        <w:jc w:val="both"/>
        <w:rPr>
          <w:rFonts w:ascii="Times New Roman" w:hAnsi="Times New Roman" w:cs="Times New Roman"/>
          <w:sz w:val="28"/>
          <w:szCs w:val="28"/>
          <w:lang w:val="vi-VN"/>
        </w:rPr>
      </w:pPr>
      <w:r w:rsidRPr="00CB76B6">
        <w:rPr>
          <w:rFonts w:ascii="Times New Roman" w:hAnsi="Times New Roman" w:cs="Times New Roman"/>
          <w:sz w:val="28"/>
          <w:szCs w:val="28"/>
          <w:lang w:val="vi-VN"/>
        </w:rPr>
        <w:t>- Phẩm chất trách nhiệm: Giữ trật tự, biết lắng nghe, học tập nghiêm túc.</w:t>
      </w:r>
    </w:p>
    <w:p w14:paraId="29CA2F04" w14:textId="77777777" w:rsidR="00586778" w:rsidRPr="00CB76B6" w:rsidRDefault="00586778" w:rsidP="00CB76B6">
      <w:pPr>
        <w:spacing w:after="0"/>
        <w:contextualSpacing/>
        <w:rPr>
          <w:rFonts w:ascii="Times New Roman" w:hAnsi="Times New Roman" w:cs="Times New Roman"/>
          <w:b/>
          <w:bCs/>
          <w:sz w:val="28"/>
          <w:szCs w:val="28"/>
        </w:rPr>
      </w:pPr>
      <w:r w:rsidRPr="00CB76B6">
        <w:rPr>
          <w:rFonts w:ascii="Times New Roman" w:hAnsi="Times New Roman" w:cs="Times New Roman"/>
          <w:b/>
          <w:bCs/>
          <w:sz w:val="28"/>
          <w:szCs w:val="28"/>
          <w:lang w:val="vi-VN"/>
        </w:rPr>
        <w:t xml:space="preserve">II. </w:t>
      </w:r>
      <w:r w:rsidRPr="00CB76B6">
        <w:rPr>
          <w:rFonts w:ascii="Times New Roman" w:hAnsi="Times New Roman" w:cs="Times New Roman"/>
          <w:b/>
          <w:bCs/>
          <w:sz w:val="28"/>
          <w:szCs w:val="28"/>
        </w:rPr>
        <w:t>Đồ dùng dạy học</w:t>
      </w:r>
    </w:p>
    <w:p w14:paraId="4C7A8338" w14:textId="77777777" w:rsidR="00586778" w:rsidRPr="00CB76B6" w:rsidRDefault="00586778" w:rsidP="00CB76B6">
      <w:pPr>
        <w:spacing w:after="0"/>
        <w:contextualSpacing/>
        <w:rPr>
          <w:rFonts w:ascii="Times New Roman" w:hAnsi="Times New Roman" w:cs="Times New Roman"/>
          <w:bCs/>
          <w:sz w:val="28"/>
          <w:szCs w:val="28"/>
        </w:rPr>
      </w:pPr>
      <w:r w:rsidRPr="00CB76B6">
        <w:rPr>
          <w:rFonts w:ascii="Times New Roman" w:hAnsi="Times New Roman" w:cs="Times New Roman"/>
          <w:bCs/>
          <w:sz w:val="28"/>
          <w:szCs w:val="28"/>
          <w:lang w:val="vi-VN"/>
        </w:rPr>
        <w:t xml:space="preserve">- </w:t>
      </w:r>
      <w:r w:rsidRPr="00CB76B6">
        <w:rPr>
          <w:rFonts w:ascii="Times New Roman" w:hAnsi="Times New Roman" w:cs="Times New Roman"/>
          <w:bCs/>
          <w:sz w:val="28"/>
          <w:szCs w:val="28"/>
        </w:rPr>
        <w:t xml:space="preserve">Bài giảng </w:t>
      </w:r>
      <w:r w:rsidRPr="00CB76B6">
        <w:rPr>
          <w:rFonts w:ascii="Times New Roman" w:hAnsi="Times New Roman" w:cs="Times New Roman"/>
          <w:bCs/>
          <w:sz w:val="28"/>
          <w:szCs w:val="28"/>
          <w:lang w:val="vi-VN"/>
        </w:rPr>
        <w:t>Powerpoint, máy soi</w:t>
      </w:r>
      <w:r w:rsidRPr="00CB76B6">
        <w:rPr>
          <w:rFonts w:ascii="Times New Roman" w:hAnsi="Times New Roman" w:cs="Times New Roman"/>
          <w:bCs/>
          <w:sz w:val="28"/>
          <w:szCs w:val="28"/>
        </w:rPr>
        <w:t>, PBT</w:t>
      </w:r>
    </w:p>
    <w:p w14:paraId="1308E239" w14:textId="77777777" w:rsidR="00586778" w:rsidRPr="00CB76B6" w:rsidRDefault="00586778" w:rsidP="00CB76B6">
      <w:pPr>
        <w:spacing w:after="0"/>
        <w:contextualSpacing/>
        <w:rPr>
          <w:rFonts w:ascii="Times New Roman" w:hAnsi="Times New Roman" w:cs="Times New Roman"/>
          <w:b/>
          <w:bCs/>
          <w:sz w:val="28"/>
          <w:szCs w:val="28"/>
          <w:lang w:val="vi-VN"/>
        </w:rPr>
      </w:pPr>
      <w:r w:rsidRPr="00CB76B6">
        <w:rPr>
          <w:rFonts w:ascii="Times New Roman" w:hAnsi="Times New Roman" w:cs="Times New Roman"/>
          <w:b/>
          <w:bCs/>
          <w:sz w:val="28"/>
          <w:szCs w:val="28"/>
          <w:lang w:val="vi-VN"/>
        </w:rPr>
        <w:t xml:space="preserve">III. </w:t>
      </w:r>
      <w:r w:rsidRPr="00CB76B6">
        <w:rPr>
          <w:rFonts w:ascii="Times New Roman" w:hAnsi="Times New Roman" w:cs="Times New Roman"/>
          <w:b/>
          <w:bCs/>
          <w:sz w:val="28"/>
          <w:szCs w:val="28"/>
        </w:rPr>
        <w:t>Các hoạt động dạy học chủ yếu.</w:t>
      </w:r>
      <w:r w:rsidRPr="00CB76B6">
        <w:rPr>
          <w:rFonts w:ascii="Times New Roman" w:hAnsi="Times New Roman" w:cs="Times New Roman"/>
          <w:b/>
          <w:bCs/>
          <w:sz w:val="28"/>
          <w:szCs w:val="28"/>
          <w:lang w:val="vi-VN"/>
        </w:rPr>
        <w:t xml:space="preserve"> </w:t>
      </w:r>
    </w:p>
    <w:tbl>
      <w:tblPr>
        <w:tblStyle w:val="TableGrid"/>
        <w:tblW w:w="9782" w:type="dxa"/>
        <w:tblInd w:w="-289" w:type="dxa"/>
        <w:tblLook w:val="04A0" w:firstRow="1" w:lastRow="0" w:firstColumn="1" w:lastColumn="0" w:noHBand="0" w:noVBand="1"/>
      </w:tblPr>
      <w:tblGrid>
        <w:gridCol w:w="5529"/>
        <w:gridCol w:w="4253"/>
      </w:tblGrid>
      <w:tr w:rsidR="00586778" w:rsidRPr="00CB76B6" w14:paraId="4381A0CD" w14:textId="77777777" w:rsidTr="00586778">
        <w:tc>
          <w:tcPr>
            <w:tcW w:w="5529" w:type="dxa"/>
          </w:tcPr>
          <w:p w14:paraId="56DB673E" w14:textId="77777777" w:rsidR="00586778" w:rsidRPr="00CB76B6" w:rsidRDefault="00586778" w:rsidP="00CB76B6">
            <w:pPr>
              <w:contextualSpacing/>
              <w:jc w:val="center"/>
              <w:rPr>
                <w:rFonts w:ascii="Times New Roman" w:hAnsi="Times New Roman" w:cs="Times New Roman"/>
                <w:sz w:val="28"/>
                <w:szCs w:val="28"/>
                <w:lang w:val="vi-VN"/>
              </w:rPr>
            </w:pPr>
            <w:r w:rsidRPr="00CB76B6">
              <w:rPr>
                <w:rFonts w:ascii="Times New Roman" w:hAnsi="Times New Roman" w:cs="Times New Roman"/>
                <w:b/>
                <w:sz w:val="28"/>
                <w:szCs w:val="28"/>
                <w:lang w:val="vi-VN"/>
              </w:rPr>
              <w:t>Hoạt động của giáo viên</w:t>
            </w:r>
          </w:p>
        </w:tc>
        <w:tc>
          <w:tcPr>
            <w:tcW w:w="4253" w:type="dxa"/>
          </w:tcPr>
          <w:p w14:paraId="3A149AC1" w14:textId="77777777" w:rsidR="00586778" w:rsidRPr="00CB76B6" w:rsidRDefault="00586778" w:rsidP="00CB76B6">
            <w:pPr>
              <w:contextualSpacing/>
              <w:jc w:val="center"/>
              <w:rPr>
                <w:rFonts w:ascii="Times New Roman" w:hAnsi="Times New Roman" w:cs="Times New Roman"/>
                <w:sz w:val="28"/>
                <w:szCs w:val="28"/>
                <w:lang w:val="vi-VN"/>
              </w:rPr>
            </w:pPr>
            <w:r w:rsidRPr="00CB76B6">
              <w:rPr>
                <w:rFonts w:ascii="Times New Roman" w:hAnsi="Times New Roman" w:cs="Times New Roman"/>
                <w:b/>
                <w:sz w:val="28"/>
                <w:szCs w:val="28"/>
                <w:lang w:val="vi-VN"/>
              </w:rPr>
              <w:t>Hoạt động của học sinh</w:t>
            </w:r>
          </w:p>
        </w:tc>
      </w:tr>
      <w:tr w:rsidR="00586778" w:rsidRPr="00CB76B6" w14:paraId="6E432D99" w14:textId="77777777" w:rsidTr="00586778">
        <w:tc>
          <w:tcPr>
            <w:tcW w:w="5529" w:type="dxa"/>
            <w:tcBorders>
              <w:bottom w:val="dotted" w:sz="4" w:space="0" w:color="auto"/>
            </w:tcBorders>
          </w:tcPr>
          <w:p w14:paraId="5F02A546" w14:textId="77777777" w:rsidR="00586778" w:rsidRPr="00CB76B6" w:rsidRDefault="00586778" w:rsidP="00CB76B6">
            <w:pPr>
              <w:contextualSpacing/>
              <w:jc w:val="both"/>
              <w:rPr>
                <w:rFonts w:ascii="Times New Roman" w:hAnsi="Times New Roman" w:cs="Times New Roman"/>
                <w:b/>
                <w:bCs/>
                <w:sz w:val="28"/>
                <w:szCs w:val="28"/>
                <w:lang w:val="vi-VN"/>
              </w:rPr>
            </w:pPr>
            <w:r w:rsidRPr="00CB76B6">
              <w:rPr>
                <w:rFonts w:ascii="Times New Roman" w:hAnsi="Times New Roman" w:cs="Times New Roman"/>
                <w:b/>
                <w:bCs/>
                <w:sz w:val="28"/>
                <w:szCs w:val="28"/>
                <w:lang w:val="vi-VN"/>
              </w:rPr>
              <w:t>1. Khởi động, kết nối: 2-3’</w:t>
            </w:r>
          </w:p>
          <w:p w14:paraId="038B4F3E" w14:textId="77777777" w:rsidR="00586778" w:rsidRPr="00CB76B6" w:rsidRDefault="00586778" w:rsidP="00CB76B6">
            <w:pPr>
              <w:jc w:val="both"/>
              <w:outlineLvl w:val="0"/>
              <w:rPr>
                <w:rFonts w:ascii="Times New Roman" w:hAnsi="Times New Roman" w:cs="Times New Roman"/>
                <w:bCs/>
                <w:sz w:val="28"/>
                <w:szCs w:val="28"/>
              </w:rPr>
            </w:pPr>
            <w:r w:rsidRPr="00CB76B6">
              <w:rPr>
                <w:rFonts w:ascii="Times New Roman" w:hAnsi="Times New Roman" w:cs="Times New Roman"/>
                <w:bCs/>
                <w:sz w:val="28"/>
                <w:szCs w:val="28"/>
              </w:rPr>
              <w:t>- GV tổ chức trò chơi để khởi động bài học.</w:t>
            </w:r>
          </w:p>
          <w:p w14:paraId="126BA4B7" w14:textId="77777777" w:rsidR="00586778" w:rsidRPr="00CB76B6" w:rsidRDefault="00586778" w:rsidP="00CB76B6">
            <w:pPr>
              <w:rPr>
                <w:rFonts w:ascii="Times New Roman" w:hAnsi="Times New Roman" w:cs="Times New Roman"/>
                <w:sz w:val="28"/>
                <w:szCs w:val="28"/>
              </w:rPr>
            </w:pPr>
            <w:r w:rsidRPr="00CB76B6">
              <w:rPr>
                <w:rFonts w:ascii="Times New Roman" w:hAnsi="Times New Roman" w:cs="Times New Roman"/>
                <w:sz w:val="28"/>
                <w:szCs w:val="28"/>
              </w:rPr>
              <w:t xml:space="preserve">- Tổ chức cho HS chơi trò chơi truyền bóng </w:t>
            </w:r>
          </w:p>
          <w:p w14:paraId="469AB3E2" w14:textId="77777777" w:rsidR="00586778" w:rsidRPr="00CB76B6" w:rsidRDefault="00586778" w:rsidP="00CB76B6">
            <w:pPr>
              <w:rPr>
                <w:rFonts w:ascii="Times New Roman" w:hAnsi="Times New Roman" w:cs="Times New Roman"/>
                <w:sz w:val="28"/>
                <w:szCs w:val="28"/>
              </w:rPr>
            </w:pPr>
            <w:r w:rsidRPr="00CB76B6">
              <w:rPr>
                <w:rFonts w:ascii="Times New Roman" w:hAnsi="Times New Roman" w:cs="Times New Roman"/>
                <w:sz w:val="28"/>
                <w:szCs w:val="28"/>
              </w:rPr>
              <w:t>+ 32 gấp 3 lần, 22 thêm 2 đơn vị ….</w:t>
            </w:r>
          </w:p>
          <w:p w14:paraId="37F3AFCE" w14:textId="77777777" w:rsidR="00586778" w:rsidRPr="00CB76B6" w:rsidRDefault="00586778" w:rsidP="00CB76B6">
            <w:pPr>
              <w:jc w:val="both"/>
              <w:rPr>
                <w:rFonts w:ascii="Times New Roman" w:hAnsi="Times New Roman" w:cs="Times New Roman"/>
                <w:sz w:val="28"/>
                <w:szCs w:val="28"/>
              </w:rPr>
            </w:pPr>
            <w:r w:rsidRPr="00CB76B6">
              <w:rPr>
                <w:rFonts w:ascii="Times New Roman" w:hAnsi="Times New Roman" w:cs="Times New Roman"/>
                <w:sz w:val="28"/>
                <w:szCs w:val="28"/>
              </w:rPr>
              <w:t>- GV nhận xét tuyên dương, dẫn dắt vào bài mới.</w:t>
            </w:r>
          </w:p>
          <w:p w14:paraId="2F644749" w14:textId="77777777" w:rsidR="00CB76B6" w:rsidRPr="00CB76B6" w:rsidRDefault="00CB76B6" w:rsidP="00CB76B6">
            <w:pPr>
              <w:pStyle w:val="NormalWeb"/>
              <w:shd w:val="clear" w:color="auto" w:fill="FFFFFF"/>
              <w:spacing w:before="0" w:beforeAutospacing="0" w:after="0" w:afterAutospacing="0"/>
              <w:rPr>
                <w:color w:val="000000"/>
                <w:sz w:val="28"/>
                <w:szCs w:val="28"/>
              </w:rPr>
            </w:pPr>
            <w:r w:rsidRPr="00CB76B6">
              <w:rPr>
                <w:color w:val="000000"/>
                <w:sz w:val="28"/>
                <w:szCs w:val="28"/>
              </w:rPr>
              <w:t>- GV chỉ ra vài vật có số đo nhỏ trong cuộc sống: </w:t>
            </w:r>
            <w:r w:rsidRPr="00CB76B6">
              <w:rPr>
                <w:rStyle w:val="Emphasis"/>
                <w:rFonts w:eastAsiaTheme="majorEastAsia"/>
                <w:color w:val="000000"/>
                <w:sz w:val="28"/>
                <w:szCs w:val="28"/>
              </w:rPr>
              <w:t>chiều dài các mảnh giấy, bề dày cuốn sách, chiều rộng que tính, bề dày cái tẩy...</w:t>
            </w:r>
          </w:p>
          <w:p w14:paraId="350F7717" w14:textId="77777777" w:rsidR="00CB76B6" w:rsidRPr="00CB76B6" w:rsidRDefault="00CB76B6" w:rsidP="00CB76B6">
            <w:pPr>
              <w:pStyle w:val="NormalWeb"/>
              <w:shd w:val="clear" w:color="auto" w:fill="FFFFFF"/>
              <w:spacing w:before="0" w:beforeAutospacing="0" w:after="0" w:afterAutospacing="0"/>
              <w:rPr>
                <w:color w:val="000000"/>
                <w:sz w:val="28"/>
                <w:szCs w:val="28"/>
              </w:rPr>
            </w:pPr>
            <w:r w:rsidRPr="00CB76B6">
              <w:rPr>
                <w:color w:val="000000"/>
                <w:sz w:val="28"/>
                <w:szCs w:val="28"/>
              </w:rPr>
              <w:t>- GV yêu cầu HS: </w:t>
            </w:r>
            <w:r w:rsidRPr="00CB76B6">
              <w:rPr>
                <w:rStyle w:val="Emphasis"/>
                <w:rFonts w:eastAsiaTheme="majorEastAsia"/>
                <w:color w:val="000000"/>
                <w:sz w:val="28"/>
                <w:szCs w:val="28"/>
              </w:rPr>
              <w:t>Hãy chọn đơn vị đo phù hợp.</w:t>
            </w:r>
          </w:p>
          <w:p w14:paraId="2D587058" w14:textId="77777777" w:rsidR="00CB76B6" w:rsidRPr="00CB76B6" w:rsidRDefault="00CB76B6" w:rsidP="00CB76B6">
            <w:pPr>
              <w:pStyle w:val="NormalWeb"/>
              <w:shd w:val="clear" w:color="auto" w:fill="FFFFFF"/>
              <w:spacing w:before="0" w:beforeAutospacing="0" w:after="0" w:afterAutospacing="0"/>
              <w:rPr>
                <w:color w:val="000000"/>
                <w:sz w:val="28"/>
                <w:szCs w:val="28"/>
              </w:rPr>
            </w:pPr>
            <w:r w:rsidRPr="00CB76B6">
              <w:rPr>
                <w:color w:val="000000"/>
                <w:sz w:val="28"/>
                <w:szCs w:val="28"/>
              </w:rPr>
              <w:t>- GV giới thiệu: "</w:t>
            </w:r>
            <w:r w:rsidRPr="00CB76B6">
              <w:rPr>
                <w:rStyle w:val="Emphasis"/>
                <w:rFonts w:eastAsiaTheme="majorEastAsia"/>
                <w:color w:val="000000"/>
                <w:sz w:val="28"/>
                <w:szCs w:val="28"/>
              </w:rPr>
              <w:t>Muốn đo được độ dài các đồ vật này, phải sử dụng một đơn vị đo mới bé hơn xăng-ti-mét để thuận tiện khi đo".</w:t>
            </w:r>
          </w:p>
          <w:p w14:paraId="34DAA248" w14:textId="77777777" w:rsidR="00CB76B6" w:rsidRPr="00CB76B6" w:rsidRDefault="00CB76B6" w:rsidP="00CB76B6">
            <w:pPr>
              <w:pStyle w:val="NormalWeb"/>
              <w:shd w:val="clear" w:color="auto" w:fill="FFFFFF"/>
              <w:spacing w:before="0" w:beforeAutospacing="0" w:after="0" w:afterAutospacing="0"/>
              <w:rPr>
                <w:color w:val="000000"/>
                <w:sz w:val="28"/>
                <w:szCs w:val="28"/>
              </w:rPr>
            </w:pPr>
            <w:r w:rsidRPr="00CB76B6">
              <w:rPr>
                <w:color w:val="000000"/>
                <w:sz w:val="28"/>
                <w:szCs w:val="28"/>
              </w:rPr>
              <w:t>- Từ đó GV dẫn dắt vào bài học: "</w:t>
            </w:r>
            <w:r w:rsidRPr="00CB76B6">
              <w:rPr>
                <w:rStyle w:val="Emphasis"/>
                <w:rFonts w:eastAsiaTheme="majorEastAsia"/>
                <w:color w:val="000000"/>
                <w:sz w:val="28"/>
                <w:szCs w:val="28"/>
              </w:rPr>
              <w:t>Thước có chia vạch mi-li-mét sẽ giúp các em đo được kích thước các đồ vật trên. Chúng ta hãy cùng tìm hiểu đơn vị đo này qua bài học </w:t>
            </w:r>
            <w:r w:rsidRPr="00CB76B6">
              <w:rPr>
                <w:rStyle w:val="Strong"/>
                <w:color w:val="000000"/>
                <w:sz w:val="28"/>
                <w:szCs w:val="28"/>
              </w:rPr>
              <w:t>Bài 30: Mi-li-mét".</w:t>
            </w:r>
          </w:p>
          <w:p w14:paraId="1AAC4F59" w14:textId="77777777" w:rsidR="00586778" w:rsidRPr="00CB76B6" w:rsidRDefault="00586778" w:rsidP="00CB76B6">
            <w:pPr>
              <w:contextualSpacing/>
              <w:jc w:val="both"/>
              <w:rPr>
                <w:rFonts w:ascii="Times New Roman" w:hAnsi="Times New Roman" w:cs="Times New Roman"/>
                <w:sz w:val="28"/>
                <w:szCs w:val="28"/>
              </w:rPr>
            </w:pPr>
            <w:r w:rsidRPr="00CB76B6">
              <w:rPr>
                <w:rFonts w:ascii="Times New Roman" w:hAnsi="Times New Roman" w:cs="Times New Roman"/>
                <w:sz w:val="28"/>
                <w:szCs w:val="28"/>
              </w:rPr>
              <w:t>- GV ghi bảng tên bài mới.</w:t>
            </w:r>
          </w:p>
        </w:tc>
        <w:tc>
          <w:tcPr>
            <w:tcW w:w="4253" w:type="dxa"/>
            <w:tcBorders>
              <w:bottom w:val="dotted" w:sz="4" w:space="0" w:color="auto"/>
            </w:tcBorders>
          </w:tcPr>
          <w:p w14:paraId="5F6CD72E" w14:textId="77777777" w:rsidR="00586778" w:rsidRPr="00CB76B6" w:rsidRDefault="00586778" w:rsidP="00CB76B6">
            <w:pPr>
              <w:jc w:val="both"/>
              <w:rPr>
                <w:rFonts w:ascii="Times New Roman" w:hAnsi="Times New Roman" w:cs="Times New Roman"/>
                <w:sz w:val="28"/>
                <w:szCs w:val="28"/>
              </w:rPr>
            </w:pPr>
            <w:r w:rsidRPr="00CB76B6">
              <w:rPr>
                <w:rFonts w:ascii="Times New Roman" w:hAnsi="Times New Roman" w:cs="Times New Roman"/>
                <w:sz w:val="28"/>
                <w:szCs w:val="28"/>
              </w:rPr>
              <w:t>- HS tham gia trò chơi</w:t>
            </w:r>
          </w:p>
          <w:p w14:paraId="6D87F559" w14:textId="77777777" w:rsidR="00586778" w:rsidRPr="00CB76B6" w:rsidRDefault="00586778" w:rsidP="00CB76B6">
            <w:pPr>
              <w:jc w:val="both"/>
              <w:rPr>
                <w:rFonts w:ascii="Times New Roman" w:hAnsi="Times New Roman" w:cs="Times New Roman"/>
                <w:sz w:val="28"/>
                <w:szCs w:val="28"/>
              </w:rPr>
            </w:pPr>
            <w:r w:rsidRPr="00CB76B6">
              <w:rPr>
                <w:rFonts w:ascii="Times New Roman" w:hAnsi="Times New Roman" w:cs="Times New Roman"/>
                <w:sz w:val="28"/>
                <w:szCs w:val="28"/>
              </w:rPr>
              <w:t>+ HS theo dõi</w:t>
            </w:r>
          </w:p>
          <w:p w14:paraId="13DC37EB" w14:textId="77777777" w:rsidR="00586778" w:rsidRPr="00CB76B6" w:rsidRDefault="00586778" w:rsidP="00CB76B6">
            <w:pPr>
              <w:jc w:val="both"/>
              <w:rPr>
                <w:rFonts w:ascii="Times New Roman" w:hAnsi="Times New Roman" w:cs="Times New Roman"/>
                <w:sz w:val="28"/>
                <w:szCs w:val="28"/>
              </w:rPr>
            </w:pPr>
          </w:p>
          <w:p w14:paraId="0259EB19" w14:textId="77777777" w:rsidR="00586778" w:rsidRPr="00CB76B6" w:rsidRDefault="00586778" w:rsidP="00CB76B6">
            <w:pPr>
              <w:jc w:val="both"/>
              <w:rPr>
                <w:rFonts w:ascii="Times New Roman" w:hAnsi="Times New Roman" w:cs="Times New Roman"/>
                <w:sz w:val="28"/>
                <w:szCs w:val="28"/>
              </w:rPr>
            </w:pPr>
            <w:r w:rsidRPr="00CB76B6">
              <w:rPr>
                <w:rFonts w:ascii="Times New Roman" w:hAnsi="Times New Roman" w:cs="Times New Roman"/>
                <w:sz w:val="28"/>
                <w:szCs w:val="28"/>
              </w:rPr>
              <w:t>+ Trả lời</w:t>
            </w:r>
          </w:p>
          <w:p w14:paraId="4E9CBE73" w14:textId="77777777" w:rsidR="00586778" w:rsidRPr="00CB76B6" w:rsidRDefault="00586778" w:rsidP="00CB76B6">
            <w:pPr>
              <w:contextualSpacing/>
              <w:jc w:val="both"/>
              <w:rPr>
                <w:rFonts w:ascii="Times New Roman" w:hAnsi="Times New Roman" w:cs="Times New Roman"/>
                <w:sz w:val="28"/>
                <w:szCs w:val="28"/>
              </w:rPr>
            </w:pPr>
            <w:r w:rsidRPr="00CB76B6">
              <w:rPr>
                <w:rFonts w:ascii="Times New Roman" w:hAnsi="Times New Roman" w:cs="Times New Roman"/>
                <w:sz w:val="28"/>
                <w:szCs w:val="28"/>
              </w:rPr>
              <w:t>- HS lắng nghe.</w:t>
            </w:r>
          </w:p>
        </w:tc>
      </w:tr>
      <w:tr w:rsidR="00586778" w:rsidRPr="00CB76B6" w14:paraId="222CEF9B" w14:textId="77777777" w:rsidTr="00586778">
        <w:tc>
          <w:tcPr>
            <w:tcW w:w="5529" w:type="dxa"/>
            <w:tcBorders>
              <w:top w:val="dotted" w:sz="4" w:space="0" w:color="auto"/>
              <w:bottom w:val="dotted" w:sz="4" w:space="0" w:color="auto"/>
            </w:tcBorders>
          </w:tcPr>
          <w:p w14:paraId="2239460A" w14:textId="77777777" w:rsidR="00586778" w:rsidRPr="00CB76B6" w:rsidRDefault="00586778" w:rsidP="00CB76B6">
            <w:pPr>
              <w:contextualSpacing/>
              <w:rPr>
                <w:rFonts w:ascii="Times New Roman" w:hAnsi="Times New Roman" w:cs="Times New Roman"/>
                <w:b/>
                <w:bCs/>
                <w:sz w:val="28"/>
                <w:szCs w:val="28"/>
                <w:lang w:val="vi-VN"/>
              </w:rPr>
            </w:pPr>
            <w:r w:rsidRPr="00CB76B6">
              <w:rPr>
                <w:rFonts w:ascii="Times New Roman" w:hAnsi="Times New Roman" w:cs="Times New Roman"/>
                <w:b/>
                <w:bCs/>
                <w:sz w:val="28"/>
                <w:szCs w:val="28"/>
                <w:lang w:val="vi-VN"/>
              </w:rPr>
              <w:t xml:space="preserve">2. </w:t>
            </w:r>
            <w:r w:rsidRPr="00CB76B6">
              <w:rPr>
                <w:rFonts w:ascii="Times New Roman" w:hAnsi="Times New Roman" w:cs="Times New Roman"/>
                <w:b/>
                <w:bCs/>
                <w:iCs/>
                <w:sz w:val="28"/>
                <w:szCs w:val="28"/>
              </w:rPr>
              <w:t>Khám phá:</w:t>
            </w:r>
            <w:r w:rsidRPr="00CB76B6">
              <w:rPr>
                <w:rFonts w:ascii="Times New Roman" w:hAnsi="Times New Roman" w:cs="Times New Roman"/>
                <w:b/>
                <w:bCs/>
                <w:sz w:val="28"/>
                <w:szCs w:val="28"/>
                <w:lang w:val="vi-VN"/>
              </w:rPr>
              <w:t xml:space="preserve"> 1</w:t>
            </w:r>
            <w:r w:rsidRPr="00CB76B6">
              <w:rPr>
                <w:rFonts w:ascii="Times New Roman" w:hAnsi="Times New Roman" w:cs="Times New Roman"/>
                <w:b/>
                <w:bCs/>
                <w:sz w:val="28"/>
                <w:szCs w:val="28"/>
              </w:rPr>
              <w:t>0</w:t>
            </w:r>
            <w:r w:rsidRPr="00CB76B6">
              <w:rPr>
                <w:rFonts w:ascii="Times New Roman" w:hAnsi="Times New Roman" w:cs="Times New Roman"/>
                <w:b/>
                <w:bCs/>
                <w:sz w:val="28"/>
                <w:szCs w:val="28"/>
                <w:lang w:val="vi-VN"/>
              </w:rPr>
              <w:t>-1</w:t>
            </w:r>
            <w:r w:rsidRPr="00CB76B6">
              <w:rPr>
                <w:rFonts w:ascii="Times New Roman" w:hAnsi="Times New Roman" w:cs="Times New Roman"/>
                <w:b/>
                <w:bCs/>
                <w:sz w:val="28"/>
                <w:szCs w:val="28"/>
              </w:rPr>
              <w:t>2</w:t>
            </w:r>
            <w:r w:rsidRPr="00CB76B6">
              <w:rPr>
                <w:rFonts w:ascii="Times New Roman" w:hAnsi="Times New Roman" w:cs="Times New Roman"/>
                <w:b/>
                <w:bCs/>
                <w:sz w:val="28"/>
                <w:szCs w:val="28"/>
                <w:lang w:val="vi-VN"/>
              </w:rPr>
              <w:t>’</w:t>
            </w:r>
          </w:p>
          <w:p w14:paraId="66852808" w14:textId="77777777" w:rsidR="00CB76B6" w:rsidRPr="00CB76B6" w:rsidRDefault="00CB76B6" w:rsidP="00CB76B6">
            <w:pPr>
              <w:pStyle w:val="NormalWeb"/>
              <w:shd w:val="clear" w:color="auto" w:fill="FFFFFF"/>
              <w:spacing w:before="0" w:beforeAutospacing="0" w:after="0" w:afterAutospacing="0"/>
              <w:rPr>
                <w:color w:val="000000"/>
                <w:sz w:val="28"/>
                <w:szCs w:val="28"/>
              </w:rPr>
            </w:pPr>
            <w:r w:rsidRPr="00CB76B6">
              <w:rPr>
                <w:color w:val="000000"/>
                <w:sz w:val="28"/>
                <w:szCs w:val="28"/>
              </w:rPr>
              <w:lastRenderedPageBreak/>
              <w:t>- GV giới thiệu để HS nhận biết vạch chia mi-li-mét trên thước thẳng, cách đọc và cách viết tắt:</w:t>
            </w:r>
          </w:p>
          <w:p w14:paraId="1D5DAA54" w14:textId="77777777" w:rsidR="00CB76B6" w:rsidRPr="00CB76B6" w:rsidRDefault="00CB76B6" w:rsidP="00CB76B6">
            <w:pPr>
              <w:pStyle w:val="NormalWeb"/>
              <w:shd w:val="clear" w:color="auto" w:fill="FFFFFF"/>
              <w:spacing w:before="0" w:beforeAutospacing="0" w:after="0" w:afterAutospacing="0"/>
              <w:rPr>
                <w:color w:val="000000"/>
                <w:sz w:val="28"/>
                <w:szCs w:val="28"/>
              </w:rPr>
            </w:pPr>
            <w:r w:rsidRPr="00CB76B6">
              <w:rPr>
                <w:color w:val="000000"/>
                <w:sz w:val="28"/>
                <w:szCs w:val="28"/>
              </w:rPr>
              <w:t>+ </w:t>
            </w:r>
            <w:r w:rsidRPr="00CB76B6">
              <w:rPr>
                <w:rStyle w:val="Emphasis"/>
                <w:rFonts w:eastAsiaTheme="majorEastAsia"/>
                <w:color w:val="000000"/>
                <w:sz w:val="28"/>
                <w:szCs w:val="28"/>
              </w:rPr>
              <w:t>Mi-li-mét là một đơn vị đo độ dài.</w:t>
            </w:r>
          </w:p>
          <w:p w14:paraId="2D5C0FD0" w14:textId="77777777" w:rsidR="00CB76B6" w:rsidRPr="00CB76B6" w:rsidRDefault="00CB76B6" w:rsidP="00CB76B6">
            <w:pPr>
              <w:pStyle w:val="NormalWeb"/>
              <w:shd w:val="clear" w:color="auto" w:fill="FFFFFF"/>
              <w:spacing w:before="0" w:beforeAutospacing="0" w:after="0" w:afterAutospacing="0"/>
              <w:rPr>
                <w:color w:val="000000"/>
                <w:sz w:val="28"/>
                <w:szCs w:val="28"/>
              </w:rPr>
            </w:pPr>
            <w:r w:rsidRPr="00CB76B6">
              <w:rPr>
                <w:rStyle w:val="Emphasis"/>
                <w:rFonts w:eastAsiaTheme="majorEastAsia"/>
                <w:color w:val="000000"/>
                <w:sz w:val="28"/>
                <w:szCs w:val="28"/>
              </w:rPr>
              <w:t>+ Mi-li-mét viết tắt là mm.</w:t>
            </w:r>
          </w:p>
          <w:p w14:paraId="3FD77A5A" w14:textId="77777777" w:rsidR="00CB76B6" w:rsidRPr="00CB76B6" w:rsidRDefault="00CB76B6" w:rsidP="00CB76B6">
            <w:pPr>
              <w:pStyle w:val="NormalWeb"/>
              <w:shd w:val="clear" w:color="auto" w:fill="FFFFFF"/>
              <w:spacing w:before="0" w:beforeAutospacing="0" w:after="0" w:afterAutospacing="0"/>
              <w:rPr>
                <w:color w:val="000000"/>
                <w:sz w:val="28"/>
                <w:szCs w:val="28"/>
              </w:rPr>
            </w:pPr>
            <w:r w:rsidRPr="00CB76B6">
              <w:rPr>
                <w:color w:val="000000"/>
                <w:sz w:val="28"/>
                <w:szCs w:val="28"/>
              </w:rPr>
              <w:t>- GV chia lớp thành các nhóm, hướng dẫn HS thực hành đo với một số đồ vật đã chuẩn bị. Chẳng hạn cách đo mảnh giấy:</w:t>
            </w:r>
          </w:p>
          <w:p w14:paraId="487D95BA" w14:textId="77777777" w:rsidR="00CB76B6" w:rsidRPr="00CB76B6" w:rsidRDefault="00CB76B6" w:rsidP="00CB76B6">
            <w:pPr>
              <w:pStyle w:val="NormalWeb"/>
              <w:shd w:val="clear" w:color="auto" w:fill="FFFFFF"/>
              <w:spacing w:before="0" w:beforeAutospacing="0" w:after="0" w:afterAutospacing="0"/>
              <w:rPr>
                <w:color w:val="000000"/>
                <w:sz w:val="28"/>
                <w:szCs w:val="28"/>
              </w:rPr>
            </w:pPr>
            <w:r w:rsidRPr="00CB76B6">
              <w:rPr>
                <w:rStyle w:val="Emphasis"/>
                <w:rFonts w:eastAsiaTheme="majorEastAsia"/>
                <w:color w:val="000000"/>
                <w:sz w:val="28"/>
                <w:szCs w:val="28"/>
              </w:rPr>
              <w:t>+ Cầm thước: các số ở phía trên, số 0 phía ngoài cùng, bên trái.</w:t>
            </w:r>
          </w:p>
          <w:p w14:paraId="14E5E1E8" w14:textId="77777777" w:rsidR="00CB76B6" w:rsidRPr="00CB76B6" w:rsidRDefault="00CB76B6" w:rsidP="00CB76B6">
            <w:pPr>
              <w:pStyle w:val="NormalWeb"/>
              <w:shd w:val="clear" w:color="auto" w:fill="FFFFFF"/>
              <w:spacing w:before="0" w:beforeAutospacing="0" w:after="0" w:afterAutospacing="0"/>
              <w:rPr>
                <w:color w:val="000000"/>
                <w:sz w:val="28"/>
                <w:szCs w:val="28"/>
              </w:rPr>
            </w:pPr>
            <w:r w:rsidRPr="00CB76B6">
              <w:rPr>
                <w:rStyle w:val="Emphasis"/>
                <w:rFonts w:eastAsiaTheme="majorEastAsia"/>
                <w:color w:val="000000"/>
                <w:sz w:val="28"/>
                <w:szCs w:val="28"/>
              </w:rPr>
              <w:t>+ Đặt thước: vạch 0 của của thước trùng với một đầu của mảnh giấy. Mép thước sát mép mảnh giấy. Luôn kiểm tra xem có đắt thước đúng hai yêu cầu trên không.</w:t>
            </w:r>
          </w:p>
          <w:p w14:paraId="521832E2" w14:textId="77777777" w:rsidR="00CB76B6" w:rsidRPr="00CB76B6" w:rsidRDefault="00CB76B6" w:rsidP="00CB76B6">
            <w:pPr>
              <w:pStyle w:val="NormalWeb"/>
              <w:shd w:val="clear" w:color="auto" w:fill="FFFFFF"/>
              <w:spacing w:before="0" w:beforeAutospacing="0" w:after="0" w:afterAutospacing="0"/>
              <w:rPr>
                <w:color w:val="000000"/>
                <w:sz w:val="28"/>
                <w:szCs w:val="28"/>
              </w:rPr>
            </w:pPr>
            <w:r w:rsidRPr="00CB76B6">
              <w:rPr>
                <w:rStyle w:val="Emphasis"/>
                <w:rFonts w:eastAsiaTheme="majorEastAsia"/>
                <w:color w:val="000000"/>
                <w:sz w:val="28"/>
                <w:szCs w:val="28"/>
              </w:rPr>
              <w:t>+ Đọc số đo: đầu còn lại của mảnh giấy trùng vạch nào trên thước thì đọc số đo theo vạch đó (xăng-ti-mét hoặc mi-li-mét).</w:t>
            </w:r>
          </w:p>
          <w:p w14:paraId="0564EB63" w14:textId="77777777" w:rsidR="00CB76B6" w:rsidRPr="00CB76B6" w:rsidRDefault="00CB76B6" w:rsidP="00CB76B6">
            <w:pPr>
              <w:pStyle w:val="NormalWeb"/>
              <w:shd w:val="clear" w:color="auto" w:fill="FFFFFF"/>
              <w:spacing w:before="0" w:beforeAutospacing="0" w:after="0" w:afterAutospacing="0"/>
              <w:rPr>
                <w:color w:val="000000"/>
                <w:sz w:val="28"/>
                <w:szCs w:val="28"/>
              </w:rPr>
            </w:pPr>
            <w:r w:rsidRPr="00CB76B6">
              <w:rPr>
                <w:rStyle w:val="Emphasis"/>
                <w:rFonts w:eastAsiaTheme="majorEastAsia"/>
                <w:color w:val="000000"/>
                <w:sz w:val="28"/>
                <w:szCs w:val="28"/>
              </w:rPr>
              <w:t>+ Viết số đo.</w:t>
            </w:r>
          </w:p>
          <w:p w14:paraId="0BA6DBEE" w14:textId="77777777" w:rsidR="00CB76B6" w:rsidRPr="00CB76B6" w:rsidRDefault="00CB76B6" w:rsidP="00CB76B6">
            <w:pPr>
              <w:pStyle w:val="NormalWeb"/>
              <w:shd w:val="clear" w:color="auto" w:fill="FFFFFF"/>
              <w:spacing w:before="0" w:beforeAutospacing="0" w:after="0" w:afterAutospacing="0"/>
              <w:rPr>
                <w:color w:val="000000"/>
                <w:sz w:val="28"/>
                <w:szCs w:val="28"/>
              </w:rPr>
            </w:pPr>
            <w:r w:rsidRPr="00CB76B6">
              <w:rPr>
                <w:color w:val="000000"/>
                <w:sz w:val="28"/>
                <w:szCs w:val="28"/>
              </w:rPr>
              <w:t>- GV giới thiệu mối liên hệ giữa mi-li-mét và xăng-ti-mét, giữa mi-li-mét và mét.</w:t>
            </w:r>
          </w:p>
          <w:p w14:paraId="1B4FFE53" w14:textId="77777777" w:rsidR="00CB76B6" w:rsidRPr="00CB76B6" w:rsidRDefault="00CB76B6" w:rsidP="00CB76B6">
            <w:pPr>
              <w:pStyle w:val="NormalWeb"/>
              <w:shd w:val="clear" w:color="auto" w:fill="FFFFFF"/>
              <w:spacing w:before="0" w:beforeAutospacing="0" w:after="0" w:afterAutospacing="0"/>
              <w:rPr>
                <w:color w:val="000000"/>
                <w:sz w:val="28"/>
                <w:szCs w:val="28"/>
              </w:rPr>
            </w:pPr>
            <w:r w:rsidRPr="00CB76B6">
              <w:rPr>
                <w:rStyle w:val="Emphasis"/>
                <w:rFonts w:eastAsiaTheme="majorEastAsia"/>
                <w:color w:val="000000"/>
                <w:sz w:val="28"/>
                <w:szCs w:val="28"/>
              </w:rPr>
              <w:t>1 cm = 10 mm; 1 m = 1 000mm.</w:t>
            </w:r>
          </w:p>
          <w:p w14:paraId="66DC66DB" w14:textId="77777777" w:rsidR="00CB76B6" w:rsidRPr="00CB76B6" w:rsidRDefault="00CB76B6" w:rsidP="00CB76B6">
            <w:pPr>
              <w:pStyle w:val="NormalWeb"/>
              <w:shd w:val="clear" w:color="auto" w:fill="FFFFFF"/>
              <w:spacing w:before="0" w:beforeAutospacing="0" w:after="0" w:afterAutospacing="0"/>
              <w:rPr>
                <w:color w:val="000000"/>
                <w:sz w:val="28"/>
                <w:szCs w:val="28"/>
              </w:rPr>
            </w:pPr>
            <w:r w:rsidRPr="00CB76B6">
              <w:rPr>
                <w:color w:val="000000"/>
                <w:sz w:val="28"/>
                <w:szCs w:val="28"/>
              </w:rPr>
              <w:t>- GV yêu cầu HS ghi lại vào bảng con, đọc nhẩm và lặp lại để ghi nhớ cách đổi đơn vị.</w:t>
            </w:r>
          </w:p>
          <w:p w14:paraId="518EED63" w14:textId="736AE2A1" w:rsidR="00586778" w:rsidRPr="00CB76B6" w:rsidRDefault="00586778" w:rsidP="00CB76B6">
            <w:pPr>
              <w:contextualSpacing/>
              <w:rPr>
                <w:rFonts w:ascii="Times New Roman" w:hAnsi="Times New Roman" w:cs="Times New Roman"/>
                <w:b/>
                <w:bCs/>
                <w:sz w:val="28"/>
                <w:szCs w:val="28"/>
                <w:lang w:val="vi-VN"/>
              </w:rPr>
            </w:pPr>
          </w:p>
        </w:tc>
        <w:tc>
          <w:tcPr>
            <w:tcW w:w="4253" w:type="dxa"/>
            <w:tcBorders>
              <w:top w:val="dotted" w:sz="4" w:space="0" w:color="auto"/>
              <w:bottom w:val="dotted" w:sz="4" w:space="0" w:color="auto"/>
            </w:tcBorders>
          </w:tcPr>
          <w:p w14:paraId="7335DE61" w14:textId="77777777" w:rsidR="00586778" w:rsidRPr="00CB76B6" w:rsidRDefault="00586778" w:rsidP="00CB76B6">
            <w:pPr>
              <w:rPr>
                <w:rFonts w:ascii="Times New Roman" w:hAnsi="Times New Roman" w:cs="Times New Roman"/>
                <w:sz w:val="28"/>
                <w:szCs w:val="28"/>
                <w:lang w:val="vi-VN"/>
              </w:rPr>
            </w:pPr>
            <w:r w:rsidRPr="00CB76B6">
              <w:rPr>
                <w:rFonts w:ascii="Times New Roman" w:hAnsi="Times New Roman" w:cs="Times New Roman"/>
                <w:sz w:val="28"/>
                <w:szCs w:val="28"/>
                <w:lang w:val="vi-VN"/>
              </w:rPr>
              <w:lastRenderedPageBreak/>
              <w:t>- Học sinh theo dõi.</w:t>
            </w:r>
          </w:p>
          <w:p w14:paraId="74A13342" w14:textId="77777777" w:rsidR="00586778" w:rsidRPr="00CB76B6" w:rsidRDefault="00586778" w:rsidP="00CB76B6">
            <w:pPr>
              <w:rPr>
                <w:rFonts w:ascii="Times New Roman" w:hAnsi="Times New Roman" w:cs="Times New Roman"/>
                <w:sz w:val="28"/>
                <w:szCs w:val="28"/>
              </w:rPr>
            </w:pPr>
            <w:r w:rsidRPr="00CB76B6">
              <w:rPr>
                <w:rFonts w:ascii="Times New Roman" w:hAnsi="Times New Roman" w:cs="Times New Roman"/>
                <w:sz w:val="28"/>
                <w:szCs w:val="28"/>
                <w:lang w:val="vi-VN"/>
              </w:rPr>
              <w:t>- Đọc viết cá nhân vào BC.</w:t>
            </w:r>
          </w:p>
          <w:p w14:paraId="67386D46" w14:textId="77777777" w:rsidR="00586778" w:rsidRPr="00CB76B6" w:rsidRDefault="00586778" w:rsidP="00CB76B6">
            <w:pPr>
              <w:rPr>
                <w:rFonts w:ascii="Times New Roman" w:hAnsi="Times New Roman" w:cs="Times New Roman"/>
                <w:sz w:val="28"/>
                <w:szCs w:val="28"/>
              </w:rPr>
            </w:pPr>
          </w:p>
          <w:p w14:paraId="7AC511D5" w14:textId="77777777" w:rsidR="00586778" w:rsidRPr="00CB76B6" w:rsidRDefault="00586778" w:rsidP="00CB76B6">
            <w:pPr>
              <w:rPr>
                <w:rFonts w:ascii="Times New Roman" w:hAnsi="Times New Roman" w:cs="Times New Roman"/>
                <w:sz w:val="28"/>
                <w:szCs w:val="28"/>
                <w:lang w:val="vi-VN"/>
              </w:rPr>
            </w:pPr>
            <w:r w:rsidRPr="00CB76B6">
              <w:rPr>
                <w:rFonts w:ascii="Times New Roman" w:hAnsi="Times New Roman" w:cs="Times New Roman"/>
                <w:sz w:val="28"/>
                <w:szCs w:val="28"/>
                <w:lang w:val="vi-VN"/>
              </w:rPr>
              <w:t>- Làm việc nhóm.</w:t>
            </w:r>
          </w:p>
          <w:p w14:paraId="754A1ECC" w14:textId="77777777" w:rsidR="00586778" w:rsidRPr="00CB76B6" w:rsidRDefault="00586778" w:rsidP="00CB76B6">
            <w:pPr>
              <w:rPr>
                <w:rFonts w:ascii="Times New Roman" w:hAnsi="Times New Roman" w:cs="Times New Roman"/>
                <w:sz w:val="28"/>
                <w:szCs w:val="28"/>
                <w:lang w:val="vi-VN"/>
              </w:rPr>
            </w:pPr>
            <w:r w:rsidRPr="00CB76B6">
              <w:rPr>
                <w:rFonts w:ascii="Times New Roman" w:hAnsi="Times New Roman" w:cs="Times New Roman"/>
                <w:sz w:val="28"/>
                <w:szCs w:val="28"/>
                <w:lang w:val="vi-VN"/>
              </w:rPr>
              <w:t>- Lắng nghe.</w:t>
            </w:r>
          </w:p>
          <w:p w14:paraId="378C7338" w14:textId="77777777" w:rsidR="00586778" w:rsidRPr="00CB76B6" w:rsidRDefault="00586778" w:rsidP="00CB76B6">
            <w:pPr>
              <w:contextualSpacing/>
              <w:rPr>
                <w:rFonts w:ascii="Times New Roman" w:hAnsi="Times New Roman" w:cs="Times New Roman"/>
                <w:b/>
                <w:bCs/>
                <w:sz w:val="28"/>
                <w:szCs w:val="28"/>
                <w:lang w:val="vi-VN"/>
              </w:rPr>
            </w:pPr>
            <w:r w:rsidRPr="00CB76B6">
              <w:rPr>
                <w:rFonts w:ascii="Times New Roman" w:hAnsi="Times New Roman" w:cs="Times New Roman"/>
                <w:sz w:val="28"/>
                <w:szCs w:val="28"/>
                <w:lang w:val="vi-VN"/>
              </w:rPr>
              <w:t>- Viết BC và nhắc lại theo dãy 1cm = 10 mm, 1m = 1000 mm</w:t>
            </w:r>
          </w:p>
        </w:tc>
      </w:tr>
      <w:tr w:rsidR="00586778" w:rsidRPr="00CB76B6" w14:paraId="07F35295" w14:textId="77777777" w:rsidTr="00586778">
        <w:tc>
          <w:tcPr>
            <w:tcW w:w="5529" w:type="dxa"/>
            <w:tcBorders>
              <w:top w:val="dotted" w:sz="4" w:space="0" w:color="auto"/>
              <w:bottom w:val="dotted" w:sz="4" w:space="0" w:color="auto"/>
            </w:tcBorders>
          </w:tcPr>
          <w:p w14:paraId="30F0D2FE" w14:textId="77777777" w:rsidR="00586778" w:rsidRPr="00CB76B6" w:rsidRDefault="00586778" w:rsidP="00CB76B6">
            <w:pPr>
              <w:rPr>
                <w:rFonts w:ascii="Times New Roman" w:hAnsi="Times New Roman" w:cs="Times New Roman"/>
                <w:b/>
                <w:bCs/>
                <w:sz w:val="28"/>
                <w:szCs w:val="28"/>
                <w:lang w:val="vi-VN"/>
              </w:rPr>
            </w:pPr>
            <w:r w:rsidRPr="00CB76B6">
              <w:rPr>
                <w:rFonts w:ascii="Times New Roman" w:hAnsi="Times New Roman" w:cs="Times New Roman"/>
                <w:b/>
                <w:bCs/>
                <w:sz w:val="28"/>
                <w:szCs w:val="28"/>
                <w:lang w:val="vi-VN"/>
              </w:rPr>
              <w:lastRenderedPageBreak/>
              <w:t xml:space="preserve">3. Hoạt động: </w:t>
            </w:r>
          </w:p>
          <w:p w14:paraId="21DB3144" w14:textId="77777777" w:rsidR="00586778" w:rsidRPr="00CB76B6" w:rsidRDefault="00586778" w:rsidP="00CB76B6">
            <w:pPr>
              <w:contextualSpacing/>
              <w:jc w:val="both"/>
              <w:rPr>
                <w:rFonts w:ascii="Times New Roman" w:hAnsi="Times New Roman" w:cs="Times New Roman"/>
                <w:b/>
                <w:sz w:val="28"/>
                <w:szCs w:val="28"/>
              </w:rPr>
            </w:pPr>
            <w:r w:rsidRPr="00CB76B6">
              <w:rPr>
                <w:rFonts w:ascii="Times New Roman" w:hAnsi="Times New Roman" w:cs="Times New Roman"/>
                <w:b/>
                <w:sz w:val="28"/>
                <w:szCs w:val="28"/>
              </w:rPr>
              <w:t>Bài 1/85: B 5-6’</w:t>
            </w:r>
          </w:p>
          <w:p w14:paraId="70FDD31E" w14:textId="77777777" w:rsidR="00586778" w:rsidRPr="00CB76B6" w:rsidRDefault="00586778" w:rsidP="00CB76B6">
            <w:pPr>
              <w:contextualSpacing/>
              <w:jc w:val="both"/>
              <w:rPr>
                <w:rFonts w:ascii="Times New Roman" w:hAnsi="Times New Roman" w:cs="Times New Roman"/>
                <w:bCs/>
                <w:sz w:val="28"/>
                <w:szCs w:val="28"/>
              </w:rPr>
            </w:pPr>
            <w:r w:rsidRPr="00CB76B6">
              <w:rPr>
                <w:rFonts w:ascii="Times New Roman" w:hAnsi="Times New Roman" w:cs="Times New Roman"/>
                <w:bCs/>
                <w:sz w:val="28"/>
                <w:szCs w:val="28"/>
              </w:rPr>
              <w:t xml:space="preserve">  KT: Biết cách đọc số đo milimet trên thước thẳng.</w:t>
            </w:r>
          </w:p>
          <w:p w14:paraId="549928CC" w14:textId="77777777" w:rsidR="00586778" w:rsidRPr="00CB76B6" w:rsidRDefault="00586778" w:rsidP="00CB76B6">
            <w:pPr>
              <w:contextualSpacing/>
              <w:jc w:val="both"/>
              <w:rPr>
                <w:rFonts w:ascii="Times New Roman" w:hAnsi="Times New Roman" w:cs="Times New Roman"/>
                <w:bCs/>
                <w:sz w:val="28"/>
                <w:szCs w:val="28"/>
              </w:rPr>
            </w:pPr>
            <w:r w:rsidRPr="00CB76B6">
              <w:rPr>
                <w:rFonts w:ascii="Times New Roman" w:hAnsi="Times New Roman" w:cs="Times New Roman"/>
                <w:bCs/>
                <w:sz w:val="28"/>
                <w:szCs w:val="28"/>
              </w:rPr>
              <w:t xml:space="preserve">- Đọc yc. </w:t>
            </w:r>
          </w:p>
          <w:p w14:paraId="12BF008A" w14:textId="77777777" w:rsidR="00586778" w:rsidRPr="00CB76B6" w:rsidRDefault="00586778" w:rsidP="00CB76B6">
            <w:pPr>
              <w:jc w:val="both"/>
              <w:rPr>
                <w:rFonts w:ascii="Times New Roman" w:hAnsi="Times New Roman" w:cs="Times New Roman"/>
                <w:sz w:val="28"/>
                <w:szCs w:val="28"/>
              </w:rPr>
            </w:pPr>
            <w:r w:rsidRPr="00CB76B6">
              <w:rPr>
                <w:rFonts w:ascii="Times New Roman" w:hAnsi="Times New Roman" w:cs="Times New Roman"/>
                <w:b/>
                <w:sz w:val="28"/>
                <w:szCs w:val="28"/>
              </w:rPr>
              <w:t xml:space="preserve">- </w:t>
            </w:r>
            <w:r w:rsidRPr="00CB76B6">
              <w:rPr>
                <w:rFonts w:ascii="Times New Roman" w:hAnsi="Times New Roman" w:cs="Times New Roman"/>
                <w:sz w:val="28"/>
                <w:szCs w:val="28"/>
              </w:rPr>
              <w:t>Yêu cầu HS quan sát hình và viết kết quả vào BC.</w:t>
            </w:r>
          </w:p>
          <w:p w14:paraId="44846D39" w14:textId="77777777" w:rsidR="00586778" w:rsidRPr="00CB76B6" w:rsidRDefault="00586778" w:rsidP="00CB76B6">
            <w:pPr>
              <w:jc w:val="both"/>
              <w:rPr>
                <w:rFonts w:ascii="Times New Roman" w:hAnsi="Times New Roman" w:cs="Times New Roman"/>
                <w:sz w:val="28"/>
                <w:szCs w:val="28"/>
              </w:rPr>
            </w:pPr>
          </w:p>
          <w:p w14:paraId="275EFB4D" w14:textId="77777777" w:rsidR="00586778" w:rsidRPr="00CB76B6" w:rsidRDefault="00586778" w:rsidP="00CB76B6">
            <w:pPr>
              <w:jc w:val="both"/>
              <w:rPr>
                <w:rFonts w:ascii="Times New Roman" w:hAnsi="Times New Roman" w:cs="Times New Roman"/>
                <w:sz w:val="28"/>
                <w:szCs w:val="28"/>
              </w:rPr>
            </w:pPr>
          </w:p>
          <w:p w14:paraId="01DB796A" w14:textId="77777777" w:rsidR="00586778" w:rsidRPr="00CB76B6" w:rsidRDefault="00586778" w:rsidP="00CB76B6">
            <w:pPr>
              <w:jc w:val="both"/>
              <w:rPr>
                <w:rFonts w:ascii="Times New Roman" w:hAnsi="Times New Roman" w:cs="Times New Roman"/>
                <w:b/>
                <w:sz w:val="28"/>
                <w:szCs w:val="28"/>
              </w:rPr>
            </w:pPr>
          </w:p>
          <w:p w14:paraId="5BCD9313" w14:textId="77777777" w:rsidR="00586778" w:rsidRPr="00CB76B6" w:rsidRDefault="00586778" w:rsidP="00CB76B6">
            <w:pPr>
              <w:jc w:val="both"/>
              <w:rPr>
                <w:rFonts w:ascii="Times New Roman" w:hAnsi="Times New Roman" w:cs="Times New Roman"/>
                <w:bCs/>
                <w:sz w:val="28"/>
                <w:szCs w:val="28"/>
              </w:rPr>
            </w:pPr>
            <w:r w:rsidRPr="00CB76B6">
              <w:rPr>
                <w:rFonts w:ascii="Times New Roman" w:hAnsi="Times New Roman" w:cs="Times New Roman"/>
                <w:bCs/>
                <w:sz w:val="28"/>
                <w:szCs w:val="28"/>
              </w:rPr>
              <w:t>+ Vì sao em biết AB = 20mm?</w:t>
            </w:r>
          </w:p>
          <w:p w14:paraId="78902940" w14:textId="77777777" w:rsidR="00586778" w:rsidRPr="00CB76B6" w:rsidRDefault="00586778" w:rsidP="00CB76B6">
            <w:pPr>
              <w:jc w:val="both"/>
              <w:rPr>
                <w:rFonts w:ascii="Times New Roman" w:hAnsi="Times New Roman" w:cs="Times New Roman"/>
                <w:b/>
                <w:sz w:val="28"/>
                <w:szCs w:val="28"/>
              </w:rPr>
            </w:pPr>
          </w:p>
          <w:p w14:paraId="4D8B7BED" w14:textId="77777777" w:rsidR="00586778" w:rsidRPr="00CB76B6" w:rsidRDefault="00586778" w:rsidP="00CB76B6">
            <w:pPr>
              <w:jc w:val="both"/>
              <w:rPr>
                <w:rFonts w:ascii="Times New Roman" w:hAnsi="Times New Roman" w:cs="Times New Roman"/>
                <w:sz w:val="28"/>
                <w:szCs w:val="28"/>
                <w:lang w:val="pt-BR"/>
              </w:rPr>
            </w:pPr>
            <w:r w:rsidRPr="00CB76B6">
              <w:rPr>
                <w:rFonts w:ascii="Times New Roman" w:eastAsia="Calibri" w:hAnsi="Times New Roman" w:cs="Times New Roman"/>
                <w:sz w:val="28"/>
                <w:szCs w:val="28"/>
                <w:lang w:val="pt-BR"/>
              </w:rPr>
              <w:t>+ Để đọc đúng số mm em cần chú ý gì?</w:t>
            </w:r>
          </w:p>
          <w:p w14:paraId="7B1E20B7" w14:textId="77777777" w:rsidR="00586778" w:rsidRPr="00CB76B6" w:rsidRDefault="00586778" w:rsidP="00CB76B6">
            <w:pPr>
              <w:contextualSpacing/>
              <w:jc w:val="both"/>
              <w:rPr>
                <w:rFonts w:ascii="Times New Roman" w:eastAsia="Calibri" w:hAnsi="Times New Roman" w:cs="Times New Roman"/>
                <w:sz w:val="28"/>
                <w:szCs w:val="28"/>
                <w:lang w:val="fr-FR"/>
              </w:rPr>
            </w:pPr>
            <w:r w:rsidRPr="00CB76B6">
              <w:rPr>
                <w:rFonts w:ascii="Times New Roman" w:eastAsia="Calibri" w:hAnsi="Times New Roman" w:cs="Times New Roman"/>
                <w:sz w:val="28"/>
                <w:szCs w:val="28"/>
                <w:lang w:val="fr-FR"/>
              </w:rPr>
              <w:t xml:space="preserve">- </w:t>
            </w:r>
            <w:r w:rsidRPr="00CB76B6">
              <w:rPr>
                <w:rFonts w:ascii="Times New Roman" w:eastAsia="Calibri" w:hAnsi="Times New Roman" w:cs="Times New Roman"/>
                <w:sz w:val="28"/>
                <w:szCs w:val="28"/>
                <w:lang w:val="vi-VN"/>
              </w:rPr>
              <w:t>Giáo viên nhận xét</w:t>
            </w:r>
            <w:r w:rsidRPr="00CB76B6">
              <w:rPr>
                <w:rFonts w:ascii="Times New Roman" w:eastAsia="Calibri" w:hAnsi="Times New Roman" w:cs="Times New Roman"/>
                <w:sz w:val="28"/>
                <w:szCs w:val="28"/>
                <w:lang w:val="fr-FR"/>
              </w:rPr>
              <w:t xml:space="preserve"> chung.</w:t>
            </w:r>
          </w:p>
          <w:p w14:paraId="4DDA02B8" w14:textId="77777777" w:rsidR="00586778" w:rsidRPr="00CB76B6" w:rsidRDefault="00586778" w:rsidP="00CB76B6">
            <w:pPr>
              <w:contextualSpacing/>
              <w:jc w:val="both"/>
              <w:rPr>
                <w:rFonts w:ascii="Times New Roman" w:hAnsi="Times New Roman" w:cs="Times New Roman"/>
                <w:b/>
                <w:sz w:val="28"/>
                <w:szCs w:val="28"/>
                <w:lang w:val="pt-BR"/>
              </w:rPr>
            </w:pPr>
            <w:r w:rsidRPr="00CB76B6">
              <w:rPr>
                <w:rFonts w:ascii="Times New Roman" w:hAnsi="Times New Roman" w:cs="Times New Roman"/>
                <w:b/>
                <w:sz w:val="28"/>
                <w:szCs w:val="28"/>
                <w:lang w:val="pt-BR"/>
              </w:rPr>
              <w:t>Bài 2/85:PBT 6-8’</w:t>
            </w:r>
          </w:p>
          <w:p w14:paraId="3FA71899" w14:textId="77777777" w:rsidR="00586778" w:rsidRPr="00CB76B6" w:rsidRDefault="00586778" w:rsidP="00CB76B6">
            <w:pPr>
              <w:contextualSpacing/>
              <w:jc w:val="both"/>
              <w:rPr>
                <w:rFonts w:ascii="Times New Roman" w:hAnsi="Times New Roman" w:cs="Times New Roman"/>
                <w:bCs/>
                <w:sz w:val="28"/>
                <w:szCs w:val="28"/>
                <w:lang w:val="pt-BR"/>
              </w:rPr>
            </w:pPr>
            <w:r w:rsidRPr="00CB76B6">
              <w:rPr>
                <w:rFonts w:ascii="Times New Roman" w:hAnsi="Times New Roman" w:cs="Times New Roman"/>
                <w:bCs/>
                <w:sz w:val="28"/>
                <w:szCs w:val="28"/>
                <w:lang w:val="pt-BR"/>
              </w:rPr>
              <w:t xml:space="preserve"> KT: Mối quan hệ giữa các đơn vị đo.</w:t>
            </w:r>
          </w:p>
          <w:p w14:paraId="08677190" w14:textId="77777777" w:rsidR="00586778" w:rsidRPr="00CB76B6" w:rsidRDefault="00586778" w:rsidP="00CB76B6">
            <w:pPr>
              <w:contextualSpacing/>
              <w:jc w:val="both"/>
              <w:rPr>
                <w:rFonts w:ascii="Times New Roman" w:hAnsi="Times New Roman" w:cs="Times New Roman"/>
                <w:sz w:val="28"/>
                <w:szCs w:val="28"/>
                <w:lang w:val="pt-BR"/>
              </w:rPr>
            </w:pPr>
            <w:r w:rsidRPr="00CB76B6">
              <w:rPr>
                <w:rFonts w:ascii="Times New Roman" w:hAnsi="Times New Roman" w:cs="Times New Roman"/>
                <w:bCs/>
                <w:sz w:val="28"/>
                <w:szCs w:val="28"/>
                <w:lang w:val="pt-BR"/>
              </w:rPr>
              <w:t>- Đọc yc.</w:t>
            </w:r>
          </w:p>
          <w:p w14:paraId="037C5BD6" w14:textId="77777777" w:rsidR="00586778" w:rsidRPr="00CB76B6" w:rsidRDefault="00586778" w:rsidP="00CB76B6">
            <w:pPr>
              <w:jc w:val="both"/>
              <w:rPr>
                <w:rFonts w:ascii="Times New Roman" w:hAnsi="Times New Roman" w:cs="Times New Roman"/>
                <w:sz w:val="28"/>
                <w:szCs w:val="28"/>
                <w:lang w:val="pt-BR"/>
              </w:rPr>
            </w:pPr>
            <w:r w:rsidRPr="00CB76B6">
              <w:rPr>
                <w:rFonts w:ascii="Times New Roman" w:hAnsi="Times New Roman" w:cs="Times New Roman"/>
                <w:sz w:val="28"/>
                <w:szCs w:val="28"/>
                <w:lang w:val="pt-BR"/>
              </w:rPr>
              <w:t>- Yêu cầu HS thảo luận nhóm đôi</w:t>
            </w:r>
          </w:p>
          <w:p w14:paraId="54DBCEE6" w14:textId="77777777" w:rsidR="00586778" w:rsidRPr="00CB76B6" w:rsidRDefault="00586778" w:rsidP="00CB76B6">
            <w:pPr>
              <w:jc w:val="both"/>
              <w:rPr>
                <w:rFonts w:ascii="Times New Roman" w:hAnsi="Times New Roman" w:cs="Times New Roman"/>
                <w:noProof/>
                <w:sz w:val="28"/>
                <w:szCs w:val="28"/>
                <w:lang w:val="pt-BR"/>
              </w:rPr>
            </w:pPr>
            <w:r w:rsidRPr="00CB76B6">
              <w:rPr>
                <w:rFonts w:ascii="Times New Roman" w:hAnsi="Times New Roman" w:cs="Times New Roman"/>
                <w:noProof/>
                <w:sz w:val="28"/>
                <w:szCs w:val="28"/>
                <w:lang w:val="pt-BR"/>
              </w:rPr>
              <w:t>- Chia sẻ kết quả. NX</w:t>
            </w:r>
          </w:p>
          <w:p w14:paraId="0F9D2333" w14:textId="77777777" w:rsidR="00586778" w:rsidRPr="00CB76B6" w:rsidRDefault="00586778" w:rsidP="00CB76B6">
            <w:pPr>
              <w:jc w:val="both"/>
              <w:rPr>
                <w:rFonts w:ascii="Times New Roman" w:hAnsi="Times New Roman" w:cs="Times New Roman"/>
                <w:noProof/>
                <w:sz w:val="28"/>
                <w:szCs w:val="28"/>
                <w:lang w:val="pt-BR"/>
              </w:rPr>
            </w:pPr>
          </w:p>
          <w:p w14:paraId="1A5C269C" w14:textId="77777777" w:rsidR="00586778" w:rsidRPr="00CB76B6" w:rsidRDefault="00586778" w:rsidP="00CB76B6">
            <w:pPr>
              <w:jc w:val="both"/>
              <w:rPr>
                <w:rFonts w:ascii="Times New Roman" w:hAnsi="Times New Roman" w:cs="Times New Roman"/>
                <w:noProof/>
                <w:sz w:val="28"/>
                <w:szCs w:val="28"/>
                <w:lang w:val="pt-BR"/>
              </w:rPr>
            </w:pPr>
          </w:p>
          <w:p w14:paraId="5C41E24C" w14:textId="77777777" w:rsidR="00586778" w:rsidRPr="00CB76B6" w:rsidRDefault="00586778" w:rsidP="00CB76B6">
            <w:pPr>
              <w:jc w:val="both"/>
              <w:rPr>
                <w:rFonts w:ascii="Times New Roman" w:hAnsi="Times New Roman" w:cs="Times New Roman"/>
                <w:noProof/>
                <w:sz w:val="28"/>
                <w:szCs w:val="28"/>
                <w:lang w:val="pt-BR"/>
              </w:rPr>
            </w:pPr>
          </w:p>
          <w:p w14:paraId="66935D37" w14:textId="77777777" w:rsidR="00586778" w:rsidRPr="00CB76B6" w:rsidRDefault="00586778" w:rsidP="00CB76B6">
            <w:pPr>
              <w:jc w:val="both"/>
              <w:rPr>
                <w:rFonts w:ascii="Times New Roman" w:hAnsi="Times New Roman" w:cs="Times New Roman"/>
                <w:bCs/>
                <w:sz w:val="28"/>
                <w:szCs w:val="28"/>
                <w:lang w:val="pt-BR"/>
              </w:rPr>
            </w:pPr>
            <w:r w:rsidRPr="00CB76B6">
              <w:rPr>
                <w:rFonts w:ascii="Times New Roman" w:hAnsi="Times New Roman" w:cs="Times New Roman"/>
                <w:bCs/>
                <w:sz w:val="28"/>
                <w:szCs w:val="28"/>
                <w:lang w:val="pt-BR"/>
              </w:rPr>
              <w:t>+ Vì sao 1000mm =100cm?</w:t>
            </w:r>
          </w:p>
          <w:p w14:paraId="3E6BFE7E" w14:textId="77777777" w:rsidR="00586778" w:rsidRPr="00CB76B6" w:rsidRDefault="00586778" w:rsidP="00CB76B6">
            <w:pPr>
              <w:jc w:val="both"/>
              <w:rPr>
                <w:rFonts w:ascii="Times New Roman" w:hAnsi="Times New Roman" w:cs="Times New Roman"/>
                <w:bCs/>
                <w:sz w:val="28"/>
                <w:szCs w:val="28"/>
                <w:lang w:val="pt-BR"/>
              </w:rPr>
            </w:pPr>
            <w:r w:rsidRPr="00CB76B6">
              <w:rPr>
                <w:rFonts w:ascii="Times New Roman" w:hAnsi="Times New Roman" w:cs="Times New Roman"/>
                <w:bCs/>
                <w:sz w:val="28"/>
                <w:szCs w:val="28"/>
                <w:lang w:val="pt-BR"/>
              </w:rPr>
              <w:t xml:space="preserve">+ 2cm = 20mm vì sao? </w:t>
            </w:r>
          </w:p>
          <w:p w14:paraId="500EF6BF" w14:textId="77777777" w:rsidR="00586778" w:rsidRPr="00CB76B6" w:rsidRDefault="00586778" w:rsidP="00CB76B6">
            <w:pPr>
              <w:spacing w:line="276" w:lineRule="auto"/>
              <w:jc w:val="both"/>
              <w:rPr>
                <w:rFonts w:ascii="Times New Roman" w:eastAsia="Calibri" w:hAnsi="Times New Roman" w:cs="Times New Roman"/>
                <w:sz w:val="28"/>
                <w:szCs w:val="28"/>
                <w:lang w:val="pt-BR"/>
              </w:rPr>
            </w:pPr>
            <w:r w:rsidRPr="00CB76B6">
              <w:rPr>
                <w:rFonts w:ascii="Times New Roman" w:hAnsi="Times New Roman" w:cs="Times New Roman"/>
                <w:bCs/>
                <w:sz w:val="28"/>
                <w:szCs w:val="28"/>
                <w:lang w:val="pt-BR"/>
              </w:rPr>
              <w:t xml:space="preserve">+  </w:t>
            </w:r>
            <w:r w:rsidRPr="00CB76B6">
              <w:rPr>
                <w:rFonts w:ascii="Times New Roman" w:hAnsi="Times New Roman" w:cs="Times New Roman"/>
                <w:sz w:val="28"/>
                <w:szCs w:val="28"/>
                <w:lang w:val="pt-BR"/>
              </w:rPr>
              <w:t>Để làm tốt bài em dựa vào kiến thức nào?</w:t>
            </w:r>
          </w:p>
          <w:p w14:paraId="691CE875" w14:textId="77777777" w:rsidR="00586778" w:rsidRPr="00CB76B6" w:rsidRDefault="00586778" w:rsidP="00CB76B6">
            <w:pPr>
              <w:contextualSpacing/>
              <w:jc w:val="both"/>
              <w:rPr>
                <w:rFonts w:ascii="Times New Roman" w:hAnsi="Times New Roman" w:cs="Times New Roman"/>
                <w:sz w:val="28"/>
                <w:szCs w:val="28"/>
                <w:lang w:val="pt-BR"/>
              </w:rPr>
            </w:pPr>
            <w:r w:rsidRPr="00CB76B6">
              <w:rPr>
                <w:rFonts w:ascii="Times New Roman" w:hAnsi="Times New Roman" w:cs="Times New Roman"/>
                <w:sz w:val="28"/>
                <w:szCs w:val="28"/>
                <w:lang w:val="pt-BR"/>
              </w:rPr>
              <w:t>- GV nhận xét, tuyên dương.</w:t>
            </w:r>
          </w:p>
          <w:p w14:paraId="150EC000" w14:textId="77777777" w:rsidR="00586778" w:rsidRPr="00CB76B6" w:rsidRDefault="00586778" w:rsidP="00CB76B6">
            <w:pPr>
              <w:contextualSpacing/>
              <w:jc w:val="both"/>
              <w:rPr>
                <w:rFonts w:ascii="Times New Roman" w:hAnsi="Times New Roman" w:cs="Times New Roman"/>
                <w:sz w:val="28"/>
                <w:szCs w:val="28"/>
                <w:lang w:val="pt-BR"/>
              </w:rPr>
            </w:pPr>
            <w:r w:rsidRPr="00CB76B6">
              <w:rPr>
                <w:rFonts w:ascii="Times New Roman" w:hAnsi="Times New Roman" w:cs="Times New Roman"/>
                <w:b/>
                <w:sz w:val="28"/>
                <w:szCs w:val="28"/>
                <w:lang w:val="pt-BR"/>
              </w:rPr>
              <w:t>Chốt:</w:t>
            </w:r>
            <w:r w:rsidRPr="00CB76B6">
              <w:rPr>
                <w:rFonts w:ascii="Times New Roman" w:hAnsi="Times New Roman" w:cs="Times New Roman"/>
                <w:sz w:val="28"/>
                <w:szCs w:val="28"/>
                <w:lang w:val="pt-BR"/>
              </w:rPr>
              <w:t xml:space="preserve"> </w:t>
            </w:r>
            <w:r w:rsidRPr="00CB76B6">
              <w:rPr>
                <w:rFonts w:ascii="Times New Roman" w:hAnsi="Times New Roman" w:cs="Times New Roman"/>
                <w:sz w:val="28"/>
                <w:szCs w:val="28"/>
                <w:lang w:val="nl-NL"/>
              </w:rPr>
              <w:t>Hai đơn vị đứng liền kề nhau trong bảng đơn vị đo  hơn kém nhau 10 lần (Khi đổi đơn vị đo độ dài từ đơn vị lớn sang đơn vị bé hơn liền kề thì thêm 10 lần và ngược lại).</w:t>
            </w:r>
          </w:p>
          <w:p w14:paraId="71E87E43" w14:textId="77777777" w:rsidR="00586778" w:rsidRPr="00CB76B6" w:rsidRDefault="00586778" w:rsidP="00CB76B6">
            <w:pPr>
              <w:contextualSpacing/>
              <w:jc w:val="both"/>
              <w:rPr>
                <w:rFonts w:ascii="Times New Roman" w:hAnsi="Times New Roman" w:cs="Times New Roman"/>
                <w:sz w:val="28"/>
                <w:szCs w:val="28"/>
                <w:lang w:val="pt-BR"/>
              </w:rPr>
            </w:pPr>
          </w:p>
          <w:p w14:paraId="7F40CE5E" w14:textId="77777777" w:rsidR="00586778" w:rsidRPr="00CB76B6" w:rsidRDefault="00586778" w:rsidP="00CB76B6">
            <w:pPr>
              <w:contextualSpacing/>
              <w:jc w:val="both"/>
              <w:rPr>
                <w:rFonts w:ascii="Times New Roman" w:hAnsi="Times New Roman" w:cs="Times New Roman"/>
                <w:b/>
                <w:sz w:val="28"/>
                <w:szCs w:val="28"/>
                <w:lang w:val="pt-BR"/>
              </w:rPr>
            </w:pPr>
            <w:r w:rsidRPr="00CB76B6">
              <w:rPr>
                <w:rFonts w:ascii="Times New Roman" w:hAnsi="Times New Roman" w:cs="Times New Roman"/>
                <w:b/>
                <w:sz w:val="28"/>
                <w:szCs w:val="28"/>
                <w:lang w:val="pt-BR"/>
              </w:rPr>
              <w:t>Bài 3/74: 6-8’ Cá nhân</w:t>
            </w:r>
          </w:p>
          <w:p w14:paraId="7439DA11" w14:textId="77777777" w:rsidR="00586778" w:rsidRPr="00CB76B6" w:rsidRDefault="00586778" w:rsidP="00CB76B6">
            <w:pPr>
              <w:contextualSpacing/>
              <w:jc w:val="both"/>
              <w:rPr>
                <w:rFonts w:ascii="Times New Roman" w:hAnsi="Times New Roman" w:cs="Times New Roman"/>
                <w:bCs/>
                <w:sz w:val="28"/>
                <w:szCs w:val="28"/>
                <w:lang w:val="pt-BR"/>
              </w:rPr>
            </w:pPr>
            <w:r w:rsidRPr="00CB76B6">
              <w:rPr>
                <w:rFonts w:ascii="Times New Roman" w:hAnsi="Times New Roman" w:cs="Times New Roman"/>
                <w:bCs/>
                <w:sz w:val="28"/>
                <w:szCs w:val="28"/>
                <w:lang w:val="pt-BR"/>
              </w:rPr>
              <w:t>KT: Liên hệ về độ dài thực tế.</w:t>
            </w:r>
          </w:p>
          <w:p w14:paraId="6A6FA9FF" w14:textId="77777777" w:rsidR="00586778" w:rsidRPr="00CB76B6" w:rsidRDefault="00586778" w:rsidP="00CB76B6">
            <w:pPr>
              <w:contextualSpacing/>
              <w:jc w:val="both"/>
              <w:rPr>
                <w:rFonts w:ascii="Times New Roman" w:hAnsi="Times New Roman" w:cs="Times New Roman"/>
                <w:bCs/>
                <w:sz w:val="28"/>
                <w:szCs w:val="28"/>
                <w:lang w:val="pt-BR"/>
              </w:rPr>
            </w:pPr>
            <w:r w:rsidRPr="00CB76B6">
              <w:rPr>
                <w:rFonts w:ascii="Times New Roman" w:hAnsi="Times New Roman" w:cs="Times New Roman"/>
                <w:bCs/>
                <w:sz w:val="28"/>
                <w:szCs w:val="28"/>
                <w:lang w:val="pt-BR"/>
              </w:rPr>
              <w:t>- Đọc yc.</w:t>
            </w:r>
          </w:p>
          <w:p w14:paraId="58D98429" w14:textId="77777777" w:rsidR="00586778" w:rsidRPr="00CB76B6" w:rsidRDefault="00586778" w:rsidP="00CB76B6">
            <w:pPr>
              <w:jc w:val="both"/>
              <w:rPr>
                <w:rFonts w:ascii="Times New Roman" w:hAnsi="Times New Roman" w:cs="Times New Roman"/>
                <w:sz w:val="28"/>
                <w:szCs w:val="28"/>
                <w:lang w:val="pt-BR"/>
              </w:rPr>
            </w:pPr>
            <w:r w:rsidRPr="00CB76B6">
              <w:rPr>
                <w:rFonts w:ascii="Times New Roman" w:hAnsi="Times New Roman" w:cs="Times New Roman"/>
                <w:sz w:val="28"/>
                <w:szCs w:val="28"/>
                <w:lang w:val="pt-BR"/>
              </w:rPr>
              <w:t>- Yêu cầu HS suy nghĩ, trả lời.</w:t>
            </w:r>
          </w:p>
          <w:p w14:paraId="2BB001A5" w14:textId="77777777" w:rsidR="00586778" w:rsidRPr="00CB76B6" w:rsidRDefault="00586778" w:rsidP="00CB76B6">
            <w:pPr>
              <w:jc w:val="both"/>
              <w:rPr>
                <w:rFonts w:ascii="Times New Roman" w:hAnsi="Times New Roman" w:cs="Times New Roman"/>
                <w:sz w:val="28"/>
                <w:szCs w:val="28"/>
                <w:lang w:val="pt-BR"/>
              </w:rPr>
            </w:pPr>
          </w:p>
          <w:p w14:paraId="1A3BEE3C" w14:textId="77777777" w:rsidR="00586778" w:rsidRPr="00CB76B6" w:rsidRDefault="00586778" w:rsidP="00CB76B6">
            <w:pPr>
              <w:jc w:val="both"/>
              <w:rPr>
                <w:rFonts w:ascii="Times New Roman" w:hAnsi="Times New Roman" w:cs="Times New Roman"/>
                <w:sz w:val="28"/>
                <w:szCs w:val="28"/>
                <w:lang w:val="pt-BR"/>
              </w:rPr>
            </w:pPr>
            <w:r w:rsidRPr="00CB76B6">
              <w:rPr>
                <w:rFonts w:ascii="Times New Roman" w:hAnsi="Times New Roman" w:cs="Times New Roman"/>
                <w:sz w:val="28"/>
                <w:szCs w:val="28"/>
                <w:lang w:val="pt-BR"/>
              </w:rPr>
              <w:t>- Mời HS trả lời.</w:t>
            </w:r>
          </w:p>
          <w:p w14:paraId="082F3EBB" w14:textId="77777777" w:rsidR="00586778" w:rsidRPr="00CB76B6" w:rsidRDefault="00586778" w:rsidP="00CB76B6">
            <w:pPr>
              <w:jc w:val="both"/>
              <w:rPr>
                <w:rFonts w:ascii="Times New Roman" w:hAnsi="Times New Roman" w:cs="Times New Roman"/>
                <w:sz w:val="28"/>
                <w:szCs w:val="28"/>
                <w:lang w:val="pt-BR"/>
              </w:rPr>
            </w:pPr>
            <w:r w:rsidRPr="00CB76B6">
              <w:rPr>
                <w:rFonts w:ascii="Times New Roman" w:hAnsi="Times New Roman" w:cs="Times New Roman"/>
                <w:sz w:val="28"/>
                <w:szCs w:val="28"/>
                <w:lang w:val="pt-BR"/>
              </w:rPr>
              <w:t>+ Vì sao em biết bạn ve sầu dài hơn?</w:t>
            </w:r>
          </w:p>
          <w:p w14:paraId="178631A0" w14:textId="77777777" w:rsidR="00586778" w:rsidRPr="00CB76B6" w:rsidRDefault="00586778" w:rsidP="00CB76B6">
            <w:pPr>
              <w:jc w:val="both"/>
              <w:rPr>
                <w:rFonts w:ascii="Times New Roman" w:hAnsi="Times New Roman" w:cs="Times New Roman"/>
                <w:sz w:val="28"/>
                <w:szCs w:val="28"/>
                <w:lang w:val="pt-BR"/>
              </w:rPr>
            </w:pPr>
            <w:r w:rsidRPr="00CB76B6">
              <w:rPr>
                <w:rFonts w:ascii="Times New Roman" w:eastAsia="Calibri" w:hAnsi="Times New Roman" w:cs="Times New Roman"/>
                <w:sz w:val="28"/>
                <w:szCs w:val="28"/>
                <w:lang w:val="fr-FR"/>
              </w:rPr>
              <w:t xml:space="preserve">- </w:t>
            </w:r>
            <w:r w:rsidRPr="00CB76B6">
              <w:rPr>
                <w:rFonts w:ascii="Times New Roman" w:eastAsia="Calibri" w:hAnsi="Times New Roman" w:cs="Times New Roman"/>
                <w:sz w:val="28"/>
                <w:szCs w:val="28"/>
                <w:lang w:val="vi-VN"/>
              </w:rPr>
              <w:t>Giáo viên nhận xét</w:t>
            </w:r>
          </w:p>
          <w:p w14:paraId="122A889E" w14:textId="77777777" w:rsidR="00586778" w:rsidRPr="00CB76B6" w:rsidRDefault="00586778" w:rsidP="00CB76B6">
            <w:pPr>
              <w:jc w:val="both"/>
              <w:rPr>
                <w:rFonts w:ascii="Times New Roman" w:hAnsi="Times New Roman" w:cs="Times New Roman"/>
                <w:sz w:val="28"/>
                <w:szCs w:val="28"/>
                <w:lang w:val="pt-BR"/>
              </w:rPr>
            </w:pPr>
          </w:p>
          <w:p w14:paraId="04C7BF70" w14:textId="77777777" w:rsidR="00586778" w:rsidRPr="00CB76B6" w:rsidRDefault="00586778" w:rsidP="00CB76B6">
            <w:pPr>
              <w:jc w:val="both"/>
              <w:rPr>
                <w:rFonts w:ascii="Times New Roman" w:eastAsia="Calibri" w:hAnsi="Times New Roman" w:cs="Times New Roman"/>
                <w:sz w:val="28"/>
                <w:szCs w:val="28"/>
                <w:lang w:val="pt-BR"/>
              </w:rPr>
            </w:pPr>
            <w:r w:rsidRPr="00CB76B6">
              <w:rPr>
                <w:rFonts w:ascii="Times New Roman" w:eastAsia="Calibri" w:hAnsi="Times New Roman" w:cs="Times New Roman"/>
                <w:sz w:val="28"/>
                <w:szCs w:val="28"/>
                <w:lang w:val="pt-BR"/>
              </w:rPr>
              <w:t xml:space="preserve">=&gt; Chốt: </w:t>
            </w:r>
            <w:r w:rsidRPr="00CB76B6">
              <w:rPr>
                <w:rFonts w:ascii="Times New Roman" w:hAnsi="Times New Roman" w:cs="Times New Roman"/>
                <w:sz w:val="28"/>
                <w:szCs w:val="28"/>
                <w:lang w:val="pt-BR"/>
              </w:rPr>
              <w:t>Chú ý vận dụng các mqh giữa các đơn vị đo để làm bài nhanh và chính xác.</w:t>
            </w:r>
          </w:p>
          <w:p w14:paraId="7E07DB57" w14:textId="77777777" w:rsidR="00586778" w:rsidRPr="00CB76B6" w:rsidRDefault="00586778" w:rsidP="00CB76B6">
            <w:pPr>
              <w:jc w:val="both"/>
              <w:rPr>
                <w:rFonts w:ascii="Times New Roman" w:eastAsia="Calibri" w:hAnsi="Times New Roman" w:cs="Times New Roman"/>
                <w:sz w:val="28"/>
                <w:szCs w:val="28"/>
                <w:lang w:val="fr-FR"/>
              </w:rPr>
            </w:pPr>
          </w:p>
        </w:tc>
        <w:tc>
          <w:tcPr>
            <w:tcW w:w="4253" w:type="dxa"/>
            <w:tcBorders>
              <w:top w:val="dotted" w:sz="4" w:space="0" w:color="auto"/>
              <w:bottom w:val="dotted" w:sz="4" w:space="0" w:color="auto"/>
            </w:tcBorders>
          </w:tcPr>
          <w:p w14:paraId="0E768687" w14:textId="77777777" w:rsidR="00586778" w:rsidRPr="00CB76B6" w:rsidRDefault="00586778" w:rsidP="00CB76B6">
            <w:pPr>
              <w:jc w:val="both"/>
              <w:rPr>
                <w:rFonts w:ascii="Times New Roman" w:hAnsi="Times New Roman" w:cs="Times New Roman"/>
                <w:sz w:val="28"/>
                <w:szCs w:val="28"/>
                <w:lang w:val="pt-BR"/>
              </w:rPr>
            </w:pPr>
          </w:p>
          <w:p w14:paraId="7413AE80" w14:textId="77777777" w:rsidR="00586778" w:rsidRPr="00CB76B6" w:rsidRDefault="00586778" w:rsidP="00CB76B6">
            <w:pPr>
              <w:jc w:val="both"/>
              <w:rPr>
                <w:rFonts w:ascii="Times New Roman" w:hAnsi="Times New Roman" w:cs="Times New Roman"/>
                <w:sz w:val="28"/>
                <w:szCs w:val="28"/>
              </w:rPr>
            </w:pPr>
            <w:r w:rsidRPr="00CB76B6">
              <w:rPr>
                <w:rFonts w:ascii="Times New Roman" w:hAnsi="Times New Roman" w:cs="Times New Roman"/>
                <w:sz w:val="28"/>
                <w:szCs w:val="28"/>
              </w:rPr>
              <w:t>- 1 HS nêu to.</w:t>
            </w:r>
          </w:p>
          <w:p w14:paraId="321A4CF4" w14:textId="77777777" w:rsidR="00586778" w:rsidRPr="00CB76B6" w:rsidRDefault="00586778" w:rsidP="00CB76B6">
            <w:pPr>
              <w:contextualSpacing/>
              <w:jc w:val="both"/>
              <w:rPr>
                <w:rFonts w:ascii="Times New Roman" w:hAnsi="Times New Roman" w:cs="Times New Roman"/>
                <w:sz w:val="28"/>
                <w:szCs w:val="28"/>
              </w:rPr>
            </w:pPr>
            <w:r w:rsidRPr="00CB76B6">
              <w:rPr>
                <w:rFonts w:ascii="Times New Roman" w:hAnsi="Times New Roman" w:cs="Times New Roman"/>
                <w:sz w:val="28"/>
                <w:szCs w:val="28"/>
              </w:rPr>
              <w:t>- HS làm bảng con.</w:t>
            </w:r>
          </w:p>
          <w:p w14:paraId="3606E836" w14:textId="77777777" w:rsidR="00586778" w:rsidRPr="00CB76B6" w:rsidRDefault="00586778" w:rsidP="00CB76B6">
            <w:pPr>
              <w:contextualSpacing/>
              <w:jc w:val="both"/>
              <w:rPr>
                <w:rFonts w:ascii="Times New Roman" w:hAnsi="Times New Roman" w:cs="Times New Roman"/>
                <w:sz w:val="28"/>
                <w:szCs w:val="28"/>
              </w:rPr>
            </w:pPr>
          </w:p>
          <w:p w14:paraId="4207229A" w14:textId="77777777" w:rsidR="00586778" w:rsidRPr="00CB76B6" w:rsidRDefault="00586778" w:rsidP="00CB76B6">
            <w:pPr>
              <w:contextualSpacing/>
              <w:jc w:val="both"/>
              <w:rPr>
                <w:rFonts w:ascii="Times New Roman" w:hAnsi="Times New Roman" w:cs="Times New Roman"/>
                <w:sz w:val="28"/>
                <w:szCs w:val="28"/>
                <w:lang w:val="pt-BR"/>
              </w:rPr>
            </w:pPr>
          </w:p>
          <w:p w14:paraId="26C7569F" w14:textId="77777777" w:rsidR="00586778" w:rsidRPr="00CB76B6" w:rsidRDefault="00586778" w:rsidP="00CB76B6">
            <w:pPr>
              <w:contextualSpacing/>
              <w:jc w:val="both"/>
              <w:rPr>
                <w:rFonts w:ascii="Times New Roman" w:hAnsi="Times New Roman" w:cs="Times New Roman"/>
                <w:sz w:val="28"/>
                <w:szCs w:val="28"/>
                <w:lang w:val="pt-BR"/>
              </w:rPr>
            </w:pPr>
          </w:p>
          <w:p w14:paraId="4852E216" w14:textId="77777777" w:rsidR="00586778" w:rsidRPr="00CB76B6" w:rsidRDefault="00586778" w:rsidP="00CB76B6">
            <w:pPr>
              <w:contextualSpacing/>
              <w:jc w:val="both"/>
              <w:rPr>
                <w:rFonts w:ascii="Times New Roman" w:hAnsi="Times New Roman" w:cs="Times New Roman"/>
                <w:sz w:val="28"/>
                <w:szCs w:val="28"/>
              </w:rPr>
            </w:pPr>
          </w:p>
          <w:p w14:paraId="2EB8350B" w14:textId="77777777" w:rsidR="00586778" w:rsidRPr="00CB76B6" w:rsidRDefault="00586778" w:rsidP="00CB76B6">
            <w:pPr>
              <w:contextualSpacing/>
              <w:jc w:val="both"/>
              <w:rPr>
                <w:rFonts w:ascii="Times New Roman" w:hAnsi="Times New Roman" w:cs="Times New Roman"/>
                <w:sz w:val="28"/>
                <w:szCs w:val="28"/>
              </w:rPr>
            </w:pPr>
            <w:r w:rsidRPr="00CB76B6">
              <w:rPr>
                <w:rFonts w:ascii="Times New Roman" w:hAnsi="Times New Roman" w:cs="Times New Roman"/>
                <w:sz w:val="28"/>
                <w:szCs w:val="28"/>
              </w:rPr>
              <w:t>+ Vì AB = 2cm, 1cm = 10mm nên 2cm = 20mm.</w:t>
            </w:r>
          </w:p>
          <w:p w14:paraId="6BD7B2AC" w14:textId="77777777" w:rsidR="00586778" w:rsidRPr="00CB76B6" w:rsidRDefault="00586778" w:rsidP="00CB76B6">
            <w:pPr>
              <w:contextualSpacing/>
              <w:jc w:val="both"/>
              <w:rPr>
                <w:rFonts w:ascii="Times New Roman" w:hAnsi="Times New Roman" w:cs="Times New Roman"/>
                <w:sz w:val="28"/>
                <w:szCs w:val="28"/>
              </w:rPr>
            </w:pPr>
            <w:r w:rsidRPr="00CB76B6">
              <w:rPr>
                <w:rFonts w:ascii="Times New Roman" w:hAnsi="Times New Roman" w:cs="Times New Roman"/>
                <w:sz w:val="28"/>
                <w:szCs w:val="28"/>
              </w:rPr>
              <w:t>+ Chú ý quan sát và đổi đơn vị đúng.</w:t>
            </w:r>
          </w:p>
          <w:p w14:paraId="4CEE5BDB" w14:textId="77777777" w:rsidR="00586778" w:rsidRPr="00CB76B6" w:rsidRDefault="00586778" w:rsidP="00CB76B6">
            <w:pPr>
              <w:contextualSpacing/>
              <w:jc w:val="both"/>
              <w:rPr>
                <w:rFonts w:ascii="Times New Roman" w:hAnsi="Times New Roman" w:cs="Times New Roman"/>
                <w:sz w:val="28"/>
                <w:szCs w:val="28"/>
              </w:rPr>
            </w:pPr>
          </w:p>
          <w:p w14:paraId="6F46C5A2" w14:textId="77777777" w:rsidR="00586778" w:rsidRPr="00CB76B6" w:rsidRDefault="00586778" w:rsidP="00CB76B6">
            <w:pPr>
              <w:contextualSpacing/>
              <w:jc w:val="both"/>
              <w:rPr>
                <w:rFonts w:ascii="Times New Roman" w:hAnsi="Times New Roman" w:cs="Times New Roman"/>
                <w:sz w:val="28"/>
                <w:szCs w:val="28"/>
              </w:rPr>
            </w:pPr>
          </w:p>
          <w:p w14:paraId="0918D955" w14:textId="77777777" w:rsidR="00586778" w:rsidRPr="00CB76B6" w:rsidRDefault="00586778" w:rsidP="00CB76B6">
            <w:pPr>
              <w:jc w:val="both"/>
              <w:rPr>
                <w:rFonts w:ascii="Times New Roman" w:hAnsi="Times New Roman" w:cs="Times New Roman"/>
                <w:sz w:val="28"/>
                <w:szCs w:val="28"/>
              </w:rPr>
            </w:pPr>
          </w:p>
          <w:p w14:paraId="19564090" w14:textId="77777777" w:rsidR="00586778" w:rsidRPr="00CB76B6" w:rsidRDefault="00586778" w:rsidP="00CB76B6">
            <w:pPr>
              <w:jc w:val="both"/>
              <w:rPr>
                <w:rFonts w:ascii="Times New Roman" w:hAnsi="Times New Roman" w:cs="Times New Roman"/>
                <w:sz w:val="28"/>
                <w:szCs w:val="28"/>
              </w:rPr>
            </w:pPr>
          </w:p>
          <w:p w14:paraId="1CF78E02" w14:textId="77777777" w:rsidR="00586778" w:rsidRPr="00CB76B6" w:rsidRDefault="00586778" w:rsidP="00CB76B6">
            <w:pPr>
              <w:jc w:val="both"/>
              <w:rPr>
                <w:rFonts w:ascii="Times New Roman" w:hAnsi="Times New Roman" w:cs="Times New Roman"/>
                <w:sz w:val="28"/>
                <w:szCs w:val="28"/>
              </w:rPr>
            </w:pPr>
          </w:p>
          <w:p w14:paraId="600FB752" w14:textId="77777777" w:rsidR="00586778" w:rsidRPr="00CB76B6" w:rsidRDefault="00586778" w:rsidP="00CB76B6">
            <w:pPr>
              <w:jc w:val="both"/>
              <w:rPr>
                <w:rFonts w:ascii="Times New Roman" w:hAnsi="Times New Roman" w:cs="Times New Roman"/>
                <w:sz w:val="28"/>
                <w:szCs w:val="28"/>
              </w:rPr>
            </w:pPr>
          </w:p>
          <w:p w14:paraId="55F8A166" w14:textId="77777777" w:rsidR="00586778" w:rsidRPr="00CB76B6" w:rsidRDefault="00586778" w:rsidP="00CB76B6">
            <w:pPr>
              <w:jc w:val="both"/>
              <w:rPr>
                <w:rFonts w:ascii="Times New Roman" w:hAnsi="Times New Roman" w:cs="Times New Roman"/>
                <w:sz w:val="28"/>
                <w:szCs w:val="28"/>
              </w:rPr>
            </w:pPr>
            <w:r w:rsidRPr="00CB76B6">
              <w:rPr>
                <w:rFonts w:ascii="Times New Roman" w:hAnsi="Times New Roman" w:cs="Times New Roman"/>
                <w:sz w:val="28"/>
                <w:szCs w:val="28"/>
              </w:rPr>
              <w:t>- HS thảo luận nhóm đôi cách làm, thực hiện vào PBT</w:t>
            </w:r>
          </w:p>
          <w:p w14:paraId="3E54B360" w14:textId="77777777" w:rsidR="00586778" w:rsidRPr="00CB76B6" w:rsidRDefault="00586778" w:rsidP="00CB76B6">
            <w:pPr>
              <w:jc w:val="both"/>
              <w:rPr>
                <w:rFonts w:ascii="Times New Roman" w:hAnsi="Times New Roman" w:cs="Times New Roman"/>
                <w:sz w:val="28"/>
                <w:szCs w:val="28"/>
              </w:rPr>
            </w:pPr>
            <w:r w:rsidRPr="00CB76B6">
              <w:rPr>
                <w:rFonts w:ascii="Times New Roman" w:hAnsi="Times New Roman" w:cs="Times New Roman"/>
                <w:sz w:val="28"/>
                <w:szCs w:val="28"/>
              </w:rPr>
              <w:t>- Các nhóm báo cáo kết quả:</w:t>
            </w:r>
          </w:p>
          <w:p w14:paraId="5272443D" w14:textId="77777777" w:rsidR="00586778" w:rsidRPr="00CB76B6" w:rsidRDefault="00586778" w:rsidP="00CB76B6">
            <w:pPr>
              <w:jc w:val="both"/>
              <w:rPr>
                <w:rFonts w:ascii="Times New Roman" w:hAnsi="Times New Roman" w:cs="Times New Roman"/>
                <w:sz w:val="28"/>
                <w:szCs w:val="28"/>
              </w:rPr>
            </w:pPr>
            <w:r w:rsidRPr="00CB76B6">
              <w:rPr>
                <w:rFonts w:ascii="Times New Roman" w:hAnsi="Times New Roman" w:cs="Times New Roman"/>
                <w:sz w:val="28"/>
                <w:szCs w:val="28"/>
              </w:rPr>
              <w:t xml:space="preserve">1cm = 10mm, 1m = 1000 mm </w:t>
            </w:r>
          </w:p>
          <w:p w14:paraId="04B0B440" w14:textId="77777777" w:rsidR="00586778" w:rsidRPr="00CB76B6" w:rsidRDefault="00586778" w:rsidP="00CB76B6">
            <w:pPr>
              <w:jc w:val="both"/>
              <w:rPr>
                <w:rFonts w:ascii="Times New Roman" w:hAnsi="Times New Roman" w:cs="Times New Roman"/>
                <w:sz w:val="28"/>
                <w:szCs w:val="28"/>
              </w:rPr>
            </w:pPr>
            <w:r w:rsidRPr="00CB76B6">
              <w:rPr>
                <w:rFonts w:ascii="Times New Roman" w:hAnsi="Times New Roman" w:cs="Times New Roman"/>
                <w:sz w:val="28"/>
                <w:szCs w:val="28"/>
              </w:rPr>
              <w:t>10 mm = 1cm, 1000 mm = 100cm</w:t>
            </w:r>
          </w:p>
          <w:p w14:paraId="09FFB7CC" w14:textId="77777777" w:rsidR="00586778" w:rsidRPr="00CB76B6" w:rsidRDefault="00586778" w:rsidP="00CB76B6">
            <w:pPr>
              <w:jc w:val="both"/>
              <w:rPr>
                <w:rFonts w:ascii="Times New Roman" w:hAnsi="Times New Roman" w:cs="Times New Roman"/>
                <w:sz w:val="28"/>
                <w:szCs w:val="28"/>
                <w:lang w:val="nl-NL"/>
              </w:rPr>
            </w:pPr>
            <w:r w:rsidRPr="00CB76B6">
              <w:rPr>
                <w:rFonts w:ascii="Times New Roman" w:hAnsi="Times New Roman" w:cs="Times New Roman"/>
                <w:sz w:val="28"/>
                <w:szCs w:val="28"/>
                <w:lang w:val="nl-NL"/>
              </w:rPr>
              <w:lastRenderedPageBreak/>
              <w:t>6cm = 60mm, 2 cm = 20mm</w:t>
            </w:r>
          </w:p>
          <w:p w14:paraId="323AB798" w14:textId="77777777" w:rsidR="00586778" w:rsidRPr="00CB76B6" w:rsidRDefault="00586778" w:rsidP="00CB76B6">
            <w:pPr>
              <w:tabs>
                <w:tab w:val="center" w:pos="4320"/>
                <w:tab w:val="right" w:pos="8640"/>
              </w:tabs>
              <w:jc w:val="both"/>
              <w:rPr>
                <w:rFonts w:ascii="Times New Roman" w:hAnsi="Times New Roman" w:cs="Times New Roman"/>
                <w:sz w:val="28"/>
                <w:szCs w:val="28"/>
                <w:lang w:val="nl-NL"/>
              </w:rPr>
            </w:pPr>
            <w:r w:rsidRPr="00CB76B6">
              <w:rPr>
                <w:rFonts w:ascii="Times New Roman" w:hAnsi="Times New Roman" w:cs="Times New Roman"/>
                <w:sz w:val="28"/>
                <w:szCs w:val="28"/>
                <w:lang w:val="nl-NL"/>
              </w:rPr>
              <w:t>+ Vì …</w:t>
            </w:r>
          </w:p>
          <w:p w14:paraId="11A21BB0" w14:textId="77777777" w:rsidR="00586778" w:rsidRPr="00CB76B6" w:rsidRDefault="00586778" w:rsidP="00CB76B6">
            <w:pPr>
              <w:tabs>
                <w:tab w:val="center" w:pos="4320"/>
                <w:tab w:val="right" w:pos="8640"/>
              </w:tabs>
              <w:jc w:val="both"/>
              <w:rPr>
                <w:rFonts w:ascii="Times New Roman" w:hAnsi="Times New Roman" w:cs="Times New Roman"/>
                <w:sz w:val="28"/>
                <w:szCs w:val="28"/>
                <w:lang w:val="nl-NL"/>
              </w:rPr>
            </w:pPr>
            <w:r w:rsidRPr="00CB76B6">
              <w:rPr>
                <w:rFonts w:ascii="Times New Roman" w:hAnsi="Times New Roman" w:cs="Times New Roman"/>
                <w:sz w:val="28"/>
                <w:szCs w:val="28"/>
                <w:lang w:val="nl-NL"/>
              </w:rPr>
              <w:t>+ HS trả lời.</w:t>
            </w:r>
          </w:p>
          <w:p w14:paraId="130CDDC5" w14:textId="77777777" w:rsidR="00586778" w:rsidRPr="00CB76B6" w:rsidRDefault="00586778" w:rsidP="00CB76B6">
            <w:pPr>
              <w:tabs>
                <w:tab w:val="center" w:pos="4320"/>
                <w:tab w:val="right" w:pos="8640"/>
              </w:tabs>
              <w:jc w:val="both"/>
              <w:rPr>
                <w:rFonts w:ascii="Times New Roman" w:hAnsi="Times New Roman" w:cs="Times New Roman"/>
                <w:sz w:val="28"/>
                <w:szCs w:val="28"/>
                <w:lang w:val="nl-NL"/>
              </w:rPr>
            </w:pPr>
            <w:r w:rsidRPr="00CB76B6">
              <w:rPr>
                <w:rFonts w:ascii="Times New Roman" w:hAnsi="Times New Roman" w:cs="Times New Roman"/>
                <w:sz w:val="28"/>
                <w:szCs w:val="28"/>
                <w:lang w:val="nl-NL"/>
              </w:rPr>
              <w:t>+ Mối quan hệ giữa các đơn vị đo độ dài.</w:t>
            </w:r>
          </w:p>
          <w:p w14:paraId="6FA49632" w14:textId="77777777" w:rsidR="00586778" w:rsidRPr="00CB76B6" w:rsidRDefault="00586778" w:rsidP="00CB76B6">
            <w:pPr>
              <w:tabs>
                <w:tab w:val="center" w:pos="4320"/>
                <w:tab w:val="right" w:pos="8640"/>
              </w:tabs>
              <w:jc w:val="both"/>
              <w:rPr>
                <w:rFonts w:ascii="Times New Roman" w:hAnsi="Times New Roman" w:cs="Times New Roman"/>
                <w:sz w:val="28"/>
                <w:szCs w:val="28"/>
                <w:lang w:val="nl-NL"/>
              </w:rPr>
            </w:pPr>
          </w:p>
          <w:p w14:paraId="1822EEE2" w14:textId="77777777" w:rsidR="00586778" w:rsidRPr="00CB76B6" w:rsidRDefault="00586778" w:rsidP="00CB76B6">
            <w:pPr>
              <w:tabs>
                <w:tab w:val="center" w:pos="4320"/>
                <w:tab w:val="right" w:pos="8640"/>
              </w:tabs>
              <w:jc w:val="both"/>
              <w:rPr>
                <w:rFonts w:ascii="Times New Roman" w:hAnsi="Times New Roman" w:cs="Times New Roman"/>
                <w:sz w:val="28"/>
                <w:szCs w:val="28"/>
                <w:lang w:val="nl-NL"/>
              </w:rPr>
            </w:pPr>
          </w:p>
          <w:p w14:paraId="0F330B2D" w14:textId="77777777" w:rsidR="00586778" w:rsidRPr="00CB76B6" w:rsidRDefault="00586778" w:rsidP="00CB76B6">
            <w:pPr>
              <w:contextualSpacing/>
              <w:jc w:val="both"/>
              <w:rPr>
                <w:rFonts w:ascii="Times New Roman" w:hAnsi="Times New Roman" w:cs="Times New Roman"/>
                <w:sz w:val="28"/>
                <w:szCs w:val="28"/>
                <w:lang w:val="nl-NL"/>
              </w:rPr>
            </w:pPr>
            <w:r w:rsidRPr="00CB76B6">
              <w:rPr>
                <w:rFonts w:ascii="Times New Roman" w:hAnsi="Times New Roman" w:cs="Times New Roman"/>
                <w:sz w:val="28"/>
                <w:szCs w:val="28"/>
                <w:lang w:val="nl-NL"/>
              </w:rPr>
              <w:t>- HS đọc.</w:t>
            </w:r>
          </w:p>
          <w:p w14:paraId="3440843B" w14:textId="77777777" w:rsidR="00586778" w:rsidRPr="00CB76B6" w:rsidRDefault="00586778" w:rsidP="00CB76B6">
            <w:pPr>
              <w:contextualSpacing/>
              <w:jc w:val="both"/>
              <w:rPr>
                <w:rFonts w:ascii="Times New Roman" w:hAnsi="Times New Roman" w:cs="Times New Roman"/>
                <w:sz w:val="28"/>
                <w:szCs w:val="28"/>
                <w:lang w:val="nl-NL"/>
              </w:rPr>
            </w:pPr>
            <w:r w:rsidRPr="00CB76B6">
              <w:rPr>
                <w:rFonts w:ascii="Times New Roman" w:hAnsi="Times New Roman" w:cs="Times New Roman"/>
                <w:sz w:val="28"/>
                <w:szCs w:val="28"/>
                <w:lang w:val="nl-NL"/>
              </w:rPr>
              <w:t>- HS thực hiện.</w:t>
            </w:r>
          </w:p>
          <w:p w14:paraId="2A1D9ED5" w14:textId="77777777" w:rsidR="00586778" w:rsidRPr="00CB76B6" w:rsidRDefault="00586778" w:rsidP="00CB76B6">
            <w:pPr>
              <w:jc w:val="both"/>
              <w:rPr>
                <w:rFonts w:ascii="Times New Roman" w:hAnsi="Times New Roman" w:cs="Times New Roman"/>
                <w:sz w:val="28"/>
                <w:szCs w:val="28"/>
                <w:lang w:val="nl-NL"/>
              </w:rPr>
            </w:pPr>
          </w:p>
          <w:p w14:paraId="4D630B39" w14:textId="77777777" w:rsidR="00586778" w:rsidRPr="00CB76B6" w:rsidRDefault="00586778" w:rsidP="00CB76B6">
            <w:pPr>
              <w:jc w:val="both"/>
              <w:rPr>
                <w:rFonts w:ascii="Times New Roman" w:hAnsi="Times New Roman" w:cs="Times New Roman"/>
                <w:sz w:val="28"/>
                <w:szCs w:val="28"/>
                <w:lang w:val="nl-NL"/>
              </w:rPr>
            </w:pPr>
          </w:p>
          <w:p w14:paraId="6BB26C3C" w14:textId="77777777" w:rsidR="00586778" w:rsidRPr="00CB76B6" w:rsidRDefault="00586778" w:rsidP="00CB76B6">
            <w:pPr>
              <w:jc w:val="both"/>
              <w:rPr>
                <w:rFonts w:ascii="Times New Roman" w:hAnsi="Times New Roman" w:cs="Times New Roman"/>
                <w:sz w:val="28"/>
                <w:szCs w:val="28"/>
                <w:lang w:val="nl-NL"/>
              </w:rPr>
            </w:pPr>
          </w:p>
          <w:p w14:paraId="36EF3488" w14:textId="77777777" w:rsidR="00586778" w:rsidRPr="00CB76B6" w:rsidRDefault="00586778" w:rsidP="00CB76B6">
            <w:pPr>
              <w:jc w:val="both"/>
              <w:rPr>
                <w:rFonts w:ascii="Times New Roman" w:hAnsi="Times New Roman" w:cs="Times New Roman"/>
                <w:sz w:val="28"/>
                <w:szCs w:val="28"/>
                <w:lang w:val="nl-NL"/>
              </w:rPr>
            </w:pPr>
          </w:p>
          <w:p w14:paraId="11BF0D44" w14:textId="77777777" w:rsidR="00586778" w:rsidRPr="00CB76B6" w:rsidRDefault="00586778" w:rsidP="00CB76B6">
            <w:pPr>
              <w:jc w:val="both"/>
              <w:rPr>
                <w:rFonts w:ascii="Times New Roman" w:hAnsi="Times New Roman" w:cs="Times New Roman"/>
                <w:sz w:val="28"/>
                <w:szCs w:val="28"/>
                <w:lang w:val="nl-NL"/>
              </w:rPr>
            </w:pPr>
            <w:r w:rsidRPr="00CB76B6">
              <w:rPr>
                <w:rFonts w:ascii="Times New Roman" w:hAnsi="Times New Roman" w:cs="Times New Roman"/>
                <w:sz w:val="28"/>
                <w:szCs w:val="28"/>
                <w:lang w:val="nl-NL"/>
              </w:rPr>
              <w:t>- Ve sầu.</w:t>
            </w:r>
          </w:p>
          <w:p w14:paraId="696CA498" w14:textId="77777777" w:rsidR="00586778" w:rsidRPr="00CB76B6" w:rsidRDefault="00586778" w:rsidP="00CB76B6">
            <w:pPr>
              <w:jc w:val="both"/>
              <w:rPr>
                <w:rFonts w:ascii="Times New Roman" w:hAnsi="Times New Roman" w:cs="Times New Roman"/>
                <w:sz w:val="28"/>
                <w:szCs w:val="28"/>
                <w:lang w:val="nl-NL"/>
              </w:rPr>
            </w:pPr>
            <w:r w:rsidRPr="00CB76B6">
              <w:rPr>
                <w:rFonts w:ascii="Times New Roman" w:hAnsi="Times New Roman" w:cs="Times New Roman"/>
                <w:sz w:val="28"/>
                <w:szCs w:val="28"/>
                <w:lang w:val="nl-NL"/>
              </w:rPr>
              <w:t>+ Vì cm &gt; mm nên 3cm &gt; 3mm./ Vì 3cm = 30mm, 30mm &gt; 3mm nên…</w:t>
            </w:r>
          </w:p>
        </w:tc>
      </w:tr>
      <w:tr w:rsidR="00586778" w:rsidRPr="00CB76B6" w14:paraId="06121210" w14:textId="77777777" w:rsidTr="00586778">
        <w:tc>
          <w:tcPr>
            <w:tcW w:w="5529" w:type="dxa"/>
            <w:tcBorders>
              <w:top w:val="dotted" w:sz="4" w:space="0" w:color="auto"/>
            </w:tcBorders>
          </w:tcPr>
          <w:p w14:paraId="1CB3DF2B" w14:textId="77777777" w:rsidR="00586778" w:rsidRPr="00CB76B6" w:rsidRDefault="00586778" w:rsidP="00CB76B6">
            <w:pPr>
              <w:contextualSpacing/>
              <w:jc w:val="both"/>
              <w:rPr>
                <w:rFonts w:ascii="Times New Roman" w:hAnsi="Times New Roman" w:cs="Times New Roman"/>
                <w:b/>
                <w:bCs/>
                <w:sz w:val="28"/>
                <w:szCs w:val="28"/>
                <w:lang w:val="vi-VN"/>
              </w:rPr>
            </w:pPr>
            <w:r w:rsidRPr="00CB76B6">
              <w:rPr>
                <w:rFonts w:ascii="Times New Roman" w:hAnsi="Times New Roman" w:cs="Times New Roman"/>
                <w:b/>
                <w:bCs/>
                <w:sz w:val="28"/>
                <w:szCs w:val="28"/>
                <w:lang w:val="nl-NL"/>
              </w:rPr>
              <w:t xml:space="preserve">4. Vận dụng: </w:t>
            </w:r>
            <w:r w:rsidRPr="00CB76B6">
              <w:rPr>
                <w:rFonts w:ascii="Times New Roman" w:hAnsi="Times New Roman" w:cs="Times New Roman"/>
                <w:b/>
                <w:bCs/>
                <w:sz w:val="28"/>
                <w:szCs w:val="28"/>
                <w:lang w:val="vi-VN"/>
              </w:rPr>
              <w:t>2-3’</w:t>
            </w:r>
          </w:p>
          <w:p w14:paraId="3B854193" w14:textId="77777777" w:rsidR="00586778" w:rsidRPr="00CB76B6" w:rsidRDefault="00586778" w:rsidP="00CB76B6">
            <w:pPr>
              <w:contextualSpacing/>
              <w:jc w:val="both"/>
              <w:rPr>
                <w:rFonts w:ascii="Times New Roman" w:hAnsi="Times New Roman" w:cs="Times New Roman"/>
                <w:sz w:val="28"/>
                <w:szCs w:val="28"/>
              </w:rPr>
            </w:pPr>
            <w:r w:rsidRPr="00CB76B6">
              <w:rPr>
                <w:rFonts w:ascii="Times New Roman" w:hAnsi="Times New Roman" w:cs="Times New Roman"/>
                <w:sz w:val="28"/>
                <w:szCs w:val="28"/>
              </w:rPr>
              <w:t>- GV sử dụng kĩ thuật trình bày 1 phút</w:t>
            </w:r>
          </w:p>
          <w:p w14:paraId="02316CCA" w14:textId="77777777" w:rsidR="00586778" w:rsidRPr="00CB76B6" w:rsidRDefault="00586778" w:rsidP="00CB76B6">
            <w:pPr>
              <w:contextualSpacing/>
              <w:jc w:val="both"/>
              <w:rPr>
                <w:rFonts w:ascii="Times New Roman" w:hAnsi="Times New Roman" w:cs="Times New Roman"/>
                <w:sz w:val="28"/>
                <w:szCs w:val="28"/>
              </w:rPr>
            </w:pPr>
            <w:r w:rsidRPr="00CB76B6">
              <w:rPr>
                <w:rFonts w:ascii="Times New Roman" w:hAnsi="Times New Roman" w:cs="Times New Roman"/>
                <w:sz w:val="28"/>
                <w:szCs w:val="28"/>
              </w:rPr>
              <w:t>+ Bài học hôm nay em biết được điều gì gì?</w:t>
            </w:r>
          </w:p>
          <w:p w14:paraId="3D272054" w14:textId="77777777" w:rsidR="00586778" w:rsidRPr="00CB76B6" w:rsidRDefault="00586778" w:rsidP="00CB76B6">
            <w:pPr>
              <w:contextualSpacing/>
              <w:jc w:val="both"/>
              <w:rPr>
                <w:rFonts w:ascii="Times New Roman" w:hAnsi="Times New Roman" w:cs="Times New Roman"/>
                <w:sz w:val="28"/>
                <w:szCs w:val="28"/>
              </w:rPr>
            </w:pPr>
            <w:r w:rsidRPr="00CB76B6">
              <w:rPr>
                <w:rFonts w:ascii="Times New Roman" w:hAnsi="Times New Roman" w:cs="Times New Roman"/>
                <w:sz w:val="28"/>
                <w:szCs w:val="28"/>
              </w:rPr>
              <w:t>- Nhận xét, tuyên dương</w:t>
            </w:r>
          </w:p>
          <w:p w14:paraId="21101109" w14:textId="77777777" w:rsidR="00586778" w:rsidRPr="00CB76B6" w:rsidRDefault="00586778" w:rsidP="00CB76B6">
            <w:pPr>
              <w:contextualSpacing/>
              <w:jc w:val="both"/>
              <w:rPr>
                <w:rFonts w:ascii="Times New Roman" w:hAnsi="Times New Roman" w:cs="Times New Roman"/>
                <w:sz w:val="28"/>
                <w:szCs w:val="28"/>
              </w:rPr>
            </w:pPr>
            <w:r w:rsidRPr="00CB76B6">
              <w:rPr>
                <w:rFonts w:ascii="Times New Roman" w:hAnsi="Times New Roman" w:cs="Times New Roman"/>
                <w:bCs/>
                <w:spacing w:val="-4"/>
                <w:sz w:val="28"/>
                <w:szCs w:val="28"/>
              </w:rPr>
              <w:t>- GV dặn dò về nhà học thuộc bài.</w:t>
            </w:r>
          </w:p>
        </w:tc>
        <w:tc>
          <w:tcPr>
            <w:tcW w:w="4253" w:type="dxa"/>
            <w:tcBorders>
              <w:top w:val="dotted" w:sz="4" w:space="0" w:color="auto"/>
            </w:tcBorders>
          </w:tcPr>
          <w:p w14:paraId="006A3A93" w14:textId="77777777" w:rsidR="00586778" w:rsidRPr="00CB76B6" w:rsidRDefault="00586778" w:rsidP="00CB76B6">
            <w:pPr>
              <w:contextualSpacing/>
              <w:jc w:val="both"/>
              <w:rPr>
                <w:rFonts w:ascii="Times New Roman" w:hAnsi="Times New Roman" w:cs="Times New Roman"/>
                <w:sz w:val="28"/>
                <w:szCs w:val="28"/>
              </w:rPr>
            </w:pPr>
          </w:p>
          <w:p w14:paraId="0655C4A4" w14:textId="77777777" w:rsidR="00586778" w:rsidRPr="00CB76B6" w:rsidRDefault="00586778" w:rsidP="00CB76B6">
            <w:pPr>
              <w:contextualSpacing/>
              <w:jc w:val="both"/>
              <w:rPr>
                <w:rFonts w:ascii="Times New Roman" w:hAnsi="Times New Roman" w:cs="Times New Roman"/>
                <w:sz w:val="28"/>
                <w:szCs w:val="28"/>
              </w:rPr>
            </w:pPr>
            <w:r w:rsidRPr="00CB76B6">
              <w:rPr>
                <w:rFonts w:ascii="Times New Roman" w:hAnsi="Times New Roman" w:cs="Times New Roman"/>
                <w:sz w:val="28"/>
                <w:szCs w:val="28"/>
              </w:rPr>
              <w:t>- Nhiều HS nêu.</w:t>
            </w:r>
          </w:p>
          <w:p w14:paraId="236573A4" w14:textId="77777777" w:rsidR="00586778" w:rsidRPr="00CB76B6" w:rsidRDefault="00586778" w:rsidP="00CB76B6">
            <w:pPr>
              <w:contextualSpacing/>
              <w:jc w:val="both"/>
              <w:rPr>
                <w:rFonts w:ascii="Times New Roman" w:hAnsi="Times New Roman" w:cs="Times New Roman"/>
                <w:sz w:val="28"/>
                <w:szCs w:val="28"/>
              </w:rPr>
            </w:pPr>
          </w:p>
        </w:tc>
      </w:tr>
    </w:tbl>
    <w:p w14:paraId="3DCD664E" w14:textId="77777777" w:rsidR="00A4769E" w:rsidRPr="00CB76B6" w:rsidRDefault="00A4769E" w:rsidP="00CB76B6">
      <w:pPr>
        <w:spacing w:after="0"/>
        <w:rPr>
          <w:rFonts w:ascii="Times New Roman" w:hAnsi="Times New Roman" w:cs="Times New Roman"/>
          <w:sz w:val="28"/>
          <w:szCs w:val="28"/>
        </w:rPr>
      </w:pPr>
    </w:p>
    <w:sectPr w:rsidR="00A4769E" w:rsidRPr="00CB76B6"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78"/>
    <w:rsid w:val="00586778"/>
    <w:rsid w:val="00A4769E"/>
    <w:rsid w:val="00CB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57EE1"/>
  <w15:chartTrackingRefBased/>
  <w15:docId w15:val="{F76CF801-3747-4437-8CDE-05B0FE41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778"/>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ascii="Times New Roman" w:eastAsiaTheme="majorEastAsia" w:hAnsi="Times New Roman"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ascii="Times New Roman" w:hAnsi="Times New Roman"/>
      <w:i/>
      <w:iCs/>
      <w:kern w:val="2"/>
      <w:sz w:val="24"/>
      <w:szCs w:val="18"/>
      <w14:ligatures w14:val="standardContextual"/>
    </w:rPr>
  </w:style>
  <w:style w:type="table" w:styleId="TableGrid">
    <w:name w:val="Table Grid"/>
    <w:basedOn w:val="TableNormal"/>
    <w:uiPriority w:val="59"/>
    <w:qFormat/>
    <w:rsid w:val="0058677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B76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76B6"/>
    <w:rPr>
      <w:i/>
      <w:iCs/>
    </w:rPr>
  </w:style>
  <w:style w:type="character" w:styleId="Strong">
    <w:name w:val="Strong"/>
    <w:basedOn w:val="DefaultParagraphFont"/>
    <w:uiPriority w:val="22"/>
    <w:qFormat/>
    <w:rsid w:val="00CB76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706866">
      <w:bodyDiv w:val="1"/>
      <w:marLeft w:val="0"/>
      <w:marRight w:val="0"/>
      <w:marTop w:val="0"/>
      <w:marBottom w:val="0"/>
      <w:divBdr>
        <w:top w:val="none" w:sz="0" w:space="0" w:color="auto"/>
        <w:left w:val="none" w:sz="0" w:space="0" w:color="auto"/>
        <w:bottom w:val="none" w:sz="0" w:space="0" w:color="auto"/>
        <w:right w:val="none" w:sz="0" w:space="0" w:color="auto"/>
      </w:divBdr>
    </w:div>
    <w:div w:id="105666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2024-11-27T20:57:00Z</dcterms:created>
  <dcterms:modified xsi:type="dcterms:W3CDTF">2024-11-27T21:12:00Z</dcterms:modified>
</cp:coreProperties>
</file>