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09058" w14:textId="77777777" w:rsidR="00A43B27" w:rsidRDefault="00A43B27" w:rsidP="00A43B27">
      <w:pPr>
        <w:spacing w:after="0" w:line="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Tiết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Tiếng Việt</w:t>
      </w:r>
    </w:p>
    <w:p w14:paraId="077E47C1" w14:textId="77777777" w:rsidR="00A43B27" w:rsidRDefault="00A43B27" w:rsidP="00A43B2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57. VIẾT: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THƯƠNG ÔNG</w:t>
      </w:r>
    </w:p>
    <w:p w14:paraId="12936B0B" w14:textId="77777777" w:rsidR="00A43B27" w:rsidRDefault="00A43B27" w:rsidP="00A43B2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aps/>
          <w:sz w:val="28"/>
          <w:szCs w:val="28"/>
          <w:lang w:val="vi-VN"/>
        </w:rPr>
        <w:t>I.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y</w:t>
      </w:r>
      <w:r>
        <w:rPr>
          <w:rFonts w:ascii="Times New Roman" w:eastAsia="Calibri" w:hAnsi="Times New Roman" w:cs="Times New Roman"/>
          <w:b/>
          <w:sz w:val="28"/>
          <w:szCs w:val="28"/>
        </w:rPr>
        <w:t>êu cầu cần đạt:</w:t>
      </w:r>
    </w:p>
    <w:p w14:paraId="3C7E33C0" w14:textId="77777777" w:rsidR="00A43B27" w:rsidRDefault="00A43B27" w:rsidP="00A43B27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Kiến thức, kĩ năng:</w:t>
      </w:r>
    </w:p>
    <w:p w14:paraId="509433C7" w14:textId="77777777" w:rsidR="00A43B27" w:rsidRDefault="00A43B27" w:rsidP="00A43B27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Nghe - viết đúng chính tả 2 khổ thơ đầu bài Thương ông; biết viết hoa chữ cái đầu dòng và đầu câu.</w:t>
      </w:r>
    </w:p>
    <w:p w14:paraId="609329C4" w14:textId="77777777" w:rsidR="00A43B27" w:rsidRDefault="00A43B27" w:rsidP="00A43B27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Làm đúng các bài tập chính tả phương ngữ (phân biệt ch/tr hoặc adaì)</w:t>
      </w:r>
    </w:p>
    <w:p w14:paraId="08B62131" w14:textId="77777777" w:rsidR="00A43B27" w:rsidRDefault="00A43B27" w:rsidP="00A43B2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Rèn kĩ năng viết chữ chuẩn mẫu, sạch sẽ.</w:t>
      </w:r>
    </w:p>
    <w:p w14:paraId="4E24183C" w14:textId="77777777" w:rsidR="00A43B27" w:rsidRDefault="00A43B27" w:rsidP="00A43B2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Biết vận dụng những kiến thức đã học vào trong việc ghi chép học tập hàng ngày. </w:t>
      </w:r>
    </w:p>
    <w:p w14:paraId="59C2A1EB" w14:textId="77777777" w:rsidR="00A43B27" w:rsidRDefault="00A43B27" w:rsidP="00A43B27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Năng lực:</w:t>
      </w:r>
    </w:p>
    <w:p w14:paraId="1ACA9255" w14:textId="77777777" w:rsidR="00A43B27" w:rsidRDefault="00A43B27" w:rsidP="00A43B2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Phát triển năng lực nghe - viết đúng, viết đẹp. Năng lực giải quyết vấn đề khi làm bài tập chính tả và hợp tác cùng bạn bè trong nhóm.</w:t>
      </w:r>
    </w:p>
    <w:p w14:paraId="685C982D" w14:textId="77777777" w:rsidR="00A43B27" w:rsidRDefault="00A43B27" w:rsidP="00A43B27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chất:</w:t>
      </w:r>
    </w:p>
    <w:p w14:paraId="4346D342" w14:textId="77777777" w:rsidR="00A43B27" w:rsidRDefault="00A43B27" w:rsidP="00A43B2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Phát triển phẩm chất yêu quê hương, yêu đất nước, chăm chỉ học tập.</w:t>
      </w:r>
    </w:p>
    <w:p w14:paraId="0F236DCF" w14:textId="77777777" w:rsidR="00A43B27" w:rsidRDefault="00A43B27" w:rsidP="00A43B27">
      <w:pPr>
        <w:spacing w:after="0" w:line="0" w:lineRule="atLeast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  <w:lang w:val="vi-VN"/>
        </w:rPr>
        <w:t>II. Đ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ồ dùng dạy học:</w:t>
      </w:r>
    </w:p>
    <w:p w14:paraId="5D386814" w14:textId="77777777" w:rsidR="00A43B27" w:rsidRDefault="00A43B27" w:rsidP="00A43B27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GV: Máy tính, tivi để chiếu hình ảnh của bài học.</w:t>
      </w:r>
    </w:p>
    <w:p w14:paraId="57FDA4DA" w14:textId="77777777" w:rsidR="00A43B27" w:rsidRDefault="00A43B27" w:rsidP="00A43B27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3B27" w14:paraId="66272344" w14:textId="77777777" w:rsidTr="00F614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1404" w14:textId="77777777" w:rsidR="00A43B27" w:rsidRDefault="00A43B27" w:rsidP="00F614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A89B" w14:textId="77777777" w:rsidR="00A43B27" w:rsidRDefault="00A43B27" w:rsidP="00F614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A43B27" w14:paraId="512640F8" w14:textId="77777777" w:rsidTr="00F61413">
        <w:tc>
          <w:tcPr>
            <w:tcW w:w="4785" w:type="dxa"/>
            <w:shd w:val="clear" w:color="auto" w:fill="auto"/>
          </w:tcPr>
          <w:p w14:paraId="0680C358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mở đầu (3-5’)</w:t>
            </w:r>
          </w:p>
          <w:p w14:paraId="14D2C011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Ôn lại bài cũ (2-3’)</w:t>
            </w:r>
          </w:p>
          <w:p w14:paraId="741F0F62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đọc cho HS viết bảng con 2 từ khó tiết trước: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Nụ cười, lẫm chẫm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69E202E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tuyên dương.</w:t>
            </w:r>
          </w:p>
          <w:p w14:paraId="5B456F08" w14:textId="77777777" w:rsidR="00A43B27" w:rsidRDefault="00A43B27" w:rsidP="00F61413">
            <w:pPr>
              <w:spacing w:after="0" w:line="0" w:lineRule="atLeast"/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2. Khởi động, kết nối (1-2’)</w:t>
            </w:r>
          </w:p>
          <w:p w14:paraId="11C17C72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giới thiệu bài </w:t>
            </w:r>
          </w:p>
          <w:p w14:paraId="46CFE287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. Hoạt động Hình thành kiến thức mới (6-7’)</w:t>
            </w:r>
          </w:p>
          <w:p w14:paraId="303228F7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đọc 2 khổ thơ đầu bài thơ “Thương ông”.</w:t>
            </w:r>
          </w:p>
          <w:p w14:paraId="0F5A4FFE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hỏi: </w:t>
            </w:r>
          </w:p>
          <w:p w14:paraId="16BB88F6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Đoạn thơ có những chữ nào viết hoa?</w:t>
            </w:r>
          </w:p>
          <w:p w14:paraId="3381F5FF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Đoạn thơ có chữ nào dễ viết sai?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BC70D0F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thảo luận nhóm đôi để tìm từ dễ viết sai chính tả.</w:t>
            </w:r>
          </w:p>
          <w:p w14:paraId="3E4CAE9F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đưa các chữ dễ viết sai lên bảng nếu HS chưa phát hiện ra. </w:t>
            </w:r>
          </w:p>
          <w:p w14:paraId="1ED3F01E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phân tích một số tiếng, từ khó: VD: chống gậy, khập khiễng, lon ton</w:t>
            </w:r>
          </w:p>
          <w:p w14:paraId="43AF6705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viết tiếng khó ra BC.</w:t>
            </w:r>
          </w:p>
          <w:p w14:paraId="3B100687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Hoạt động Luyện tập, thực hành (20-22’)</w:t>
            </w:r>
          </w:p>
          <w:p w14:paraId="70D74F78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 Nghe – viết (15-17’)</w:t>
            </w:r>
          </w:p>
          <w:p w14:paraId="0F10940D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cách trình bày bài viết.</w:t>
            </w:r>
          </w:p>
          <w:p w14:paraId="0A0C681B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HD: Cách trình bày, tư thế ngồi, cầm bút.</w:t>
            </w:r>
          </w:p>
          <w:p w14:paraId="19027BD3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đọc cho HS viết</w:t>
            </w:r>
          </w:p>
          <w:p w14:paraId="0F5500FB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đọc soát lỗi chính tả:2 lần</w:t>
            </w:r>
          </w:p>
          <w:p w14:paraId="4B1360EB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bài viết của HS. Trưng bày một số bài viết đẹp. (soi bài)</w:t>
            </w:r>
          </w:p>
          <w:p w14:paraId="4179F901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Làm bài tập (3-5’)</w:t>
            </w:r>
          </w:p>
          <w:p w14:paraId="7F5268D6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*Bài 2a: Chọn ch hoặc tr</w:t>
            </w:r>
          </w:p>
          <w:p w14:paraId="178CD2E7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hướng dẫn HS nắm vững yc bài. </w:t>
            </w:r>
          </w:p>
          <w:p w14:paraId="1083B6D2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yc HS thảo luận bài tập theo nhóm đôi và ghi kết quả ra vở  </w:t>
            </w:r>
          </w:p>
          <w:p w14:paraId="28095408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1 – 2 HS trình bày đáp án. </w:t>
            </w:r>
          </w:p>
          <w:p w14:paraId="08E98429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và HS nhận xét, chốt đáp án.</w:t>
            </w:r>
          </w:p>
          <w:p w14:paraId="017FD6CA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cách viết ch/tr</w:t>
            </w:r>
          </w:p>
          <w:p w14:paraId="205FB836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Hoạt động Củng cố (1’)</w:t>
            </w:r>
          </w:p>
          <w:p w14:paraId="132AA545" w14:textId="77777777" w:rsidR="00A43B27" w:rsidRDefault="00A43B27" w:rsidP="00F614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 bài học em học được những gì?</w:t>
            </w:r>
          </w:p>
          <w:p w14:paraId="66130924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785" w:type="dxa"/>
            <w:shd w:val="clear" w:color="auto" w:fill="auto"/>
          </w:tcPr>
          <w:p w14:paraId="03528DB3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112BF22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73B2A30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3CE2BB5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HS viết BC, nx</w:t>
            </w:r>
          </w:p>
          <w:p w14:paraId="276FA868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9C559B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8CDB25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lắng nghe,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en-SG"/>
              </w:rPr>
              <w:t>HS ghi tên bài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.</w:t>
            </w:r>
          </w:p>
          <w:p w14:paraId="67C0115A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66991D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0CCB32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DC18F3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đọc thầm theo</w:t>
            </w:r>
          </w:p>
          <w:p w14:paraId="00B60FAD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841AD0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</w:t>
            </w:r>
          </w:p>
          <w:p w14:paraId="5E059BE4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3A6893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thảo luận nhóm đôi </w:t>
            </w:r>
          </w:p>
          <w:p w14:paraId="13CA94B7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7E4A1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</w:t>
            </w:r>
          </w:p>
          <w:p w14:paraId="72CADE82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C72240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phân tích một số tiếng, từ khó</w:t>
            </w:r>
          </w:p>
          <w:p w14:paraId="5179E95C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viết BC một số chữ dễ viết sai và kiểm tra nhóm đôi.</w:t>
            </w:r>
          </w:p>
          <w:p w14:paraId="4CFA4EDB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AFF8A2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E226DC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nêu cách trình bày. </w:t>
            </w:r>
          </w:p>
          <w:p w14:paraId="34F98EC1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E64ADE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D30ECC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nghe – viết bài.</w:t>
            </w:r>
          </w:p>
          <w:p w14:paraId="48EB9461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nghe và soát lỗi:</w:t>
            </w:r>
          </w:p>
          <w:p w14:paraId="10A83937" w14:textId="77777777" w:rsidR="00A43B27" w:rsidRDefault="00A43B27" w:rsidP="00F61413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quan sát bài viết đẹp của bạn.</w:t>
            </w:r>
          </w:p>
          <w:p w14:paraId="20A79CA5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chia sẻ.</w:t>
            </w:r>
          </w:p>
          <w:p w14:paraId="5931191E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9D700F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0D952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E11E1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0BE95" w14:textId="77777777" w:rsidR="00A43B27" w:rsidRDefault="00A43B27" w:rsidP="00F61413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HS đọc yêu cầu của bài tập.</w:t>
            </w:r>
          </w:p>
          <w:p w14:paraId="4E9C0570" w14:textId="77777777" w:rsidR="00A43B27" w:rsidRDefault="00A43B27" w:rsidP="00F61413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HS thực hiện.</w:t>
            </w:r>
          </w:p>
          <w:p w14:paraId="52897314" w14:textId="77777777" w:rsidR="00A43B27" w:rsidRDefault="00A43B27" w:rsidP="00F61413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1 – 2 HS trình bày. </w:t>
            </w:r>
          </w:p>
          <w:p w14:paraId="7E10AB7E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FE9D2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0A109B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2BD2B0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Dựa vào ý nghĩa của từ ngữ chứa ch/tr</w:t>
            </w:r>
          </w:p>
          <w:p w14:paraId="213E959D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FE5C42" w14:textId="77777777" w:rsidR="00A43B27" w:rsidRDefault="00A43B27" w:rsidP="00F614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chia sẻ.</w:t>
            </w:r>
          </w:p>
        </w:tc>
      </w:tr>
    </w:tbl>
    <w:p w14:paraId="439740A3" w14:textId="77777777" w:rsidR="00A43B27" w:rsidRDefault="00A43B27" w:rsidP="00A43B27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Điều chỉnh sau bài dạy: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14:paraId="1C977F30" w14:textId="77777777" w:rsidR="00A43B27" w:rsidRDefault="00A43B27" w:rsidP="00A43B27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14:paraId="7EBEA3D9" w14:textId="77777777" w:rsidR="00944BCF" w:rsidRDefault="00944BCF"/>
    <w:sectPr w:rsidR="00944BCF" w:rsidSect="0042340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27"/>
    <w:rsid w:val="00423409"/>
    <w:rsid w:val="00944BCF"/>
    <w:rsid w:val="00A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58E7"/>
  <w15:chartTrackingRefBased/>
  <w15:docId w15:val="{CD77DD49-0071-446B-B0A8-D96F6C0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2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2024-12-25T14:05:00Z</dcterms:created>
  <dcterms:modified xsi:type="dcterms:W3CDTF">2024-12-25T14:05:00Z</dcterms:modified>
</cp:coreProperties>
</file>