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right" w:tblpY="-13"/>
        <w:tblW w:w="10141" w:type="dxa"/>
        <w:tblLook w:val="01E0" w:firstRow="1" w:lastRow="1" w:firstColumn="1" w:lastColumn="1" w:noHBand="0" w:noVBand="0"/>
      </w:tblPr>
      <w:tblGrid>
        <w:gridCol w:w="4786"/>
        <w:gridCol w:w="5355"/>
      </w:tblGrid>
      <w:tr w:rsidR="00627377" w14:paraId="0273D51F" w14:textId="77777777" w:rsidTr="00627377">
        <w:trPr>
          <w:trHeight w:val="1258"/>
        </w:trPr>
        <w:tc>
          <w:tcPr>
            <w:tcW w:w="4786" w:type="dxa"/>
          </w:tcPr>
          <w:p w14:paraId="63170F39" w14:textId="77777777" w:rsidR="00627377" w:rsidRDefault="00627377" w:rsidP="0009644D">
            <w:pPr>
              <w:spacing w:before="20" w:after="0" w:line="240" w:lineRule="auto"/>
              <w:jc w:val="center"/>
              <w:rPr>
                <w:rFonts w:ascii="Times New Roman" w:hAnsi="Times New Roman"/>
                <w:color w:val="000000"/>
                <w:sz w:val="26"/>
                <w:szCs w:val="26"/>
                <w:lang w:val="nl-NL"/>
              </w:rPr>
            </w:pPr>
            <w:r>
              <w:rPr>
                <w:rFonts w:ascii="Times New Roman" w:hAnsi="Times New Roman"/>
                <w:color w:val="000000"/>
                <w:sz w:val="26"/>
                <w:szCs w:val="26"/>
                <w:lang w:val="nl-NL"/>
              </w:rPr>
              <w:t>UBND HUYỆN THỦY NGUYÊN</w:t>
            </w:r>
          </w:p>
          <w:p w14:paraId="06AFF1A0" w14:textId="77777777" w:rsidR="00627377" w:rsidRDefault="00627377" w:rsidP="0009644D">
            <w:pPr>
              <w:spacing w:after="0" w:line="240" w:lineRule="auto"/>
              <w:jc w:val="center"/>
              <w:rPr>
                <w:rFonts w:ascii="Times New Roman" w:hAnsi="Times New Roman"/>
                <w:b/>
                <w:color w:val="000000"/>
                <w:sz w:val="26"/>
                <w:szCs w:val="26"/>
                <w:lang w:val="nl-NL"/>
              </w:rPr>
            </w:pPr>
            <w:r>
              <w:rPr>
                <w:rFonts w:ascii="Times New Roman" w:hAnsi="Times New Roman"/>
                <w:b/>
                <w:color w:val="000000"/>
                <w:sz w:val="26"/>
                <w:szCs w:val="26"/>
                <w:lang w:val="nl-NL"/>
              </w:rPr>
              <w:t>TRƯỜNG TIỂU HỌC KÊNH GIANG</w:t>
            </w:r>
          </w:p>
          <w:p w14:paraId="26D53A87" w14:textId="77777777" w:rsidR="00627377" w:rsidRDefault="00627377" w:rsidP="0009644D">
            <w:pPr>
              <w:spacing w:after="0" w:line="240" w:lineRule="auto"/>
              <w:jc w:val="both"/>
              <w:rPr>
                <w:rFonts w:ascii="Times New Roman" w:hAnsi="Times New Roman"/>
                <w:color w:val="000000"/>
                <w:sz w:val="16"/>
                <w:szCs w:val="28"/>
                <w:lang w:val="nl-NL"/>
              </w:rPr>
            </w:pPr>
            <w:r>
              <w:rPr>
                <w:noProof/>
                <w:lang w:val="vi-VN" w:eastAsia="vi-VN"/>
              </w:rPr>
              <mc:AlternateContent>
                <mc:Choice Requires="wps">
                  <w:drawing>
                    <wp:anchor distT="0" distB="0" distL="114300" distR="114300" simplePos="0" relativeHeight="251660288" behindDoc="0" locked="0" layoutInCell="1" allowOverlap="1" wp14:anchorId="285C209E" wp14:editId="715C0A76">
                      <wp:simplePos x="0" y="0"/>
                      <wp:positionH relativeFrom="column">
                        <wp:posOffset>547370</wp:posOffset>
                      </wp:positionH>
                      <wp:positionV relativeFrom="paragraph">
                        <wp:posOffset>13970</wp:posOffset>
                      </wp:positionV>
                      <wp:extent cx="1384935" cy="0"/>
                      <wp:effectExtent l="13970" t="13970" r="10795" b="508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8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AD36D1C"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pt,1.1pt" to="152.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BFfIwIAAEA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"/>
                  </w:pict>
                </mc:Fallback>
              </mc:AlternateContent>
            </w:r>
          </w:p>
          <w:p w14:paraId="5D3317BF" w14:textId="2BBF9CD6" w:rsidR="00627377" w:rsidRDefault="00627377" w:rsidP="00F55B34">
            <w:pPr>
              <w:spacing w:after="0" w:line="240" w:lineRule="auto"/>
              <w:rPr>
                <w:rFonts w:ascii="Times New Roman" w:hAnsi="Times New Roman"/>
                <w:color w:val="000000"/>
                <w:lang w:val="nl-NL"/>
              </w:rPr>
            </w:pPr>
            <w:r>
              <w:rPr>
                <w:rFonts w:ascii="Times New Roman" w:hAnsi="Times New Roman"/>
                <w:color w:val="000000"/>
                <w:sz w:val="26"/>
                <w:lang w:val="nl-NL"/>
              </w:rPr>
              <w:t xml:space="preserve">                    Số: </w:t>
            </w:r>
            <w:r w:rsidR="001D3942">
              <w:rPr>
                <w:rFonts w:ascii="Times New Roman" w:hAnsi="Times New Roman"/>
                <w:color w:val="000000"/>
                <w:sz w:val="26"/>
                <w:lang w:val="nl-NL"/>
              </w:rPr>
              <w:t>35</w:t>
            </w:r>
            <w:r>
              <w:rPr>
                <w:rFonts w:ascii="Times New Roman" w:hAnsi="Times New Roman"/>
                <w:color w:val="000000"/>
                <w:sz w:val="26"/>
                <w:lang w:val="nl-NL"/>
              </w:rPr>
              <w:t>/QĐ-THKG</w:t>
            </w:r>
          </w:p>
        </w:tc>
        <w:tc>
          <w:tcPr>
            <w:tcW w:w="5355" w:type="dxa"/>
            <w:hideMark/>
          </w:tcPr>
          <w:p w14:paraId="0C22D7E7" w14:textId="77777777" w:rsidR="00627377" w:rsidRDefault="00627377" w:rsidP="0009644D">
            <w:pPr>
              <w:spacing w:before="20" w:after="0" w:line="240" w:lineRule="auto"/>
              <w:jc w:val="center"/>
              <w:rPr>
                <w:rFonts w:ascii="Times New Roman" w:hAnsi="Times New Roman"/>
                <w:b/>
                <w:color w:val="000000"/>
                <w:sz w:val="24"/>
                <w:szCs w:val="24"/>
                <w:lang w:val="nl-NL"/>
              </w:rPr>
            </w:pPr>
            <w:r>
              <w:rPr>
                <w:rFonts w:ascii="Times New Roman" w:hAnsi="Times New Roman"/>
                <w:b/>
                <w:color w:val="000000"/>
                <w:sz w:val="24"/>
                <w:szCs w:val="24"/>
                <w:lang w:val="nl-NL"/>
              </w:rPr>
              <w:t>CỘNG HOÀ XÃ HỘI CHỦ NGHĨA VIỆT NAM</w:t>
            </w:r>
          </w:p>
          <w:p w14:paraId="2FC16068" w14:textId="77777777" w:rsidR="00627377" w:rsidRDefault="00627377" w:rsidP="0009644D">
            <w:pPr>
              <w:spacing w:after="0" w:line="240" w:lineRule="auto"/>
              <w:ind w:firstLine="396"/>
              <w:jc w:val="center"/>
              <w:rPr>
                <w:rFonts w:ascii="Times New Roman" w:hAnsi="Times New Roman"/>
                <w:b/>
                <w:color w:val="000000"/>
                <w:sz w:val="28"/>
                <w:szCs w:val="28"/>
                <w:lang w:val="nl-NL"/>
              </w:rPr>
            </w:pPr>
            <w:r>
              <w:rPr>
                <w:rFonts w:ascii="Times New Roman" w:hAnsi="Times New Roman"/>
                <w:b/>
                <w:color w:val="000000"/>
                <w:sz w:val="28"/>
                <w:szCs w:val="28"/>
                <w:lang w:val="nl-NL"/>
              </w:rPr>
              <w:t xml:space="preserve">Độc lập </w:t>
            </w:r>
            <w:r>
              <w:rPr>
                <w:rFonts w:ascii="Times New Roman" w:hAnsi="Times New Roman"/>
                <w:color w:val="000000"/>
                <w:sz w:val="28"/>
                <w:szCs w:val="28"/>
                <w:lang w:val="nl-NL"/>
              </w:rPr>
              <w:t>-</w:t>
            </w:r>
            <w:r>
              <w:rPr>
                <w:rFonts w:ascii="Times New Roman" w:hAnsi="Times New Roman"/>
                <w:b/>
                <w:color w:val="000000"/>
                <w:sz w:val="28"/>
                <w:szCs w:val="28"/>
                <w:lang w:val="nl-NL"/>
              </w:rPr>
              <w:t xml:space="preserve"> Tự do </w:t>
            </w:r>
            <w:r>
              <w:rPr>
                <w:rFonts w:ascii="Times New Roman" w:hAnsi="Times New Roman"/>
                <w:color w:val="000000"/>
                <w:sz w:val="28"/>
                <w:szCs w:val="28"/>
                <w:lang w:val="nl-NL"/>
              </w:rPr>
              <w:t>-</w:t>
            </w:r>
            <w:r>
              <w:rPr>
                <w:rFonts w:ascii="Times New Roman" w:hAnsi="Times New Roman"/>
                <w:b/>
                <w:color w:val="000000"/>
                <w:sz w:val="28"/>
                <w:szCs w:val="28"/>
                <w:lang w:val="nl-NL"/>
              </w:rPr>
              <w:t xml:space="preserve"> Hạnh phúc</w:t>
            </w:r>
          </w:p>
          <w:p w14:paraId="0E120AAC" w14:textId="66A4B0A8" w:rsidR="00627377" w:rsidRPr="00A55851" w:rsidRDefault="00627377" w:rsidP="00A55851">
            <w:pPr>
              <w:spacing w:after="0" w:line="240" w:lineRule="auto"/>
              <w:jc w:val="both"/>
              <w:rPr>
                <w:rFonts w:ascii="Times New Roman" w:hAnsi="Times New Roman"/>
                <w:i/>
                <w:color w:val="000000"/>
                <w:sz w:val="16"/>
                <w:szCs w:val="28"/>
                <w:lang w:val="nl-NL"/>
              </w:rPr>
            </w:pPr>
            <w:r>
              <w:rPr>
                <w:noProof/>
                <w:lang w:val="vi-VN" w:eastAsia="vi-VN"/>
              </w:rPr>
              <mc:AlternateContent>
                <mc:Choice Requires="wps">
                  <w:drawing>
                    <wp:anchor distT="0" distB="0" distL="114300" distR="114300" simplePos="0" relativeHeight="251661312" behindDoc="0" locked="0" layoutInCell="1" allowOverlap="1" wp14:anchorId="730A527E" wp14:editId="6E0B8EE7">
                      <wp:simplePos x="0" y="0"/>
                      <wp:positionH relativeFrom="column">
                        <wp:posOffset>742950</wp:posOffset>
                      </wp:positionH>
                      <wp:positionV relativeFrom="paragraph">
                        <wp:posOffset>14605</wp:posOffset>
                      </wp:positionV>
                      <wp:extent cx="2019300" cy="0"/>
                      <wp:effectExtent l="9525" t="5080" r="9525" b="1397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D192AFB"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15pt" to="21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Y9gHA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"/>
                  </w:pict>
                </mc:Fallback>
              </mc:AlternateContent>
            </w:r>
            <w:r>
              <w:rPr>
                <w:rFonts w:ascii="Times New Roman" w:hAnsi="Times New Roman"/>
                <w:i/>
                <w:color w:val="000000"/>
                <w:lang w:val="nl-NL"/>
              </w:rPr>
              <w:t xml:space="preserve">     </w:t>
            </w:r>
            <w:r>
              <w:rPr>
                <w:rFonts w:ascii="Times New Roman" w:hAnsi="Times New Roman"/>
                <w:i/>
                <w:color w:val="000000"/>
                <w:sz w:val="28"/>
                <w:szCs w:val="28"/>
                <w:lang w:val="nl-NL"/>
              </w:rPr>
              <w:t xml:space="preserve">          </w:t>
            </w:r>
          </w:p>
          <w:p w14:paraId="65302121" w14:textId="3C42B60F" w:rsidR="00627377" w:rsidRDefault="00D4619D" w:rsidP="00F55B34">
            <w:pPr>
              <w:spacing w:after="0" w:line="240" w:lineRule="auto"/>
              <w:jc w:val="right"/>
              <w:rPr>
                <w:rFonts w:ascii="Times New Roman" w:hAnsi="Times New Roman"/>
                <w:i/>
                <w:color w:val="000000"/>
                <w:sz w:val="28"/>
                <w:szCs w:val="28"/>
                <w:lang w:val="nl-NL"/>
              </w:rPr>
            </w:pPr>
            <w:r>
              <w:rPr>
                <w:rFonts w:ascii="Times New Roman" w:hAnsi="Times New Roman"/>
                <w:i/>
                <w:color w:val="000000"/>
                <w:sz w:val="28"/>
                <w:szCs w:val="28"/>
                <w:lang w:val="nl-NL"/>
              </w:rPr>
              <w:t xml:space="preserve">Kênh Giang, ngày </w:t>
            </w:r>
            <w:r w:rsidR="001D3942">
              <w:rPr>
                <w:rFonts w:ascii="Times New Roman" w:hAnsi="Times New Roman"/>
                <w:i/>
                <w:color w:val="000000"/>
                <w:sz w:val="28"/>
                <w:szCs w:val="28"/>
                <w:lang w:val="nl-NL"/>
              </w:rPr>
              <w:t>06</w:t>
            </w:r>
            <w:r w:rsidR="00F55B34">
              <w:rPr>
                <w:rFonts w:ascii="Times New Roman" w:hAnsi="Times New Roman"/>
                <w:i/>
                <w:color w:val="000000"/>
                <w:sz w:val="28"/>
                <w:szCs w:val="28"/>
                <w:lang w:val="nl-NL"/>
              </w:rPr>
              <w:t xml:space="preserve"> </w:t>
            </w:r>
            <w:r w:rsidR="00753C4B">
              <w:rPr>
                <w:rFonts w:ascii="Times New Roman" w:hAnsi="Times New Roman"/>
                <w:i/>
                <w:color w:val="000000"/>
                <w:sz w:val="28"/>
                <w:szCs w:val="28"/>
                <w:lang w:val="nl-NL"/>
              </w:rPr>
              <w:t xml:space="preserve">tháng </w:t>
            </w:r>
            <w:r w:rsidR="00F55B34">
              <w:rPr>
                <w:rFonts w:ascii="Times New Roman" w:hAnsi="Times New Roman"/>
                <w:i/>
                <w:color w:val="000000"/>
                <w:sz w:val="28"/>
                <w:szCs w:val="28"/>
                <w:lang w:val="nl-NL"/>
              </w:rPr>
              <w:t>0</w:t>
            </w:r>
            <w:r w:rsidR="00D161E3">
              <w:rPr>
                <w:rFonts w:ascii="Times New Roman" w:hAnsi="Times New Roman"/>
                <w:i/>
                <w:color w:val="000000"/>
                <w:sz w:val="28"/>
                <w:szCs w:val="28"/>
                <w:lang w:val="nl-NL"/>
              </w:rPr>
              <w:t>9</w:t>
            </w:r>
            <w:r w:rsidR="007E0584">
              <w:rPr>
                <w:rFonts w:ascii="Times New Roman" w:hAnsi="Times New Roman"/>
                <w:i/>
                <w:color w:val="000000"/>
                <w:sz w:val="28"/>
                <w:szCs w:val="28"/>
                <w:lang w:val="nl-NL"/>
              </w:rPr>
              <w:t xml:space="preserve"> năm 202</w:t>
            </w:r>
            <w:r w:rsidR="00D161E3">
              <w:rPr>
                <w:rFonts w:ascii="Times New Roman" w:hAnsi="Times New Roman"/>
                <w:i/>
                <w:color w:val="000000"/>
                <w:sz w:val="28"/>
                <w:szCs w:val="28"/>
                <w:lang w:val="nl-NL"/>
              </w:rPr>
              <w:t>4</w:t>
            </w:r>
          </w:p>
        </w:tc>
      </w:tr>
    </w:tbl>
    <w:p w14:paraId="30C3A97B" w14:textId="77777777" w:rsidR="00627377" w:rsidRPr="00A55851" w:rsidRDefault="00627377" w:rsidP="00627377">
      <w:pPr>
        <w:spacing w:before="20" w:after="0" w:line="240" w:lineRule="auto"/>
        <w:jc w:val="center"/>
        <w:rPr>
          <w:rFonts w:ascii="Times New Roman" w:eastAsia="Times New Roman" w:hAnsi="Times New Roman"/>
          <w:b/>
          <w:bCs/>
          <w:color w:val="000000"/>
          <w:szCs w:val="28"/>
          <w:lang w:val="nl-NL" w:eastAsia="vi-VN"/>
        </w:rPr>
      </w:pPr>
    </w:p>
    <w:p w14:paraId="5D499566" w14:textId="77777777" w:rsidR="00627377" w:rsidRDefault="00627377" w:rsidP="00627377">
      <w:pPr>
        <w:spacing w:after="0" w:line="240" w:lineRule="auto"/>
        <w:jc w:val="center"/>
        <w:rPr>
          <w:rFonts w:ascii="Times New Roman" w:eastAsia="Times New Roman" w:hAnsi="Times New Roman"/>
          <w:color w:val="000000"/>
          <w:sz w:val="32"/>
          <w:szCs w:val="32"/>
          <w:lang w:val="vi-VN" w:eastAsia="vi-VN"/>
        </w:rPr>
      </w:pPr>
      <w:r>
        <w:rPr>
          <w:rFonts w:ascii="Times New Roman" w:eastAsia="Times New Roman" w:hAnsi="Times New Roman"/>
          <w:b/>
          <w:bCs/>
          <w:color w:val="000000"/>
          <w:sz w:val="32"/>
          <w:szCs w:val="32"/>
          <w:lang w:val="vi-VN" w:eastAsia="vi-VN"/>
        </w:rPr>
        <w:t>QUYẾT ĐỊNH</w:t>
      </w:r>
    </w:p>
    <w:p w14:paraId="6AF53FFF" w14:textId="77777777" w:rsidR="00627377" w:rsidRDefault="00627377" w:rsidP="00627377">
      <w:pPr>
        <w:spacing w:after="0" w:line="240" w:lineRule="auto"/>
        <w:jc w:val="center"/>
        <w:rPr>
          <w:rFonts w:ascii="Times New Roman" w:eastAsia="Times New Roman" w:hAnsi="Times New Roman"/>
          <w:b/>
          <w:bCs/>
          <w:color w:val="000000"/>
          <w:sz w:val="28"/>
          <w:szCs w:val="28"/>
          <w:lang w:val="vi-VN" w:eastAsia="vi-VN"/>
        </w:rPr>
      </w:pPr>
      <w:r>
        <w:rPr>
          <w:rFonts w:ascii="Times New Roman" w:eastAsia="Times New Roman" w:hAnsi="Times New Roman"/>
          <w:b/>
          <w:bCs/>
          <w:color w:val="000000"/>
          <w:sz w:val="28"/>
          <w:szCs w:val="28"/>
          <w:lang w:val="vi-VN" w:eastAsia="vi-VN"/>
        </w:rPr>
        <w:t>V</w:t>
      </w:r>
      <w:r>
        <w:rPr>
          <w:rFonts w:ascii="Times New Roman" w:eastAsia="Times New Roman" w:hAnsi="Times New Roman"/>
          <w:b/>
          <w:bCs/>
          <w:color w:val="000000"/>
          <w:sz w:val="28"/>
          <w:szCs w:val="28"/>
          <w:lang w:eastAsia="vi-VN"/>
        </w:rPr>
        <w:t>ề việc</w:t>
      </w:r>
      <w:r>
        <w:rPr>
          <w:rFonts w:ascii="Times New Roman" w:eastAsia="Times New Roman" w:hAnsi="Times New Roman"/>
          <w:b/>
          <w:bCs/>
          <w:color w:val="000000"/>
          <w:sz w:val="28"/>
          <w:szCs w:val="28"/>
          <w:lang w:val="vi-VN" w:eastAsia="vi-VN"/>
        </w:rPr>
        <w:t xml:space="preserve"> </w:t>
      </w:r>
      <w:r>
        <w:rPr>
          <w:rFonts w:ascii="Times New Roman" w:eastAsia="Times New Roman" w:hAnsi="Times New Roman"/>
          <w:b/>
          <w:bCs/>
          <w:color w:val="000000"/>
          <w:sz w:val="28"/>
          <w:szCs w:val="28"/>
          <w:lang w:eastAsia="vi-VN"/>
        </w:rPr>
        <w:t>b</w:t>
      </w:r>
      <w:r>
        <w:rPr>
          <w:rFonts w:ascii="Times New Roman" w:eastAsia="Times New Roman" w:hAnsi="Times New Roman"/>
          <w:b/>
          <w:bCs/>
          <w:color w:val="000000"/>
          <w:sz w:val="28"/>
          <w:szCs w:val="28"/>
          <w:lang w:val="vi-VN" w:eastAsia="vi-VN"/>
        </w:rPr>
        <w:t xml:space="preserve">an hành Quy chế thực hiện công khai  </w:t>
      </w:r>
    </w:p>
    <w:p w14:paraId="5DA50096" w14:textId="77777777" w:rsidR="00627377" w:rsidRDefault="00627377" w:rsidP="00627377">
      <w:pPr>
        <w:spacing w:after="0" w:line="240" w:lineRule="auto"/>
        <w:jc w:val="center"/>
        <w:rPr>
          <w:rFonts w:ascii="Times New Roman" w:eastAsia="Times New Roman" w:hAnsi="Times New Roman"/>
          <w:b/>
          <w:bCs/>
          <w:color w:val="000000"/>
          <w:sz w:val="28"/>
          <w:szCs w:val="28"/>
          <w:lang w:eastAsia="vi-VN"/>
        </w:rPr>
      </w:pPr>
      <w:r>
        <w:rPr>
          <w:rFonts w:ascii="Times New Roman" w:eastAsia="Times New Roman" w:hAnsi="Times New Roman"/>
          <w:b/>
          <w:bCs/>
          <w:color w:val="000000"/>
          <w:sz w:val="28"/>
          <w:szCs w:val="28"/>
          <w:lang w:val="vi-VN" w:eastAsia="vi-VN"/>
        </w:rPr>
        <w:t xml:space="preserve">Năm học </w:t>
      </w:r>
      <w:r w:rsidR="00D161E3">
        <w:rPr>
          <w:rFonts w:ascii="Times New Roman" w:eastAsia="Times New Roman" w:hAnsi="Times New Roman"/>
          <w:b/>
          <w:bCs/>
          <w:color w:val="000000"/>
          <w:sz w:val="28"/>
          <w:szCs w:val="28"/>
          <w:lang w:val="vi-VN" w:eastAsia="vi-VN"/>
        </w:rPr>
        <w:t>2024-2025</w:t>
      </w:r>
    </w:p>
    <w:p w14:paraId="1E146A83" w14:textId="5EE6F69A" w:rsidR="00627377" w:rsidRDefault="00A55851" w:rsidP="00733B87">
      <w:pPr>
        <w:spacing w:beforeLines="60" w:before="144" w:afterLines="60" w:after="144" w:line="240" w:lineRule="auto"/>
        <w:jc w:val="center"/>
        <w:rPr>
          <w:rFonts w:ascii="Times New Roman" w:eastAsia="Times New Roman" w:hAnsi="Times New Roman"/>
          <w:color w:val="000000"/>
          <w:sz w:val="28"/>
          <w:szCs w:val="28"/>
          <w:lang w:eastAsia="vi-VN"/>
        </w:rPr>
      </w:pPr>
      <w:r>
        <w:rPr>
          <w:noProof/>
          <w:lang w:val="vi-VN" w:eastAsia="vi-VN"/>
        </w:rPr>
        <mc:AlternateContent>
          <mc:Choice Requires="wps">
            <w:drawing>
              <wp:anchor distT="0" distB="0" distL="114300" distR="114300" simplePos="0" relativeHeight="251666432" behindDoc="0" locked="0" layoutInCell="1" allowOverlap="1" wp14:anchorId="4C7619BF" wp14:editId="4882D9B6">
                <wp:simplePos x="0" y="0"/>
                <wp:positionH relativeFrom="column">
                  <wp:posOffset>2638425</wp:posOffset>
                </wp:positionH>
                <wp:positionV relativeFrom="paragraph">
                  <wp:posOffset>13970</wp:posOffset>
                </wp:positionV>
                <wp:extent cx="6858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49835"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75pt,1.1pt" to="261.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48u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PFbJF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"/>
            </w:pict>
          </mc:Fallback>
        </mc:AlternateContent>
      </w:r>
      <w:r w:rsidR="00627377">
        <w:rPr>
          <w:rFonts w:ascii="Times New Roman" w:eastAsia="Times New Roman" w:hAnsi="Times New Roman"/>
          <w:b/>
          <w:bCs/>
          <w:color w:val="000000"/>
          <w:sz w:val="28"/>
          <w:szCs w:val="28"/>
          <w:lang w:val="vi-VN" w:eastAsia="vi-VN"/>
        </w:rPr>
        <w:t xml:space="preserve"> </w:t>
      </w:r>
      <w:r w:rsidR="00627377">
        <w:rPr>
          <w:rFonts w:ascii="Times New Roman" w:eastAsia="Times New Roman" w:hAnsi="Times New Roman"/>
          <w:b/>
          <w:bCs/>
          <w:color w:val="000000"/>
          <w:sz w:val="28"/>
          <w:szCs w:val="28"/>
          <w:lang w:eastAsia="vi-VN"/>
        </w:rPr>
        <w:t xml:space="preserve">HIỆU </w:t>
      </w:r>
      <w:r w:rsidR="00627377">
        <w:rPr>
          <w:rFonts w:ascii="Times New Roman" w:eastAsia="Times New Roman" w:hAnsi="Times New Roman"/>
          <w:b/>
          <w:bCs/>
          <w:color w:val="000000"/>
          <w:sz w:val="28"/>
          <w:szCs w:val="28"/>
          <w:lang w:val="vi-VN" w:eastAsia="vi-VN"/>
        </w:rPr>
        <w:t xml:space="preserve">TRƯỞNG TRƯỜNG </w:t>
      </w:r>
      <w:r w:rsidR="00627377">
        <w:rPr>
          <w:rFonts w:ascii="Times New Roman" w:eastAsia="Times New Roman" w:hAnsi="Times New Roman"/>
          <w:b/>
          <w:bCs/>
          <w:color w:val="000000"/>
          <w:sz w:val="28"/>
          <w:szCs w:val="28"/>
          <w:lang w:eastAsia="vi-VN"/>
        </w:rPr>
        <w:t>TIỂU HỌC KÊNH GIANG</w:t>
      </w:r>
    </w:p>
    <w:p w14:paraId="765824E2" w14:textId="77777777" w:rsidR="00C651F0" w:rsidRDefault="00C651F0" w:rsidP="00A55851">
      <w:pPr>
        <w:shd w:val="clear" w:color="auto" w:fill="FFFFFF"/>
        <w:spacing w:before="60" w:after="60"/>
        <w:ind w:firstLine="561"/>
      </w:pPr>
      <w:r>
        <w:rPr>
          <w:rStyle w:val="fontstyle01"/>
        </w:rPr>
        <w:t>Căn cứ Thông tư số 09/2024/TT-BGDĐT ngày 03/6/2024 của Bộ trưởng</w:t>
      </w:r>
      <w:r>
        <w:rPr>
          <w:color w:val="000000"/>
        </w:rPr>
        <w:br/>
      </w:r>
      <w:r>
        <w:rPr>
          <w:rStyle w:val="fontstyle01"/>
        </w:rPr>
        <w:t>Bộ GDĐT về việc ban hành quy định về công khai trong hoạt động của các cơ sở giáo dục</w:t>
      </w:r>
      <w:r>
        <w:rPr>
          <w:color w:val="000000"/>
        </w:rPr>
        <w:t xml:space="preserve"> </w:t>
      </w:r>
      <w:r>
        <w:rPr>
          <w:rStyle w:val="fontstyle01"/>
        </w:rPr>
        <w:t>và đào tạo thuộc hệ thống giáo dục quốc dân (Thông tư 09).</w:t>
      </w:r>
      <w:r>
        <w:t xml:space="preserve"> </w:t>
      </w:r>
    </w:p>
    <w:p w14:paraId="2E8BF9A6" w14:textId="77777777" w:rsidR="00C651F0" w:rsidRDefault="00C651F0" w:rsidP="00A55851">
      <w:pPr>
        <w:shd w:val="clear" w:color="auto" w:fill="FFFFFF"/>
        <w:spacing w:before="60" w:after="60"/>
        <w:ind w:firstLine="561"/>
        <w:jc w:val="both"/>
        <w:rPr>
          <w:rStyle w:val="fontstyle01"/>
        </w:rPr>
      </w:pPr>
      <w:r>
        <w:rPr>
          <w:rStyle w:val="fontstyle01"/>
        </w:rPr>
        <w:t>Căn cứ Thông tư số 13/2020/TT-BGDĐT ngày 26/5/2020 của Bộ trưởng Bộ</w:t>
      </w:r>
      <w:r>
        <w:rPr>
          <w:color w:val="000000"/>
        </w:rPr>
        <w:br/>
      </w:r>
      <w:r>
        <w:rPr>
          <w:rStyle w:val="fontstyle01"/>
        </w:rPr>
        <w:t>GDĐT ban hành quy định tiêu chuẩn cơ sở vật chất các trường mầm non, tiểu học,</w:t>
      </w:r>
      <w:r>
        <w:rPr>
          <w:color w:val="000000"/>
        </w:rPr>
        <w:br/>
      </w:r>
      <w:r>
        <w:rPr>
          <w:rStyle w:val="fontstyle01"/>
        </w:rPr>
        <w:t>trung học cơ sở, trung học phổ thông và trường phổ thông có nhiều cấp học;</w:t>
      </w:r>
      <w:r>
        <w:rPr>
          <w:color w:val="000000"/>
        </w:rPr>
        <w:br/>
        <w:t xml:space="preserve">        </w:t>
      </w:r>
      <w:r>
        <w:rPr>
          <w:rStyle w:val="fontstyle01"/>
        </w:rPr>
        <w:t>Căn cứ Thông tư số 17/2018/TT-BGDĐT, ngày 22/8/2018 của Bộ trưởng Bộ</w:t>
      </w:r>
      <w:r>
        <w:rPr>
          <w:color w:val="000000"/>
        </w:rPr>
        <w:br/>
      </w:r>
      <w:r>
        <w:rPr>
          <w:rStyle w:val="fontstyle01"/>
        </w:rPr>
        <w:t>GDĐT ban hành quy định về kiểm định chất lượng giáo dục và công nhận đạt</w:t>
      </w:r>
      <w:r>
        <w:rPr>
          <w:color w:val="000000"/>
        </w:rPr>
        <w:br/>
      </w:r>
      <w:r>
        <w:rPr>
          <w:rStyle w:val="fontstyle01"/>
        </w:rPr>
        <w:t>chuẩn quốc gia đối với trường tiểu học;</w:t>
      </w:r>
    </w:p>
    <w:p w14:paraId="4AF51F69" w14:textId="77777777" w:rsidR="00C651F0" w:rsidRDefault="00C651F0" w:rsidP="00A55851">
      <w:pPr>
        <w:shd w:val="clear" w:color="auto" w:fill="FFFFFF"/>
        <w:spacing w:before="60" w:after="60"/>
        <w:ind w:firstLine="561"/>
        <w:jc w:val="both"/>
        <w:rPr>
          <w:rStyle w:val="fontstyle01"/>
        </w:rPr>
      </w:pPr>
      <w:r>
        <w:rPr>
          <w:rStyle w:val="fontstyle01"/>
        </w:rPr>
        <w:t>Căn cứ Công văn số 2941/SGDĐT-KTKĐ, ngày 24/9/2024 của Sở Giáo dục và Đào tạo về việc hướng dẫn thực hiện Quy định về công khai đối với cơ sở giáo dục thuộc hệ thống giáo dục quốc dân theo Thông tư số 09/2024/TT-BGDĐT;</w:t>
      </w:r>
    </w:p>
    <w:p w14:paraId="0BE2F440" w14:textId="77777777" w:rsidR="00627377" w:rsidRPr="00733B87" w:rsidRDefault="00627377" w:rsidP="00A55851">
      <w:pPr>
        <w:spacing w:before="60" w:after="60"/>
        <w:ind w:firstLine="720"/>
        <w:jc w:val="both"/>
        <w:rPr>
          <w:rFonts w:ascii="Times New Roman" w:eastAsia="Times New Roman" w:hAnsi="Times New Roman"/>
          <w:color w:val="000000"/>
          <w:spacing w:val="-6"/>
          <w:sz w:val="28"/>
          <w:szCs w:val="28"/>
          <w:lang w:eastAsia="vi-VN"/>
        </w:rPr>
      </w:pPr>
      <w:r w:rsidRPr="00733B87">
        <w:rPr>
          <w:rFonts w:ascii="Times New Roman" w:eastAsia="Times New Roman" w:hAnsi="Times New Roman"/>
          <w:color w:val="000000"/>
          <w:spacing w:val="-6"/>
          <w:sz w:val="28"/>
          <w:szCs w:val="28"/>
          <w:lang w:val="vi-VN" w:eastAsia="vi-VN"/>
        </w:rPr>
        <w:t>Căn cứ </w:t>
      </w:r>
      <w:r w:rsidRPr="00733B87">
        <w:rPr>
          <w:rFonts w:ascii="Times New Roman" w:eastAsia="Times New Roman" w:hAnsi="Times New Roman"/>
          <w:color w:val="000000"/>
          <w:spacing w:val="-6"/>
          <w:sz w:val="28"/>
          <w:szCs w:val="28"/>
          <w:lang w:eastAsia="vi-VN"/>
        </w:rPr>
        <w:t>kế hoạch th</w:t>
      </w:r>
      <w:r w:rsidR="00023723" w:rsidRPr="00733B87">
        <w:rPr>
          <w:rFonts w:ascii="Times New Roman" w:eastAsia="Times New Roman" w:hAnsi="Times New Roman"/>
          <w:color w:val="000000"/>
          <w:spacing w:val="-6"/>
          <w:sz w:val="28"/>
          <w:szCs w:val="28"/>
          <w:lang w:eastAsia="vi-VN"/>
        </w:rPr>
        <w:t xml:space="preserve">ực hiện nhiệm vụ năm học </w:t>
      </w:r>
      <w:r w:rsidR="00D161E3" w:rsidRPr="00733B87">
        <w:rPr>
          <w:rFonts w:ascii="Times New Roman" w:eastAsia="Times New Roman" w:hAnsi="Times New Roman"/>
          <w:color w:val="000000"/>
          <w:spacing w:val="-6"/>
          <w:sz w:val="28"/>
          <w:szCs w:val="28"/>
          <w:lang w:eastAsia="vi-VN"/>
        </w:rPr>
        <w:t>2024-2025</w:t>
      </w:r>
      <w:r w:rsidR="00753C4B" w:rsidRPr="00733B87">
        <w:rPr>
          <w:rFonts w:ascii="Times New Roman" w:eastAsia="Times New Roman" w:hAnsi="Times New Roman"/>
          <w:color w:val="000000"/>
          <w:spacing w:val="-6"/>
          <w:sz w:val="28"/>
          <w:szCs w:val="28"/>
          <w:lang w:eastAsia="vi-VN"/>
        </w:rPr>
        <w:t xml:space="preserve"> của trường TH Kênh Giang</w:t>
      </w:r>
      <w:r w:rsidRPr="00733B87">
        <w:rPr>
          <w:rFonts w:ascii="Times New Roman" w:eastAsia="Times New Roman" w:hAnsi="Times New Roman"/>
          <w:color w:val="000000"/>
          <w:spacing w:val="-6"/>
          <w:sz w:val="28"/>
          <w:szCs w:val="28"/>
          <w:lang w:eastAsia="vi-VN"/>
        </w:rPr>
        <w:t>.</w:t>
      </w:r>
    </w:p>
    <w:p w14:paraId="1CC10548" w14:textId="77777777" w:rsidR="00627377" w:rsidRDefault="00627377" w:rsidP="00A55851">
      <w:pPr>
        <w:spacing w:before="60" w:after="60"/>
        <w:ind w:firstLine="720"/>
        <w:jc w:val="both"/>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val="vi-VN" w:eastAsia="vi-VN"/>
        </w:rPr>
        <w:t xml:space="preserve"> Xét đề nghị của </w:t>
      </w:r>
      <w:r>
        <w:rPr>
          <w:rFonts w:ascii="Times New Roman" w:eastAsia="Times New Roman" w:hAnsi="Times New Roman"/>
          <w:color w:val="000000"/>
          <w:sz w:val="28"/>
          <w:szCs w:val="28"/>
          <w:lang w:eastAsia="vi-VN"/>
        </w:rPr>
        <w:t>các tổ chuyên môn nhà trường</w:t>
      </w:r>
      <w:r>
        <w:rPr>
          <w:rFonts w:ascii="Times New Roman" w:eastAsia="Times New Roman" w:hAnsi="Times New Roman"/>
          <w:color w:val="000000"/>
          <w:sz w:val="28"/>
          <w:szCs w:val="28"/>
          <w:lang w:val="vi-VN" w:eastAsia="vi-VN"/>
        </w:rPr>
        <w:t xml:space="preserve"> </w:t>
      </w:r>
      <w:r>
        <w:rPr>
          <w:rFonts w:ascii="Times New Roman" w:eastAsia="Times New Roman" w:hAnsi="Times New Roman"/>
          <w:color w:val="000000"/>
          <w:sz w:val="28"/>
          <w:szCs w:val="28"/>
          <w:lang w:eastAsia="vi-VN"/>
        </w:rPr>
        <w:t>;</w:t>
      </w:r>
    </w:p>
    <w:p w14:paraId="33F46051" w14:textId="77777777" w:rsidR="00627377" w:rsidRDefault="00627377" w:rsidP="00A55851">
      <w:pPr>
        <w:spacing w:before="60" w:after="60"/>
        <w:jc w:val="center"/>
        <w:rPr>
          <w:rFonts w:ascii="Times New Roman" w:eastAsia="Times New Roman" w:hAnsi="Times New Roman"/>
          <w:color w:val="000000"/>
          <w:sz w:val="28"/>
          <w:szCs w:val="28"/>
          <w:lang w:val="vi-VN" w:eastAsia="vi-VN"/>
        </w:rPr>
      </w:pPr>
      <w:r>
        <w:rPr>
          <w:rFonts w:ascii="Times New Roman" w:eastAsia="Times New Roman" w:hAnsi="Times New Roman"/>
          <w:b/>
          <w:bCs/>
          <w:color w:val="000000"/>
          <w:sz w:val="28"/>
          <w:szCs w:val="28"/>
          <w:lang w:val="vi-VN" w:eastAsia="vi-VN"/>
        </w:rPr>
        <w:t>QUYẾT ĐỊNH:</w:t>
      </w:r>
    </w:p>
    <w:p w14:paraId="411FD001" w14:textId="5C7628A0" w:rsidR="00627377" w:rsidRDefault="00627377" w:rsidP="00A55851">
      <w:pPr>
        <w:spacing w:before="60" w:after="60"/>
        <w:ind w:firstLine="720"/>
        <w:jc w:val="both"/>
        <w:rPr>
          <w:rFonts w:ascii="Times New Roman" w:eastAsia="Times New Roman" w:hAnsi="Times New Roman"/>
          <w:color w:val="000000"/>
          <w:sz w:val="28"/>
          <w:szCs w:val="28"/>
          <w:lang w:val="vi-VN" w:eastAsia="vi-VN"/>
        </w:rPr>
      </w:pPr>
      <w:r>
        <w:rPr>
          <w:rFonts w:ascii="Times New Roman" w:eastAsia="Times New Roman" w:hAnsi="Times New Roman"/>
          <w:b/>
          <w:bCs/>
          <w:color w:val="000000"/>
          <w:sz w:val="28"/>
          <w:szCs w:val="28"/>
          <w:lang w:val="vi-VN" w:eastAsia="vi-VN"/>
        </w:rPr>
        <w:t>Điều 1.</w:t>
      </w:r>
      <w:r>
        <w:rPr>
          <w:rFonts w:ascii="Times New Roman" w:eastAsia="Times New Roman" w:hAnsi="Times New Roman"/>
          <w:color w:val="000000"/>
          <w:sz w:val="28"/>
          <w:szCs w:val="28"/>
          <w:lang w:val="vi-VN" w:eastAsia="vi-VN"/>
        </w:rPr>
        <w:t xml:space="preserve"> Ban hành kèm theo quyết định này Quy chế thực hiện công khai của Trường </w:t>
      </w:r>
      <w:r>
        <w:rPr>
          <w:rFonts w:ascii="Times New Roman" w:eastAsia="Times New Roman" w:hAnsi="Times New Roman"/>
          <w:color w:val="000000"/>
          <w:sz w:val="28"/>
          <w:szCs w:val="28"/>
          <w:lang w:eastAsia="vi-VN"/>
        </w:rPr>
        <w:t xml:space="preserve">Tiểu học Kênh Giang </w:t>
      </w:r>
      <w:r>
        <w:rPr>
          <w:rFonts w:ascii="Times New Roman" w:eastAsia="Times New Roman" w:hAnsi="Times New Roman"/>
          <w:color w:val="000000"/>
          <w:sz w:val="28"/>
          <w:szCs w:val="28"/>
          <w:lang w:val="vi-VN" w:eastAsia="vi-VN"/>
        </w:rPr>
        <w:t xml:space="preserve">năm học </w:t>
      </w:r>
      <w:r w:rsidR="00D161E3">
        <w:rPr>
          <w:rFonts w:ascii="Times New Roman" w:eastAsia="Times New Roman" w:hAnsi="Times New Roman"/>
          <w:color w:val="000000"/>
          <w:sz w:val="28"/>
          <w:szCs w:val="28"/>
          <w:lang w:val="vi-VN" w:eastAsia="vi-VN"/>
        </w:rPr>
        <w:t>2024-2025</w:t>
      </w:r>
    </w:p>
    <w:p w14:paraId="7C7B8243" w14:textId="77777777" w:rsidR="00627377" w:rsidRDefault="00627377" w:rsidP="00A55851">
      <w:pPr>
        <w:spacing w:before="60" w:after="60"/>
        <w:ind w:firstLine="720"/>
        <w:jc w:val="both"/>
        <w:rPr>
          <w:rFonts w:ascii="Times New Roman" w:eastAsia="Times New Roman" w:hAnsi="Times New Roman"/>
          <w:color w:val="000000"/>
          <w:sz w:val="28"/>
          <w:szCs w:val="28"/>
          <w:lang w:val="vi-VN" w:eastAsia="vi-VN"/>
        </w:rPr>
      </w:pPr>
      <w:r>
        <w:rPr>
          <w:rFonts w:ascii="Times New Roman" w:eastAsia="Times New Roman" w:hAnsi="Times New Roman"/>
          <w:b/>
          <w:bCs/>
          <w:color w:val="000000"/>
          <w:sz w:val="28"/>
          <w:szCs w:val="28"/>
          <w:lang w:val="vi-VN" w:eastAsia="vi-VN"/>
        </w:rPr>
        <w:t>Điều 2.</w:t>
      </w:r>
      <w:r>
        <w:rPr>
          <w:rFonts w:ascii="Times New Roman" w:eastAsia="Times New Roman" w:hAnsi="Times New Roman"/>
          <w:color w:val="000000"/>
          <w:sz w:val="28"/>
          <w:szCs w:val="28"/>
          <w:lang w:val="vi-VN" w:eastAsia="vi-VN"/>
        </w:rPr>
        <w:t> </w:t>
      </w:r>
      <w:r>
        <w:rPr>
          <w:rFonts w:ascii="Times New Roman" w:eastAsia="Times New Roman" w:hAnsi="Times New Roman"/>
          <w:color w:val="000000"/>
          <w:sz w:val="28"/>
          <w:szCs w:val="28"/>
          <w:lang w:eastAsia="vi-VN"/>
        </w:rPr>
        <w:t>Tổ pháp chế</w:t>
      </w:r>
      <w:r>
        <w:rPr>
          <w:rFonts w:ascii="Times New Roman" w:eastAsia="Times New Roman" w:hAnsi="Times New Roman"/>
          <w:color w:val="000000"/>
          <w:sz w:val="28"/>
          <w:szCs w:val="28"/>
          <w:lang w:val="vi-VN" w:eastAsia="vi-VN"/>
        </w:rPr>
        <w:t xml:space="preserve"> nhà trường; Các </w:t>
      </w:r>
      <w:r>
        <w:rPr>
          <w:rFonts w:ascii="Times New Roman" w:eastAsia="Times New Roman" w:hAnsi="Times New Roman"/>
          <w:color w:val="000000"/>
          <w:sz w:val="28"/>
          <w:szCs w:val="28"/>
          <w:lang w:eastAsia="vi-VN"/>
        </w:rPr>
        <w:t>ô</w:t>
      </w:r>
      <w:r>
        <w:rPr>
          <w:rFonts w:ascii="Times New Roman" w:eastAsia="Times New Roman" w:hAnsi="Times New Roman"/>
          <w:color w:val="000000"/>
          <w:sz w:val="28"/>
          <w:szCs w:val="28"/>
          <w:lang w:val="vi-VN" w:eastAsia="vi-VN"/>
        </w:rPr>
        <w:t xml:space="preserve">ng, </w:t>
      </w:r>
      <w:r>
        <w:rPr>
          <w:rFonts w:ascii="Times New Roman" w:eastAsia="Times New Roman" w:hAnsi="Times New Roman"/>
          <w:color w:val="000000"/>
          <w:sz w:val="28"/>
          <w:szCs w:val="28"/>
          <w:lang w:eastAsia="vi-VN"/>
        </w:rPr>
        <w:t>bà</w:t>
      </w:r>
      <w:r w:rsidR="00EB3319">
        <w:rPr>
          <w:rFonts w:ascii="Times New Roman" w:eastAsia="Times New Roman" w:hAnsi="Times New Roman"/>
          <w:color w:val="000000"/>
          <w:sz w:val="28"/>
          <w:szCs w:val="28"/>
          <w:lang w:val="vi-VN" w:eastAsia="vi-VN"/>
        </w:rPr>
        <w:t xml:space="preserve"> Tổ trưởng, Tổ phó</w:t>
      </w:r>
      <w:r>
        <w:rPr>
          <w:rFonts w:ascii="Times New Roman" w:eastAsia="Times New Roman" w:hAnsi="Times New Roman"/>
          <w:color w:val="000000"/>
          <w:sz w:val="28"/>
          <w:szCs w:val="28"/>
          <w:lang w:val="vi-VN" w:eastAsia="vi-VN"/>
        </w:rPr>
        <w:t xml:space="preserve"> các tổ chuyên môn và các cá nhân có liên quan chịu trách nhiệm thi hành quyết định này.</w:t>
      </w:r>
    </w:p>
    <w:p w14:paraId="2941449E" w14:textId="7CE3412D" w:rsidR="00627377" w:rsidRDefault="00627377" w:rsidP="00A55851">
      <w:pPr>
        <w:spacing w:before="60" w:after="60"/>
        <w:ind w:firstLine="720"/>
        <w:jc w:val="both"/>
        <w:rPr>
          <w:rFonts w:ascii="Times New Roman" w:eastAsia="Times New Roman" w:hAnsi="Times New Roman"/>
          <w:color w:val="000000"/>
          <w:sz w:val="28"/>
          <w:szCs w:val="28"/>
          <w:lang w:val="vi-VN" w:eastAsia="vi-VN"/>
        </w:rPr>
      </w:pPr>
      <w:r>
        <w:rPr>
          <w:rFonts w:ascii="Times New Roman" w:eastAsia="Times New Roman" w:hAnsi="Times New Roman"/>
          <w:b/>
          <w:bCs/>
          <w:color w:val="000000"/>
          <w:sz w:val="28"/>
          <w:szCs w:val="28"/>
          <w:lang w:val="vi-VN" w:eastAsia="vi-VN"/>
        </w:rPr>
        <w:t>Điều 3.</w:t>
      </w:r>
      <w:r>
        <w:rPr>
          <w:rFonts w:ascii="Times New Roman" w:eastAsia="Times New Roman" w:hAnsi="Times New Roman"/>
          <w:color w:val="000000"/>
          <w:sz w:val="28"/>
          <w:szCs w:val="28"/>
          <w:lang w:val="vi-VN" w:eastAsia="vi-VN"/>
        </w:rPr>
        <w:t> Quyết định này có hiệu lực thi hành kể từ ngày ký./.</w:t>
      </w:r>
    </w:p>
    <w:p w14:paraId="47F23A0A" w14:textId="77777777" w:rsidR="00627377" w:rsidRPr="00733B87" w:rsidRDefault="00627377" w:rsidP="00627377">
      <w:pPr>
        <w:spacing w:before="100" w:after="0"/>
        <w:ind w:firstLine="720"/>
        <w:jc w:val="both"/>
        <w:rPr>
          <w:rFonts w:ascii="Times New Roman" w:eastAsia="Times New Roman" w:hAnsi="Times New Roman"/>
          <w:color w:val="000000"/>
          <w:sz w:val="10"/>
          <w:szCs w:val="28"/>
          <w:lang w:val="vi-VN" w:eastAsia="vi-VN"/>
        </w:rPr>
      </w:pPr>
    </w:p>
    <w:tbl>
      <w:tblPr>
        <w:tblW w:w="0" w:type="auto"/>
        <w:tblInd w:w="108" w:type="dxa"/>
        <w:tblLook w:val="04A0" w:firstRow="1" w:lastRow="0" w:firstColumn="1" w:lastColumn="0" w:noHBand="0" w:noVBand="1"/>
      </w:tblPr>
      <w:tblGrid>
        <w:gridCol w:w="4639"/>
        <w:gridCol w:w="4750"/>
      </w:tblGrid>
      <w:tr w:rsidR="00627377" w14:paraId="34043E9A" w14:textId="77777777" w:rsidTr="00B63E31">
        <w:trPr>
          <w:trHeight w:val="258"/>
        </w:trPr>
        <w:tc>
          <w:tcPr>
            <w:tcW w:w="4639" w:type="dxa"/>
            <w:hideMark/>
          </w:tcPr>
          <w:p w14:paraId="32A966E7" w14:textId="77777777" w:rsidR="00627377" w:rsidRDefault="00627377" w:rsidP="0009644D">
            <w:pPr>
              <w:spacing w:after="0" w:line="240" w:lineRule="auto"/>
              <w:jc w:val="both"/>
              <w:rPr>
                <w:rFonts w:ascii="Times New Roman" w:eastAsia="Times New Roman" w:hAnsi="Times New Roman"/>
                <w:color w:val="000000"/>
                <w:lang w:val="vi-VN" w:eastAsia="vi-VN"/>
              </w:rPr>
            </w:pPr>
            <w:r>
              <w:rPr>
                <w:rFonts w:ascii="Times New Roman" w:eastAsia="Times New Roman" w:hAnsi="Times New Roman"/>
                <w:b/>
                <w:bCs/>
                <w:i/>
                <w:iCs/>
                <w:color w:val="000000"/>
                <w:lang w:val="vi-VN" w:eastAsia="vi-VN"/>
              </w:rPr>
              <w:t>Nơi nhận:</w:t>
            </w:r>
          </w:p>
          <w:p w14:paraId="27DD7A85" w14:textId="77777777" w:rsidR="00627377" w:rsidRDefault="00627377" w:rsidP="0009644D">
            <w:pPr>
              <w:spacing w:after="0" w:line="240" w:lineRule="auto"/>
              <w:jc w:val="both"/>
              <w:rPr>
                <w:rFonts w:ascii="Times New Roman" w:eastAsia="Times New Roman" w:hAnsi="Times New Roman"/>
                <w:i/>
                <w:color w:val="000000"/>
                <w:lang w:val="vi-VN" w:eastAsia="vi-VN"/>
              </w:rPr>
            </w:pPr>
            <w:r>
              <w:rPr>
                <w:rFonts w:ascii="Times New Roman" w:eastAsia="Times New Roman" w:hAnsi="Times New Roman"/>
                <w:i/>
                <w:color w:val="000000"/>
                <w:lang w:val="vi-VN" w:eastAsia="vi-VN"/>
              </w:rPr>
              <w:t>- Như Điều 2;</w:t>
            </w:r>
          </w:p>
          <w:p w14:paraId="76B2088B" w14:textId="77777777" w:rsidR="00627377" w:rsidRDefault="00627377" w:rsidP="0009644D">
            <w:pPr>
              <w:spacing w:after="0" w:line="240" w:lineRule="auto"/>
              <w:jc w:val="both"/>
              <w:rPr>
                <w:rFonts w:ascii="Times New Roman" w:eastAsia="Times New Roman" w:hAnsi="Times New Roman"/>
                <w:color w:val="000000"/>
                <w:sz w:val="28"/>
                <w:szCs w:val="28"/>
                <w:lang w:val="vi-VN" w:eastAsia="vi-VN"/>
              </w:rPr>
            </w:pPr>
            <w:r>
              <w:rPr>
                <w:rFonts w:ascii="Times New Roman" w:eastAsia="Times New Roman" w:hAnsi="Times New Roman"/>
                <w:i/>
                <w:color w:val="000000"/>
                <w:lang w:val="vi-VN" w:eastAsia="vi-VN"/>
              </w:rPr>
              <w:t>- Lưu: VT.</w:t>
            </w:r>
          </w:p>
        </w:tc>
        <w:tc>
          <w:tcPr>
            <w:tcW w:w="4750" w:type="dxa"/>
          </w:tcPr>
          <w:p w14:paraId="26FEC099" w14:textId="10670396" w:rsidR="00627377" w:rsidRDefault="00627377" w:rsidP="00C3571E">
            <w:pPr>
              <w:spacing w:after="0" w:line="240" w:lineRule="auto"/>
              <w:jc w:val="center"/>
              <w:rPr>
                <w:rFonts w:ascii="Times New Roman" w:eastAsia="Times New Roman" w:hAnsi="Times New Roman"/>
                <w:b/>
                <w:bCs/>
                <w:color w:val="000000"/>
                <w:sz w:val="28"/>
                <w:szCs w:val="28"/>
                <w:lang w:val="vi-VN" w:eastAsia="vi-VN"/>
              </w:rPr>
            </w:pPr>
            <w:r>
              <w:rPr>
                <w:rFonts w:ascii="Times New Roman" w:eastAsia="Times New Roman" w:hAnsi="Times New Roman"/>
                <w:b/>
                <w:bCs/>
                <w:color w:val="000000"/>
                <w:sz w:val="28"/>
                <w:szCs w:val="28"/>
                <w:lang w:val="vi-VN" w:eastAsia="vi-VN"/>
              </w:rPr>
              <w:t>HIỆUTRƯỞNG</w:t>
            </w:r>
          </w:p>
          <w:p w14:paraId="52594288" w14:textId="219CEB6C" w:rsidR="00A55851" w:rsidRDefault="00B63E31" w:rsidP="00B63E31">
            <w:pPr>
              <w:spacing w:after="0" w:line="240" w:lineRule="auto"/>
              <w:jc w:val="center"/>
              <w:rPr>
                <w:rFonts w:ascii="Times New Roman" w:eastAsia="Times New Roman" w:hAnsi="Times New Roman"/>
                <w:color w:val="000000"/>
                <w:sz w:val="28"/>
                <w:szCs w:val="28"/>
                <w:lang w:val="vi-VN" w:eastAsia="vi-VN"/>
              </w:rPr>
            </w:pPr>
            <w:r>
              <w:rPr>
                <w:i/>
                <w:iCs/>
                <w:noProof/>
                <w:sz w:val="28"/>
                <w:szCs w:val="28"/>
                <w:lang w:val="vi-VN" w:eastAsia="vi-VN"/>
              </w:rPr>
              <w:drawing>
                <wp:inline distT="0" distB="0" distL="0" distR="0" wp14:anchorId="1C0046F5" wp14:editId="21880642">
                  <wp:extent cx="2390775" cy="111286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K.1.3.png"/>
                          <pic:cNvPicPr/>
                        </pic:nvPicPr>
                        <pic:blipFill rotWithShape="1">
                          <a:blip r:embed="rId5">
                            <a:extLst>
                              <a:ext uri="{28A0092B-C50C-407E-A947-70E740481C1C}">
                                <a14:useLocalDpi xmlns:a14="http://schemas.microsoft.com/office/drawing/2010/main" val="0"/>
                              </a:ext>
                            </a:extLst>
                          </a:blip>
                          <a:srcRect l="8422" t="12150" b="7419"/>
                          <a:stretch/>
                        </pic:blipFill>
                        <pic:spPr bwMode="auto">
                          <a:xfrm>
                            <a:off x="0" y="0"/>
                            <a:ext cx="2398222" cy="1116335"/>
                          </a:xfrm>
                          <a:prstGeom prst="rect">
                            <a:avLst/>
                          </a:prstGeom>
                          <a:ln>
                            <a:noFill/>
                          </a:ln>
                          <a:extLst>
                            <a:ext uri="{53640926-AAD7-44D8-BBD7-CCE9431645EC}">
                              <a14:shadowObscured xmlns:a14="http://schemas.microsoft.com/office/drawing/2010/main"/>
                            </a:ext>
                          </a:extLst>
                        </pic:spPr>
                      </pic:pic>
                    </a:graphicData>
                  </a:graphic>
                </wp:inline>
              </w:drawing>
            </w:r>
          </w:p>
          <w:p w14:paraId="162F6A0D" w14:textId="26CDBCE8" w:rsidR="00627377" w:rsidRDefault="00C3571E" w:rsidP="0009644D">
            <w:pPr>
              <w:spacing w:before="100" w:after="0"/>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vi-VN" w:eastAsia="vi-VN"/>
              </w:rPr>
              <w:t xml:space="preserve">                         Trần Thị Tĩnh</w:t>
            </w:r>
          </w:p>
        </w:tc>
      </w:tr>
    </w:tbl>
    <w:p w14:paraId="68A59326" w14:textId="77777777" w:rsidR="00627377" w:rsidRDefault="00627377" w:rsidP="00627377">
      <w:pPr>
        <w:spacing w:after="0"/>
        <w:rPr>
          <w:vanish/>
          <w:color w:val="000000"/>
        </w:rPr>
      </w:pPr>
    </w:p>
    <w:tbl>
      <w:tblPr>
        <w:tblpPr w:leftFromText="180" w:rightFromText="180" w:vertAnchor="text" w:horzAnchor="margin" w:tblpXSpec="right" w:tblpY="-13"/>
        <w:tblW w:w="10065" w:type="dxa"/>
        <w:tblLook w:val="01E0" w:firstRow="1" w:lastRow="1" w:firstColumn="1" w:lastColumn="1" w:noHBand="0" w:noVBand="0"/>
      </w:tblPr>
      <w:tblGrid>
        <w:gridCol w:w="4678"/>
        <w:gridCol w:w="5387"/>
      </w:tblGrid>
      <w:tr w:rsidR="00627377" w14:paraId="5DB8A61C" w14:textId="77777777" w:rsidTr="00377820">
        <w:trPr>
          <w:trHeight w:val="703"/>
        </w:trPr>
        <w:tc>
          <w:tcPr>
            <w:tcW w:w="4678" w:type="dxa"/>
            <w:hideMark/>
          </w:tcPr>
          <w:p w14:paraId="330B0261" w14:textId="77777777" w:rsidR="00627377" w:rsidRDefault="00627377" w:rsidP="0009644D">
            <w:pPr>
              <w:spacing w:before="20" w:after="0" w:line="240" w:lineRule="auto"/>
              <w:jc w:val="center"/>
              <w:rPr>
                <w:rFonts w:ascii="Times New Roman" w:hAnsi="Times New Roman"/>
                <w:color w:val="000000"/>
                <w:sz w:val="26"/>
                <w:szCs w:val="26"/>
                <w:lang w:val="nl-NL"/>
              </w:rPr>
            </w:pPr>
            <w:r>
              <w:rPr>
                <w:rFonts w:ascii="Times New Roman" w:hAnsi="Times New Roman"/>
                <w:color w:val="000000"/>
                <w:sz w:val="26"/>
                <w:szCs w:val="26"/>
                <w:lang w:val="nl-NL"/>
              </w:rPr>
              <w:lastRenderedPageBreak/>
              <w:t>UBND HUYỆN THỦY NGUYÊN</w:t>
            </w:r>
          </w:p>
          <w:p w14:paraId="48671A74" w14:textId="77777777" w:rsidR="00627377" w:rsidRDefault="00627377" w:rsidP="00377820">
            <w:pPr>
              <w:spacing w:after="0" w:line="240" w:lineRule="auto"/>
              <w:rPr>
                <w:rFonts w:ascii="Times New Roman" w:hAnsi="Times New Roman"/>
                <w:b/>
                <w:color w:val="000000"/>
                <w:sz w:val="28"/>
                <w:szCs w:val="28"/>
                <w:lang w:val="nl-NL"/>
              </w:rPr>
            </w:pPr>
            <w:r>
              <w:rPr>
                <w:noProof/>
                <w:lang w:val="vi-VN" w:eastAsia="vi-VN"/>
              </w:rPr>
              <mc:AlternateContent>
                <mc:Choice Requires="wps">
                  <w:drawing>
                    <wp:anchor distT="0" distB="0" distL="114300" distR="114300" simplePos="0" relativeHeight="251662336" behindDoc="0" locked="0" layoutInCell="1" allowOverlap="1" wp14:anchorId="0070A293" wp14:editId="7C199AB8">
                      <wp:simplePos x="0" y="0"/>
                      <wp:positionH relativeFrom="column">
                        <wp:posOffset>1056005</wp:posOffset>
                      </wp:positionH>
                      <wp:positionV relativeFrom="paragraph">
                        <wp:posOffset>204470</wp:posOffset>
                      </wp:positionV>
                      <wp:extent cx="800100" cy="0"/>
                      <wp:effectExtent l="8255" t="13970" r="10795" b="50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2D17239"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15pt,16.1pt" to="146.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"/>
                  </w:pict>
                </mc:Fallback>
              </mc:AlternateContent>
            </w:r>
            <w:r>
              <w:rPr>
                <w:rFonts w:ascii="Times New Roman" w:hAnsi="Times New Roman"/>
                <w:b/>
                <w:color w:val="000000"/>
                <w:sz w:val="26"/>
                <w:szCs w:val="28"/>
                <w:lang w:val="nl-NL"/>
              </w:rPr>
              <w:t>TRƯỜNG TIỂU HỌ</w:t>
            </w:r>
            <w:r w:rsidR="00377820">
              <w:rPr>
                <w:rFonts w:ascii="Times New Roman" w:hAnsi="Times New Roman"/>
                <w:b/>
                <w:color w:val="000000"/>
                <w:sz w:val="26"/>
                <w:szCs w:val="28"/>
                <w:lang w:val="nl-NL"/>
              </w:rPr>
              <w:t>C KÊNH</w:t>
            </w:r>
            <w:r>
              <w:rPr>
                <w:rFonts w:ascii="Times New Roman" w:hAnsi="Times New Roman"/>
                <w:b/>
                <w:color w:val="000000"/>
                <w:sz w:val="26"/>
                <w:szCs w:val="28"/>
                <w:lang w:val="nl-NL"/>
              </w:rPr>
              <w:t>GIANG</w:t>
            </w:r>
          </w:p>
        </w:tc>
        <w:tc>
          <w:tcPr>
            <w:tcW w:w="5387" w:type="dxa"/>
            <w:hideMark/>
          </w:tcPr>
          <w:p w14:paraId="366EBE77" w14:textId="77777777" w:rsidR="00627377" w:rsidRDefault="00627377" w:rsidP="0009644D">
            <w:pPr>
              <w:spacing w:before="20" w:after="0" w:line="240" w:lineRule="auto"/>
              <w:rPr>
                <w:rFonts w:ascii="Times New Roman" w:hAnsi="Times New Roman"/>
                <w:b/>
                <w:color w:val="000000"/>
                <w:sz w:val="24"/>
                <w:szCs w:val="24"/>
                <w:lang w:val="nl-NL"/>
              </w:rPr>
            </w:pPr>
            <w:r>
              <w:rPr>
                <w:rFonts w:ascii="Times New Roman" w:hAnsi="Times New Roman"/>
                <w:b/>
                <w:color w:val="000000"/>
                <w:lang w:val="nl-NL"/>
              </w:rPr>
              <w:t xml:space="preserve">  </w:t>
            </w:r>
            <w:r>
              <w:rPr>
                <w:rFonts w:ascii="Times New Roman" w:hAnsi="Times New Roman"/>
                <w:b/>
                <w:color w:val="000000"/>
                <w:sz w:val="24"/>
                <w:szCs w:val="24"/>
                <w:lang w:val="nl-NL"/>
              </w:rPr>
              <w:t>CỘNG HOÀ XÃ HỘI CHỦ NGHĨA VIỆT NAM</w:t>
            </w:r>
          </w:p>
          <w:p w14:paraId="518DAB67" w14:textId="77777777" w:rsidR="00627377" w:rsidRDefault="00627377" w:rsidP="0009644D">
            <w:pPr>
              <w:spacing w:after="0" w:line="240" w:lineRule="auto"/>
              <w:ind w:firstLine="396"/>
              <w:jc w:val="center"/>
              <w:rPr>
                <w:rFonts w:ascii="Times New Roman" w:hAnsi="Times New Roman"/>
                <w:b/>
                <w:color w:val="000000"/>
                <w:sz w:val="28"/>
                <w:szCs w:val="28"/>
                <w:lang w:val="nl-NL"/>
              </w:rPr>
            </w:pPr>
            <w:r>
              <w:rPr>
                <w:rFonts w:ascii="Times New Roman" w:hAnsi="Times New Roman"/>
                <w:b/>
                <w:color w:val="000000"/>
                <w:sz w:val="28"/>
                <w:szCs w:val="28"/>
                <w:lang w:val="nl-NL"/>
              </w:rPr>
              <w:t xml:space="preserve">Độc lập </w:t>
            </w:r>
            <w:r>
              <w:rPr>
                <w:rFonts w:ascii="Times New Roman" w:hAnsi="Times New Roman"/>
                <w:color w:val="000000"/>
                <w:sz w:val="28"/>
                <w:szCs w:val="28"/>
                <w:lang w:val="nl-NL"/>
              </w:rPr>
              <w:t>-</w:t>
            </w:r>
            <w:r>
              <w:rPr>
                <w:rFonts w:ascii="Times New Roman" w:hAnsi="Times New Roman"/>
                <w:b/>
                <w:color w:val="000000"/>
                <w:sz w:val="28"/>
                <w:szCs w:val="28"/>
                <w:lang w:val="nl-NL"/>
              </w:rPr>
              <w:t xml:space="preserve"> Tự do </w:t>
            </w:r>
            <w:r>
              <w:rPr>
                <w:rFonts w:ascii="Times New Roman" w:hAnsi="Times New Roman"/>
                <w:color w:val="000000"/>
                <w:sz w:val="28"/>
                <w:szCs w:val="28"/>
                <w:lang w:val="nl-NL"/>
              </w:rPr>
              <w:t>-</w:t>
            </w:r>
            <w:r>
              <w:rPr>
                <w:rFonts w:ascii="Times New Roman" w:hAnsi="Times New Roman"/>
                <w:b/>
                <w:color w:val="000000"/>
                <w:sz w:val="28"/>
                <w:szCs w:val="28"/>
                <w:lang w:val="nl-NL"/>
              </w:rPr>
              <w:t xml:space="preserve"> Hạnh phúc</w:t>
            </w:r>
          </w:p>
          <w:p w14:paraId="42F575E5" w14:textId="77777777" w:rsidR="00627377" w:rsidRDefault="00627377" w:rsidP="0009644D">
            <w:pPr>
              <w:spacing w:after="0" w:line="240" w:lineRule="auto"/>
              <w:jc w:val="both"/>
              <w:rPr>
                <w:rFonts w:ascii="Times New Roman" w:hAnsi="Times New Roman"/>
                <w:i/>
                <w:color w:val="000000"/>
                <w:sz w:val="16"/>
                <w:szCs w:val="28"/>
                <w:lang w:val="nl-NL"/>
              </w:rPr>
            </w:pPr>
            <w:r>
              <w:rPr>
                <w:noProof/>
                <w:lang w:val="vi-VN" w:eastAsia="vi-VN"/>
              </w:rPr>
              <mc:AlternateContent>
                <mc:Choice Requires="wps">
                  <w:drawing>
                    <wp:anchor distT="0" distB="0" distL="114300" distR="114300" simplePos="0" relativeHeight="251663360" behindDoc="0" locked="0" layoutInCell="1" allowOverlap="1" wp14:anchorId="7D518352" wp14:editId="3B27DD8C">
                      <wp:simplePos x="0" y="0"/>
                      <wp:positionH relativeFrom="column">
                        <wp:posOffset>742950</wp:posOffset>
                      </wp:positionH>
                      <wp:positionV relativeFrom="paragraph">
                        <wp:posOffset>14605</wp:posOffset>
                      </wp:positionV>
                      <wp:extent cx="2019300" cy="0"/>
                      <wp:effectExtent l="9525" t="5080" r="9525"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C72E40C"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15pt" to="21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k5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"/>
                  </w:pict>
                </mc:Fallback>
              </mc:AlternateContent>
            </w:r>
            <w:r>
              <w:rPr>
                <w:rFonts w:ascii="Times New Roman" w:hAnsi="Times New Roman"/>
                <w:i/>
                <w:color w:val="000000"/>
                <w:lang w:val="nl-NL"/>
              </w:rPr>
              <w:t xml:space="preserve">     </w:t>
            </w:r>
            <w:r>
              <w:rPr>
                <w:rFonts w:ascii="Times New Roman" w:hAnsi="Times New Roman"/>
                <w:i/>
                <w:color w:val="000000"/>
                <w:sz w:val="26"/>
                <w:szCs w:val="26"/>
                <w:lang w:val="nl-NL"/>
              </w:rPr>
              <w:t xml:space="preserve">        </w:t>
            </w:r>
          </w:p>
        </w:tc>
      </w:tr>
      <w:tr w:rsidR="00627377" w14:paraId="2AAD8314" w14:textId="77777777" w:rsidTr="00377820">
        <w:trPr>
          <w:trHeight w:val="437"/>
        </w:trPr>
        <w:tc>
          <w:tcPr>
            <w:tcW w:w="4678" w:type="dxa"/>
            <w:hideMark/>
          </w:tcPr>
          <w:p w14:paraId="0FC96ACC" w14:textId="32586B62" w:rsidR="00627377" w:rsidRDefault="00627377" w:rsidP="00CA486B">
            <w:pPr>
              <w:spacing w:before="20" w:after="0" w:line="240" w:lineRule="auto"/>
              <w:jc w:val="center"/>
              <w:rPr>
                <w:rFonts w:ascii="Times New Roman" w:hAnsi="Times New Roman"/>
                <w:color w:val="000000"/>
                <w:sz w:val="24"/>
                <w:szCs w:val="24"/>
                <w:lang w:val="nl-NL"/>
              </w:rPr>
            </w:pPr>
            <w:r>
              <w:rPr>
                <w:rFonts w:ascii="Times New Roman" w:hAnsi="Times New Roman"/>
                <w:color w:val="000000"/>
                <w:sz w:val="24"/>
                <w:szCs w:val="24"/>
                <w:lang w:val="nl-NL"/>
              </w:rPr>
              <w:t>Số</w:t>
            </w:r>
            <w:r w:rsidR="00CA486B">
              <w:rPr>
                <w:rFonts w:ascii="Times New Roman" w:hAnsi="Times New Roman"/>
                <w:color w:val="000000"/>
                <w:sz w:val="24"/>
                <w:szCs w:val="24"/>
                <w:lang w:val="vi-VN"/>
              </w:rPr>
              <w:t>: 01</w:t>
            </w:r>
            <w:r>
              <w:rPr>
                <w:rFonts w:ascii="Times New Roman" w:hAnsi="Times New Roman"/>
                <w:color w:val="000000"/>
                <w:sz w:val="24"/>
                <w:szCs w:val="24"/>
                <w:lang w:val="nl-NL"/>
              </w:rPr>
              <w:t>/QC-THKG</w:t>
            </w:r>
          </w:p>
        </w:tc>
        <w:tc>
          <w:tcPr>
            <w:tcW w:w="5387" w:type="dxa"/>
          </w:tcPr>
          <w:p w14:paraId="173A17BE" w14:textId="411D066E" w:rsidR="00627377" w:rsidRDefault="00CA486B" w:rsidP="00D4619D">
            <w:pPr>
              <w:spacing w:before="20" w:after="0" w:line="240" w:lineRule="auto"/>
              <w:jc w:val="right"/>
              <w:rPr>
                <w:rFonts w:ascii="Times New Roman" w:hAnsi="Times New Roman"/>
                <w:b/>
                <w:color w:val="000000"/>
                <w:sz w:val="28"/>
                <w:szCs w:val="28"/>
                <w:lang w:val="nl-NL"/>
              </w:rPr>
            </w:pPr>
            <w:r>
              <w:rPr>
                <w:rFonts w:ascii="Times New Roman" w:hAnsi="Times New Roman"/>
                <w:i/>
                <w:color w:val="000000"/>
                <w:sz w:val="28"/>
                <w:szCs w:val="28"/>
                <w:lang w:val="nl-NL"/>
              </w:rPr>
              <w:t>Kênh Giang, ngày</w:t>
            </w:r>
            <w:r>
              <w:rPr>
                <w:rFonts w:ascii="Times New Roman" w:hAnsi="Times New Roman"/>
                <w:i/>
                <w:color w:val="000000"/>
                <w:sz w:val="28"/>
                <w:szCs w:val="28"/>
                <w:lang w:val="vi-VN"/>
              </w:rPr>
              <w:t xml:space="preserve"> 06</w:t>
            </w:r>
            <w:r w:rsidR="00D4619D">
              <w:rPr>
                <w:rFonts w:ascii="Times New Roman" w:hAnsi="Times New Roman"/>
                <w:i/>
                <w:color w:val="000000"/>
                <w:sz w:val="28"/>
                <w:szCs w:val="28"/>
                <w:lang w:val="nl-NL"/>
              </w:rPr>
              <w:t xml:space="preserve"> tháng 9 năm 2024</w:t>
            </w:r>
          </w:p>
        </w:tc>
      </w:tr>
    </w:tbl>
    <w:p w14:paraId="4D85A097" w14:textId="77777777" w:rsidR="00A80EC3" w:rsidRDefault="00A80EC3" w:rsidP="00627377">
      <w:pPr>
        <w:spacing w:after="0" w:line="240" w:lineRule="auto"/>
        <w:jc w:val="center"/>
        <w:rPr>
          <w:rFonts w:ascii="Times New Roman" w:eastAsia="Times New Roman" w:hAnsi="Times New Roman"/>
          <w:b/>
          <w:bCs/>
          <w:color w:val="000000"/>
          <w:sz w:val="28"/>
          <w:szCs w:val="28"/>
          <w:lang w:val="vi-VN" w:eastAsia="vi-VN"/>
        </w:rPr>
      </w:pPr>
    </w:p>
    <w:p w14:paraId="236308D4" w14:textId="77777777" w:rsidR="00627377" w:rsidRDefault="00627377" w:rsidP="00627377">
      <w:pPr>
        <w:spacing w:after="0" w:line="240" w:lineRule="auto"/>
        <w:jc w:val="center"/>
        <w:rPr>
          <w:rFonts w:ascii="Times New Roman" w:eastAsia="Times New Roman" w:hAnsi="Times New Roman"/>
          <w:b/>
          <w:bCs/>
          <w:color w:val="000000"/>
          <w:sz w:val="28"/>
          <w:szCs w:val="28"/>
          <w:lang w:eastAsia="vi-VN"/>
        </w:rPr>
      </w:pPr>
      <w:r>
        <w:rPr>
          <w:rFonts w:ascii="Times New Roman" w:eastAsia="Times New Roman" w:hAnsi="Times New Roman"/>
          <w:b/>
          <w:bCs/>
          <w:color w:val="000000"/>
          <w:sz w:val="28"/>
          <w:szCs w:val="28"/>
          <w:lang w:val="vi-VN" w:eastAsia="vi-VN"/>
        </w:rPr>
        <w:t>QUY CHẾ</w:t>
      </w:r>
    </w:p>
    <w:p w14:paraId="29566523" w14:textId="77777777" w:rsidR="00627377" w:rsidRDefault="00627377" w:rsidP="00627377">
      <w:pPr>
        <w:spacing w:after="0" w:line="240" w:lineRule="auto"/>
        <w:jc w:val="center"/>
        <w:rPr>
          <w:rFonts w:ascii="Times New Roman" w:eastAsia="Times New Roman" w:hAnsi="Times New Roman"/>
          <w:b/>
          <w:bCs/>
          <w:color w:val="000000"/>
          <w:sz w:val="28"/>
          <w:szCs w:val="28"/>
          <w:lang w:eastAsia="vi-VN"/>
        </w:rPr>
      </w:pPr>
      <w:r>
        <w:rPr>
          <w:rFonts w:ascii="Times New Roman" w:eastAsia="Times New Roman" w:hAnsi="Times New Roman"/>
          <w:b/>
          <w:bCs/>
          <w:color w:val="000000"/>
          <w:sz w:val="28"/>
          <w:szCs w:val="28"/>
          <w:lang w:val="vi-VN" w:eastAsia="vi-VN"/>
        </w:rPr>
        <w:t>THỰC HIỆN CÔNG KHAI</w:t>
      </w:r>
      <w:r w:rsidR="00D4619D">
        <w:rPr>
          <w:rFonts w:ascii="Times New Roman" w:eastAsia="Times New Roman" w:hAnsi="Times New Roman"/>
          <w:b/>
          <w:bCs/>
          <w:color w:val="000000"/>
          <w:sz w:val="28"/>
          <w:szCs w:val="28"/>
          <w:lang w:eastAsia="vi-VN"/>
        </w:rPr>
        <w:t xml:space="preserve"> THEO THÔNG TƯ 09/2024</w:t>
      </w:r>
      <w:r>
        <w:rPr>
          <w:rFonts w:ascii="Times New Roman" w:eastAsia="Times New Roman" w:hAnsi="Times New Roman"/>
          <w:b/>
          <w:bCs/>
          <w:color w:val="000000"/>
          <w:sz w:val="28"/>
          <w:szCs w:val="28"/>
          <w:lang w:eastAsia="vi-VN"/>
        </w:rPr>
        <w:t>/TT-BGDĐT</w:t>
      </w:r>
      <w:r>
        <w:rPr>
          <w:rFonts w:ascii="Times New Roman" w:eastAsia="Times New Roman" w:hAnsi="Times New Roman"/>
          <w:b/>
          <w:bCs/>
          <w:color w:val="000000"/>
          <w:sz w:val="28"/>
          <w:szCs w:val="28"/>
          <w:lang w:val="vi-VN" w:eastAsia="vi-VN"/>
        </w:rPr>
        <w:t xml:space="preserve"> </w:t>
      </w:r>
    </w:p>
    <w:p w14:paraId="7272CB6D" w14:textId="331F2D02" w:rsidR="00627377" w:rsidRDefault="00627377" w:rsidP="00627377">
      <w:pPr>
        <w:spacing w:before="80" w:after="0"/>
        <w:jc w:val="center"/>
        <w:rPr>
          <w:rFonts w:ascii="Times New Roman" w:eastAsia="Times New Roman" w:hAnsi="Times New Roman"/>
          <w:i/>
          <w:iCs/>
          <w:color w:val="000000"/>
          <w:sz w:val="28"/>
          <w:szCs w:val="28"/>
          <w:lang w:eastAsia="vi-VN"/>
        </w:rPr>
      </w:pPr>
      <w:r>
        <w:rPr>
          <w:rFonts w:ascii="Times New Roman" w:eastAsia="Times New Roman" w:hAnsi="Times New Roman"/>
          <w:i/>
          <w:iCs/>
          <w:color w:val="000000"/>
          <w:sz w:val="28"/>
          <w:szCs w:val="28"/>
          <w:lang w:val="vi-VN" w:eastAsia="vi-VN"/>
        </w:rPr>
        <w:t>(Ban hành kèm theo Quyết định số</w:t>
      </w:r>
      <w:r>
        <w:rPr>
          <w:rFonts w:ascii="Times New Roman" w:eastAsia="Times New Roman" w:hAnsi="Times New Roman"/>
          <w:color w:val="000000"/>
          <w:sz w:val="28"/>
          <w:szCs w:val="28"/>
          <w:lang w:val="vi-VN" w:eastAsia="vi-VN"/>
        </w:rPr>
        <w:t>: </w:t>
      </w:r>
      <w:r w:rsidR="00D4619D">
        <w:rPr>
          <w:rFonts w:ascii="Times New Roman" w:eastAsia="Times New Roman" w:hAnsi="Times New Roman"/>
          <w:i/>
          <w:iCs/>
          <w:color w:val="000000"/>
          <w:sz w:val="28"/>
          <w:szCs w:val="28"/>
          <w:lang w:eastAsia="vi-VN"/>
        </w:rPr>
        <w:t xml:space="preserve"> </w:t>
      </w:r>
      <w:r w:rsidR="00845923">
        <w:rPr>
          <w:rFonts w:ascii="Times New Roman" w:eastAsia="Times New Roman" w:hAnsi="Times New Roman"/>
          <w:i/>
          <w:iCs/>
          <w:color w:val="000000"/>
          <w:sz w:val="28"/>
          <w:szCs w:val="28"/>
          <w:lang w:eastAsia="vi-VN"/>
        </w:rPr>
        <w:t>35</w:t>
      </w:r>
      <w:r>
        <w:rPr>
          <w:rFonts w:ascii="Times New Roman" w:eastAsia="Times New Roman" w:hAnsi="Times New Roman"/>
          <w:i/>
          <w:iCs/>
          <w:color w:val="000000"/>
          <w:sz w:val="28"/>
          <w:szCs w:val="28"/>
          <w:lang w:val="vi-VN" w:eastAsia="vi-VN"/>
        </w:rPr>
        <w:t>/</w:t>
      </w:r>
      <w:r>
        <w:rPr>
          <w:rFonts w:ascii="Times New Roman" w:eastAsia="Times New Roman" w:hAnsi="Times New Roman"/>
          <w:i/>
          <w:color w:val="000000"/>
          <w:sz w:val="28"/>
          <w:szCs w:val="28"/>
          <w:lang w:val="vi-VN" w:eastAsia="vi-VN"/>
        </w:rPr>
        <w:t>QĐ-</w:t>
      </w:r>
      <w:r>
        <w:rPr>
          <w:rFonts w:ascii="Times New Roman" w:eastAsia="Times New Roman" w:hAnsi="Times New Roman"/>
          <w:i/>
          <w:color w:val="000000"/>
          <w:sz w:val="28"/>
          <w:szCs w:val="28"/>
          <w:lang w:eastAsia="vi-VN"/>
        </w:rPr>
        <w:t>THKG</w:t>
      </w:r>
      <w:r>
        <w:rPr>
          <w:rFonts w:ascii="Times New Roman" w:eastAsia="Times New Roman" w:hAnsi="Times New Roman"/>
          <w:color w:val="000000"/>
          <w:sz w:val="28"/>
          <w:szCs w:val="28"/>
          <w:lang w:eastAsia="vi-VN"/>
        </w:rPr>
        <w:t xml:space="preserve"> </w:t>
      </w:r>
      <w:r>
        <w:rPr>
          <w:rFonts w:ascii="Times New Roman" w:eastAsia="Times New Roman" w:hAnsi="Times New Roman"/>
          <w:i/>
          <w:iCs/>
          <w:color w:val="000000"/>
          <w:sz w:val="28"/>
          <w:szCs w:val="28"/>
          <w:lang w:val="vi-VN" w:eastAsia="vi-VN"/>
        </w:rPr>
        <w:t xml:space="preserve">ngày </w:t>
      </w:r>
      <w:r w:rsidR="00023723">
        <w:rPr>
          <w:rFonts w:ascii="Times New Roman" w:eastAsia="Times New Roman" w:hAnsi="Times New Roman"/>
          <w:i/>
          <w:iCs/>
          <w:color w:val="000000"/>
          <w:sz w:val="28"/>
          <w:szCs w:val="28"/>
          <w:lang w:eastAsia="vi-VN"/>
        </w:rPr>
        <w:t>/9</w:t>
      </w:r>
      <w:r>
        <w:rPr>
          <w:rFonts w:ascii="Times New Roman" w:eastAsia="Times New Roman" w:hAnsi="Times New Roman"/>
          <w:i/>
          <w:iCs/>
          <w:color w:val="000000"/>
          <w:sz w:val="28"/>
          <w:szCs w:val="28"/>
          <w:lang w:eastAsia="vi-VN"/>
        </w:rPr>
        <w:t>/</w:t>
      </w:r>
      <w:r w:rsidR="00023723">
        <w:rPr>
          <w:rFonts w:ascii="Times New Roman" w:eastAsia="Times New Roman" w:hAnsi="Times New Roman"/>
          <w:i/>
          <w:iCs/>
          <w:color w:val="000000"/>
          <w:sz w:val="28"/>
          <w:szCs w:val="28"/>
          <w:lang w:val="vi-VN" w:eastAsia="vi-VN"/>
        </w:rPr>
        <w:t>202</w:t>
      </w:r>
      <w:r w:rsidR="00D4619D">
        <w:rPr>
          <w:rFonts w:ascii="Times New Roman" w:eastAsia="Times New Roman" w:hAnsi="Times New Roman"/>
          <w:i/>
          <w:iCs/>
          <w:color w:val="000000"/>
          <w:sz w:val="28"/>
          <w:szCs w:val="28"/>
          <w:lang w:eastAsia="vi-VN"/>
        </w:rPr>
        <w:t>4</w:t>
      </w:r>
      <w:r>
        <w:rPr>
          <w:rFonts w:ascii="Times New Roman" w:eastAsia="Times New Roman" w:hAnsi="Times New Roman"/>
          <w:i/>
          <w:iCs/>
          <w:color w:val="000000"/>
          <w:sz w:val="28"/>
          <w:szCs w:val="28"/>
          <w:lang w:val="vi-VN" w:eastAsia="vi-VN"/>
        </w:rPr>
        <w:t xml:space="preserve">  của  </w:t>
      </w:r>
      <w:r>
        <w:rPr>
          <w:rFonts w:ascii="Times New Roman" w:eastAsia="Times New Roman" w:hAnsi="Times New Roman"/>
          <w:i/>
          <w:iCs/>
          <w:color w:val="000000"/>
          <w:sz w:val="28"/>
          <w:szCs w:val="28"/>
          <w:lang w:eastAsia="vi-VN"/>
        </w:rPr>
        <w:t>HT</w:t>
      </w:r>
      <w:r>
        <w:rPr>
          <w:rFonts w:ascii="Times New Roman" w:eastAsia="Times New Roman" w:hAnsi="Times New Roman"/>
          <w:i/>
          <w:iCs/>
          <w:color w:val="000000"/>
          <w:sz w:val="28"/>
          <w:szCs w:val="28"/>
          <w:lang w:val="vi-VN" w:eastAsia="vi-VN"/>
        </w:rPr>
        <w:t xml:space="preserve"> trường </w:t>
      </w:r>
      <w:r>
        <w:rPr>
          <w:rFonts w:ascii="Times New Roman" w:eastAsia="Times New Roman" w:hAnsi="Times New Roman"/>
          <w:i/>
          <w:iCs/>
          <w:color w:val="000000"/>
          <w:sz w:val="28"/>
          <w:szCs w:val="28"/>
          <w:lang w:eastAsia="vi-VN"/>
        </w:rPr>
        <w:t>Tiểu học Kênh Giang</w:t>
      </w:r>
      <w:r>
        <w:rPr>
          <w:rFonts w:ascii="Times New Roman" w:eastAsia="Times New Roman" w:hAnsi="Times New Roman"/>
          <w:i/>
          <w:iCs/>
          <w:color w:val="000000"/>
          <w:sz w:val="28"/>
          <w:szCs w:val="28"/>
          <w:lang w:val="vi-VN" w:eastAsia="vi-VN"/>
        </w:rPr>
        <w:t>)</w:t>
      </w:r>
    </w:p>
    <w:p w14:paraId="38F2FB07" w14:textId="77777777" w:rsidR="00627377" w:rsidRDefault="00627377" w:rsidP="00627377">
      <w:pPr>
        <w:spacing w:before="80" w:after="0"/>
        <w:jc w:val="center"/>
        <w:rPr>
          <w:rFonts w:ascii="Times New Roman" w:eastAsia="Times New Roman" w:hAnsi="Times New Roman"/>
          <w:b/>
          <w:bCs/>
          <w:color w:val="000000"/>
          <w:sz w:val="14"/>
          <w:szCs w:val="28"/>
          <w:lang w:eastAsia="vi-VN"/>
        </w:rPr>
      </w:pPr>
    </w:p>
    <w:p w14:paraId="5C94FAB5" w14:textId="77777777" w:rsidR="00627377" w:rsidRDefault="00627377" w:rsidP="00627377">
      <w:pPr>
        <w:spacing w:before="80" w:after="0"/>
        <w:jc w:val="center"/>
        <w:rPr>
          <w:rFonts w:ascii="Times New Roman" w:eastAsia="Times New Roman" w:hAnsi="Times New Roman"/>
          <w:color w:val="000000"/>
          <w:sz w:val="28"/>
          <w:szCs w:val="28"/>
          <w:lang w:val="vi-VN" w:eastAsia="vi-VN"/>
        </w:rPr>
      </w:pPr>
      <w:r>
        <w:rPr>
          <w:rFonts w:ascii="Times New Roman" w:eastAsia="Times New Roman" w:hAnsi="Times New Roman"/>
          <w:b/>
          <w:bCs/>
          <w:color w:val="000000"/>
          <w:sz w:val="28"/>
          <w:szCs w:val="28"/>
          <w:lang w:val="vi-VN" w:eastAsia="vi-VN"/>
        </w:rPr>
        <w:t>Chương I</w:t>
      </w:r>
    </w:p>
    <w:p w14:paraId="5A62D050" w14:textId="77777777" w:rsidR="00627377" w:rsidRDefault="00627377" w:rsidP="00627377">
      <w:pPr>
        <w:spacing w:before="80" w:after="0"/>
        <w:jc w:val="center"/>
        <w:rPr>
          <w:rFonts w:ascii="Times New Roman" w:eastAsia="Times New Roman" w:hAnsi="Times New Roman"/>
          <w:color w:val="000000"/>
          <w:sz w:val="28"/>
          <w:szCs w:val="28"/>
          <w:lang w:val="vi-VN" w:eastAsia="vi-VN"/>
        </w:rPr>
      </w:pPr>
      <w:r>
        <w:rPr>
          <w:rFonts w:ascii="Times New Roman" w:eastAsia="Times New Roman" w:hAnsi="Times New Roman"/>
          <w:b/>
          <w:bCs/>
          <w:color w:val="000000"/>
          <w:sz w:val="28"/>
          <w:szCs w:val="28"/>
          <w:lang w:val="vi-VN" w:eastAsia="vi-VN"/>
        </w:rPr>
        <w:t>QUY ĐỊNH CHUNG</w:t>
      </w:r>
    </w:p>
    <w:p w14:paraId="1BDE6FBF" w14:textId="77777777" w:rsidR="00627377" w:rsidRDefault="00627377" w:rsidP="00627377">
      <w:pPr>
        <w:spacing w:before="80" w:after="0"/>
        <w:jc w:val="both"/>
        <w:rPr>
          <w:rFonts w:ascii="Times New Roman" w:eastAsia="Times New Roman" w:hAnsi="Times New Roman"/>
          <w:color w:val="000000"/>
          <w:sz w:val="28"/>
          <w:szCs w:val="28"/>
          <w:lang w:val="vi-VN" w:eastAsia="vi-VN"/>
        </w:rPr>
      </w:pPr>
      <w:r>
        <w:rPr>
          <w:rFonts w:ascii="Times New Roman" w:eastAsia="Times New Roman" w:hAnsi="Times New Roman"/>
          <w:b/>
          <w:bCs/>
          <w:color w:val="000000"/>
          <w:sz w:val="28"/>
          <w:szCs w:val="28"/>
          <w:lang w:val="vi-VN" w:eastAsia="vi-VN"/>
        </w:rPr>
        <w:tab/>
        <w:t>Điều 1. Phạm vi và đối tượng áp dụng</w:t>
      </w:r>
    </w:p>
    <w:p w14:paraId="3F71AE54" w14:textId="77777777" w:rsidR="00627377" w:rsidRPr="0081623D" w:rsidRDefault="00627377" w:rsidP="00627377">
      <w:pPr>
        <w:spacing w:before="80" w:after="0"/>
        <w:ind w:firstLine="720"/>
        <w:jc w:val="both"/>
        <w:rPr>
          <w:rFonts w:ascii="Times New Roman" w:eastAsia="Times New Roman" w:hAnsi="Times New Roman"/>
          <w:color w:val="000000"/>
          <w:spacing w:val="-6"/>
          <w:sz w:val="28"/>
          <w:szCs w:val="28"/>
          <w:lang w:eastAsia="vi-VN"/>
        </w:rPr>
      </w:pPr>
      <w:r w:rsidRPr="0081623D">
        <w:rPr>
          <w:rFonts w:ascii="Times New Roman" w:eastAsia="Times New Roman" w:hAnsi="Times New Roman"/>
          <w:color w:val="000000"/>
          <w:spacing w:val="-6"/>
          <w:sz w:val="28"/>
          <w:szCs w:val="28"/>
          <w:lang w:val="vi-VN" w:eastAsia="vi-VN"/>
        </w:rPr>
        <w:t xml:space="preserve">1. Quy chế này quy định việc thực hiện công khai của </w:t>
      </w:r>
      <w:r w:rsidRPr="0081623D">
        <w:rPr>
          <w:rFonts w:ascii="Times New Roman" w:eastAsia="Times New Roman" w:hAnsi="Times New Roman"/>
          <w:color w:val="000000"/>
          <w:spacing w:val="-6"/>
          <w:sz w:val="28"/>
          <w:szCs w:val="28"/>
          <w:lang w:eastAsia="vi-VN"/>
        </w:rPr>
        <w:t>t</w:t>
      </w:r>
      <w:r w:rsidRPr="0081623D">
        <w:rPr>
          <w:rFonts w:ascii="Times New Roman" w:eastAsia="Times New Roman" w:hAnsi="Times New Roman"/>
          <w:color w:val="000000"/>
          <w:spacing w:val="-6"/>
          <w:sz w:val="28"/>
          <w:szCs w:val="28"/>
          <w:lang w:val="vi-VN" w:eastAsia="vi-VN"/>
        </w:rPr>
        <w:t xml:space="preserve">rường </w:t>
      </w:r>
      <w:r w:rsidRPr="0081623D">
        <w:rPr>
          <w:rFonts w:ascii="Times New Roman" w:eastAsia="Times New Roman" w:hAnsi="Times New Roman"/>
          <w:color w:val="000000"/>
          <w:spacing w:val="-6"/>
          <w:sz w:val="28"/>
          <w:szCs w:val="28"/>
          <w:lang w:eastAsia="vi-VN"/>
        </w:rPr>
        <w:t xml:space="preserve">Tiểu học </w:t>
      </w:r>
      <w:r w:rsidR="00D4619D" w:rsidRPr="0081623D">
        <w:rPr>
          <w:rFonts w:ascii="Times New Roman" w:eastAsia="Times New Roman" w:hAnsi="Times New Roman"/>
          <w:color w:val="000000"/>
          <w:spacing w:val="-6"/>
          <w:sz w:val="28"/>
          <w:szCs w:val="28"/>
          <w:lang w:eastAsia="vi-VN"/>
        </w:rPr>
        <w:t>Kênh Giang.</w:t>
      </w:r>
    </w:p>
    <w:p w14:paraId="0739B259" w14:textId="77777777" w:rsidR="00627377" w:rsidRDefault="00627377" w:rsidP="00627377">
      <w:pPr>
        <w:spacing w:before="80" w:after="0"/>
        <w:ind w:firstLine="720"/>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vi-VN" w:eastAsia="vi-VN"/>
        </w:rPr>
        <w:t>2. Quy chế này áp dụng đối với cán bộ giáo viên và nhân viên của nhà trường.</w:t>
      </w:r>
    </w:p>
    <w:p w14:paraId="4B7BAE0A" w14:textId="77777777" w:rsidR="00627377" w:rsidRDefault="00627377" w:rsidP="00627377">
      <w:pPr>
        <w:spacing w:before="80" w:after="0"/>
        <w:ind w:firstLine="720"/>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vi-VN" w:eastAsia="vi-VN"/>
        </w:rPr>
        <w:t>3. Trường hợp có các quy định riêng, quy định cụ thể của từng bộ phận thì áp dụng các quy định riêng, quy định cụ thể cho từng bộ phận.   </w:t>
      </w:r>
    </w:p>
    <w:p w14:paraId="62D087D4" w14:textId="77777777" w:rsidR="00627377" w:rsidRDefault="00627377" w:rsidP="00627377">
      <w:pPr>
        <w:spacing w:before="80" w:after="0"/>
        <w:jc w:val="both"/>
        <w:rPr>
          <w:rFonts w:ascii="Times New Roman" w:eastAsia="Times New Roman" w:hAnsi="Times New Roman"/>
          <w:color w:val="000000"/>
          <w:sz w:val="28"/>
          <w:szCs w:val="28"/>
          <w:lang w:val="vi-VN" w:eastAsia="vi-VN"/>
        </w:rPr>
      </w:pPr>
      <w:r>
        <w:rPr>
          <w:rFonts w:ascii="Times New Roman" w:eastAsia="Times New Roman" w:hAnsi="Times New Roman"/>
          <w:b/>
          <w:bCs/>
          <w:color w:val="000000"/>
          <w:sz w:val="28"/>
          <w:szCs w:val="28"/>
          <w:lang w:val="vi-VN" w:eastAsia="vi-VN"/>
        </w:rPr>
        <w:tab/>
        <w:t>Điều 2. Mục tiêu thực hiện công khai</w:t>
      </w:r>
    </w:p>
    <w:p w14:paraId="74F7B3D1" w14:textId="77777777" w:rsidR="00627377" w:rsidRDefault="00627377" w:rsidP="00627377">
      <w:pPr>
        <w:spacing w:before="80" w:after="0"/>
        <w:ind w:firstLine="720"/>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vi-VN" w:eastAsia="vi-VN"/>
        </w:rPr>
        <w:t>1. Thực hiện công khai cam kết của nhà trường về chất lượng giáo dục và công khai về chất lượng giáo dục thực tế, về điều kiện đảm bảo chất lượng giáo dục và về thu chi tài chính theo quy định của pháp luật.</w:t>
      </w:r>
    </w:p>
    <w:p w14:paraId="5DBA5707" w14:textId="77777777" w:rsidR="00627377" w:rsidRDefault="00627377" w:rsidP="00627377">
      <w:pPr>
        <w:spacing w:before="80" w:after="0"/>
        <w:ind w:firstLine="720"/>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vi-VN" w:eastAsia="vi-VN"/>
        </w:rPr>
        <w:t>2. Thực hiện công khai của nhà trường nhằm nâng cao tính minh bạch, phát huy dân chủ, tăng cường tính tự chủ và tự chịu trách nhiệm của nhà trường trong quản lý nguồn lực và đảm bảo chất lượng giáo dục.</w:t>
      </w:r>
    </w:p>
    <w:p w14:paraId="50A99C5B" w14:textId="77777777" w:rsidR="00627377" w:rsidRDefault="00627377" w:rsidP="00627377">
      <w:pPr>
        <w:spacing w:before="80" w:after="0"/>
        <w:jc w:val="both"/>
        <w:rPr>
          <w:rFonts w:ascii="Times New Roman" w:eastAsia="Times New Roman" w:hAnsi="Times New Roman"/>
          <w:color w:val="000000"/>
          <w:sz w:val="28"/>
          <w:szCs w:val="28"/>
          <w:lang w:val="vi-VN" w:eastAsia="vi-VN"/>
        </w:rPr>
      </w:pPr>
      <w:r>
        <w:rPr>
          <w:rFonts w:ascii="Times New Roman" w:eastAsia="Times New Roman" w:hAnsi="Times New Roman"/>
          <w:b/>
          <w:bCs/>
          <w:color w:val="000000"/>
          <w:sz w:val="28"/>
          <w:szCs w:val="28"/>
          <w:lang w:val="vi-VN" w:eastAsia="vi-VN"/>
        </w:rPr>
        <w:tab/>
        <w:t>Điều 3. Nguyên tắc thực hiện công khai</w:t>
      </w:r>
    </w:p>
    <w:p w14:paraId="15E02FB8" w14:textId="77777777" w:rsidR="00627377" w:rsidRDefault="00627377" w:rsidP="00627377">
      <w:pPr>
        <w:spacing w:before="80" w:after="0"/>
        <w:ind w:firstLine="720"/>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vi-VN" w:eastAsia="vi-VN"/>
        </w:rPr>
        <w:t>1. Việc thực hiện công khai của được thực hiện đầy đủ các nội dung, hình thức và thời điểm công khai quy định trong Quy chế này. </w:t>
      </w:r>
    </w:p>
    <w:p w14:paraId="54936575" w14:textId="77777777" w:rsidR="00627377" w:rsidRDefault="00627377" w:rsidP="00627377">
      <w:pPr>
        <w:spacing w:before="80" w:after="0"/>
        <w:ind w:firstLine="720"/>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nl-NL" w:eastAsia="vi-VN"/>
        </w:rPr>
        <w:t>2. Thông tin được công khai tại nhà trường theo Quy chế này được thực hiện chính xác, kịp thời và dễ dàng tiếp cận. </w:t>
      </w:r>
    </w:p>
    <w:p w14:paraId="35A81B83" w14:textId="77777777" w:rsidR="00627377" w:rsidRDefault="00627377" w:rsidP="00627377">
      <w:pPr>
        <w:spacing w:before="80" w:after="0"/>
        <w:jc w:val="center"/>
        <w:rPr>
          <w:rFonts w:ascii="Times New Roman" w:eastAsia="Times New Roman" w:hAnsi="Times New Roman"/>
          <w:color w:val="000000"/>
          <w:sz w:val="28"/>
          <w:szCs w:val="28"/>
          <w:lang w:val="vi-VN" w:eastAsia="vi-VN"/>
        </w:rPr>
      </w:pPr>
      <w:r>
        <w:rPr>
          <w:rFonts w:ascii="Times New Roman" w:eastAsia="Times New Roman" w:hAnsi="Times New Roman"/>
          <w:b/>
          <w:bCs/>
          <w:color w:val="000000"/>
          <w:sz w:val="28"/>
          <w:szCs w:val="28"/>
          <w:lang w:val="vi-VN" w:eastAsia="vi-VN"/>
        </w:rPr>
        <w:t>Chương II</w:t>
      </w:r>
    </w:p>
    <w:p w14:paraId="0D343A8C" w14:textId="77777777" w:rsidR="00627377" w:rsidRDefault="00627377" w:rsidP="00627377">
      <w:pPr>
        <w:spacing w:before="80" w:after="0"/>
        <w:jc w:val="center"/>
        <w:rPr>
          <w:rFonts w:ascii="Times New Roman" w:eastAsia="Times New Roman" w:hAnsi="Times New Roman"/>
          <w:color w:val="000000"/>
          <w:sz w:val="28"/>
          <w:szCs w:val="28"/>
          <w:lang w:val="vi-VN" w:eastAsia="vi-VN"/>
        </w:rPr>
      </w:pPr>
      <w:r>
        <w:rPr>
          <w:rFonts w:ascii="Times New Roman" w:eastAsia="Times New Roman" w:hAnsi="Times New Roman"/>
          <w:b/>
          <w:bCs/>
          <w:color w:val="000000"/>
          <w:sz w:val="28"/>
          <w:szCs w:val="28"/>
          <w:lang w:val="nl-NL" w:eastAsia="vi-VN"/>
        </w:rPr>
        <w:t>THỰC HIỆN CÔNG KHAI CỦA NHÀ TRƯỜNG </w:t>
      </w:r>
    </w:p>
    <w:p w14:paraId="27B6CB0D" w14:textId="77777777" w:rsidR="00627377" w:rsidRPr="00570FCA" w:rsidRDefault="00627377" w:rsidP="00570FCA">
      <w:pPr>
        <w:spacing w:before="80" w:after="0"/>
        <w:jc w:val="both"/>
        <w:rPr>
          <w:rFonts w:ascii="Times New Roman" w:eastAsia="Times New Roman" w:hAnsi="Times New Roman"/>
          <w:color w:val="000000"/>
          <w:sz w:val="28"/>
          <w:szCs w:val="28"/>
          <w:lang w:eastAsia="vi-VN"/>
        </w:rPr>
      </w:pPr>
      <w:r>
        <w:rPr>
          <w:rFonts w:ascii="Times New Roman" w:eastAsia="Times New Roman" w:hAnsi="Times New Roman"/>
          <w:b/>
          <w:bCs/>
          <w:color w:val="000000"/>
          <w:sz w:val="28"/>
          <w:szCs w:val="28"/>
          <w:lang w:val="nl-NL" w:eastAsia="vi-VN"/>
        </w:rPr>
        <w:tab/>
        <w:t>Điều 4: Nội dung công khai</w:t>
      </w:r>
    </w:p>
    <w:p w14:paraId="2A98826C" w14:textId="77777777" w:rsidR="00627377" w:rsidRDefault="00DE37BC" w:rsidP="00627377">
      <w:pPr>
        <w:spacing w:before="120" w:after="120"/>
        <w:ind w:firstLine="720"/>
        <w:jc w:val="both"/>
        <w:rPr>
          <w:rFonts w:ascii="Times New Roman" w:hAnsi="Times New Roman"/>
          <w:color w:val="000000"/>
          <w:sz w:val="28"/>
          <w:lang w:val="nl-NL"/>
        </w:rPr>
      </w:pPr>
      <w:r>
        <w:rPr>
          <w:rFonts w:ascii="Times New Roman" w:eastAsia="Times New Roman" w:hAnsi="Times New Roman"/>
          <w:b/>
          <w:bCs/>
          <w:i/>
          <w:iCs/>
          <w:color w:val="000000"/>
          <w:sz w:val="28"/>
          <w:szCs w:val="28"/>
          <w:lang w:val="nl-NL" w:eastAsia="vi-VN"/>
        </w:rPr>
        <w:t>1</w:t>
      </w:r>
      <w:r w:rsidR="00923CFB">
        <w:rPr>
          <w:rFonts w:ascii="Times New Roman" w:eastAsia="Times New Roman" w:hAnsi="Times New Roman"/>
          <w:b/>
          <w:bCs/>
          <w:i/>
          <w:iCs/>
          <w:color w:val="000000"/>
          <w:sz w:val="28"/>
          <w:szCs w:val="28"/>
          <w:lang w:val="nl-NL" w:eastAsia="vi-VN"/>
        </w:rPr>
        <w:t xml:space="preserve">. </w:t>
      </w:r>
      <w:r>
        <w:rPr>
          <w:rFonts w:ascii="Times New Roman" w:eastAsia="Times New Roman" w:hAnsi="Times New Roman"/>
          <w:b/>
          <w:bCs/>
          <w:i/>
          <w:iCs/>
          <w:color w:val="000000"/>
          <w:sz w:val="28"/>
          <w:szCs w:val="28"/>
          <w:lang w:val="nl-NL" w:eastAsia="vi-VN"/>
        </w:rPr>
        <w:t>Đ</w:t>
      </w:r>
      <w:r w:rsidR="00627377">
        <w:rPr>
          <w:rFonts w:ascii="Times New Roman" w:eastAsia="Times New Roman" w:hAnsi="Times New Roman"/>
          <w:b/>
          <w:bCs/>
          <w:i/>
          <w:iCs/>
          <w:color w:val="000000"/>
          <w:sz w:val="28"/>
          <w:szCs w:val="28"/>
          <w:lang w:val="nl-NL" w:eastAsia="vi-VN"/>
        </w:rPr>
        <w:t>iều kiện đảm bảo chất lượng</w:t>
      </w:r>
      <w:r>
        <w:rPr>
          <w:rFonts w:ascii="Times New Roman" w:eastAsia="Times New Roman" w:hAnsi="Times New Roman"/>
          <w:b/>
          <w:bCs/>
          <w:i/>
          <w:iCs/>
          <w:color w:val="000000"/>
          <w:sz w:val="28"/>
          <w:szCs w:val="28"/>
          <w:lang w:val="nl-NL" w:eastAsia="vi-VN"/>
        </w:rPr>
        <w:t xml:space="preserve"> hoạt động</w:t>
      </w:r>
      <w:r w:rsidR="00627377">
        <w:rPr>
          <w:rFonts w:ascii="Times New Roman" w:eastAsia="Times New Roman" w:hAnsi="Times New Roman"/>
          <w:b/>
          <w:bCs/>
          <w:i/>
          <w:iCs/>
          <w:color w:val="000000"/>
          <w:sz w:val="28"/>
          <w:szCs w:val="28"/>
          <w:lang w:val="nl-NL" w:eastAsia="vi-VN"/>
        </w:rPr>
        <w:t xml:space="preserve"> giáo dục</w:t>
      </w:r>
      <w:r>
        <w:rPr>
          <w:rFonts w:ascii="Times New Roman" w:eastAsia="Times New Roman" w:hAnsi="Times New Roman"/>
          <w:b/>
          <w:bCs/>
          <w:i/>
          <w:iCs/>
          <w:color w:val="000000"/>
          <w:sz w:val="28"/>
          <w:szCs w:val="28"/>
          <w:lang w:val="nl-NL" w:eastAsia="vi-VN"/>
        </w:rPr>
        <w:t xml:space="preserve"> phổ thông</w:t>
      </w:r>
      <w:r w:rsidR="00627377">
        <w:rPr>
          <w:rFonts w:ascii="Times New Roman" w:eastAsia="Times New Roman" w:hAnsi="Times New Roman"/>
          <w:b/>
          <w:bCs/>
          <w:i/>
          <w:iCs/>
          <w:color w:val="000000"/>
          <w:sz w:val="28"/>
          <w:szCs w:val="28"/>
          <w:lang w:val="nl-NL" w:eastAsia="vi-VN"/>
        </w:rPr>
        <w:t>:</w:t>
      </w:r>
    </w:p>
    <w:p w14:paraId="37D034C3" w14:textId="77777777" w:rsidR="00D4619D" w:rsidRDefault="00D4619D" w:rsidP="00627377">
      <w:pPr>
        <w:spacing w:before="80" w:after="0"/>
        <w:ind w:firstLine="720"/>
        <w:jc w:val="both"/>
        <w:rPr>
          <w:rFonts w:ascii="Times New Roman" w:eastAsia="Times New Roman" w:hAnsi="Times New Roman"/>
          <w:color w:val="000000"/>
          <w:sz w:val="28"/>
          <w:szCs w:val="28"/>
          <w:lang w:val="nl-NL" w:eastAsia="vi-VN"/>
        </w:rPr>
      </w:pPr>
      <w:r>
        <w:rPr>
          <w:rFonts w:ascii="Times New Roman" w:eastAsia="Times New Roman" w:hAnsi="Times New Roman"/>
          <w:color w:val="000000"/>
          <w:sz w:val="28"/>
          <w:szCs w:val="28"/>
          <w:lang w:val="nl-NL" w:eastAsia="vi-VN"/>
        </w:rPr>
        <w:t>2.1 Thông tin về đội ngũ giáo viên, cán bộ quản lý và nhân viên:</w:t>
      </w:r>
    </w:p>
    <w:p w14:paraId="4984FA46" w14:textId="77777777" w:rsidR="0083184C" w:rsidRDefault="0083184C" w:rsidP="00627377">
      <w:pPr>
        <w:spacing w:before="80" w:after="0"/>
        <w:ind w:firstLine="720"/>
        <w:jc w:val="both"/>
        <w:rPr>
          <w:rFonts w:ascii="Times New Roman" w:eastAsia="Times New Roman" w:hAnsi="Times New Roman"/>
          <w:color w:val="000000"/>
          <w:sz w:val="28"/>
          <w:szCs w:val="28"/>
          <w:lang w:val="nl-NL" w:eastAsia="vi-VN"/>
        </w:rPr>
      </w:pPr>
      <w:r>
        <w:rPr>
          <w:rFonts w:ascii="Times New Roman" w:eastAsia="Times New Roman" w:hAnsi="Times New Roman"/>
          <w:color w:val="000000"/>
          <w:sz w:val="28"/>
          <w:szCs w:val="28"/>
          <w:lang w:val="nl-NL" w:eastAsia="vi-VN"/>
        </w:rPr>
        <w:lastRenderedPageBreak/>
        <w:t>a, Số lượng giáo viên, cán bộ quản lý và nhân viên chia theo nhóm vị trí việc làm và trình độ đào tạo;</w:t>
      </w:r>
    </w:p>
    <w:p w14:paraId="0D823CAE" w14:textId="77777777" w:rsidR="0083184C" w:rsidRDefault="0083184C" w:rsidP="00627377">
      <w:pPr>
        <w:spacing w:before="80" w:after="0"/>
        <w:ind w:firstLine="720"/>
        <w:jc w:val="both"/>
        <w:rPr>
          <w:rFonts w:ascii="Times New Roman" w:eastAsia="Times New Roman" w:hAnsi="Times New Roman"/>
          <w:color w:val="000000"/>
          <w:sz w:val="28"/>
          <w:szCs w:val="28"/>
          <w:lang w:val="nl-NL" w:eastAsia="vi-VN"/>
        </w:rPr>
      </w:pPr>
      <w:r>
        <w:rPr>
          <w:rFonts w:ascii="Times New Roman" w:eastAsia="Times New Roman" w:hAnsi="Times New Roman"/>
          <w:color w:val="000000"/>
          <w:sz w:val="28"/>
          <w:szCs w:val="28"/>
          <w:lang w:val="nl-NL" w:eastAsia="vi-VN"/>
        </w:rPr>
        <w:t>b, Số lượng, tỷ lệ giáo viên, cán bộ quản lý đạt chuẩn nghề nghiệp theo quy địn;</w:t>
      </w:r>
    </w:p>
    <w:p w14:paraId="585E8C3E" w14:textId="77777777" w:rsidR="0083184C" w:rsidRDefault="00B02530" w:rsidP="00627377">
      <w:pPr>
        <w:spacing w:before="80" w:after="0"/>
        <w:ind w:firstLine="720"/>
        <w:jc w:val="both"/>
        <w:rPr>
          <w:rFonts w:ascii="Times New Roman" w:eastAsia="Times New Roman" w:hAnsi="Times New Roman"/>
          <w:color w:val="000000"/>
          <w:sz w:val="28"/>
          <w:szCs w:val="28"/>
          <w:lang w:val="nl-NL" w:eastAsia="vi-VN"/>
        </w:rPr>
      </w:pPr>
      <w:r>
        <w:rPr>
          <w:rFonts w:ascii="Times New Roman" w:eastAsia="Times New Roman" w:hAnsi="Times New Roman"/>
          <w:color w:val="000000"/>
          <w:sz w:val="28"/>
          <w:szCs w:val="28"/>
          <w:lang w:val="nl-NL" w:eastAsia="vi-VN"/>
        </w:rPr>
        <w:t>c, S</w:t>
      </w:r>
      <w:r w:rsidR="0083184C">
        <w:rPr>
          <w:rFonts w:ascii="Times New Roman" w:eastAsia="Times New Roman" w:hAnsi="Times New Roman"/>
          <w:color w:val="000000"/>
          <w:sz w:val="28"/>
          <w:szCs w:val="28"/>
          <w:lang w:val="nl-NL" w:eastAsia="vi-VN"/>
        </w:rPr>
        <w:t>ố lượng, tỷ lệ giáo viên cán bộ quản lý và nhân viên hoàn thành bồi dưỡng hằng năm theo quy định.</w:t>
      </w:r>
    </w:p>
    <w:p w14:paraId="3E3706BB" w14:textId="77777777" w:rsidR="00B02530" w:rsidRDefault="00B02530" w:rsidP="00627377">
      <w:pPr>
        <w:spacing w:before="80" w:after="0"/>
        <w:ind w:firstLine="720"/>
        <w:jc w:val="both"/>
        <w:rPr>
          <w:rFonts w:ascii="Times New Roman" w:eastAsia="Times New Roman" w:hAnsi="Times New Roman"/>
          <w:color w:val="000000"/>
          <w:sz w:val="28"/>
          <w:szCs w:val="28"/>
          <w:lang w:val="nl-NL" w:eastAsia="vi-VN"/>
        </w:rPr>
      </w:pPr>
      <w:r>
        <w:rPr>
          <w:rFonts w:ascii="Times New Roman" w:eastAsia="Times New Roman" w:hAnsi="Times New Roman"/>
          <w:color w:val="000000"/>
          <w:sz w:val="28"/>
          <w:szCs w:val="28"/>
          <w:lang w:val="nl-NL" w:eastAsia="vi-VN"/>
        </w:rPr>
        <w:t xml:space="preserve">2.2 Thông tin về </w:t>
      </w:r>
      <w:r w:rsidR="00884EA4">
        <w:rPr>
          <w:rFonts w:ascii="Times New Roman" w:eastAsia="Times New Roman" w:hAnsi="Times New Roman"/>
          <w:color w:val="000000"/>
          <w:sz w:val="28"/>
          <w:szCs w:val="28"/>
          <w:lang w:val="nl-NL" w:eastAsia="vi-VN"/>
        </w:rPr>
        <w:t>cơ sở vật chất và tài liệu học tập sử dụng chung:</w:t>
      </w:r>
    </w:p>
    <w:p w14:paraId="600A1676" w14:textId="77777777" w:rsidR="00884EA4" w:rsidRDefault="00884EA4" w:rsidP="00627377">
      <w:pPr>
        <w:spacing w:before="80" w:after="0"/>
        <w:ind w:firstLine="720"/>
        <w:jc w:val="both"/>
        <w:rPr>
          <w:rFonts w:ascii="Times New Roman" w:eastAsia="Times New Roman" w:hAnsi="Times New Roman"/>
          <w:color w:val="000000"/>
          <w:sz w:val="28"/>
          <w:szCs w:val="28"/>
          <w:lang w:val="nl-NL" w:eastAsia="vi-VN"/>
        </w:rPr>
      </w:pPr>
      <w:r>
        <w:rPr>
          <w:rFonts w:ascii="Times New Roman" w:eastAsia="Times New Roman" w:hAnsi="Times New Roman"/>
          <w:color w:val="000000"/>
          <w:sz w:val="28"/>
          <w:szCs w:val="28"/>
          <w:lang w:val="nl-NL" w:eastAsia="vi-VN"/>
        </w:rPr>
        <w:t>a, Diện tích khu đất xây dựng trường, điểm trường, diện tích bình quân tối thiểu cho một học sinh; đối sánh với yêu cầu tối thiểu theo quy định;</w:t>
      </w:r>
    </w:p>
    <w:p w14:paraId="7E0CA799" w14:textId="77777777" w:rsidR="00884EA4" w:rsidRDefault="00884EA4" w:rsidP="00884EA4">
      <w:pPr>
        <w:spacing w:before="80" w:after="0"/>
        <w:ind w:firstLine="720"/>
        <w:jc w:val="both"/>
        <w:rPr>
          <w:rFonts w:ascii="Times New Roman" w:eastAsia="Times New Roman" w:hAnsi="Times New Roman"/>
          <w:color w:val="000000"/>
          <w:sz w:val="28"/>
          <w:szCs w:val="28"/>
          <w:lang w:val="nl-NL" w:eastAsia="vi-VN"/>
        </w:rPr>
      </w:pPr>
      <w:r>
        <w:rPr>
          <w:rFonts w:ascii="Times New Roman" w:eastAsia="Times New Roman" w:hAnsi="Times New Roman"/>
          <w:color w:val="000000"/>
          <w:sz w:val="28"/>
          <w:szCs w:val="28"/>
          <w:lang w:val="nl-NL" w:eastAsia="vi-VN"/>
        </w:rPr>
        <w:t>b, Số lượng, hạng mục khối phòng hành chính quản trị; khối phòng học tập; khu phụ trợ; khu vui chơi, thể dục thể thao; khối phục vụ sinh hoạt; hạ tầng kĩ thuật; đối sánh với yêu cầu tối thiểu theo quy định;</w:t>
      </w:r>
    </w:p>
    <w:p w14:paraId="468686A7" w14:textId="77777777" w:rsidR="00884EA4" w:rsidRDefault="00884EA4" w:rsidP="00884EA4">
      <w:pPr>
        <w:spacing w:before="80" w:after="0"/>
        <w:ind w:firstLine="720"/>
        <w:jc w:val="both"/>
        <w:rPr>
          <w:rFonts w:ascii="Times New Roman" w:eastAsia="Times New Roman" w:hAnsi="Times New Roman"/>
          <w:color w:val="000000"/>
          <w:sz w:val="28"/>
          <w:szCs w:val="28"/>
          <w:lang w:val="nl-NL" w:eastAsia="vi-VN"/>
        </w:rPr>
      </w:pPr>
      <w:r>
        <w:rPr>
          <w:rFonts w:ascii="Times New Roman" w:eastAsia="Times New Roman" w:hAnsi="Times New Roman"/>
          <w:color w:val="000000"/>
          <w:sz w:val="28"/>
          <w:szCs w:val="28"/>
          <w:lang w:val="nl-NL" w:eastAsia="vi-VN"/>
        </w:rPr>
        <w:t>c, Số thiết bị dạy học hiện có; đối sánh với yêu cầu tối thiểu theo quy định;</w:t>
      </w:r>
    </w:p>
    <w:p w14:paraId="31E88810" w14:textId="77777777" w:rsidR="00884EA4" w:rsidRDefault="00884EA4" w:rsidP="00884EA4">
      <w:pPr>
        <w:spacing w:before="80" w:after="0"/>
        <w:ind w:firstLine="720"/>
        <w:jc w:val="both"/>
        <w:rPr>
          <w:rFonts w:ascii="Times New Roman" w:eastAsia="Times New Roman" w:hAnsi="Times New Roman"/>
          <w:color w:val="000000"/>
          <w:sz w:val="28"/>
          <w:szCs w:val="28"/>
          <w:lang w:val="nl-NL" w:eastAsia="vi-VN"/>
        </w:rPr>
      </w:pPr>
      <w:r>
        <w:rPr>
          <w:rFonts w:ascii="Times New Roman" w:eastAsia="Times New Roman" w:hAnsi="Times New Roman"/>
          <w:color w:val="000000"/>
          <w:sz w:val="28"/>
          <w:szCs w:val="28"/>
          <w:lang w:val="nl-NL" w:eastAsia="vi-VN"/>
        </w:rPr>
        <w:t>d, Danh mục sách giáo khoa sử dụng trong cơ sở giáo dục đã được cơ quan có thẩm quyền phê duyệt; danh mục, số lượng xuất bản phẩm tham khảo tối thiểu đã được cơ sở giáo dục lựa chọn, sử dụng theo quy định của Bộ Giáo dục và Đào tạo.</w:t>
      </w:r>
    </w:p>
    <w:p w14:paraId="40B8AE05" w14:textId="77777777" w:rsidR="001E3DE8" w:rsidRDefault="001E3DE8" w:rsidP="00884EA4">
      <w:pPr>
        <w:spacing w:before="80" w:after="0"/>
        <w:ind w:firstLine="720"/>
        <w:jc w:val="both"/>
        <w:rPr>
          <w:rFonts w:ascii="Times New Roman" w:eastAsia="Times New Roman" w:hAnsi="Times New Roman"/>
          <w:color w:val="000000"/>
          <w:sz w:val="28"/>
          <w:szCs w:val="28"/>
          <w:lang w:val="nl-NL" w:eastAsia="vi-VN"/>
        </w:rPr>
      </w:pPr>
      <w:r>
        <w:rPr>
          <w:rFonts w:ascii="Times New Roman" w:eastAsia="Times New Roman" w:hAnsi="Times New Roman"/>
          <w:color w:val="000000"/>
          <w:sz w:val="28"/>
          <w:szCs w:val="28"/>
          <w:lang w:val="nl-NL" w:eastAsia="vi-VN"/>
        </w:rPr>
        <w:t>3</w:t>
      </w:r>
      <w:r w:rsidR="00371F03">
        <w:rPr>
          <w:rFonts w:ascii="Times New Roman" w:eastAsia="Times New Roman" w:hAnsi="Times New Roman"/>
          <w:color w:val="000000"/>
          <w:sz w:val="28"/>
          <w:szCs w:val="28"/>
          <w:lang w:val="nl-NL" w:eastAsia="vi-VN"/>
        </w:rPr>
        <w:t>. Thông tin về kết quả đánh giá và kết quả kiểm định chất lượng giáo dục:</w:t>
      </w:r>
    </w:p>
    <w:p w14:paraId="07F8D85A" w14:textId="77777777" w:rsidR="00DE37BC" w:rsidRDefault="00DE37BC" w:rsidP="00884EA4">
      <w:pPr>
        <w:spacing w:before="80" w:after="0"/>
        <w:ind w:firstLine="720"/>
        <w:jc w:val="both"/>
        <w:rPr>
          <w:rFonts w:ascii="Times New Roman" w:eastAsia="Times New Roman" w:hAnsi="Times New Roman"/>
          <w:color w:val="000000"/>
          <w:sz w:val="28"/>
          <w:szCs w:val="28"/>
          <w:lang w:val="nl-NL" w:eastAsia="vi-VN"/>
        </w:rPr>
      </w:pPr>
      <w:r>
        <w:rPr>
          <w:rFonts w:ascii="Times New Roman" w:eastAsia="Times New Roman" w:hAnsi="Times New Roman"/>
          <w:color w:val="000000"/>
          <w:sz w:val="28"/>
          <w:szCs w:val="28"/>
          <w:lang w:val="nl-NL" w:eastAsia="vi-VN"/>
        </w:rPr>
        <w:t>a, Kết quả tự đánh giá chất lượng giáo dục của cơ sở giáo dục; kế hoạch cải tiến chất lượng sau tự đánh giá;</w:t>
      </w:r>
    </w:p>
    <w:p w14:paraId="7090A2B3" w14:textId="77777777" w:rsidR="00DE37BC" w:rsidRDefault="00DE37BC" w:rsidP="00884EA4">
      <w:pPr>
        <w:spacing w:before="80" w:after="0"/>
        <w:ind w:firstLine="720"/>
        <w:jc w:val="both"/>
        <w:rPr>
          <w:rFonts w:ascii="Times New Roman" w:eastAsia="Times New Roman" w:hAnsi="Times New Roman"/>
          <w:color w:val="000000"/>
          <w:sz w:val="28"/>
          <w:szCs w:val="28"/>
          <w:lang w:val="nl-NL" w:eastAsia="vi-VN"/>
        </w:rPr>
      </w:pPr>
      <w:r>
        <w:rPr>
          <w:rFonts w:ascii="Times New Roman" w:eastAsia="Times New Roman" w:hAnsi="Times New Roman"/>
          <w:color w:val="000000"/>
          <w:sz w:val="28"/>
          <w:szCs w:val="28"/>
          <w:lang w:val="nl-NL" w:eastAsia="vi-VN"/>
        </w:rPr>
        <w:t>b, Kết quả đánh giá ngoài và công nhận kiểm định chất lượng, đạt chuẩn quốc gia của cơ sở giáo dục qua các mốc thời gian; kế hoạch và kết quả thực hiện cải tiến chất lượng sau đánh giá ngoài trong 5 năm và hằng năm.</w:t>
      </w:r>
    </w:p>
    <w:p w14:paraId="77BE9B18" w14:textId="77777777" w:rsidR="00371F03" w:rsidRDefault="00923CFB" w:rsidP="00884EA4">
      <w:pPr>
        <w:spacing w:before="80" w:after="0"/>
        <w:ind w:firstLine="720"/>
        <w:jc w:val="both"/>
        <w:rPr>
          <w:rFonts w:ascii="Times New Roman" w:eastAsia="Times New Roman" w:hAnsi="Times New Roman"/>
          <w:b/>
          <w:color w:val="000000"/>
          <w:sz w:val="28"/>
          <w:szCs w:val="28"/>
          <w:lang w:val="nl-NL" w:eastAsia="vi-VN"/>
        </w:rPr>
      </w:pPr>
      <w:r w:rsidRPr="00923CFB">
        <w:rPr>
          <w:rFonts w:ascii="Times New Roman" w:eastAsia="Times New Roman" w:hAnsi="Times New Roman"/>
          <w:b/>
          <w:color w:val="000000"/>
          <w:sz w:val="28"/>
          <w:szCs w:val="28"/>
          <w:lang w:val="nl-NL" w:eastAsia="vi-VN"/>
        </w:rPr>
        <w:t>2. Kế hoạch và kết quả hoạt động giáo dục phổ thông</w:t>
      </w:r>
    </w:p>
    <w:p w14:paraId="6650E17A" w14:textId="77777777" w:rsidR="00923CFB" w:rsidRDefault="00923CFB" w:rsidP="00884EA4">
      <w:pPr>
        <w:spacing w:before="80" w:after="0"/>
        <w:ind w:firstLine="720"/>
        <w:jc w:val="both"/>
        <w:rPr>
          <w:rFonts w:ascii="Times New Roman" w:eastAsia="Times New Roman" w:hAnsi="Times New Roman"/>
          <w:color w:val="000000"/>
          <w:sz w:val="28"/>
          <w:szCs w:val="28"/>
          <w:lang w:val="nl-NL" w:eastAsia="vi-VN"/>
        </w:rPr>
      </w:pPr>
      <w:r w:rsidRPr="00923CFB">
        <w:rPr>
          <w:rFonts w:ascii="Times New Roman" w:eastAsia="Times New Roman" w:hAnsi="Times New Roman"/>
          <w:color w:val="000000"/>
          <w:sz w:val="28"/>
          <w:szCs w:val="28"/>
          <w:lang w:val="nl-NL" w:eastAsia="vi-VN"/>
        </w:rPr>
        <w:t>2.1 Thông tin về kế hoạch hoạt động giáo dục của năm học:</w:t>
      </w:r>
    </w:p>
    <w:p w14:paraId="47E6E59A" w14:textId="77777777" w:rsidR="00923CFB" w:rsidRDefault="00146EEB" w:rsidP="00884EA4">
      <w:pPr>
        <w:spacing w:before="80" w:after="0"/>
        <w:ind w:firstLine="720"/>
        <w:jc w:val="both"/>
        <w:rPr>
          <w:rFonts w:ascii="Times New Roman" w:eastAsia="Times New Roman" w:hAnsi="Times New Roman"/>
          <w:color w:val="000000"/>
          <w:sz w:val="28"/>
          <w:szCs w:val="28"/>
          <w:lang w:val="nl-NL" w:eastAsia="vi-VN"/>
        </w:rPr>
      </w:pPr>
      <w:r>
        <w:rPr>
          <w:rFonts w:ascii="Times New Roman" w:eastAsia="Times New Roman" w:hAnsi="Times New Roman"/>
          <w:color w:val="000000"/>
          <w:sz w:val="28"/>
          <w:szCs w:val="28"/>
          <w:lang w:val="nl-NL" w:eastAsia="vi-VN"/>
        </w:rPr>
        <w:t>a</w:t>
      </w:r>
      <w:r w:rsidR="00923CFB">
        <w:rPr>
          <w:rFonts w:ascii="Times New Roman" w:eastAsia="Times New Roman" w:hAnsi="Times New Roman"/>
          <w:color w:val="000000"/>
          <w:sz w:val="28"/>
          <w:szCs w:val="28"/>
          <w:lang w:val="nl-NL" w:eastAsia="vi-VN"/>
        </w:rPr>
        <w:t>, Kế hoạch tuyển sinh</w:t>
      </w:r>
      <w:r>
        <w:rPr>
          <w:rFonts w:ascii="Times New Roman" w:eastAsia="Times New Roman" w:hAnsi="Times New Roman"/>
          <w:color w:val="000000"/>
          <w:sz w:val="28"/>
          <w:szCs w:val="28"/>
          <w:lang w:val="nl-NL" w:eastAsia="vi-VN"/>
        </w:rPr>
        <w:t>.</w:t>
      </w:r>
    </w:p>
    <w:p w14:paraId="00032E73" w14:textId="77777777" w:rsidR="00146EEB" w:rsidRDefault="00146EEB" w:rsidP="00884EA4">
      <w:pPr>
        <w:spacing w:before="80" w:after="0"/>
        <w:ind w:firstLine="720"/>
        <w:jc w:val="both"/>
        <w:rPr>
          <w:rFonts w:ascii="Times New Roman" w:eastAsia="Times New Roman" w:hAnsi="Times New Roman"/>
          <w:color w:val="000000"/>
          <w:sz w:val="28"/>
          <w:szCs w:val="28"/>
          <w:lang w:val="nl-NL" w:eastAsia="vi-VN"/>
        </w:rPr>
      </w:pPr>
      <w:r>
        <w:rPr>
          <w:rFonts w:ascii="Times New Roman" w:eastAsia="Times New Roman" w:hAnsi="Times New Roman"/>
          <w:color w:val="000000"/>
          <w:sz w:val="28"/>
          <w:szCs w:val="28"/>
          <w:lang w:val="nl-NL" w:eastAsia="vi-VN"/>
        </w:rPr>
        <w:t>b, Kế hoạch giáo dục của nhà trường.</w:t>
      </w:r>
    </w:p>
    <w:p w14:paraId="15199BAA" w14:textId="77777777" w:rsidR="00146EEB" w:rsidRDefault="00146EEB" w:rsidP="00884EA4">
      <w:pPr>
        <w:spacing w:before="80" w:after="0"/>
        <w:ind w:firstLine="720"/>
        <w:jc w:val="both"/>
        <w:rPr>
          <w:rFonts w:ascii="Times New Roman" w:eastAsia="Times New Roman" w:hAnsi="Times New Roman"/>
          <w:color w:val="000000"/>
          <w:sz w:val="28"/>
          <w:szCs w:val="28"/>
          <w:lang w:val="nl-NL" w:eastAsia="vi-VN"/>
        </w:rPr>
      </w:pPr>
      <w:r>
        <w:rPr>
          <w:rFonts w:ascii="Times New Roman" w:eastAsia="Times New Roman" w:hAnsi="Times New Roman"/>
          <w:color w:val="000000"/>
          <w:sz w:val="28"/>
          <w:szCs w:val="28"/>
          <w:lang w:val="nl-NL" w:eastAsia="vi-VN"/>
        </w:rPr>
        <w:t>c, Quy chế phối hợp giữa nhà trường với gia đình và xã hội trong việc chăm sóc , giáo dục học sinh.</w:t>
      </w:r>
    </w:p>
    <w:p w14:paraId="127590D8" w14:textId="77777777" w:rsidR="00146EEB" w:rsidRDefault="00146EEB" w:rsidP="00884EA4">
      <w:pPr>
        <w:spacing w:before="80" w:after="0"/>
        <w:ind w:firstLine="720"/>
        <w:jc w:val="both"/>
        <w:rPr>
          <w:rFonts w:ascii="Times New Roman" w:eastAsia="Times New Roman" w:hAnsi="Times New Roman"/>
          <w:color w:val="000000"/>
          <w:sz w:val="28"/>
          <w:szCs w:val="28"/>
          <w:lang w:val="nl-NL" w:eastAsia="vi-VN"/>
        </w:rPr>
      </w:pPr>
      <w:r>
        <w:rPr>
          <w:rFonts w:ascii="Times New Roman" w:eastAsia="Times New Roman" w:hAnsi="Times New Roman"/>
          <w:color w:val="000000"/>
          <w:sz w:val="28"/>
          <w:szCs w:val="28"/>
          <w:lang w:val="nl-NL" w:eastAsia="vi-VN"/>
        </w:rPr>
        <w:t>d, Các chương trình , hoạt động hỗ trợ học tập, rèn luyện si</w:t>
      </w:r>
      <w:r w:rsidR="00800D9A">
        <w:rPr>
          <w:rFonts w:ascii="Times New Roman" w:eastAsia="Times New Roman" w:hAnsi="Times New Roman"/>
          <w:color w:val="000000"/>
          <w:sz w:val="28"/>
          <w:szCs w:val="28"/>
          <w:lang w:val="nl-NL" w:eastAsia="vi-VN"/>
        </w:rPr>
        <w:t xml:space="preserve">nh hoạt </w:t>
      </w:r>
      <w:r>
        <w:rPr>
          <w:rFonts w:ascii="Times New Roman" w:eastAsia="Times New Roman" w:hAnsi="Times New Roman"/>
          <w:color w:val="000000"/>
          <w:sz w:val="28"/>
          <w:szCs w:val="28"/>
          <w:lang w:val="nl-NL" w:eastAsia="vi-VN"/>
        </w:rPr>
        <w:t>cho học sinh ở trường.</w:t>
      </w:r>
    </w:p>
    <w:p w14:paraId="434265BA" w14:textId="77777777" w:rsidR="00146EEB" w:rsidRDefault="00146EEB" w:rsidP="00884EA4">
      <w:pPr>
        <w:spacing w:before="80" w:after="0"/>
        <w:ind w:firstLine="720"/>
        <w:jc w:val="both"/>
        <w:rPr>
          <w:rFonts w:ascii="Times New Roman" w:eastAsia="Times New Roman" w:hAnsi="Times New Roman"/>
          <w:color w:val="000000"/>
          <w:sz w:val="28"/>
          <w:szCs w:val="28"/>
          <w:lang w:val="nl-NL" w:eastAsia="vi-VN"/>
        </w:rPr>
      </w:pPr>
      <w:r>
        <w:rPr>
          <w:rFonts w:ascii="Times New Roman" w:eastAsia="Times New Roman" w:hAnsi="Times New Roman"/>
          <w:color w:val="000000"/>
          <w:sz w:val="28"/>
          <w:szCs w:val="28"/>
          <w:lang w:val="nl-NL" w:eastAsia="vi-VN"/>
        </w:rPr>
        <w:t>đ, Thực đơn hằng ngày của học sinh.</w:t>
      </w:r>
    </w:p>
    <w:p w14:paraId="65457C0E" w14:textId="77777777" w:rsidR="00146EEB" w:rsidRDefault="00146EEB" w:rsidP="00884EA4">
      <w:pPr>
        <w:spacing w:before="80" w:after="0"/>
        <w:ind w:firstLine="720"/>
        <w:jc w:val="both"/>
        <w:rPr>
          <w:rFonts w:ascii="Times New Roman" w:eastAsia="Times New Roman" w:hAnsi="Times New Roman"/>
          <w:color w:val="000000"/>
          <w:sz w:val="28"/>
          <w:szCs w:val="28"/>
          <w:lang w:val="nl-NL" w:eastAsia="vi-VN"/>
        </w:rPr>
      </w:pPr>
      <w:r>
        <w:rPr>
          <w:rFonts w:ascii="Times New Roman" w:eastAsia="Times New Roman" w:hAnsi="Times New Roman"/>
          <w:color w:val="000000"/>
          <w:sz w:val="28"/>
          <w:szCs w:val="28"/>
          <w:lang w:val="nl-NL" w:eastAsia="vi-VN"/>
        </w:rPr>
        <w:t>2.2 Thôn</w:t>
      </w:r>
      <w:r w:rsidR="00800D9A">
        <w:rPr>
          <w:rFonts w:ascii="Times New Roman" w:eastAsia="Times New Roman" w:hAnsi="Times New Roman"/>
          <w:color w:val="000000"/>
          <w:sz w:val="28"/>
          <w:szCs w:val="28"/>
          <w:lang w:val="nl-NL" w:eastAsia="vi-VN"/>
        </w:rPr>
        <w:t xml:space="preserve">g tin về kết quả giáo dục thực tế của năm học trước. </w:t>
      </w:r>
    </w:p>
    <w:p w14:paraId="35B50166" w14:textId="77777777" w:rsidR="00800D9A" w:rsidRDefault="00800D9A" w:rsidP="00884EA4">
      <w:pPr>
        <w:spacing w:before="80" w:after="0"/>
        <w:ind w:firstLine="720"/>
        <w:jc w:val="both"/>
        <w:rPr>
          <w:rFonts w:ascii="Times New Roman" w:eastAsia="Times New Roman" w:hAnsi="Times New Roman"/>
          <w:color w:val="000000"/>
          <w:sz w:val="28"/>
          <w:szCs w:val="28"/>
          <w:lang w:val="nl-NL" w:eastAsia="vi-VN"/>
        </w:rPr>
      </w:pPr>
      <w:r>
        <w:rPr>
          <w:rFonts w:ascii="Times New Roman" w:eastAsia="Times New Roman" w:hAnsi="Times New Roman"/>
          <w:color w:val="000000"/>
          <w:sz w:val="28"/>
          <w:szCs w:val="28"/>
          <w:lang w:val="nl-NL" w:eastAsia="vi-VN"/>
        </w:rPr>
        <w:t>a, Kết quả tuyển sinh</w:t>
      </w:r>
    </w:p>
    <w:p w14:paraId="7C037780" w14:textId="77777777" w:rsidR="00800D9A" w:rsidRDefault="00800D9A" w:rsidP="00884EA4">
      <w:pPr>
        <w:spacing w:before="80" w:after="0"/>
        <w:ind w:firstLine="720"/>
        <w:jc w:val="both"/>
        <w:rPr>
          <w:rFonts w:ascii="Times New Roman" w:eastAsia="Times New Roman" w:hAnsi="Times New Roman"/>
          <w:color w:val="000000"/>
          <w:sz w:val="28"/>
          <w:szCs w:val="28"/>
          <w:lang w:val="nl-NL" w:eastAsia="vi-VN"/>
        </w:rPr>
      </w:pPr>
      <w:r>
        <w:rPr>
          <w:rFonts w:ascii="Times New Roman" w:eastAsia="Times New Roman" w:hAnsi="Times New Roman"/>
          <w:color w:val="000000"/>
          <w:sz w:val="28"/>
          <w:szCs w:val="28"/>
          <w:lang w:val="nl-NL" w:eastAsia="vi-VN"/>
        </w:rPr>
        <w:lastRenderedPageBreak/>
        <w:t>b, Thống kê kết quả đánh giá học sinh theo quy định của Bộ giáo dục và Đào tạo; thống kê số lượng học sinh được lên lớp, học sinh không được lên lớp.</w:t>
      </w:r>
    </w:p>
    <w:p w14:paraId="2C0C5459" w14:textId="77777777" w:rsidR="00800D9A" w:rsidRPr="00923CFB" w:rsidRDefault="00800D9A" w:rsidP="00800D9A">
      <w:pPr>
        <w:spacing w:before="80" w:after="0"/>
        <w:ind w:firstLine="720"/>
        <w:jc w:val="both"/>
        <w:rPr>
          <w:rFonts w:ascii="Times New Roman" w:eastAsia="Times New Roman" w:hAnsi="Times New Roman"/>
          <w:color w:val="000000"/>
          <w:sz w:val="28"/>
          <w:szCs w:val="28"/>
          <w:lang w:val="nl-NL" w:eastAsia="vi-VN"/>
        </w:rPr>
      </w:pPr>
      <w:r>
        <w:rPr>
          <w:rFonts w:ascii="Times New Roman" w:eastAsia="Times New Roman" w:hAnsi="Times New Roman"/>
          <w:color w:val="000000"/>
          <w:sz w:val="28"/>
          <w:szCs w:val="28"/>
          <w:lang w:val="nl-NL" w:eastAsia="vi-VN"/>
        </w:rPr>
        <w:t>c, Số lượng học sinh được công nhận hoàn thành chương trình.</w:t>
      </w:r>
    </w:p>
    <w:p w14:paraId="700CB511" w14:textId="77777777" w:rsidR="00627377" w:rsidRDefault="00627377" w:rsidP="00627377">
      <w:pPr>
        <w:spacing w:before="80" w:after="0"/>
        <w:ind w:firstLine="720"/>
        <w:jc w:val="both"/>
        <w:rPr>
          <w:rFonts w:ascii="Times New Roman" w:eastAsia="Times New Roman" w:hAnsi="Times New Roman"/>
          <w:color w:val="000000"/>
          <w:sz w:val="28"/>
          <w:szCs w:val="28"/>
          <w:lang w:val="vi-VN" w:eastAsia="vi-VN"/>
        </w:rPr>
      </w:pPr>
      <w:r>
        <w:rPr>
          <w:rFonts w:ascii="Times New Roman" w:eastAsia="Times New Roman" w:hAnsi="Times New Roman"/>
          <w:b/>
          <w:bCs/>
          <w:color w:val="000000"/>
          <w:sz w:val="28"/>
          <w:szCs w:val="28"/>
          <w:lang w:val="nl-NL" w:eastAsia="vi-VN"/>
        </w:rPr>
        <w:t>Điều 5. Hình thức và thời điểm công khai</w:t>
      </w:r>
    </w:p>
    <w:p w14:paraId="328B4C1B" w14:textId="77777777" w:rsidR="00627377" w:rsidRDefault="00627377" w:rsidP="00627377">
      <w:pPr>
        <w:spacing w:before="80" w:after="0"/>
        <w:ind w:firstLine="720"/>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nl-NL" w:eastAsia="vi-VN"/>
        </w:rPr>
        <w:t xml:space="preserve">1. </w:t>
      </w:r>
      <w:r w:rsidR="00AF6C30">
        <w:rPr>
          <w:rFonts w:ascii="Times New Roman" w:eastAsia="Times New Roman" w:hAnsi="Times New Roman"/>
          <w:color w:val="000000"/>
          <w:sz w:val="28"/>
          <w:szCs w:val="28"/>
          <w:lang w:val="nl-NL" w:eastAsia="vi-VN"/>
        </w:rPr>
        <w:t>Công khai trên cổng thông tin điện tử của trường</w:t>
      </w:r>
      <w:r>
        <w:rPr>
          <w:rFonts w:ascii="Times New Roman" w:eastAsia="Times New Roman" w:hAnsi="Times New Roman"/>
          <w:color w:val="000000"/>
          <w:sz w:val="28"/>
          <w:szCs w:val="28"/>
          <w:lang w:val="nl-NL" w:eastAsia="vi-VN"/>
        </w:rPr>
        <w:t>:</w:t>
      </w:r>
    </w:p>
    <w:p w14:paraId="24F37643" w14:textId="77777777" w:rsidR="00627377" w:rsidRDefault="00733D90" w:rsidP="00627377">
      <w:pPr>
        <w:spacing w:before="80" w:after="0"/>
        <w:ind w:firstLine="720"/>
        <w:jc w:val="both"/>
        <w:rPr>
          <w:rFonts w:ascii="Times New Roman" w:eastAsia="Times New Roman" w:hAnsi="Times New Roman"/>
          <w:color w:val="000000"/>
          <w:sz w:val="28"/>
          <w:szCs w:val="28"/>
          <w:lang w:val="nl-NL" w:eastAsia="vi-VN"/>
        </w:rPr>
      </w:pPr>
      <w:r>
        <w:rPr>
          <w:rFonts w:ascii="Times New Roman" w:eastAsia="Times New Roman" w:hAnsi="Times New Roman"/>
          <w:color w:val="000000"/>
          <w:sz w:val="28"/>
          <w:szCs w:val="28"/>
          <w:lang w:val="nl-NL" w:eastAsia="vi-VN"/>
        </w:rPr>
        <w:t xml:space="preserve">a, </w:t>
      </w:r>
      <w:r w:rsidR="00627377">
        <w:rPr>
          <w:rFonts w:ascii="Times New Roman" w:eastAsia="Times New Roman" w:hAnsi="Times New Roman"/>
          <w:color w:val="000000"/>
          <w:sz w:val="28"/>
          <w:szCs w:val="28"/>
          <w:lang w:val="nl-NL" w:eastAsia="vi-VN"/>
        </w:rPr>
        <w:t xml:space="preserve">Niêm yết công khai tại nhà trường </w:t>
      </w:r>
      <w:r>
        <w:rPr>
          <w:rFonts w:ascii="Times New Roman" w:eastAsia="Times New Roman" w:hAnsi="Times New Roman"/>
          <w:color w:val="000000"/>
          <w:sz w:val="28"/>
          <w:szCs w:val="28"/>
          <w:lang w:val="nl-NL" w:eastAsia="vi-VN"/>
        </w:rPr>
        <w:t xml:space="preserve">các nội dung được quy định tại chương II; </w:t>
      </w:r>
      <w:r w:rsidR="00627377">
        <w:rPr>
          <w:rFonts w:ascii="Times New Roman" w:eastAsia="Times New Roman" w:hAnsi="Times New Roman"/>
          <w:color w:val="000000"/>
          <w:sz w:val="28"/>
          <w:szCs w:val="28"/>
          <w:lang w:val="nl-NL" w:eastAsia="vi-VN"/>
        </w:rPr>
        <w:t>đảm bảo thuận tiện cho cha mẹ học sinh xem xét</w:t>
      </w:r>
      <w:r>
        <w:rPr>
          <w:rFonts w:ascii="Times New Roman" w:eastAsia="Times New Roman" w:hAnsi="Times New Roman"/>
          <w:color w:val="000000"/>
          <w:sz w:val="28"/>
          <w:szCs w:val="28"/>
          <w:lang w:val="nl-NL" w:eastAsia="vi-VN"/>
        </w:rPr>
        <w:t xml:space="preserve"> </w:t>
      </w:r>
      <w:r w:rsidR="00627377">
        <w:rPr>
          <w:rFonts w:ascii="Times New Roman" w:eastAsia="Times New Roman" w:hAnsi="Times New Roman"/>
          <w:color w:val="000000"/>
          <w:sz w:val="28"/>
          <w:szCs w:val="28"/>
          <w:lang w:val="nl-NL" w:eastAsia="vi-VN"/>
        </w:rPr>
        <w:t xml:space="preserve">. Thời điểm công khai là </w:t>
      </w:r>
      <w:r w:rsidR="00AF6C30">
        <w:rPr>
          <w:rFonts w:ascii="Times New Roman" w:eastAsia="Times New Roman" w:hAnsi="Times New Roman"/>
          <w:color w:val="000000"/>
          <w:sz w:val="28"/>
          <w:szCs w:val="28"/>
          <w:lang w:val="nl-NL" w:eastAsia="vi-VN"/>
        </w:rPr>
        <w:t>tính đến tháng 6 hằng năm.</w:t>
      </w:r>
    </w:p>
    <w:p w14:paraId="2B0CA2A3" w14:textId="77777777" w:rsidR="00733D90" w:rsidRPr="00733D90" w:rsidRDefault="00733D90" w:rsidP="00733D90">
      <w:pPr>
        <w:spacing w:before="80" w:after="0"/>
        <w:ind w:firstLine="720"/>
        <w:jc w:val="both"/>
        <w:rPr>
          <w:rFonts w:ascii="Times New Roman" w:eastAsia="Times New Roman" w:hAnsi="Times New Roman"/>
          <w:color w:val="000000"/>
          <w:sz w:val="28"/>
          <w:szCs w:val="28"/>
          <w:lang w:val="nl-NL" w:eastAsia="vi-VN"/>
        </w:rPr>
      </w:pPr>
      <w:r>
        <w:rPr>
          <w:rFonts w:ascii="Times New Roman" w:eastAsia="Times New Roman" w:hAnsi="Times New Roman"/>
          <w:color w:val="000000"/>
          <w:sz w:val="28"/>
          <w:szCs w:val="28"/>
          <w:lang w:val="nl-NL" w:eastAsia="vi-VN"/>
        </w:rPr>
        <w:t>b, Báo cáo thường niên để công khai cho các bên liên quan tổng quan về kết quả hoạt động của trường tính đến ngày 31 tháng 12 hằng năm theo định dạng file PDF với các nội dung tối thiểu theo phụ lục I.</w:t>
      </w:r>
    </w:p>
    <w:p w14:paraId="1EC806D5" w14:textId="77777777" w:rsidR="00627377" w:rsidRDefault="00627377" w:rsidP="00627377">
      <w:pPr>
        <w:spacing w:before="80" w:after="0"/>
        <w:ind w:firstLine="720"/>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nl-NL" w:eastAsia="vi-VN"/>
        </w:rPr>
        <w:t>Bất cứ lúc nào nhà trường hoạt động, cha mẹ học sinh và những người quan tâm đều có thể tiếp cận các thông tin trên. Để chuẩn bị cho năm học mới, nhà trường cung cấp thêm các thông tin liên quan khác để cha mẹ học sinh nắm rõ và phối hợp thực hiện.</w:t>
      </w:r>
    </w:p>
    <w:p w14:paraId="7ABAD505" w14:textId="77777777" w:rsidR="00627377" w:rsidRDefault="00627377" w:rsidP="00627377">
      <w:pPr>
        <w:spacing w:before="80" w:after="0"/>
        <w:jc w:val="center"/>
        <w:rPr>
          <w:rFonts w:ascii="Times New Roman" w:eastAsia="Times New Roman" w:hAnsi="Times New Roman"/>
          <w:color w:val="000000"/>
          <w:sz w:val="28"/>
          <w:szCs w:val="28"/>
          <w:lang w:val="vi-VN" w:eastAsia="vi-VN"/>
        </w:rPr>
      </w:pPr>
      <w:r>
        <w:rPr>
          <w:rFonts w:ascii="Times New Roman" w:eastAsia="Times New Roman" w:hAnsi="Times New Roman"/>
          <w:b/>
          <w:bCs/>
          <w:color w:val="000000"/>
          <w:sz w:val="28"/>
          <w:szCs w:val="28"/>
          <w:lang w:val="nl-NL" w:eastAsia="vi-VN"/>
        </w:rPr>
        <w:t>Chương III</w:t>
      </w:r>
    </w:p>
    <w:p w14:paraId="6C8B1122" w14:textId="77777777" w:rsidR="00627377" w:rsidRDefault="00627377" w:rsidP="00627377">
      <w:pPr>
        <w:spacing w:before="80" w:after="0"/>
        <w:jc w:val="center"/>
        <w:rPr>
          <w:rFonts w:ascii="Times New Roman" w:eastAsia="Times New Roman" w:hAnsi="Times New Roman"/>
          <w:color w:val="000000"/>
          <w:sz w:val="28"/>
          <w:szCs w:val="28"/>
          <w:lang w:val="vi-VN" w:eastAsia="vi-VN"/>
        </w:rPr>
      </w:pPr>
      <w:r>
        <w:rPr>
          <w:rFonts w:ascii="Times New Roman" w:eastAsia="Times New Roman" w:hAnsi="Times New Roman"/>
          <w:b/>
          <w:bCs/>
          <w:color w:val="000000"/>
          <w:sz w:val="28"/>
          <w:szCs w:val="28"/>
          <w:lang w:val="nl-NL" w:eastAsia="vi-VN"/>
        </w:rPr>
        <w:t>TỔ CHỨC THỰC HIỆN </w:t>
      </w:r>
    </w:p>
    <w:p w14:paraId="2E1D29FB" w14:textId="77777777" w:rsidR="00627377" w:rsidRDefault="00627377" w:rsidP="00627377">
      <w:pPr>
        <w:spacing w:before="80" w:after="0"/>
        <w:ind w:firstLine="720"/>
        <w:jc w:val="both"/>
        <w:rPr>
          <w:rFonts w:ascii="Times New Roman" w:eastAsia="Times New Roman" w:hAnsi="Times New Roman"/>
          <w:color w:val="000000"/>
          <w:sz w:val="28"/>
          <w:szCs w:val="28"/>
          <w:lang w:val="vi-VN" w:eastAsia="vi-VN"/>
        </w:rPr>
      </w:pPr>
      <w:r>
        <w:rPr>
          <w:rFonts w:ascii="Times New Roman" w:eastAsia="Times New Roman" w:hAnsi="Times New Roman"/>
          <w:b/>
          <w:bCs/>
          <w:color w:val="000000"/>
          <w:sz w:val="28"/>
          <w:szCs w:val="28"/>
          <w:lang w:val="vi-VN" w:eastAsia="vi-VN"/>
        </w:rPr>
        <w:t>Điều </w:t>
      </w:r>
      <w:r>
        <w:rPr>
          <w:rFonts w:ascii="Times New Roman" w:eastAsia="Times New Roman" w:hAnsi="Times New Roman"/>
          <w:b/>
          <w:bCs/>
          <w:color w:val="000000"/>
          <w:sz w:val="28"/>
          <w:szCs w:val="28"/>
          <w:lang w:val="nl-NL" w:eastAsia="vi-VN"/>
        </w:rPr>
        <w:t>6</w:t>
      </w:r>
      <w:r>
        <w:rPr>
          <w:rFonts w:ascii="Times New Roman" w:eastAsia="Times New Roman" w:hAnsi="Times New Roman"/>
          <w:b/>
          <w:bCs/>
          <w:color w:val="000000"/>
          <w:sz w:val="28"/>
          <w:szCs w:val="28"/>
          <w:lang w:val="vi-VN" w:eastAsia="vi-VN"/>
        </w:rPr>
        <w:t>. </w:t>
      </w:r>
      <w:r>
        <w:rPr>
          <w:rFonts w:ascii="Times New Roman" w:eastAsia="Times New Roman" w:hAnsi="Times New Roman"/>
          <w:b/>
          <w:bCs/>
          <w:color w:val="000000"/>
          <w:sz w:val="28"/>
          <w:szCs w:val="28"/>
          <w:lang w:val="nl-NL" w:eastAsia="vi-VN"/>
        </w:rPr>
        <w:t>Trách nhiệm của Hiệu trưởng</w:t>
      </w:r>
    </w:p>
    <w:p w14:paraId="2FE059ED" w14:textId="77777777" w:rsidR="00627377" w:rsidRDefault="00627377" w:rsidP="00627377">
      <w:pPr>
        <w:spacing w:before="80" w:after="0"/>
        <w:ind w:firstLine="720"/>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nl-NL" w:eastAsia="vi-VN"/>
        </w:rPr>
        <w:t>1. Hiệu trưởng chịu trách nhiệm tổ chức thực hiện các nội dung, hình thức và thời điểm công khai quy định tại Quy chế này. Thực hiện tổng kết, đánh giá công tác công khai nhằm hoàn thiện và nâng cao hiệu quả công tác quản lý.</w:t>
      </w:r>
    </w:p>
    <w:p w14:paraId="4CE6A779" w14:textId="77777777" w:rsidR="00627377" w:rsidRDefault="00627377" w:rsidP="00627377">
      <w:pPr>
        <w:spacing w:before="80" w:after="0"/>
        <w:ind w:firstLine="720"/>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nl-NL" w:eastAsia="vi-VN"/>
        </w:rPr>
        <w:t>2. Báo cáo kết quả thực hiện quy chế công khai của năm học trước và kế hoạch triển khai quy chế công khai của năm học sắp tới cho Phòng Giáo dục và Đào tạo.</w:t>
      </w:r>
    </w:p>
    <w:p w14:paraId="47B3A6A5" w14:textId="77777777" w:rsidR="00627377" w:rsidRDefault="00627377" w:rsidP="00627377">
      <w:pPr>
        <w:spacing w:before="80" w:after="0"/>
        <w:ind w:firstLine="720"/>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nl-NL" w:eastAsia="vi-VN"/>
        </w:rPr>
        <w:t>3. Tạo điều kiện thuận lợi cho công tác kiểm tra việc thực hiện công khai của nhà trường của Phòng Giáo dục và Đào tạo huyện.</w:t>
      </w:r>
    </w:p>
    <w:p w14:paraId="520CF20A" w14:textId="77777777" w:rsidR="00627377" w:rsidRDefault="00627377" w:rsidP="00627377">
      <w:pPr>
        <w:spacing w:before="80" w:after="0"/>
        <w:ind w:firstLine="720"/>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nl-NL" w:eastAsia="vi-VN"/>
        </w:rPr>
        <w:t>4. Thực hiện công bố kết quả kiểm tra vào thời điểm không quá 5 ngày sau khi nhận được kết quả kiểm tra của Phòng Giáo dục và Đào tạo huyện, chủ trì tổ chức kiểm tra và bằng các hình thức sau đây:</w:t>
      </w:r>
    </w:p>
    <w:p w14:paraId="55AE4B43" w14:textId="77777777" w:rsidR="00627377" w:rsidRDefault="00627377" w:rsidP="00627377">
      <w:pPr>
        <w:spacing w:before="80" w:after="0"/>
        <w:ind w:firstLine="720"/>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nl-NL" w:eastAsia="vi-VN"/>
        </w:rPr>
        <w:t>a) Công bố công khai trong cuộc họp với cán bộ, giáo viên, nhân viên của nhà trường.</w:t>
      </w:r>
    </w:p>
    <w:p w14:paraId="1A8A3D2E" w14:textId="77777777" w:rsidR="00627377" w:rsidRDefault="00627377" w:rsidP="00627377">
      <w:pPr>
        <w:spacing w:before="80" w:after="0"/>
        <w:ind w:firstLine="720"/>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nl-NL" w:eastAsia="vi-VN"/>
        </w:rPr>
        <w:t>b) Niêm yết công khai kết quả kiểm tra nhà trường đảm bảo thuận tiện cho cán bộ, giáo viên, nhân viên, cha mẹ học sinh xem xét.</w:t>
      </w:r>
    </w:p>
    <w:p w14:paraId="4459E082" w14:textId="77777777" w:rsidR="00627377" w:rsidRDefault="00627377" w:rsidP="00627377">
      <w:pPr>
        <w:spacing w:before="80" w:after="0"/>
        <w:ind w:firstLine="720"/>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nl-NL" w:eastAsia="vi-VN"/>
        </w:rPr>
        <w:t>c) Đưa lên trang thông tin điện tử của nhà trường.</w:t>
      </w:r>
    </w:p>
    <w:p w14:paraId="1DAC62AB" w14:textId="77777777" w:rsidR="00A55788" w:rsidRDefault="00A55788" w:rsidP="00627377">
      <w:pPr>
        <w:spacing w:before="80" w:after="0"/>
        <w:jc w:val="center"/>
        <w:rPr>
          <w:rFonts w:ascii="Times New Roman" w:eastAsia="Times New Roman" w:hAnsi="Times New Roman"/>
          <w:b/>
          <w:bCs/>
          <w:color w:val="000000"/>
          <w:sz w:val="28"/>
          <w:szCs w:val="28"/>
          <w:lang w:val="vi-VN" w:eastAsia="vi-VN"/>
        </w:rPr>
      </w:pPr>
    </w:p>
    <w:p w14:paraId="4706AA0D" w14:textId="77777777" w:rsidR="00627377" w:rsidRDefault="00627377" w:rsidP="00627377">
      <w:pPr>
        <w:spacing w:before="80" w:after="0"/>
        <w:jc w:val="center"/>
        <w:rPr>
          <w:rFonts w:ascii="Times New Roman" w:eastAsia="Times New Roman" w:hAnsi="Times New Roman"/>
          <w:color w:val="000000"/>
          <w:sz w:val="28"/>
          <w:szCs w:val="28"/>
          <w:lang w:val="vi-VN" w:eastAsia="vi-VN"/>
        </w:rPr>
      </w:pPr>
      <w:bookmarkStart w:id="0" w:name="_GoBack"/>
      <w:bookmarkEnd w:id="0"/>
      <w:r>
        <w:rPr>
          <w:rFonts w:ascii="Times New Roman" w:eastAsia="Times New Roman" w:hAnsi="Times New Roman"/>
          <w:b/>
          <w:bCs/>
          <w:color w:val="000000"/>
          <w:sz w:val="28"/>
          <w:szCs w:val="28"/>
          <w:lang w:val="vi-VN" w:eastAsia="vi-VN"/>
        </w:rPr>
        <w:lastRenderedPageBreak/>
        <w:t>Chương IV</w:t>
      </w:r>
    </w:p>
    <w:p w14:paraId="65B691DB" w14:textId="77777777" w:rsidR="00627377" w:rsidRDefault="00627377" w:rsidP="00627377">
      <w:pPr>
        <w:spacing w:before="80" w:after="0"/>
        <w:jc w:val="center"/>
        <w:rPr>
          <w:rFonts w:ascii="Times New Roman" w:eastAsia="Times New Roman" w:hAnsi="Times New Roman"/>
          <w:color w:val="000000"/>
          <w:sz w:val="28"/>
          <w:szCs w:val="28"/>
          <w:lang w:val="vi-VN" w:eastAsia="vi-VN"/>
        </w:rPr>
      </w:pPr>
      <w:r>
        <w:rPr>
          <w:rFonts w:ascii="Times New Roman" w:eastAsia="Times New Roman" w:hAnsi="Times New Roman"/>
          <w:b/>
          <w:bCs/>
          <w:color w:val="000000"/>
          <w:sz w:val="28"/>
          <w:szCs w:val="28"/>
          <w:lang w:val="vi-VN" w:eastAsia="vi-VN"/>
        </w:rPr>
        <w:t>TRÁCH NHIỆM THI HÀNH </w:t>
      </w:r>
    </w:p>
    <w:p w14:paraId="2806764C" w14:textId="77777777" w:rsidR="00627377" w:rsidRDefault="00627377" w:rsidP="00627377">
      <w:pPr>
        <w:spacing w:before="80" w:after="0"/>
        <w:jc w:val="both"/>
        <w:rPr>
          <w:rFonts w:ascii="Times New Roman" w:eastAsia="Times New Roman" w:hAnsi="Times New Roman"/>
          <w:color w:val="000000"/>
          <w:sz w:val="28"/>
          <w:szCs w:val="28"/>
          <w:lang w:val="vi-VN" w:eastAsia="vi-VN"/>
        </w:rPr>
      </w:pPr>
      <w:r>
        <w:rPr>
          <w:rFonts w:ascii="Times New Roman" w:eastAsia="Times New Roman" w:hAnsi="Times New Roman"/>
          <w:b/>
          <w:bCs/>
          <w:color w:val="000000"/>
          <w:sz w:val="28"/>
          <w:szCs w:val="28"/>
          <w:lang w:val="vi-VN" w:eastAsia="vi-VN"/>
        </w:rPr>
        <w:tab/>
        <w:t>Điều 7.</w:t>
      </w:r>
      <w:r>
        <w:rPr>
          <w:rFonts w:ascii="Times New Roman" w:eastAsia="Times New Roman" w:hAnsi="Times New Roman"/>
          <w:color w:val="000000"/>
          <w:sz w:val="28"/>
          <w:szCs w:val="28"/>
          <w:lang w:val="vi-VN" w:eastAsia="vi-VN"/>
        </w:rPr>
        <w:t> Hiệu trưởng có trách nhiệm phổ biến Quy</w:t>
      </w:r>
      <w:r w:rsidR="002242EE">
        <w:rPr>
          <w:rFonts w:ascii="Times New Roman" w:eastAsia="Times New Roman" w:hAnsi="Times New Roman"/>
          <w:color w:val="000000"/>
          <w:sz w:val="28"/>
          <w:szCs w:val="28"/>
          <w:lang w:val="vi-VN" w:eastAsia="vi-VN"/>
        </w:rPr>
        <w:t xml:space="preserve"> chế công khai này đến </w:t>
      </w:r>
      <w:r w:rsidR="002242EE">
        <w:rPr>
          <w:rFonts w:ascii="Times New Roman" w:eastAsia="Times New Roman" w:hAnsi="Times New Roman"/>
          <w:color w:val="000000"/>
          <w:sz w:val="28"/>
          <w:szCs w:val="28"/>
          <w:lang w:eastAsia="vi-VN"/>
        </w:rPr>
        <w:t xml:space="preserve">cán bộ, </w:t>
      </w:r>
      <w:r w:rsidR="002242EE">
        <w:rPr>
          <w:rFonts w:ascii="Times New Roman" w:eastAsia="Times New Roman" w:hAnsi="Times New Roman"/>
          <w:color w:val="000000"/>
          <w:sz w:val="28"/>
          <w:szCs w:val="28"/>
          <w:lang w:val="vi-VN" w:eastAsia="vi-VN"/>
        </w:rPr>
        <w:t xml:space="preserve">, viên chức, </w:t>
      </w:r>
      <w:r w:rsidR="002242EE">
        <w:rPr>
          <w:rFonts w:ascii="Times New Roman" w:eastAsia="Times New Roman" w:hAnsi="Times New Roman"/>
          <w:color w:val="000000"/>
          <w:sz w:val="28"/>
          <w:szCs w:val="28"/>
          <w:lang w:eastAsia="vi-VN"/>
        </w:rPr>
        <w:t>người lao động</w:t>
      </w:r>
      <w:r>
        <w:rPr>
          <w:rFonts w:ascii="Times New Roman" w:eastAsia="Times New Roman" w:hAnsi="Times New Roman"/>
          <w:color w:val="000000"/>
          <w:sz w:val="28"/>
          <w:szCs w:val="28"/>
          <w:lang w:val="vi-VN" w:eastAsia="vi-VN"/>
        </w:rPr>
        <w:t xml:space="preserve"> trong đơn vị để thực hiện.</w:t>
      </w:r>
    </w:p>
    <w:p w14:paraId="1AF4FF21" w14:textId="77777777" w:rsidR="00627377" w:rsidRDefault="00627377" w:rsidP="00627377">
      <w:pPr>
        <w:spacing w:before="80" w:after="0"/>
        <w:jc w:val="both"/>
        <w:rPr>
          <w:rFonts w:ascii="Times New Roman" w:eastAsia="Times New Roman" w:hAnsi="Times New Roman"/>
          <w:color w:val="000000"/>
          <w:sz w:val="28"/>
          <w:szCs w:val="28"/>
          <w:lang w:val="vi-VN" w:eastAsia="vi-VN"/>
        </w:rPr>
      </w:pPr>
      <w:r>
        <w:rPr>
          <w:rFonts w:ascii="Times New Roman" w:eastAsia="Times New Roman" w:hAnsi="Times New Roman"/>
          <w:b/>
          <w:bCs/>
          <w:color w:val="000000"/>
          <w:sz w:val="28"/>
          <w:szCs w:val="28"/>
          <w:lang w:val="vi-VN" w:eastAsia="vi-VN"/>
        </w:rPr>
        <w:tab/>
        <w:t>Điều 8.</w:t>
      </w:r>
      <w:r>
        <w:rPr>
          <w:rFonts w:ascii="Times New Roman" w:eastAsia="Times New Roman" w:hAnsi="Times New Roman"/>
          <w:color w:val="000000"/>
          <w:sz w:val="28"/>
          <w:szCs w:val="28"/>
          <w:lang w:val="vi-VN" w:eastAsia="vi-VN"/>
        </w:rPr>
        <w:t> Quy chế này có 4 Chương 8 Điều; Phó Hiệu trưởng, Chủ tịch Công đoàn, Bí thư chi đoàn, các tổ trưởng chuyên môn, tổ trưởng có trách nhiệm triển khai thực hiện Quy chế và báo cáo định kỳ hoặc đột xuất tình hình thực hiện Quy chế công khai cho Hiệu trưởng./.</w:t>
      </w:r>
    </w:p>
    <w:p w14:paraId="43EC4D56" w14:textId="77777777" w:rsidR="00627377" w:rsidRDefault="00627377" w:rsidP="00627377">
      <w:pPr>
        <w:spacing w:before="80" w:after="0"/>
        <w:jc w:val="both"/>
        <w:rPr>
          <w:rFonts w:ascii="Times New Roman" w:eastAsia="Times New Roman" w:hAnsi="Times New Roman"/>
          <w:color w:val="000000"/>
          <w:sz w:val="28"/>
          <w:szCs w:val="28"/>
          <w:lang w:val="vi-VN" w:eastAsia="vi-VN"/>
        </w:rPr>
      </w:pPr>
    </w:p>
    <w:p w14:paraId="5B5FA67F" w14:textId="5CB11984" w:rsidR="00627377" w:rsidRDefault="00CA486B" w:rsidP="00627377">
      <w:pPr>
        <w:spacing w:before="80" w:after="0"/>
        <w:ind w:left="4320" w:firstLine="720"/>
        <w:jc w:val="both"/>
        <w:rPr>
          <w:rFonts w:ascii="Times New Roman" w:eastAsia="Times New Roman" w:hAnsi="Times New Roman"/>
          <w:b/>
          <w:bCs/>
          <w:color w:val="000000"/>
          <w:sz w:val="28"/>
          <w:szCs w:val="28"/>
          <w:lang w:eastAsia="vi-VN"/>
        </w:rPr>
      </w:pPr>
      <w:r>
        <w:rPr>
          <w:rFonts w:ascii="Times New Roman" w:eastAsia="Times New Roman" w:hAnsi="Times New Roman"/>
          <w:b/>
          <w:bCs/>
          <w:color w:val="000000"/>
          <w:sz w:val="28"/>
          <w:szCs w:val="28"/>
          <w:lang w:val="vi-VN" w:eastAsia="vi-VN"/>
        </w:rPr>
        <w:t xml:space="preserve">                    </w:t>
      </w:r>
      <w:r w:rsidR="00627377">
        <w:rPr>
          <w:rFonts w:ascii="Times New Roman" w:eastAsia="Times New Roman" w:hAnsi="Times New Roman"/>
          <w:b/>
          <w:bCs/>
          <w:color w:val="000000"/>
          <w:sz w:val="28"/>
          <w:szCs w:val="28"/>
          <w:lang w:val="vi-VN" w:eastAsia="vi-VN"/>
        </w:rPr>
        <w:t>HIỆU TRƯỞNG </w:t>
      </w:r>
    </w:p>
    <w:p w14:paraId="7F833032" w14:textId="78E04EA9" w:rsidR="00627377" w:rsidRDefault="00A80EC3" w:rsidP="00627377">
      <w:pPr>
        <w:spacing w:before="80" w:after="0"/>
        <w:ind w:left="4320" w:firstLine="720"/>
        <w:jc w:val="both"/>
        <w:rPr>
          <w:rFonts w:ascii="Times New Roman" w:eastAsia="Times New Roman" w:hAnsi="Times New Roman"/>
          <w:b/>
          <w:bCs/>
          <w:color w:val="000000"/>
          <w:sz w:val="28"/>
          <w:szCs w:val="28"/>
          <w:lang w:eastAsia="vi-VN"/>
        </w:rPr>
      </w:pPr>
      <w:r>
        <w:rPr>
          <w:i/>
          <w:iCs/>
          <w:noProof/>
          <w:sz w:val="28"/>
          <w:szCs w:val="28"/>
          <w:lang w:val="vi-VN" w:eastAsia="vi-VN"/>
        </w:rPr>
        <w:drawing>
          <wp:inline distT="0" distB="0" distL="0" distR="0" wp14:anchorId="503695BE" wp14:editId="591B74E9">
            <wp:extent cx="2390775" cy="11128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K.1.3.png"/>
                    <pic:cNvPicPr/>
                  </pic:nvPicPr>
                  <pic:blipFill rotWithShape="1">
                    <a:blip r:embed="rId5">
                      <a:extLst>
                        <a:ext uri="{28A0092B-C50C-407E-A947-70E740481C1C}">
                          <a14:useLocalDpi xmlns:a14="http://schemas.microsoft.com/office/drawing/2010/main" val="0"/>
                        </a:ext>
                      </a:extLst>
                    </a:blip>
                    <a:srcRect l="8422" t="12150" b="7419"/>
                    <a:stretch/>
                  </pic:blipFill>
                  <pic:spPr bwMode="auto">
                    <a:xfrm>
                      <a:off x="0" y="0"/>
                      <a:ext cx="2398222" cy="1116335"/>
                    </a:xfrm>
                    <a:prstGeom prst="rect">
                      <a:avLst/>
                    </a:prstGeom>
                    <a:ln>
                      <a:noFill/>
                    </a:ln>
                    <a:extLst>
                      <a:ext uri="{53640926-AAD7-44D8-BBD7-CCE9431645EC}">
                        <a14:shadowObscured xmlns:a14="http://schemas.microsoft.com/office/drawing/2010/main"/>
                      </a:ext>
                    </a:extLst>
                  </pic:spPr>
                </pic:pic>
              </a:graphicData>
            </a:graphic>
          </wp:inline>
        </w:drawing>
      </w:r>
    </w:p>
    <w:p w14:paraId="469A07E9" w14:textId="5DAAC78C" w:rsidR="00627377" w:rsidRDefault="00CA486B" w:rsidP="00230304">
      <w:pPr>
        <w:spacing w:before="80" w:after="0"/>
        <w:ind w:left="4320" w:firstLine="720"/>
        <w:jc w:val="both"/>
        <w:rPr>
          <w:rFonts w:ascii="Times New Roman" w:eastAsia="Times New Roman" w:hAnsi="Times New Roman"/>
          <w:b/>
          <w:bCs/>
          <w:color w:val="000000"/>
          <w:sz w:val="28"/>
          <w:szCs w:val="28"/>
          <w:lang w:eastAsia="vi-VN"/>
        </w:rPr>
      </w:pPr>
      <w:r>
        <w:rPr>
          <w:rFonts w:ascii="Times New Roman" w:eastAsia="Times New Roman" w:hAnsi="Times New Roman"/>
          <w:b/>
          <w:bCs/>
          <w:color w:val="000000"/>
          <w:sz w:val="28"/>
          <w:szCs w:val="28"/>
          <w:lang w:val="vi-VN" w:eastAsia="vi-VN"/>
        </w:rPr>
        <w:t xml:space="preserve">                      </w:t>
      </w:r>
      <w:r w:rsidR="00AC192D">
        <w:rPr>
          <w:rFonts w:ascii="Times New Roman" w:eastAsia="Times New Roman" w:hAnsi="Times New Roman"/>
          <w:b/>
          <w:bCs/>
          <w:color w:val="000000"/>
          <w:sz w:val="28"/>
          <w:szCs w:val="28"/>
          <w:lang w:eastAsia="vi-VN"/>
        </w:rPr>
        <w:t xml:space="preserve">Trần Thị </w:t>
      </w:r>
      <w:r w:rsidR="00EB3319">
        <w:rPr>
          <w:rFonts w:ascii="Times New Roman" w:eastAsia="Times New Roman" w:hAnsi="Times New Roman"/>
          <w:b/>
          <w:bCs/>
          <w:color w:val="000000"/>
          <w:sz w:val="28"/>
          <w:szCs w:val="28"/>
          <w:lang w:eastAsia="vi-VN"/>
        </w:rPr>
        <w:t>Tĩnh</w:t>
      </w:r>
    </w:p>
    <w:p w14:paraId="1E2E4BF7" w14:textId="77777777" w:rsidR="00733D90" w:rsidRDefault="00733D90" w:rsidP="00230304">
      <w:pPr>
        <w:spacing w:before="80" w:after="0"/>
        <w:ind w:left="4320" w:firstLine="720"/>
        <w:jc w:val="both"/>
        <w:rPr>
          <w:rFonts w:ascii="Times New Roman" w:eastAsia="Times New Roman" w:hAnsi="Times New Roman"/>
          <w:b/>
          <w:bCs/>
          <w:color w:val="000000"/>
          <w:sz w:val="28"/>
          <w:szCs w:val="28"/>
          <w:lang w:eastAsia="vi-VN"/>
        </w:rPr>
      </w:pPr>
    </w:p>
    <w:p w14:paraId="7124FFCB" w14:textId="77777777" w:rsidR="00733D90" w:rsidRDefault="00733D90" w:rsidP="00230304">
      <w:pPr>
        <w:spacing w:before="80" w:after="0"/>
        <w:ind w:left="4320" w:firstLine="720"/>
        <w:jc w:val="both"/>
        <w:rPr>
          <w:rFonts w:ascii="Times New Roman" w:eastAsia="Times New Roman" w:hAnsi="Times New Roman"/>
          <w:b/>
          <w:bCs/>
          <w:color w:val="000000"/>
          <w:sz w:val="28"/>
          <w:szCs w:val="28"/>
          <w:lang w:eastAsia="vi-VN"/>
        </w:rPr>
      </w:pPr>
    </w:p>
    <w:p w14:paraId="33761060" w14:textId="77777777" w:rsidR="00733D90" w:rsidRDefault="00733D90" w:rsidP="00230304">
      <w:pPr>
        <w:spacing w:before="80" w:after="0"/>
        <w:ind w:left="4320" w:firstLine="720"/>
        <w:jc w:val="both"/>
        <w:rPr>
          <w:rFonts w:ascii="Times New Roman" w:eastAsia="Times New Roman" w:hAnsi="Times New Roman"/>
          <w:b/>
          <w:bCs/>
          <w:color w:val="000000"/>
          <w:sz w:val="28"/>
          <w:szCs w:val="28"/>
          <w:lang w:eastAsia="vi-VN"/>
        </w:rPr>
      </w:pPr>
    </w:p>
    <w:p w14:paraId="535EEFA4" w14:textId="77777777" w:rsidR="00733D90" w:rsidRDefault="00733D90" w:rsidP="00230304">
      <w:pPr>
        <w:spacing w:before="80" w:after="0"/>
        <w:ind w:left="4320" w:firstLine="720"/>
        <w:jc w:val="both"/>
        <w:rPr>
          <w:rFonts w:ascii="Times New Roman" w:eastAsia="Times New Roman" w:hAnsi="Times New Roman"/>
          <w:b/>
          <w:bCs/>
          <w:color w:val="000000"/>
          <w:sz w:val="28"/>
          <w:szCs w:val="28"/>
          <w:lang w:eastAsia="vi-VN"/>
        </w:rPr>
      </w:pPr>
    </w:p>
    <w:p w14:paraId="7C1C4C54" w14:textId="77777777" w:rsidR="00733D90" w:rsidRDefault="00733D90" w:rsidP="00230304">
      <w:pPr>
        <w:spacing w:before="80" w:after="0"/>
        <w:ind w:left="4320" w:firstLine="720"/>
        <w:jc w:val="both"/>
        <w:rPr>
          <w:rFonts w:ascii="Times New Roman" w:eastAsia="Times New Roman" w:hAnsi="Times New Roman"/>
          <w:b/>
          <w:bCs/>
          <w:color w:val="000000"/>
          <w:sz w:val="28"/>
          <w:szCs w:val="28"/>
          <w:lang w:eastAsia="vi-VN"/>
        </w:rPr>
      </w:pPr>
    </w:p>
    <w:p w14:paraId="64A925FA" w14:textId="77777777" w:rsidR="00733D90" w:rsidRDefault="00733D90" w:rsidP="00230304">
      <w:pPr>
        <w:spacing w:before="80" w:after="0"/>
        <w:ind w:left="4320" w:firstLine="720"/>
        <w:jc w:val="both"/>
        <w:rPr>
          <w:rFonts w:ascii="Times New Roman" w:eastAsia="Times New Roman" w:hAnsi="Times New Roman"/>
          <w:b/>
          <w:bCs/>
          <w:color w:val="000000"/>
          <w:sz w:val="28"/>
          <w:szCs w:val="28"/>
          <w:lang w:eastAsia="vi-VN"/>
        </w:rPr>
      </w:pPr>
    </w:p>
    <w:p w14:paraId="4822E493" w14:textId="77777777" w:rsidR="00733D90" w:rsidRDefault="00733D90" w:rsidP="00230304">
      <w:pPr>
        <w:spacing w:before="80" w:after="0"/>
        <w:ind w:left="4320" w:firstLine="720"/>
        <w:jc w:val="both"/>
        <w:rPr>
          <w:rFonts w:ascii="Times New Roman" w:eastAsia="Times New Roman" w:hAnsi="Times New Roman"/>
          <w:b/>
          <w:bCs/>
          <w:color w:val="000000"/>
          <w:sz w:val="28"/>
          <w:szCs w:val="28"/>
          <w:lang w:eastAsia="vi-VN"/>
        </w:rPr>
      </w:pPr>
    </w:p>
    <w:p w14:paraId="7DA7C5CC" w14:textId="77777777" w:rsidR="00733D90" w:rsidRPr="00230304" w:rsidRDefault="00733D90" w:rsidP="00230304">
      <w:pPr>
        <w:spacing w:before="80" w:after="0"/>
        <w:ind w:left="4320" w:firstLine="720"/>
        <w:jc w:val="both"/>
        <w:rPr>
          <w:rFonts w:ascii="Times New Roman" w:eastAsia="Times New Roman" w:hAnsi="Times New Roman"/>
          <w:color w:val="000000"/>
          <w:sz w:val="28"/>
          <w:szCs w:val="28"/>
          <w:lang w:val="vi-VN" w:eastAsia="vi-VN"/>
        </w:rPr>
      </w:pPr>
    </w:p>
    <w:sectPr w:rsidR="00733D90" w:rsidRPr="00230304" w:rsidSect="00A55851">
      <w:pgSz w:w="12240" w:h="15840"/>
      <w:pgMar w:top="1134"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4F028C"/>
    <w:multiLevelType w:val="hybridMultilevel"/>
    <w:tmpl w:val="6B38D54E"/>
    <w:lvl w:ilvl="0" w:tplc="91920656">
      <w:numFmt w:val="bullet"/>
      <w:suff w:val="space"/>
      <w:lvlText w:val="-"/>
      <w:lvlJc w:val="left"/>
      <w:pPr>
        <w:ind w:left="0" w:firstLine="0"/>
      </w:pPr>
      <w:rPr>
        <w:rFonts w:ascii="Times New Roman" w:eastAsia="Times New Roman" w:hAnsi="Times New Roman" w:cs="Times New Roman"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377"/>
    <w:rsid w:val="00023723"/>
    <w:rsid w:val="000D2E9E"/>
    <w:rsid w:val="00146EEB"/>
    <w:rsid w:val="001D3942"/>
    <w:rsid w:val="001E3DE8"/>
    <w:rsid w:val="002242EE"/>
    <w:rsid w:val="00230304"/>
    <w:rsid w:val="00274FA4"/>
    <w:rsid w:val="00371F03"/>
    <w:rsid w:val="00377820"/>
    <w:rsid w:val="00570FCA"/>
    <w:rsid w:val="00627377"/>
    <w:rsid w:val="00655027"/>
    <w:rsid w:val="00727788"/>
    <w:rsid w:val="00733B87"/>
    <w:rsid w:val="00733D90"/>
    <w:rsid w:val="0074662E"/>
    <w:rsid w:val="00753C4B"/>
    <w:rsid w:val="00773AC0"/>
    <w:rsid w:val="007E0584"/>
    <w:rsid w:val="00800D9A"/>
    <w:rsid w:val="0081623D"/>
    <w:rsid w:val="0083184C"/>
    <w:rsid w:val="00845923"/>
    <w:rsid w:val="00884EA4"/>
    <w:rsid w:val="00923CFB"/>
    <w:rsid w:val="009862DA"/>
    <w:rsid w:val="00A55788"/>
    <w:rsid w:val="00A55851"/>
    <w:rsid w:val="00A80EC3"/>
    <w:rsid w:val="00AC192D"/>
    <w:rsid w:val="00AC7E62"/>
    <w:rsid w:val="00AF6C30"/>
    <w:rsid w:val="00B02530"/>
    <w:rsid w:val="00B63E31"/>
    <w:rsid w:val="00C3571E"/>
    <w:rsid w:val="00C651F0"/>
    <w:rsid w:val="00CA486B"/>
    <w:rsid w:val="00D0237F"/>
    <w:rsid w:val="00D11A55"/>
    <w:rsid w:val="00D161E3"/>
    <w:rsid w:val="00D4619D"/>
    <w:rsid w:val="00DE37BC"/>
    <w:rsid w:val="00EB3319"/>
    <w:rsid w:val="00EE075F"/>
    <w:rsid w:val="00F55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9334"/>
  <w15:chartTrackingRefBased/>
  <w15:docId w15:val="{5A15EB7B-C8D6-4227-A9B9-5420C1DE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37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C651F0"/>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68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5</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45</cp:revision>
  <dcterms:created xsi:type="dcterms:W3CDTF">2022-10-22T02:35:00Z</dcterms:created>
  <dcterms:modified xsi:type="dcterms:W3CDTF">2024-10-01T09:48:00Z</dcterms:modified>
</cp:coreProperties>
</file>