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8" w:type="dxa"/>
        <w:tblInd w:w="108" w:type="dxa"/>
        <w:shd w:val="clear" w:color="auto" w:fill="FFFFFF" w:themeFill="background1"/>
        <w:tblLook w:val="04A0" w:firstRow="1" w:lastRow="0" w:firstColumn="1" w:lastColumn="0" w:noHBand="0" w:noVBand="1"/>
      </w:tblPr>
      <w:tblGrid>
        <w:gridCol w:w="4003"/>
        <w:gridCol w:w="5665"/>
      </w:tblGrid>
      <w:tr w:rsidR="00AB56B5" w14:paraId="654E4628" w14:textId="77777777" w:rsidTr="00837794">
        <w:tc>
          <w:tcPr>
            <w:tcW w:w="4003" w:type="dxa"/>
            <w:shd w:val="clear" w:color="auto" w:fill="FFFFFF" w:themeFill="background1"/>
          </w:tcPr>
          <w:p w14:paraId="5EB6B43B" w14:textId="77777777" w:rsidR="00AB56B5" w:rsidRPr="00837794" w:rsidRDefault="00AB56B5" w:rsidP="003E7FC7">
            <w:pPr>
              <w:spacing w:before="0" w:after="0" w:line="264" w:lineRule="auto"/>
              <w:ind w:firstLine="0"/>
              <w:rPr>
                <w:sz w:val="27"/>
                <w:szCs w:val="27"/>
              </w:rPr>
            </w:pPr>
            <w:r w:rsidRPr="00837794">
              <w:rPr>
                <w:sz w:val="27"/>
                <w:szCs w:val="27"/>
              </w:rPr>
              <w:t>UBND HUYỆN THUỶ NGUYÊN</w:t>
            </w:r>
          </w:p>
          <w:p w14:paraId="222D2CA7" w14:textId="77777777" w:rsidR="00AB56B5" w:rsidRPr="00837794" w:rsidRDefault="008B1909" w:rsidP="003E7FC7">
            <w:pPr>
              <w:spacing w:before="0" w:after="0" w:line="264" w:lineRule="auto"/>
              <w:ind w:firstLine="0"/>
              <w:rPr>
                <w:b/>
                <w:sz w:val="27"/>
                <w:szCs w:val="27"/>
              </w:rPr>
            </w:pPr>
            <w:r w:rsidRPr="00837794">
              <w:rPr>
                <w:b/>
                <w:noProof/>
                <w:sz w:val="27"/>
                <w:szCs w:val="27"/>
              </w:rPr>
              <mc:AlternateContent>
                <mc:Choice Requires="wps">
                  <w:drawing>
                    <wp:anchor distT="0" distB="0" distL="114300" distR="114300" simplePos="0" relativeHeight="251657216" behindDoc="0" locked="0" layoutInCell="1" allowOverlap="1" wp14:anchorId="3724D1CB" wp14:editId="1A9134C3">
                      <wp:simplePos x="0" y="0"/>
                      <wp:positionH relativeFrom="column">
                        <wp:posOffset>342900</wp:posOffset>
                      </wp:positionH>
                      <wp:positionV relativeFrom="paragraph">
                        <wp:posOffset>203200</wp:posOffset>
                      </wp:positionV>
                      <wp:extent cx="1278255"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78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B6F2BD" id="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pt" to="127.65pt,1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1hN7ewAQAAWwMAAA4AAABkcnMvZTJvRG9jLnhtbKxTTW8bIRC9V+p/QNzrtbdymyKvc0ia&#10;XtI2UtIfMAbWiwoMAuxd//sO+CN1e6u6B7Qzb+Yx7wGr28lZttcxGfQdX8zmnGkvURm/7fiPl4d3&#10;N5ylDF6BRa87ftCJ367fvlmNQegWB7RKR0YkPokxdHzIOYimSXLQDtIMg/YE9hgdZArjtlERRmJ3&#10;tmnn8w/NiFGFiFKnRNn7I8jXlb/vtczf+z7pzGzHabZc11jXTV2b9QrENkIYjDzNAf8whgPjadcL&#10;1T1kYLto/qJyRkZM2OeZRNdg3xupqwiSs5j/Ied5gKCrGHInhYtP6f/Rym/7p8iM6vh7zjw4OiO2&#10;5IxsGUMShN75p1iEyck/h0eUP1MBmyu0BCkQz2b8ioooYJex2jH10ZVuEsqmavjh1XY9ZSYpu2g/&#10;3rRL2lVewAbEuTXElL9odKz8dNwaXywBAfvHlOssIM41Je/xwVhbABDWs7Hjn5btsrYktEYVtGAp&#10;bjd3NrI9lLtRv6qbtr6qi7jz6kg3aFCfz0EGY08BtVh/MqX4cDRvg+pAnpzdogOkkqsb8ntc21/f&#10;xPoXAAAA//8DAFBLAwQUAAYACAAAACEANd3M5+AAAAAOAQAADwAAAGRycy9kb3ducmV2LnhtbEyP&#10;QU/DMAyF70j8h8hIXKYtpaUT6ppOiNEbFwaIq9eatqJxuibbCr8eI02Ciy37yc/vy9eT7dWRRt85&#10;NnCziEARV67uuDHw+lLO70D5gFxj75gMfJGHdXF5kWNWuxM/03EbGiUm7DM00IYwZFr7qiWLfuEG&#10;YtE+3GgxyDg2uh7xJOa213EULbXFjuVDiwM9tFR9bg/WgC/faF9+z6pZ9J40juL95ukRjbm+mjYr&#10;KfcrUIGm8HcBvwySHwoJtnMHrr3qDaS3whMMJLF00eM0TUDtzgtd5Po/RvEDAAD//wMAUEsBAi0A&#10;FAAGAAgAAAAhAFoik6P/AAAA5QEAABMAAAAAAAAAAAAAAAAAAAAAAFtDb250ZW50X1R5cGVzXS54&#10;bWxQSwECLQAUAAYACAAAACEAp0rPONcAAACWAQAACwAAAAAAAAAAAAAAAAAwAQAAX3JlbHMvLnJl&#10;bHNQSwECLQAUAAYACAAAACEAnWE3t7ABAABbAwAADgAAAAAAAAAAAAAAAAAwAgAAZHJzL2Uyb0Rv&#10;Yy54bWxQSwECLQAUAAYACAAAACEANd3M5+AAAAAOAQAADwAAAAAAAAAAAAAAAAAMBAAAZHJzL2Rv&#10;d25yZXYueG1sUEsFBgAAAAAEAAQA8wAAABkFAAAAAA==&#10;">
                      <o:lock v:ext="edit" shapetype="f"/>
                    </v:line>
                  </w:pict>
                </mc:Fallback>
              </mc:AlternateContent>
            </w:r>
            <w:r w:rsidR="00AB56B5" w:rsidRPr="00837794">
              <w:rPr>
                <w:b/>
                <w:sz w:val="27"/>
                <w:szCs w:val="27"/>
              </w:rPr>
              <w:t>TRƯỜNG TIỂU HỌC KỲ SƠN</w:t>
            </w:r>
          </w:p>
          <w:p w14:paraId="3A16C7C1" w14:textId="77777777" w:rsidR="000C2F7D" w:rsidRDefault="000C2F7D" w:rsidP="003E7FC7">
            <w:pPr>
              <w:spacing w:before="0" w:after="0" w:line="264" w:lineRule="auto"/>
              <w:ind w:firstLine="0"/>
              <w:rPr>
                <w:b/>
                <w:sz w:val="24"/>
              </w:rPr>
            </w:pPr>
          </w:p>
          <w:p w14:paraId="16F9FCB9" w14:textId="6B519E02" w:rsidR="000C2F7D" w:rsidRPr="00AB56B5" w:rsidRDefault="00B9793D" w:rsidP="003E7FC7">
            <w:pPr>
              <w:spacing w:before="0" w:after="0" w:line="264" w:lineRule="auto"/>
              <w:ind w:firstLine="0"/>
              <w:rPr>
                <w:b/>
                <w:sz w:val="24"/>
              </w:rPr>
            </w:pPr>
            <w:r>
              <w:rPr>
                <w:rFonts w:ascii=".VnTime" w:hAnsi=".VnTime"/>
                <w:szCs w:val="26"/>
              </w:rPr>
              <w:t xml:space="preserve">  </w:t>
            </w:r>
            <w:r w:rsidR="000C2F7D" w:rsidRPr="00E44F31">
              <w:rPr>
                <w:rFonts w:ascii=".VnTime" w:hAnsi=".VnTime"/>
                <w:szCs w:val="26"/>
              </w:rPr>
              <w:t>S</w:t>
            </w:r>
            <w:r w:rsidR="00562378">
              <w:rPr>
                <w:rFonts w:ascii=".VnTime" w:hAnsi=".VnTime"/>
                <w:szCs w:val="26"/>
              </w:rPr>
              <w:t>ố</w:t>
            </w:r>
            <w:r w:rsidR="000C2F7D" w:rsidRPr="00E44F31">
              <w:rPr>
                <w:rFonts w:ascii=".VnTime" w:hAnsi=".VnTime"/>
                <w:szCs w:val="26"/>
              </w:rPr>
              <w:t>:</w:t>
            </w:r>
            <w:r w:rsidR="000C2F7D">
              <w:rPr>
                <w:szCs w:val="26"/>
              </w:rPr>
              <w:t xml:space="preserve"> </w:t>
            </w:r>
            <w:r w:rsidR="00072744">
              <w:rPr>
                <w:szCs w:val="26"/>
              </w:rPr>
              <w:t>10</w:t>
            </w:r>
            <w:r w:rsidR="000C2F7D">
              <w:rPr>
                <w:szCs w:val="26"/>
              </w:rPr>
              <w:t xml:space="preserve"> /KHGD-THKS</w:t>
            </w:r>
          </w:p>
        </w:tc>
        <w:tc>
          <w:tcPr>
            <w:tcW w:w="5665" w:type="dxa"/>
            <w:shd w:val="clear" w:color="auto" w:fill="FFFFFF" w:themeFill="background1"/>
          </w:tcPr>
          <w:p w14:paraId="0F61153C" w14:textId="77777777" w:rsidR="00AB56B5" w:rsidRPr="00837794" w:rsidRDefault="00C666D8" w:rsidP="00C666D8">
            <w:pPr>
              <w:spacing w:before="0" w:after="0" w:line="264" w:lineRule="auto"/>
              <w:ind w:firstLine="0"/>
              <w:rPr>
                <w:b/>
                <w:szCs w:val="26"/>
              </w:rPr>
            </w:pPr>
            <w:r>
              <w:rPr>
                <w:b/>
                <w:sz w:val="24"/>
              </w:rPr>
              <w:t xml:space="preserve">  </w:t>
            </w:r>
            <w:r w:rsidR="00AB56B5" w:rsidRPr="00837794">
              <w:rPr>
                <w:b/>
                <w:szCs w:val="26"/>
              </w:rPr>
              <w:t>CỘNG HÒA XÃ HỘI CHỦ NGHĨA VIỆT NAM</w:t>
            </w:r>
          </w:p>
          <w:p w14:paraId="1A7851FA" w14:textId="5B98F165" w:rsidR="00AB56B5" w:rsidRPr="00837794" w:rsidRDefault="00866399" w:rsidP="00AB56B5">
            <w:pPr>
              <w:spacing w:before="0" w:after="0" w:line="264" w:lineRule="auto"/>
              <w:rPr>
                <w:b/>
                <w:szCs w:val="26"/>
              </w:rPr>
            </w:pPr>
            <w:r>
              <w:rPr>
                <w:noProof/>
                <w:sz w:val="24"/>
              </w:rPr>
              <mc:AlternateContent>
                <mc:Choice Requires="wps">
                  <w:drawing>
                    <wp:anchor distT="0" distB="0" distL="114300" distR="114300" simplePos="0" relativeHeight="251658240" behindDoc="0" locked="0" layoutInCell="1" allowOverlap="1" wp14:anchorId="4FA1D26A" wp14:editId="57C260E3">
                      <wp:simplePos x="0" y="0"/>
                      <wp:positionH relativeFrom="column">
                        <wp:posOffset>725170</wp:posOffset>
                      </wp:positionH>
                      <wp:positionV relativeFrom="paragraph">
                        <wp:posOffset>212090</wp:posOffset>
                      </wp:positionV>
                      <wp:extent cx="2032000" cy="12700"/>
                      <wp:effectExtent l="0" t="0" r="25400" b="25400"/>
                      <wp:wrapNone/>
                      <wp:docPr id="2"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320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75DAD" id="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16.7pt" to="217.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pauwEAAF0DAAAOAAAAZHJzL2Uyb0RvYy54bWysU01vEzEQvSPxHyzfySaLCmWVTQ8t5VIg&#10;UqH3iT+yFrbHsp3s5t8zdpZA4VaRgzWeN3me92Z2fTM5y44qJoO+56vFkjPlBUrj9z3//u3+zTVn&#10;KYOXYNGrnp9U4jeb16/WY+hUiwNaqSIjEp+6MfR8yDl0TZPEoBykBQblCdQYHWS6xn0jI4zE7mzT&#10;LpfvmhGjDBGFSomyd2eQbyq/1krkr1onlZntOfWW6xnruStns1lDt48QBiPmNuAFXTgwnh69UN1B&#10;BnaI5h8qZ0TEhDovBLoGtTZCVQ2kZrX8S83jAEFVLWROCheb0v+jFV+O28iM7HnLmQdHI2LXxZUx&#10;pI7AW7+NRZeY/GN4QPEjEdY8A8slBWLZjZ9REgEcMlYzJh0d09aEJ1qNmiHBbKruny7uqykzQcl2&#10;+ZYmSkMShK3a9xSWt6ArNKWHEFP+pNCxEvTcGl/MgQ6ODymfS3+VlLTHe2Mt5aGzno09/3DVXtU/&#10;JLRGFrBgKe53tzayI5QVqb/53WdlEQ9eVrJBgfw4xxmMPcfUp/WzNcWNs4M7lKdtLL0Vl2iGVdC8&#10;b2VJ/rzXqt9fxeYnAAAA//8DAFBLAwQUAAYACAAAACEAHdsNRtwAAAAJAQAADwAAAGRycy9kb3du&#10;cmV2LnhtbEyPwU7DMBBE70j8g7VI3KjTJCAIcaoKARckJErasxMvSYS9jmI3DX/P9gTHmX2anSk3&#10;i7NixikMnhSsVwkIpNabgToF9efLzT2IEDUZbT2hgh8MsKkuL0pdGH+iD5x3sRMcQqHQCvoYx0LK&#10;0PbodFj5EYlvX35yOrKcOmkmfeJwZ2WaJHfS6YH4Q69HfOqx/d4dnYLt4e05e58b56156Oq9cXXy&#10;mip1fbVsH0FEXOIfDOf6XB0q7tT4I5kgLOt1njKqIMtyEAzk2dlo2LjNQVal/L+g+gUAAP//AwBQ&#10;SwECLQAUAAYACAAAACEAtoM4kv4AAADhAQAAEwAAAAAAAAAAAAAAAAAAAAAAW0NvbnRlbnRfVHlw&#10;ZXNdLnhtbFBLAQItABQABgAIAAAAIQA4/SH/1gAAAJQBAAALAAAAAAAAAAAAAAAAAC8BAABfcmVs&#10;cy8ucmVsc1BLAQItABQABgAIAAAAIQA9dcpauwEAAF0DAAAOAAAAAAAAAAAAAAAAAC4CAABkcnMv&#10;ZTJvRG9jLnhtbFBLAQItABQABgAIAAAAIQAd2w1G3AAAAAkBAAAPAAAAAAAAAAAAAAAAABUEAABk&#10;cnMvZG93bnJldi54bWxQSwUGAAAAAAQABADzAAAAHgUAAAAA&#10;">
                      <o:lock v:ext="edit" shapetype="f"/>
                    </v:line>
                  </w:pict>
                </mc:Fallback>
              </mc:AlternateContent>
            </w:r>
            <w:r w:rsidR="00AB56B5" w:rsidRPr="00837794">
              <w:rPr>
                <w:b/>
                <w:szCs w:val="26"/>
              </w:rPr>
              <w:t xml:space="preserve">       Độc lập - Tự do - Hạnh phúc</w:t>
            </w:r>
          </w:p>
          <w:p w14:paraId="14ED999F" w14:textId="2D84D2D5" w:rsidR="009547D3" w:rsidRPr="00AB56B5" w:rsidRDefault="009547D3" w:rsidP="00AB56B5">
            <w:pPr>
              <w:spacing w:before="0" w:after="0" w:line="264" w:lineRule="auto"/>
              <w:rPr>
                <w:b/>
                <w:sz w:val="24"/>
              </w:rPr>
            </w:pPr>
          </w:p>
          <w:p w14:paraId="7A2B2C45" w14:textId="17B43579" w:rsidR="00AB56B5" w:rsidRPr="00AB56B5" w:rsidRDefault="009547D3" w:rsidP="009547D3">
            <w:pPr>
              <w:spacing w:before="0" w:after="0" w:line="264" w:lineRule="auto"/>
              <w:ind w:hanging="348"/>
              <w:jc w:val="center"/>
              <w:rPr>
                <w:sz w:val="24"/>
              </w:rPr>
            </w:pPr>
            <w:r>
              <w:rPr>
                <w:i/>
                <w:szCs w:val="26"/>
              </w:rPr>
              <w:t xml:space="preserve">                   Kỳ Sơn, ngày </w:t>
            </w:r>
            <w:r w:rsidR="00837794">
              <w:rPr>
                <w:i/>
                <w:szCs w:val="26"/>
              </w:rPr>
              <w:t>26</w:t>
            </w:r>
            <w:r w:rsidRPr="0022556C">
              <w:rPr>
                <w:i/>
                <w:szCs w:val="26"/>
              </w:rPr>
              <w:t xml:space="preserve"> tháng</w:t>
            </w:r>
            <w:r>
              <w:rPr>
                <w:i/>
                <w:szCs w:val="26"/>
              </w:rPr>
              <w:t xml:space="preserve"> </w:t>
            </w:r>
            <w:r w:rsidR="003069C2">
              <w:rPr>
                <w:i/>
                <w:szCs w:val="26"/>
              </w:rPr>
              <w:t>8</w:t>
            </w:r>
            <w:r w:rsidR="00547A37">
              <w:rPr>
                <w:i/>
                <w:szCs w:val="26"/>
              </w:rPr>
              <w:t xml:space="preserve"> </w:t>
            </w:r>
            <w:r w:rsidRPr="0022556C">
              <w:rPr>
                <w:i/>
                <w:szCs w:val="26"/>
              </w:rPr>
              <w:t>năm 20</w:t>
            </w:r>
            <w:r w:rsidRPr="006500CB">
              <w:rPr>
                <w:i/>
                <w:szCs w:val="26"/>
              </w:rPr>
              <w:t>2</w:t>
            </w:r>
            <w:r w:rsidR="00837794">
              <w:rPr>
                <w:i/>
                <w:szCs w:val="26"/>
              </w:rPr>
              <w:t>4</w:t>
            </w:r>
          </w:p>
        </w:tc>
      </w:tr>
    </w:tbl>
    <w:p w14:paraId="06E64660" w14:textId="020D6A14" w:rsidR="00022185" w:rsidRDefault="0049115F" w:rsidP="00706BA0">
      <w:pPr>
        <w:pStyle w:val="NoSpacing1"/>
        <w:spacing w:before="300" w:after="0" w:line="264" w:lineRule="auto"/>
        <w:rPr>
          <w:b w:val="0"/>
          <w:sz w:val="28"/>
          <w:szCs w:val="28"/>
        </w:rPr>
      </w:pPr>
      <w:r>
        <w:rPr>
          <w:sz w:val="28"/>
          <w:szCs w:val="28"/>
          <w:lang w:val="en-US"/>
        </w:rPr>
        <w:t xml:space="preserve">                                   </w:t>
      </w:r>
      <w:r w:rsidR="00022185">
        <w:rPr>
          <w:sz w:val="28"/>
          <w:szCs w:val="28"/>
        </w:rPr>
        <w:t>KẾ HOẠCH GIÁO DỤC NHÀ TRƯỜNG</w:t>
      </w:r>
    </w:p>
    <w:p w14:paraId="4B267C2F" w14:textId="4ACAB93A" w:rsidR="00022185" w:rsidRPr="00E62440" w:rsidRDefault="008B1909" w:rsidP="00022185">
      <w:pPr>
        <w:pStyle w:val="NoSpacing1"/>
        <w:spacing w:before="0" w:after="0" w:line="264" w:lineRule="auto"/>
        <w:jc w:val="center"/>
        <w:rPr>
          <w:sz w:val="28"/>
          <w:szCs w:val="28"/>
          <w:lang w:val="en-US"/>
        </w:rPr>
      </w:pPr>
      <w:r>
        <w:rPr>
          <w:b w:val="0"/>
          <w:noProof/>
          <w:sz w:val="28"/>
          <w:szCs w:val="28"/>
          <w:lang w:val="en-US" w:eastAsia="en-US"/>
        </w:rPr>
        <mc:AlternateContent>
          <mc:Choice Requires="wps">
            <w:drawing>
              <wp:anchor distT="0" distB="0" distL="114300" distR="114300" simplePos="0" relativeHeight="251659264" behindDoc="0" locked="0" layoutInCell="1" allowOverlap="1" wp14:anchorId="63CF7E68" wp14:editId="21EA4B5E">
                <wp:simplePos x="0" y="0"/>
                <wp:positionH relativeFrom="column">
                  <wp:posOffset>2895600</wp:posOffset>
                </wp:positionH>
                <wp:positionV relativeFrom="paragraph">
                  <wp:posOffset>214630</wp:posOffset>
                </wp:positionV>
                <wp:extent cx="800100" cy="0"/>
                <wp:effectExtent l="0" t="0" r="0" b="0"/>
                <wp:wrapNone/>
                <wp:docPr id="1"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36AEE6" id="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6.9pt" to="29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zLnwEAADEDAAAOAAAAZHJzL2Uyb0RvYy54bWysUk1v2zAMvQ/YfxB0X+wG6NAJcXpo1126&#10;LUDXH8BIcixUFgVSiZ1/P0lNsq/bUB8I8euZ75Gr23n04mCJHYZOXi1aKWzQaFzYdfL5x8OHGyk4&#10;QTDgMdhOHi3L2/X7d6spKrvEAb2xJDJIYDXFTg4pRdU0rAc7Ai8w2pCTPdIIKbu0awzBlNFH3yzb&#10;9mMzIZlIqC1zjt6/JuW64ve91el737NNwncyz5aqpWq3xTbrFagdQRycPo0B/zHFCC7kn16g7iGB&#10;2JP7B2p0mpCxTwuNY4N977StHDKbq/YvNk8DRFu5ZHE4XmTit4PV3w53YUNldD2Hp/iI+oWzKM0U&#10;WV2SxeG4IbGdvqLJa4R9wsp37mkszZmJmKusx4usdk5C5+BNm6ll8fU51YA690Xi9MXiKMqjk96F&#10;QhgUHB45lTlAnUtKOOCD874uzQcxdfLT9fK6NjB6Z0qylDHttneexAHK2utXNp3B/igj3AdTwQYL&#10;5vPpncD513eu9+GkRaFfrorVFs1xQwWueHkvFfh0Q2Xxv/u16telr38CAAD//wMAUEsDBBQABgAI&#10;AAAAIQAGEHei3QAAAAkBAAAPAAAAZHJzL2Rvd25yZXYueG1sTI/BTsMwEETvSPyDtUhcKuqQ0KoK&#10;cSoE5MaFAuK6jZckIl6nsdsGvp5FPcBxZ0cz84r15Hp1oDF0ng1czxNQxLW3HTcGXl+qqxWoEJEt&#10;9p7JwBcFWJfnZwXm1h/5mQ6b2CgJ4ZCjgTbGIdc61C05DHM/EMvvw48Oo5xjo+2IRwl3vU6TZKkd&#10;diwNLQ5031L9udk7A6F6o131PatnyXvWeEp3D0+PaMzlxXR3CyrSFP/M8DtfpkMpm7Z+zzao3sDN&#10;Yiks0UCWCYIYFqtUhO1J0GWh/xOUPwAAAP//AwBQSwECLQAUAAYACAAAACEAtoM4kv4AAADhAQAA&#10;EwAAAAAAAAAAAAAAAAAAAAAAW0NvbnRlbnRfVHlwZXNdLnhtbFBLAQItABQABgAIAAAAIQA4/SH/&#10;1gAAAJQBAAALAAAAAAAAAAAAAAAAAC8BAABfcmVscy8ucmVsc1BLAQItABQABgAIAAAAIQBGVzzL&#10;nwEAADEDAAAOAAAAAAAAAAAAAAAAAC4CAABkcnMvZTJvRG9jLnhtbFBLAQItABQABgAIAAAAIQAG&#10;EHei3QAAAAkBAAAPAAAAAAAAAAAAAAAAAPkDAABkcnMvZG93bnJldi54bWxQSwUGAAAAAAQABADz&#10;AAAAAwUAAAAA&#10;">
                <o:lock v:ext="edit" shapetype="f"/>
              </v:line>
            </w:pict>
          </mc:Fallback>
        </mc:AlternateContent>
      </w:r>
      <w:r w:rsidR="00706BA0">
        <w:rPr>
          <w:sz w:val="28"/>
          <w:szCs w:val="28"/>
          <w:lang w:val="en-US"/>
        </w:rPr>
        <w:t xml:space="preserve">        </w:t>
      </w:r>
      <w:r w:rsidR="002E3B03">
        <w:rPr>
          <w:sz w:val="28"/>
          <w:szCs w:val="28"/>
          <w:lang w:val="en-US"/>
        </w:rPr>
        <w:t xml:space="preserve">   </w:t>
      </w:r>
      <w:r w:rsidR="00706BA0">
        <w:rPr>
          <w:sz w:val="28"/>
          <w:szCs w:val="28"/>
          <w:lang w:val="en-US"/>
        </w:rPr>
        <w:t xml:space="preserve">   </w:t>
      </w:r>
      <w:r w:rsidR="00022185">
        <w:rPr>
          <w:sz w:val="28"/>
          <w:szCs w:val="28"/>
        </w:rPr>
        <w:t xml:space="preserve">Năm học </w:t>
      </w:r>
      <w:r w:rsidR="006B7E32">
        <w:rPr>
          <w:sz w:val="28"/>
          <w:szCs w:val="28"/>
        </w:rPr>
        <w:t>2024 - 2025</w:t>
      </w:r>
    </w:p>
    <w:p w14:paraId="1E76F077" w14:textId="77777777" w:rsidR="00022185" w:rsidRDefault="00022185" w:rsidP="00022185">
      <w:pPr>
        <w:pStyle w:val="NoSpacing1"/>
        <w:spacing w:before="0" w:after="0" w:line="264" w:lineRule="auto"/>
        <w:jc w:val="center"/>
        <w:rPr>
          <w:b w:val="0"/>
          <w:sz w:val="28"/>
          <w:szCs w:val="28"/>
        </w:rPr>
      </w:pPr>
    </w:p>
    <w:p w14:paraId="53F3D374" w14:textId="550784E8" w:rsidR="00FF0C49" w:rsidRDefault="00FF0C49" w:rsidP="00006000">
      <w:pPr>
        <w:pStyle w:val="NormalWeb"/>
        <w:shd w:val="clear" w:color="auto" w:fill="FFFFFF" w:themeFill="background1"/>
        <w:spacing w:beforeAutospacing="0" w:afterAutospacing="0" w:line="312" w:lineRule="auto"/>
        <w:rPr>
          <w:rStyle w:val="Strong"/>
          <w:rFonts w:ascii="inherit" w:hAnsi="inherit" w:cs="Arial" w:hint="eastAsia"/>
          <w:bdr w:val="none" w:sz="0" w:space="0" w:color="auto" w:frame="1"/>
        </w:rPr>
      </w:pPr>
      <w:r w:rsidRPr="00022185">
        <w:rPr>
          <w:rStyle w:val="Strong"/>
          <w:rFonts w:ascii="inherit" w:hAnsi="inherit" w:cs="Arial"/>
          <w:bdr w:val="none" w:sz="0" w:space="0" w:color="auto" w:frame="1"/>
        </w:rPr>
        <w:t>I. CĂN CỨ XÂY DỰNG KẾ HOẠCH</w:t>
      </w:r>
    </w:p>
    <w:p w14:paraId="150E9D79" w14:textId="77777777" w:rsidR="00AE5A07" w:rsidRDefault="00462BB7" w:rsidP="00AE5A07">
      <w:pPr>
        <w:shd w:val="clear" w:color="auto" w:fill="FFFFFF" w:themeFill="background1"/>
        <w:spacing w:before="0" w:after="0"/>
        <w:rPr>
          <w:sz w:val="28"/>
          <w:szCs w:val="28"/>
        </w:rPr>
      </w:pPr>
      <w:r w:rsidRPr="00DB0D41">
        <w:rPr>
          <w:sz w:val="28"/>
          <w:szCs w:val="28"/>
        </w:rPr>
        <w:t>Căn cứ Thông tư số 28/2020/TT-BGDĐT ngày 04/09/2020 của Bộ giáo dục và Đào tạo ban hành Điều lệ trường Tiểu học;</w:t>
      </w:r>
    </w:p>
    <w:p w14:paraId="222D401B" w14:textId="103D2705" w:rsidR="00462BB7" w:rsidRPr="00DB0D41" w:rsidRDefault="00462BB7" w:rsidP="00AE5A07">
      <w:pPr>
        <w:shd w:val="clear" w:color="auto" w:fill="FFFFFF" w:themeFill="background1"/>
        <w:spacing w:before="0" w:after="0"/>
        <w:rPr>
          <w:sz w:val="28"/>
          <w:szCs w:val="28"/>
        </w:rPr>
      </w:pPr>
      <w:r w:rsidRPr="00DB0D41">
        <w:rPr>
          <w:sz w:val="28"/>
          <w:szCs w:val="28"/>
        </w:rPr>
        <w:t>Căn cứ Thông tư số 32/2018/TT-BGDĐT ngày 26/12/2018 của Bộ giáo dục và Đào tạo ban hành Chương trình giáo dục phổ thông;</w:t>
      </w:r>
    </w:p>
    <w:p w14:paraId="34B05C4F" w14:textId="6CBBD657" w:rsidR="00462BB7" w:rsidRDefault="00AE5A07" w:rsidP="00006000">
      <w:pPr>
        <w:pStyle w:val="NormalWeb"/>
        <w:shd w:val="clear" w:color="auto" w:fill="FFFFFF" w:themeFill="background1"/>
        <w:spacing w:beforeAutospacing="0" w:afterAutospacing="0" w:line="284" w:lineRule="auto"/>
        <w:ind w:firstLine="540"/>
        <w:rPr>
          <w:sz w:val="28"/>
          <w:szCs w:val="28"/>
        </w:rPr>
      </w:pPr>
      <w:r>
        <w:rPr>
          <w:sz w:val="28"/>
          <w:szCs w:val="28"/>
          <w:shd w:val="clear" w:color="auto" w:fill="FFFFFF" w:themeFill="background1"/>
        </w:rPr>
        <w:t xml:space="preserve"> </w:t>
      </w:r>
      <w:r>
        <w:rPr>
          <w:sz w:val="28"/>
          <w:szCs w:val="28"/>
          <w:shd w:val="clear" w:color="auto" w:fill="FFFFFF" w:themeFill="background1"/>
        </w:rPr>
        <w:tab/>
      </w:r>
      <w:r w:rsidR="00462BB7" w:rsidRPr="0018050F">
        <w:rPr>
          <w:sz w:val="28"/>
          <w:szCs w:val="28"/>
          <w:shd w:val="clear" w:color="auto" w:fill="FFFFFF" w:themeFill="background1"/>
        </w:rPr>
        <w:t xml:space="preserve">Căn cứ </w:t>
      </w:r>
      <w:r w:rsidR="00462BB7" w:rsidRPr="0018050F">
        <w:rPr>
          <w:color w:val="000000"/>
          <w:sz w:val="28"/>
          <w:szCs w:val="28"/>
          <w:shd w:val="clear" w:color="auto" w:fill="FFFFFF" w:themeFill="background1"/>
        </w:rPr>
        <w:t>Thông tư số 27/2020/</w:t>
      </w:r>
      <w:r w:rsidR="00462BB7">
        <w:rPr>
          <w:color w:val="000000"/>
          <w:sz w:val="28"/>
          <w:szCs w:val="28"/>
        </w:rPr>
        <w:t xml:space="preserve">TT-BGDĐT </w:t>
      </w:r>
      <w:r w:rsidR="00462BB7" w:rsidRPr="0020269E">
        <w:rPr>
          <w:sz w:val="28"/>
          <w:szCs w:val="28"/>
        </w:rPr>
        <w:t>ngày 04/9/2020</w:t>
      </w:r>
      <w:r w:rsidR="00462BB7" w:rsidRPr="00B977F6">
        <w:rPr>
          <w:sz w:val="28"/>
          <w:szCs w:val="28"/>
        </w:rPr>
        <w:t xml:space="preserve"> của Bộ </w:t>
      </w:r>
      <w:r w:rsidR="00462BB7">
        <w:rPr>
          <w:sz w:val="28"/>
          <w:szCs w:val="28"/>
        </w:rPr>
        <w:t>GD&amp;ĐT</w:t>
      </w:r>
      <w:r w:rsidR="00462BB7" w:rsidRPr="00B977F6">
        <w:rPr>
          <w:sz w:val="28"/>
          <w:szCs w:val="28"/>
        </w:rPr>
        <w:t xml:space="preserve"> ban hành </w:t>
      </w:r>
      <w:r w:rsidR="00462BB7">
        <w:rPr>
          <w:sz w:val="28"/>
          <w:szCs w:val="28"/>
        </w:rPr>
        <w:t>Quy định đánh giá học sinh tiểu học theo chương trình GDPT 2018;</w:t>
      </w:r>
    </w:p>
    <w:p w14:paraId="60704F08" w14:textId="7D1AA7F6" w:rsidR="00AE5A07" w:rsidRDefault="00AE5A07" w:rsidP="00AE5A07">
      <w:pPr>
        <w:pStyle w:val="NormalWeb"/>
        <w:shd w:val="clear" w:color="auto" w:fill="FFFFFF" w:themeFill="background1"/>
        <w:spacing w:beforeAutospacing="0" w:afterAutospacing="0" w:line="284" w:lineRule="auto"/>
        <w:ind w:firstLine="540"/>
        <w:rPr>
          <w:sz w:val="28"/>
          <w:szCs w:val="28"/>
        </w:rPr>
      </w:pPr>
      <w:r>
        <w:rPr>
          <w:sz w:val="28"/>
          <w:szCs w:val="28"/>
          <w:shd w:val="clear" w:color="auto" w:fill="FFFFFF" w:themeFill="background1"/>
        </w:rPr>
        <w:t xml:space="preserve"> </w:t>
      </w:r>
      <w:r>
        <w:rPr>
          <w:sz w:val="28"/>
          <w:szCs w:val="28"/>
          <w:shd w:val="clear" w:color="auto" w:fill="FFFFFF" w:themeFill="background1"/>
        </w:rPr>
        <w:tab/>
      </w:r>
      <w:r w:rsidRPr="0018050F">
        <w:rPr>
          <w:sz w:val="28"/>
          <w:szCs w:val="28"/>
          <w:shd w:val="clear" w:color="auto" w:fill="FFFFFF" w:themeFill="background1"/>
        </w:rPr>
        <w:t xml:space="preserve">Căn cứ </w:t>
      </w:r>
      <w:r w:rsidRPr="0018050F">
        <w:rPr>
          <w:color w:val="000000"/>
          <w:sz w:val="28"/>
          <w:szCs w:val="28"/>
          <w:shd w:val="clear" w:color="auto" w:fill="FFFFFF" w:themeFill="background1"/>
        </w:rPr>
        <w:t>Thông tư số 27/202</w:t>
      </w:r>
      <w:r>
        <w:rPr>
          <w:color w:val="000000"/>
          <w:sz w:val="28"/>
          <w:szCs w:val="28"/>
          <w:shd w:val="clear" w:color="auto" w:fill="FFFFFF" w:themeFill="background1"/>
        </w:rPr>
        <w:t>3</w:t>
      </w:r>
      <w:r w:rsidRPr="0018050F">
        <w:rPr>
          <w:color w:val="000000"/>
          <w:sz w:val="28"/>
          <w:szCs w:val="28"/>
          <w:shd w:val="clear" w:color="auto" w:fill="FFFFFF" w:themeFill="background1"/>
        </w:rPr>
        <w:t>/</w:t>
      </w:r>
      <w:r>
        <w:rPr>
          <w:color w:val="000000"/>
          <w:sz w:val="28"/>
          <w:szCs w:val="28"/>
        </w:rPr>
        <w:t xml:space="preserve">TT-BGDĐT </w:t>
      </w:r>
      <w:r w:rsidRPr="0020269E">
        <w:rPr>
          <w:sz w:val="28"/>
          <w:szCs w:val="28"/>
        </w:rPr>
        <w:t xml:space="preserve">ngày </w:t>
      </w:r>
      <w:r>
        <w:rPr>
          <w:sz w:val="28"/>
          <w:szCs w:val="28"/>
        </w:rPr>
        <w:t>28/12/2023</w:t>
      </w:r>
      <w:r w:rsidRPr="00B977F6">
        <w:rPr>
          <w:sz w:val="28"/>
          <w:szCs w:val="28"/>
        </w:rPr>
        <w:t xml:space="preserve"> của Bộ </w:t>
      </w:r>
      <w:r>
        <w:rPr>
          <w:sz w:val="28"/>
          <w:szCs w:val="28"/>
        </w:rPr>
        <w:t>GD&amp;ĐT</w:t>
      </w:r>
      <w:r w:rsidRPr="00B977F6">
        <w:rPr>
          <w:sz w:val="28"/>
          <w:szCs w:val="28"/>
        </w:rPr>
        <w:t xml:space="preserve"> </w:t>
      </w:r>
      <w:r>
        <w:rPr>
          <w:sz w:val="28"/>
          <w:szCs w:val="28"/>
        </w:rPr>
        <w:t>Quy định việc lựa chọn sách giáo khoa trong cơ sở giáo dục phổ thông;</w:t>
      </w:r>
    </w:p>
    <w:p w14:paraId="6C3CCFF2" w14:textId="190040EE" w:rsidR="00AE5A07" w:rsidRPr="00AE5A07" w:rsidRDefault="00AE5A07" w:rsidP="00AE5A07">
      <w:pPr>
        <w:spacing w:before="0" w:after="0"/>
        <w:rPr>
          <w:sz w:val="28"/>
          <w:szCs w:val="28"/>
        </w:rPr>
      </w:pPr>
      <w:r w:rsidRPr="00AE5A07">
        <w:rPr>
          <w:sz w:val="28"/>
          <w:szCs w:val="28"/>
        </w:rPr>
        <w:t xml:space="preserve">Căn cứ Quyết định số 1089/QĐ-UBND ngày 14/4/2021 của Ủy ban nhân dân (UBND) thành phố Hải Phòng phê duyệt Danh mục SGK lớp 1, lớp 2 và lớp 6 sử dụng trong cơ sở giáo dục phổ thông trên địa bàn thành phố Hải Phòng; Căn cứ Quyết định số 1281/QĐ-UBND ngày 04/5/2022 của UBND thành phố Hải Phòng phê duyệt Danh mục SGK lớp 1 (bổ sung), lớp 3, lớp 7 và lớp 10 sử dụng trong cơ sở giáo dục phổ thông trên địa bàn thành phố Hải Phòng; Căn cứ Quyết định số 1241/QĐ-UBND ngày 11/5/2023 của UBND thành phố Hải Phòng phê duyệt Danh mục SGK lớp 3 (bổ sung), lớp 4, lớp 8, lớp 10 (bổ sung), lớp 11 sử dụng trong cơ sở giáo dục phổ thông trên địa bàn thành phố Hải Phòng; Căn cứ Quyết định số 1887/QĐ-UBND ngày 06/6/2024 của UBND thành phố Hải Phòng phê duyệt Danh mục SGK lớp 3 (bổ sung), lớp 4 (bổ sung), lớp 5, lớp 9, lớp 12 sử dụng trong cơ sở giáo dục phổ thông trên địa bàn thành phố Hải Phòng từ năm học 2024-2025; </w:t>
      </w:r>
    </w:p>
    <w:p w14:paraId="0443AF4B" w14:textId="77777777" w:rsidR="00462BB7" w:rsidRPr="009C161B" w:rsidRDefault="00462BB7" w:rsidP="00006000">
      <w:pPr>
        <w:pStyle w:val="NormalWeb"/>
        <w:shd w:val="clear" w:color="auto" w:fill="FFFFFF" w:themeFill="background1"/>
        <w:spacing w:beforeAutospacing="0" w:afterAutospacing="0" w:line="312" w:lineRule="auto"/>
        <w:ind w:firstLine="720"/>
        <w:jc w:val="both"/>
        <w:rPr>
          <w:sz w:val="28"/>
          <w:szCs w:val="28"/>
        </w:rPr>
      </w:pPr>
      <w:r w:rsidRPr="009C161B">
        <w:rPr>
          <w:sz w:val="28"/>
          <w:szCs w:val="28"/>
        </w:rPr>
        <w:t>Căn cứ Công văn số 3866/ BGDĐ-GDTH ngày 26/8/2019 về việc hướng dẫn chuẩn bị tổ chức dạy học đối với lớp 1 năm học 2020-2021;</w:t>
      </w:r>
    </w:p>
    <w:p w14:paraId="613CD41D" w14:textId="77777777" w:rsidR="00462BB7" w:rsidRPr="009C161B" w:rsidRDefault="00462BB7" w:rsidP="00006000">
      <w:pPr>
        <w:shd w:val="clear" w:color="auto" w:fill="FFFFFF" w:themeFill="background1"/>
        <w:spacing w:before="0" w:after="0"/>
        <w:rPr>
          <w:sz w:val="28"/>
          <w:szCs w:val="28"/>
        </w:rPr>
      </w:pPr>
      <w:r w:rsidRPr="009C161B">
        <w:rPr>
          <w:sz w:val="28"/>
          <w:szCs w:val="28"/>
        </w:rPr>
        <w:t>Căn cứ Công văn số 3535/BGDĐT-GDTH, ngày 19 tháng 8 năm 2019 của Bộ Giáo dục và Đào tạo về việc Hướng dẫn thực hiện nội dung hoạt động trải nghiệm cấp Tiểu học trong chương trình giáo dục phổ thông năm 2018 từ năm học 2020 - 2021;</w:t>
      </w:r>
    </w:p>
    <w:p w14:paraId="6BD3299F" w14:textId="6263B86E" w:rsidR="00462BB7" w:rsidRDefault="00462BB7" w:rsidP="00006000">
      <w:pPr>
        <w:shd w:val="clear" w:color="auto" w:fill="FFFFFF" w:themeFill="background1"/>
        <w:spacing w:before="0" w:after="0"/>
        <w:rPr>
          <w:sz w:val="28"/>
          <w:szCs w:val="28"/>
        </w:rPr>
      </w:pPr>
      <w:r>
        <w:rPr>
          <w:sz w:val="28"/>
          <w:szCs w:val="28"/>
        </w:rPr>
        <w:t>Căn cứ Công văn số 3539</w:t>
      </w:r>
      <w:r w:rsidRPr="00DB0D41">
        <w:rPr>
          <w:sz w:val="28"/>
          <w:szCs w:val="28"/>
        </w:rPr>
        <w:t xml:space="preserve">/BGDĐT-GDTH, ngày 19 tháng 8 năm 2019 của Bộ Giáo dục và Đào tạo về việc Hướng dẫn </w:t>
      </w:r>
      <w:r>
        <w:rPr>
          <w:sz w:val="28"/>
          <w:szCs w:val="28"/>
        </w:rPr>
        <w:t xml:space="preserve">tổ chức dạy học Tin học và tổ chức hoạt động ở </w:t>
      </w:r>
      <w:r w:rsidRPr="00DB0D41">
        <w:rPr>
          <w:sz w:val="28"/>
          <w:szCs w:val="28"/>
        </w:rPr>
        <w:t>cấp Tiểu học</w:t>
      </w:r>
      <w:r>
        <w:rPr>
          <w:sz w:val="28"/>
          <w:szCs w:val="28"/>
        </w:rPr>
        <w:t>.</w:t>
      </w:r>
    </w:p>
    <w:p w14:paraId="26A732F9" w14:textId="52558A51" w:rsidR="00462BB7" w:rsidRPr="00462BB7" w:rsidRDefault="00462BB7" w:rsidP="00006000">
      <w:pPr>
        <w:pStyle w:val="NormalWeb"/>
        <w:shd w:val="clear" w:color="auto" w:fill="FFFFFF" w:themeFill="background1"/>
        <w:spacing w:beforeAutospacing="0" w:afterAutospacing="0" w:line="312" w:lineRule="auto"/>
        <w:ind w:firstLine="720"/>
        <w:jc w:val="both"/>
        <w:rPr>
          <w:bCs/>
          <w:sz w:val="28"/>
          <w:szCs w:val="28"/>
        </w:rPr>
      </w:pPr>
      <w:r>
        <w:rPr>
          <w:sz w:val="28"/>
          <w:szCs w:val="28"/>
        </w:rPr>
        <w:lastRenderedPageBreak/>
        <w:t>Công văn số 816</w:t>
      </w:r>
      <w:r w:rsidRPr="00B977F6">
        <w:rPr>
          <w:sz w:val="28"/>
          <w:szCs w:val="28"/>
        </w:rPr>
        <w:t xml:space="preserve">/BGDĐT- GDTH ngày </w:t>
      </w:r>
      <w:r>
        <w:rPr>
          <w:sz w:val="28"/>
          <w:szCs w:val="28"/>
        </w:rPr>
        <w:t xml:space="preserve">09 </w:t>
      </w:r>
      <w:r w:rsidRPr="00B977F6">
        <w:rPr>
          <w:sz w:val="28"/>
          <w:szCs w:val="28"/>
        </w:rPr>
        <w:t>tháng 0</w:t>
      </w:r>
      <w:r>
        <w:rPr>
          <w:sz w:val="28"/>
          <w:szCs w:val="28"/>
        </w:rPr>
        <w:t>3</w:t>
      </w:r>
      <w:r w:rsidRPr="00B977F6">
        <w:rPr>
          <w:sz w:val="28"/>
          <w:szCs w:val="28"/>
        </w:rPr>
        <w:t xml:space="preserve"> </w:t>
      </w:r>
      <w:r>
        <w:rPr>
          <w:sz w:val="28"/>
          <w:szCs w:val="28"/>
        </w:rPr>
        <w:t>năm 2022</w:t>
      </w:r>
      <w:r w:rsidRPr="00B977F6">
        <w:rPr>
          <w:sz w:val="28"/>
          <w:szCs w:val="28"/>
        </w:rPr>
        <w:t xml:space="preserve"> của Bộ Giáo dục &amp; Đào tạo về </w:t>
      </w:r>
      <w:r>
        <w:rPr>
          <w:sz w:val="28"/>
          <w:szCs w:val="28"/>
        </w:rPr>
        <w:t>tổ chức dạy học Tiếng Anh, Tin học theo chương trình giáo dục phổ thông</w:t>
      </w:r>
      <w:r w:rsidRPr="00B977F6">
        <w:rPr>
          <w:sz w:val="28"/>
          <w:szCs w:val="28"/>
        </w:rPr>
        <w:t xml:space="preserve"> cấp Tiểu học;</w:t>
      </w:r>
      <w:r>
        <w:rPr>
          <w:sz w:val="28"/>
          <w:szCs w:val="28"/>
        </w:rPr>
        <w:t xml:space="preserve"> </w:t>
      </w:r>
      <w:r w:rsidRPr="004343A4">
        <w:rPr>
          <w:rStyle w:val="Strong"/>
          <w:b w:val="0"/>
          <w:sz w:val="28"/>
          <w:szCs w:val="28"/>
        </w:rPr>
        <w:t>Căn cứ công văn số 1088/SGDĐT-GDTH ngày 13 tháng 5 năm 2022 về việc hướng dẫn tổ chức dạy học môn Tin học và môn Tiếng Anh theo CTGDPH 2018 cấp Tiểu học</w:t>
      </w:r>
      <w:r>
        <w:rPr>
          <w:rStyle w:val="Strong"/>
          <w:b w:val="0"/>
          <w:sz w:val="28"/>
          <w:szCs w:val="28"/>
        </w:rPr>
        <w:t>;</w:t>
      </w:r>
      <w:r w:rsidRPr="00462BB7">
        <w:rPr>
          <w:sz w:val="28"/>
          <w:szCs w:val="28"/>
        </w:rPr>
        <w:t xml:space="preserve"> </w:t>
      </w:r>
    </w:p>
    <w:p w14:paraId="3B1F63B8" w14:textId="73902F0B" w:rsidR="00462BB7" w:rsidRPr="000C24C3" w:rsidRDefault="00462BB7" w:rsidP="000C24C3">
      <w:pPr>
        <w:shd w:val="clear" w:color="auto" w:fill="FFFFFF" w:themeFill="background1"/>
        <w:spacing w:before="0" w:after="0"/>
        <w:rPr>
          <w:sz w:val="28"/>
          <w:szCs w:val="28"/>
        </w:rPr>
      </w:pPr>
      <w:r>
        <w:rPr>
          <w:sz w:val="28"/>
          <w:szCs w:val="28"/>
        </w:rPr>
        <w:t>Căn cứ Công văn số 681</w:t>
      </w:r>
      <w:r w:rsidRPr="00DB0D41">
        <w:rPr>
          <w:sz w:val="28"/>
          <w:szCs w:val="28"/>
        </w:rPr>
        <w:t xml:space="preserve">/BGDĐT-GDTH, ngày </w:t>
      </w:r>
      <w:r>
        <w:rPr>
          <w:sz w:val="28"/>
          <w:szCs w:val="28"/>
        </w:rPr>
        <w:t>4</w:t>
      </w:r>
      <w:r w:rsidRPr="00DB0D41">
        <w:rPr>
          <w:sz w:val="28"/>
          <w:szCs w:val="28"/>
        </w:rPr>
        <w:t xml:space="preserve"> tháng </w:t>
      </w:r>
      <w:r>
        <w:rPr>
          <w:sz w:val="28"/>
          <w:szCs w:val="28"/>
        </w:rPr>
        <w:t>3 năm 2020</w:t>
      </w:r>
      <w:r w:rsidRPr="00DB0D41">
        <w:rPr>
          <w:sz w:val="28"/>
          <w:szCs w:val="28"/>
        </w:rPr>
        <w:t xml:space="preserve"> của Bộ Giáo dục và Đào tạo về việc Hướng dẫn </w:t>
      </w:r>
      <w:r>
        <w:rPr>
          <w:sz w:val="28"/>
          <w:szCs w:val="28"/>
        </w:rPr>
        <w:t>tổ chức dạy học môn Tiếng Anh tự chọn lớp 1,2 theo CTGDPT 2018.</w:t>
      </w:r>
    </w:p>
    <w:p w14:paraId="79A41C14" w14:textId="0FE50132" w:rsidR="00FF0C49" w:rsidRDefault="00FF0C49" w:rsidP="00006000">
      <w:pPr>
        <w:shd w:val="clear" w:color="auto" w:fill="FFFFFF" w:themeFill="background1"/>
        <w:spacing w:before="0" w:after="0"/>
        <w:rPr>
          <w:sz w:val="28"/>
          <w:szCs w:val="28"/>
        </w:rPr>
      </w:pPr>
      <w:r w:rsidRPr="00DB0D41">
        <w:rPr>
          <w:sz w:val="28"/>
          <w:szCs w:val="28"/>
        </w:rPr>
        <w:t>Căn cứ Công văn 2345/BGDĐT- GDTH ngày 07 tháng 06 năm 2021 của Bộ Giáo dục &amp; Đào tạo về việc Hướng dẫn xây dựng kế hoạch giáo dục nhà trường cấp tiểu học;</w:t>
      </w:r>
    </w:p>
    <w:p w14:paraId="5F6B977B" w14:textId="69FF3A12" w:rsidR="00462BB7" w:rsidRPr="00DB0D41" w:rsidRDefault="000C24C3" w:rsidP="00006000">
      <w:pPr>
        <w:shd w:val="clear" w:color="auto" w:fill="FFFFFF" w:themeFill="background1"/>
        <w:spacing w:before="0" w:after="0"/>
        <w:rPr>
          <w:sz w:val="28"/>
          <w:szCs w:val="28"/>
        </w:rPr>
      </w:pPr>
      <w:r w:rsidRPr="00DB0D41">
        <w:rPr>
          <w:sz w:val="28"/>
          <w:szCs w:val="28"/>
        </w:rPr>
        <w:t xml:space="preserve">Căn cứ </w:t>
      </w:r>
      <w:r w:rsidR="00462BB7">
        <w:rPr>
          <w:color w:val="000000"/>
          <w:sz w:val="28"/>
          <w:szCs w:val="28"/>
        </w:rPr>
        <w:t>C</w:t>
      </w:r>
      <w:r w:rsidR="00462BB7" w:rsidRPr="004467B4">
        <w:rPr>
          <w:color w:val="000000"/>
          <w:sz w:val="28"/>
          <w:szCs w:val="28"/>
        </w:rPr>
        <w:t xml:space="preserve">ông văn số 1315/BGDĐT/GDTH ngày 16/4/2020 của Bộ </w:t>
      </w:r>
      <w:r w:rsidR="00462BB7">
        <w:rPr>
          <w:sz w:val="28"/>
          <w:szCs w:val="28"/>
        </w:rPr>
        <w:t>GD&amp;ĐT</w:t>
      </w:r>
      <w:r w:rsidR="00462BB7" w:rsidRPr="004467B4">
        <w:rPr>
          <w:color w:val="000000"/>
          <w:sz w:val="28"/>
          <w:szCs w:val="28"/>
        </w:rPr>
        <w:t xml:space="preserve"> về việc hướng dẫn sinh hoạt c</w:t>
      </w:r>
      <w:r w:rsidR="00462BB7">
        <w:rPr>
          <w:color w:val="000000"/>
          <w:sz w:val="28"/>
          <w:szCs w:val="28"/>
        </w:rPr>
        <w:t>huyên môn thực hiện CT</w:t>
      </w:r>
      <w:r w:rsidR="00462BB7" w:rsidRPr="004467B4">
        <w:rPr>
          <w:color w:val="000000"/>
          <w:sz w:val="28"/>
          <w:szCs w:val="28"/>
        </w:rPr>
        <w:t>GDPT cấp tiểu học;</w:t>
      </w:r>
    </w:p>
    <w:p w14:paraId="5F317D0C" w14:textId="158AD8FC" w:rsidR="00CD4CE8" w:rsidRPr="00854B81" w:rsidRDefault="00954DBE" w:rsidP="00006000">
      <w:pPr>
        <w:shd w:val="clear" w:color="auto" w:fill="FFFFFF" w:themeFill="background1"/>
        <w:spacing w:before="0" w:after="0"/>
        <w:rPr>
          <w:sz w:val="28"/>
          <w:szCs w:val="28"/>
        </w:rPr>
      </w:pPr>
      <w:r>
        <w:rPr>
          <w:sz w:val="28"/>
          <w:szCs w:val="28"/>
        </w:rPr>
        <w:t xml:space="preserve">Căn cứ </w:t>
      </w:r>
      <w:r w:rsidR="00A40407">
        <w:rPr>
          <w:sz w:val="28"/>
          <w:szCs w:val="28"/>
        </w:rPr>
        <w:t xml:space="preserve">Công văn 3036/BGDĐT- GDTH ngày </w:t>
      </w:r>
      <w:r>
        <w:rPr>
          <w:sz w:val="28"/>
          <w:szCs w:val="28"/>
        </w:rPr>
        <w:t xml:space="preserve">20 </w:t>
      </w:r>
      <w:r w:rsidRPr="00DB0D41">
        <w:rPr>
          <w:sz w:val="28"/>
          <w:szCs w:val="28"/>
        </w:rPr>
        <w:t>tháng 0</w:t>
      </w:r>
      <w:r>
        <w:rPr>
          <w:sz w:val="28"/>
          <w:szCs w:val="28"/>
        </w:rPr>
        <w:t xml:space="preserve">7 </w:t>
      </w:r>
      <w:r w:rsidRPr="00DB0D41">
        <w:rPr>
          <w:sz w:val="28"/>
          <w:szCs w:val="28"/>
        </w:rPr>
        <w:t xml:space="preserve">năm 2021 của Bộ Giáo dục &amp; Đào tạo về việc </w:t>
      </w:r>
      <w:r>
        <w:rPr>
          <w:sz w:val="28"/>
          <w:szCs w:val="28"/>
        </w:rPr>
        <w:t>tăng cường chỉ đạo thực hiện nội dung giáo dục của địa phương cấp Tiểu học;</w:t>
      </w:r>
      <w:r w:rsidR="00854B81">
        <w:rPr>
          <w:sz w:val="28"/>
          <w:szCs w:val="28"/>
        </w:rPr>
        <w:t xml:space="preserve"> </w:t>
      </w:r>
      <w:r w:rsidR="00CD4CE8" w:rsidRPr="009C74A8">
        <w:rPr>
          <w:sz w:val="28"/>
          <w:szCs w:val="28"/>
          <w:lang w:val="vi-VN"/>
        </w:rPr>
        <w:t>Công văn số 5576/BGDĐT-GDTH ngày 02/12/2021 của Bộ Giáo dục và Đào</w:t>
      </w:r>
      <w:r w:rsidR="00CD4CE8" w:rsidRPr="009C74A8">
        <w:rPr>
          <w:sz w:val="28"/>
          <w:szCs w:val="28"/>
        </w:rPr>
        <w:t xml:space="preserve"> </w:t>
      </w:r>
      <w:r w:rsidR="00CD4CE8" w:rsidRPr="009C74A8">
        <w:rPr>
          <w:sz w:val="28"/>
          <w:szCs w:val="28"/>
          <w:lang w:val="vi-VN"/>
        </w:rPr>
        <w:t xml:space="preserve">tạo về việc hướng dẫn biên soạn, thẩm định nội dung giáo dục ‘Địa phương em” trong Chương trình môn </w:t>
      </w:r>
      <w:r w:rsidR="00CD4CE8">
        <w:rPr>
          <w:sz w:val="28"/>
          <w:szCs w:val="28"/>
        </w:rPr>
        <w:t>LS&amp;ĐL</w:t>
      </w:r>
      <w:r w:rsidR="00CD4CE8" w:rsidRPr="009C74A8">
        <w:rPr>
          <w:sz w:val="28"/>
          <w:szCs w:val="28"/>
          <w:lang w:val="vi-VN"/>
        </w:rPr>
        <w:t xml:space="preserve"> lớp 4 cấp tiểu học;</w:t>
      </w:r>
    </w:p>
    <w:p w14:paraId="6AA11809" w14:textId="583BBAC2" w:rsidR="00006000" w:rsidRDefault="000C24C3" w:rsidP="00006000">
      <w:pPr>
        <w:shd w:val="clear" w:color="auto" w:fill="FFFFFF" w:themeFill="background1"/>
        <w:spacing w:after="0" w:line="281" w:lineRule="auto"/>
        <w:ind w:firstLine="540"/>
        <w:rPr>
          <w:sz w:val="28"/>
          <w:szCs w:val="28"/>
        </w:rPr>
      </w:pPr>
      <w:r>
        <w:rPr>
          <w:sz w:val="28"/>
          <w:szCs w:val="28"/>
        </w:rPr>
        <w:t xml:space="preserve">    </w:t>
      </w:r>
      <w:r w:rsidRPr="00DB0D41">
        <w:rPr>
          <w:sz w:val="28"/>
          <w:szCs w:val="28"/>
        </w:rPr>
        <w:t xml:space="preserve">Căn cứ </w:t>
      </w:r>
      <w:r w:rsidR="00006000" w:rsidRPr="002F18B4">
        <w:rPr>
          <w:sz w:val="28"/>
          <w:szCs w:val="28"/>
        </w:rPr>
        <w:t>Công văn số 3818/BGD</w:t>
      </w:r>
      <w:r w:rsidR="00006000">
        <w:rPr>
          <w:sz w:val="28"/>
          <w:szCs w:val="28"/>
        </w:rPr>
        <w:t>ĐT-GDTH ngày 31/07</w:t>
      </w:r>
      <w:r w:rsidR="00006000" w:rsidRPr="002F18B4">
        <w:rPr>
          <w:sz w:val="28"/>
          <w:szCs w:val="28"/>
        </w:rPr>
        <w:t>/2023 về việc hướng dẫn tổ chức dạy học các môn Ngoại ngữ 1 cấp Tiểu học;</w:t>
      </w:r>
    </w:p>
    <w:p w14:paraId="000F89AE" w14:textId="42D41C69" w:rsidR="00690495" w:rsidRPr="00960608" w:rsidRDefault="000C24C3" w:rsidP="00006000">
      <w:pPr>
        <w:shd w:val="clear" w:color="auto" w:fill="FFFFFF" w:themeFill="background1"/>
        <w:spacing w:after="0" w:line="281" w:lineRule="auto"/>
        <w:ind w:firstLine="540"/>
        <w:outlineLvl w:val="0"/>
        <w:rPr>
          <w:sz w:val="28"/>
          <w:szCs w:val="28"/>
          <w:lang w:val="fr-FR"/>
        </w:rPr>
      </w:pPr>
      <w:r>
        <w:rPr>
          <w:sz w:val="28"/>
          <w:szCs w:val="28"/>
        </w:rPr>
        <w:t xml:space="preserve">   </w:t>
      </w:r>
      <w:r w:rsidRPr="00DB0D41">
        <w:rPr>
          <w:sz w:val="28"/>
          <w:szCs w:val="28"/>
        </w:rPr>
        <w:t xml:space="preserve">Căn cứ </w:t>
      </w:r>
      <w:r w:rsidR="00690495" w:rsidRPr="00E92060">
        <w:rPr>
          <w:sz w:val="28"/>
          <w:szCs w:val="28"/>
        </w:rPr>
        <w:t>C</w:t>
      </w:r>
      <w:r w:rsidR="00690495" w:rsidRPr="00E92060">
        <w:rPr>
          <w:sz w:val="28"/>
          <w:szCs w:val="28"/>
          <w:lang w:val="fr-FR"/>
        </w:rPr>
        <w:t>ông văn số</w:t>
      </w:r>
      <w:r w:rsidR="00690495">
        <w:rPr>
          <w:sz w:val="28"/>
          <w:szCs w:val="28"/>
          <w:lang w:val="fr-FR"/>
        </w:rPr>
        <w:t xml:space="preserve"> 1855/SGDĐT-</w:t>
      </w:r>
      <w:r w:rsidR="00690495" w:rsidRPr="00E92060">
        <w:rPr>
          <w:sz w:val="28"/>
          <w:szCs w:val="28"/>
          <w:lang w:val="fr-FR"/>
        </w:rPr>
        <w:t xml:space="preserve">GDTH ngày 30/8/2021 </w:t>
      </w:r>
      <w:r w:rsidR="00690495">
        <w:rPr>
          <w:sz w:val="28"/>
          <w:szCs w:val="28"/>
          <w:lang w:val="fr-FR"/>
        </w:rPr>
        <w:t xml:space="preserve">của Sở GD&amp;ĐT thành phố Hải Phòng </w:t>
      </w:r>
      <w:r w:rsidR="00690495" w:rsidRPr="00E92060">
        <w:rPr>
          <w:sz w:val="28"/>
          <w:szCs w:val="28"/>
          <w:lang w:val="fr-FR"/>
        </w:rPr>
        <w:t>về việc tổ chức thực hiện nội dung giáo dục địa phương trong trường tiểu học;</w:t>
      </w:r>
      <w:r w:rsidR="00690495">
        <w:rPr>
          <w:sz w:val="28"/>
          <w:szCs w:val="28"/>
          <w:lang w:val="fr-FR"/>
        </w:rPr>
        <w:t xml:space="preserve"> C</w:t>
      </w:r>
      <w:r w:rsidR="00690495" w:rsidRPr="00E92060">
        <w:rPr>
          <w:sz w:val="28"/>
          <w:szCs w:val="28"/>
          <w:lang w:val="fr-FR"/>
        </w:rPr>
        <w:t>ông văn số 2138/SGDĐT-GDTH ngày 20/6/2022 của Sở GD &amp;ĐT thành phố Hải Phòng về việc hướng dẫn chuẩn bị triển khai nội dung giáo dục địa phương lớp 1, lớp 2 năm học 2022-2023;</w:t>
      </w:r>
    </w:p>
    <w:p w14:paraId="5859D464" w14:textId="5693327B" w:rsidR="00006000" w:rsidRDefault="000C24C3" w:rsidP="00006000">
      <w:pPr>
        <w:shd w:val="clear" w:color="auto" w:fill="FFFFFF" w:themeFill="background1"/>
        <w:spacing w:after="0" w:line="281" w:lineRule="auto"/>
        <w:ind w:firstLine="540"/>
        <w:rPr>
          <w:sz w:val="28"/>
          <w:szCs w:val="28"/>
        </w:rPr>
      </w:pPr>
      <w:r>
        <w:rPr>
          <w:sz w:val="28"/>
          <w:szCs w:val="28"/>
        </w:rPr>
        <w:t xml:space="preserve">   </w:t>
      </w:r>
      <w:r w:rsidRPr="00DB0D41">
        <w:rPr>
          <w:sz w:val="28"/>
          <w:szCs w:val="28"/>
        </w:rPr>
        <w:t xml:space="preserve">Căn cứ </w:t>
      </w:r>
      <w:r w:rsidR="00006000">
        <w:rPr>
          <w:sz w:val="28"/>
          <w:szCs w:val="28"/>
        </w:rPr>
        <w:t>Công văn số 909/BGDĐT-GDTH ngày 08/03/2023 về việc hướng dẫn tổ chức hoạt động giáo dục STEM trong giáo dục Tiểu học;</w:t>
      </w:r>
    </w:p>
    <w:p w14:paraId="4FE27AB8" w14:textId="77777777" w:rsidR="00462BB7" w:rsidRPr="00502DB9" w:rsidRDefault="00462BB7" w:rsidP="00006000">
      <w:pPr>
        <w:pStyle w:val="NormalWeb"/>
        <w:shd w:val="clear" w:color="auto" w:fill="FFFFFF" w:themeFill="background1"/>
        <w:spacing w:beforeAutospacing="0" w:afterAutospacing="0" w:line="312" w:lineRule="auto"/>
        <w:ind w:firstLine="720"/>
        <w:jc w:val="both"/>
        <w:rPr>
          <w:rStyle w:val="Strong"/>
          <w:b w:val="0"/>
          <w:sz w:val="28"/>
          <w:szCs w:val="28"/>
        </w:rPr>
      </w:pPr>
      <w:r w:rsidRPr="00502DB9">
        <w:rPr>
          <w:sz w:val="28"/>
          <w:szCs w:val="28"/>
        </w:rPr>
        <w:t>Căn cứ Quyết định số</w:t>
      </w:r>
      <w:r w:rsidRPr="00502DB9">
        <w:rPr>
          <w:rStyle w:val="apple-converted-space"/>
          <w:sz w:val="28"/>
          <w:szCs w:val="28"/>
        </w:rPr>
        <w:t> </w:t>
      </w:r>
      <w:r>
        <w:rPr>
          <w:rStyle w:val="apple-converted-space"/>
          <w:sz w:val="28"/>
          <w:szCs w:val="28"/>
        </w:rPr>
        <w:t>2826</w:t>
      </w:r>
      <w:r w:rsidRPr="00502DB9">
        <w:rPr>
          <w:sz w:val="28"/>
          <w:szCs w:val="28"/>
        </w:rPr>
        <w:t>/QĐ-UBND</w:t>
      </w:r>
      <w:r w:rsidRPr="00502DB9">
        <w:rPr>
          <w:rStyle w:val="Emphasis"/>
          <w:sz w:val="28"/>
          <w:szCs w:val="28"/>
        </w:rPr>
        <w:t xml:space="preserve"> </w:t>
      </w:r>
      <w:r w:rsidRPr="00502DB9">
        <w:rPr>
          <w:rStyle w:val="Emphasis"/>
          <w:i w:val="0"/>
          <w:sz w:val="28"/>
          <w:szCs w:val="28"/>
        </w:rPr>
        <w:t xml:space="preserve">ngày </w:t>
      </w:r>
      <w:r>
        <w:rPr>
          <w:rStyle w:val="Emphasis"/>
          <w:i w:val="0"/>
          <w:sz w:val="28"/>
          <w:szCs w:val="28"/>
        </w:rPr>
        <w:t>9</w:t>
      </w:r>
      <w:r w:rsidRPr="00502DB9">
        <w:rPr>
          <w:rStyle w:val="Emphasis"/>
          <w:i w:val="0"/>
          <w:sz w:val="28"/>
          <w:szCs w:val="28"/>
        </w:rPr>
        <w:t xml:space="preserve"> tháng 8 năm </w:t>
      </w:r>
      <w:r>
        <w:rPr>
          <w:rStyle w:val="Emphasis"/>
          <w:i w:val="0"/>
          <w:sz w:val="28"/>
          <w:szCs w:val="28"/>
        </w:rPr>
        <w:t>2024</w:t>
      </w:r>
      <w:r w:rsidRPr="00502DB9">
        <w:rPr>
          <w:b/>
          <w:sz w:val="28"/>
          <w:szCs w:val="28"/>
        </w:rPr>
        <w:t xml:space="preserve"> </w:t>
      </w:r>
      <w:r w:rsidRPr="00502DB9">
        <w:rPr>
          <w:sz w:val="28"/>
          <w:szCs w:val="28"/>
        </w:rPr>
        <w:t>về việc</w:t>
      </w:r>
      <w:r w:rsidRPr="00502DB9">
        <w:rPr>
          <w:rStyle w:val="Strong"/>
          <w:b w:val="0"/>
          <w:sz w:val="28"/>
          <w:szCs w:val="28"/>
        </w:rPr>
        <w:t xml:space="preserve"> ban hành khung kế hoạch thời gian năm học </w:t>
      </w:r>
      <w:r>
        <w:rPr>
          <w:rStyle w:val="Strong"/>
          <w:b w:val="0"/>
          <w:sz w:val="28"/>
          <w:szCs w:val="28"/>
        </w:rPr>
        <w:t>2024</w:t>
      </w:r>
      <w:r w:rsidRPr="00502DB9">
        <w:rPr>
          <w:rStyle w:val="Strong"/>
          <w:b w:val="0"/>
          <w:sz w:val="28"/>
          <w:szCs w:val="28"/>
        </w:rPr>
        <w:t>-</w:t>
      </w:r>
      <w:r>
        <w:rPr>
          <w:rStyle w:val="Strong"/>
          <w:b w:val="0"/>
          <w:sz w:val="28"/>
          <w:szCs w:val="28"/>
        </w:rPr>
        <w:t>2025</w:t>
      </w:r>
      <w:r w:rsidRPr="00502DB9">
        <w:rPr>
          <w:rStyle w:val="Strong"/>
          <w:b w:val="0"/>
          <w:sz w:val="28"/>
          <w:szCs w:val="28"/>
        </w:rPr>
        <w:t xml:space="preserve"> đối với</w:t>
      </w:r>
      <w:r w:rsidRPr="00502DB9">
        <w:rPr>
          <w:rStyle w:val="apple-converted-space"/>
          <w:b/>
          <w:sz w:val="28"/>
          <w:szCs w:val="28"/>
        </w:rPr>
        <w:t> </w:t>
      </w:r>
      <w:r w:rsidRPr="00502DB9">
        <w:rPr>
          <w:rStyle w:val="Strong"/>
          <w:b w:val="0"/>
          <w:sz w:val="28"/>
          <w:szCs w:val="28"/>
        </w:rPr>
        <w:t xml:space="preserve">giáo dục mầm non, giáo </w:t>
      </w:r>
    </w:p>
    <w:p w14:paraId="3E8AD490" w14:textId="77777777" w:rsidR="00462BB7" w:rsidRPr="00502DB9" w:rsidRDefault="00462BB7" w:rsidP="00006000">
      <w:pPr>
        <w:pStyle w:val="NormalWeb"/>
        <w:shd w:val="clear" w:color="auto" w:fill="FFFFFF" w:themeFill="background1"/>
        <w:spacing w:beforeAutospacing="0" w:afterAutospacing="0" w:line="312" w:lineRule="auto"/>
        <w:jc w:val="both"/>
        <w:rPr>
          <w:rStyle w:val="Strong"/>
          <w:b w:val="0"/>
          <w:sz w:val="28"/>
          <w:szCs w:val="28"/>
        </w:rPr>
      </w:pPr>
      <w:r w:rsidRPr="00502DB9">
        <w:rPr>
          <w:rStyle w:val="Strong"/>
          <w:b w:val="0"/>
          <w:sz w:val="28"/>
          <w:szCs w:val="28"/>
        </w:rPr>
        <w:t xml:space="preserve">dục phổ thông và giáo dục thường xuyên </w:t>
      </w:r>
      <w:r w:rsidRPr="00502DB9">
        <w:rPr>
          <w:sz w:val="28"/>
          <w:szCs w:val="28"/>
        </w:rPr>
        <w:t>của Ủy ban Nhân dân thành phố Hải Phòng</w:t>
      </w:r>
      <w:r w:rsidRPr="00502DB9">
        <w:rPr>
          <w:rStyle w:val="Strong"/>
          <w:b w:val="0"/>
          <w:sz w:val="28"/>
          <w:szCs w:val="28"/>
        </w:rPr>
        <w:t>;</w:t>
      </w:r>
    </w:p>
    <w:p w14:paraId="0691883F" w14:textId="07372747" w:rsidR="00920E13" w:rsidRPr="00D36868" w:rsidRDefault="003162C6" w:rsidP="00FB7DA7">
      <w:pPr>
        <w:spacing w:before="0" w:after="0"/>
        <w:rPr>
          <w:sz w:val="28"/>
          <w:szCs w:val="28"/>
          <w:lang w:val="vi-VN"/>
        </w:rPr>
      </w:pPr>
      <w:r w:rsidRPr="004343A4">
        <w:rPr>
          <w:rStyle w:val="Strong"/>
          <w:b w:val="0"/>
          <w:sz w:val="28"/>
          <w:szCs w:val="28"/>
        </w:rPr>
        <w:t xml:space="preserve">Căn cứ công </w:t>
      </w:r>
      <w:r w:rsidRPr="003162C6">
        <w:rPr>
          <w:rStyle w:val="Strong"/>
          <w:b w:val="0"/>
          <w:sz w:val="28"/>
          <w:szCs w:val="28"/>
        </w:rPr>
        <w:t>văn số 2</w:t>
      </w:r>
      <w:r w:rsidR="00FB7DA7">
        <w:rPr>
          <w:rStyle w:val="Strong"/>
          <w:b w:val="0"/>
          <w:sz w:val="28"/>
          <w:szCs w:val="28"/>
        </w:rPr>
        <w:t>564</w:t>
      </w:r>
      <w:r w:rsidRPr="003162C6">
        <w:rPr>
          <w:rStyle w:val="Strong"/>
          <w:b w:val="0"/>
          <w:sz w:val="28"/>
          <w:szCs w:val="28"/>
          <w:lang w:val="vi-VN"/>
        </w:rPr>
        <w:t>/</w:t>
      </w:r>
      <w:r w:rsidRPr="003162C6">
        <w:rPr>
          <w:rStyle w:val="Strong"/>
          <w:b w:val="0"/>
          <w:sz w:val="28"/>
          <w:szCs w:val="28"/>
        </w:rPr>
        <w:t xml:space="preserve">SGDĐT-GDTH ngày </w:t>
      </w:r>
      <w:r w:rsidR="00FB7DA7">
        <w:rPr>
          <w:rStyle w:val="Strong"/>
          <w:b w:val="0"/>
          <w:sz w:val="28"/>
          <w:szCs w:val="28"/>
        </w:rPr>
        <w:t>26</w:t>
      </w:r>
      <w:r w:rsidRPr="003162C6">
        <w:rPr>
          <w:rStyle w:val="Strong"/>
          <w:b w:val="0"/>
          <w:sz w:val="28"/>
          <w:szCs w:val="28"/>
        </w:rPr>
        <w:t xml:space="preserve"> tháng 8 năm 202</w:t>
      </w:r>
      <w:r w:rsidR="00FB7DA7">
        <w:rPr>
          <w:rStyle w:val="Strong"/>
          <w:b w:val="0"/>
          <w:sz w:val="28"/>
          <w:szCs w:val="28"/>
        </w:rPr>
        <w:t>4</w:t>
      </w:r>
      <w:r w:rsidRPr="003162C6">
        <w:rPr>
          <w:rStyle w:val="Strong"/>
          <w:b w:val="0"/>
          <w:sz w:val="28"/>
          <w:szCs w:val="28"/>
        </w:rPr>
        <w:t xml:space="preserve"> về việc</w:t>
      </w:r>
      <w:r w:rsidRPr="003162C6">
        <w:rPr>
          <w:rStyle w:val="Strong"/>
          <w:b w:val="0"/>
          <w:sz w:val="28"/>
          <w:szCs w:val="28"/>
          <w:lang w:val="vi-VN"/>
        </w:rPr>
        <w:t xml:space="preserve"> Hướng dẫn thực hiện nhiệm vụ Giáo dục Tiểu học năm học </w:t>
      </w:r>
      <w:r w:rsidR="006B7E32">
        <w:rPr>
          <w:rStyle w:val="Strong"/>
          <w:b w:val="0"/>
          <w:sz w:val="28"/>
          <w:szCs w:val="28"/>
          <w:lang w:val="vi-VN"/>
        </w:rPr>
        <w:t>2024 - 2025</w:t>
      </w:r>
      <w:r w:rsidRPr="003162C6">
        <w:rPr>
          <w:rStyle w:val="Strong"/>
          <w:b w:val="0"/>
          <w:sz w:val="28"/>
          <w:szCs w:val="28"/>
          <w:lang w:val="vi-VN"/>
        </w:rPr>
        <w:t>;</w:t>
      </w:r>
    </w:p>
    <w:p w14:paraId="3F15CD11" w14:textId="08D24AF0" w:rsidR="00FF0C49" w:rsidRPr="00DB0D41" w:rsidRDefault="00FF0C49" w:rsidP="005B6359">
      <w:pPr>
        <w:shd w:val="clear" w:color="auto" w:fill="FFFFFF" w:themeFill="background1"/>
        <w:spacing w:before="0" w:after="0"/>
        <w:rPr>
          <w:sz w:val="28"/>
          <w:szCs w:val="28"/>
        </w:rPr>
      </w:pPr>
      <w:r w:rsidRPr="00DB0D41">
        <w:rPr>
          <w:sz w:val="28"/>
          <w:szCs w:val="28"/>
        </w:rPr>
        <w:t xml:space="preserve">Căn cứ vào kết quả đạt được từ năm học </w:t>
      </w:r>
      <w:r w:rsidR="006B7E32">
        <w:rPr>
          <w:sz w:val="28"/>
          <w:szCs w:val="28"/>
        </w:rPr>
        <w:t>2024 - 2025</w:t>
      </w:r>
      <w:r w:rsidRPr="00DB0D41">
        <w:rPr>
          <w:sz w:val="28"/>
          <w:szCs w:val="28"/>
        </w:rPr>
        <w:t xml:space="preserve"> và tình hình thực tế của nhà trường trong năm học 202</w:t>
      </w:r>
      <w:r w:rsidR="00967BC6">
        <w:rPr>
          <w:sz w:val="28"/>
          <w:szCs w:val="28"/>
        </w:rPr>
        <w:t>4</w:t>
      </w:r>
      <w:r w:rsidRPr="00DB0D41">
        <w:rPr>
          <w:sz w:val="28"/>
          <w:szCs w:val="28"/>
        </w:rPr>
        <w:t xml:space="preserve"> - 202</w:t>
      </w:r>
      <w:r w:rsidR="00967BC6">
        <w:rPr>
          <w:sz w:val="28"/>
          <w:szCs w:val="28"/>
        </w:rPr>
        <w:t>5</w:t>
      </w:r>
      <w:r w:rsidRPr="00DB0D41">
        <w:rPr>
          <w:sz w:val="28"/>
          <w:szCs w:val="28"/>
        </w:rPr>
        <w:t>.</w:t>
      </w:r>
    </w:p>
    <w:p w14:paraId="4268D952" w14:textId="7CE03B17" w:rsidR="00FF0C49" w:rsidRPr="00CD4F01" w:rsidRDefault="00CD4F01" w:rsidP="005B6359">
      <w:pPr>
        <w:pStyle w:val="NormalWeb"/>
        <w:shd w:val="clear" w:color="auto" w:fill="FFFFFF" w:themeFill="background1"/>
        <w:spacing w:beforeAutospacing="0" w:afterAutospacing="0" w:line="312" w:lineRule="auto"/>
        <w:ind w:firstLine="720"/>
        <w:jc w:val="both"/>
        <w:rPr>
          <w:sz w:val="28"/>
          <w:szCs w:val="28"/>
        </w:rPr>
      </w:pPr>
      <w:r w:rsidRPr="002F74CC">
        <w:rPr>
          <w:spacing w:val="6"/>
          <w:sz w:val="28"/>
          <w:szCs w:val="28"/>
        </w:rPr>
        <w:lastRenderedPageBreak/>
        <w:t>Trường Tiểu học Kỳ Sơn</w:t>
      </w:r>
      <w:r w:rsidR="00FF0C49" w:rsidRPr="002F74CC">
        <w:rPr>
          <w:spacing w:val="6"/>
          <w:sz w:val="28"/>
          <w:szCs w:val="28"/>
        </w:rPr>
        <w:t xml:space="preserve"> xây dựng </w:t>
      </w:r>
      <w:r w:rsidR="009D0652" w:rsidRPr="002F74CC">
        <w:rPr>
          <w:spacing w:val="6"/>
          <w:sz w:val="28"/>
          <w:szCs w:val="28"/>
        </w:rPr>
        <w:t>k</w:t>
      </w:r>
      <w:r w:rsidR="00FF0C49" w:rsidRPr="002F74CC">
        <w:rPr>
          <w:spacing w:val="6"/>
          <w:sz w:val="28"/>
          <w:szCs w:val="28"/>
        </w:rPr>
        <w:t>ế hoạ</w:t>
      </w:r>
      <w:r w:rsidR="009D0652" w:rsidRPr="002F74CC">
        <w:rPr>
          <w:spacing w:val="6"/>
          <w:sz w:val="28"/>
          <w:szCs w:val="28"/>
        </w:rPr>
        <w:t>ch g</w:t>
      </w:r>
      <w:r w:rsidR="00FF0C49" w:rsidRPr="002F74CC">
        <w:rPr>
          <w:spacing w:val="6"/>
          <w:sz w:val="28"/>
          <w:szCs w:val="28"/>
        </w:rPr>
        <w:t>iáo dục nhà trường năm học</w:t>
      </w:r>
      <w:r w:rsidR="00FF0C49" w:rsidRPr="00CD4F01">
        <w:rPr>
          <w:sz w:val="28"/>
          <w:szCs w:val="28"/>
        </w:rPr>
        <w:t xml:space="preserve"> 202</w:t>
      </w:r>
      <w:r w:rsidR="00967BC6">
        <w:rPr>
          <w:sz w:val="28"/>
          <w:szCs w:val="28"/>
        </w:rPr>
        <w:t>4</w:t>
      </w:r>
      <w:r w:rsidR="00FF0C49" w:rsidRPr="00CD4F01">
        <w:rPr>
          <w:sz w:val="28"/>
          <w:szCs w:val="28"/>
        </w:rPr>
        <w:t xml:space="preserve"> - 202</w:t>
      </w:r>
      <w:r w:rsidR="00967BC6">
        <w:rPr>
          <w:sz w:val="28"/>
          <w:szCs w:val="28"/>
        </w:rPr>
        <w:t>5</w:t>
      </w:r>
      <w:r w:rsidR="00FF0C49" w:rsidRPr="00CD4F01">
        <w:rPr>
          <w:sz w:val="28"/>
          <w:szCs w:val="28"/>
        </w:rPr>
        <w:t xml:space="preserve"> như sau:</w:t>
      </w:r>
    </w:p>
    <w:p w14:paraId="4B65F7F4" w14:textId="47A64803" w:rsidR="00FF0C49" w:rsidRPr="009D0652" w:rsidRDefault="00FF0C49" w:rsidP="00EB4333">
      <w:pPr>
        <w:pStyle w:val="NormalWeb"/>
        <w:shd w:val="clear" w:color="auto" w:fill="FFFFFF"/>
        <w:spacing w:beforeAutospacing="0" w:afterAutospacing="0" w:line="312" w:lineRule="auto"/>
      </w:pPr>
      <w:r w:rsidRPr="009D0652">
        <w:rPr>
          <w:rStyle w:val="Strong"/>
          <w:bdr w:val="none" w:sz="0" w:space="0" w:color="auto" w:frame="1"/>
        </w:rPr>
        <w:t>II. ĐIỀU KIỆN THỰC HIỆN CHƯƠNG TRÌNH NĂM HỌC 202</w:t>
      </w:r>
      <w:r w:rsidR="00EB594D">
        <w:rPr>
          <w:rStyle w:val="Strong"/>
          <w:bdr w:val="none" w:sz="0" w:space="0" w:color="auto" w:frame="1"/>
        </w:rPr>
        <w:t>4</w:t>
      </w:r>
      <w:r w:rsidRPr="009D0652">
        <w:rPr>
          <w:rStyle w:val="Strong"/>
          <w:bdr w:val="none" w:sz="0" w:space="0" w:color="auto" w:frame="1"/>
        </w:rPr>
        <w:t xml:space="preserve"> </w:t>
      </w:r>
      <w:r w:rsidR="004343A4">
        <w:rPr>
          <w:rStyle w:val="Strong"/>
          <w:bdr w:val="none" w:sz="0" w:space="0" w:color="auto" w:frame="1"/>
        </w:rPr>
        <w:t>-</w:t>
      </w:r>
      <w:r w:rsidRPr="009D0652">
        <w:rPr>
          <w:rStyle w:val="Strong"/>
          <w:bdr w:val="none" w:sz="0" w:space="0" w:color="auto" w:frame="1"/>
        </w:rPr>
        <w:t xml:space="preserve"> 202</w:t>
      </w:r>
      <w:r w:rsidR="00EB594D">
        <w:rPr>
          <w:rStyle w:val="Strong"/>
          <w:bdr w:val="none" w:sz="0" w:space="0" w:color="auto" w:frame="1"/>
        </w:rPr>
        <w:t>5</w:t>
      </w:r>
    </w:p>
    <w:p w14:paraId="21E62B54" w14:textId="77777777" w:rsidR="00FF0C49" w:rsidRPr="00CD4F01" w:rsidRDefault="00FF0C49" w:rsidP="00EB4333">
      <w:pPr>
        <w:pStyle w:val="NormalWeb"/>
        <w:shd w:val="clear" w:color="auto" w:fill="FFFFFF"/>
        <w:spacing w:beforeAutospacing="0" w:afterAutospacing="0" w:line="312" w:lineRule="auto"/>
        <w:rPr>
          <w:sz w:val="28"/>
          <w:szCs w:val="28"/>
        </w:rPr>
      </w:pPr>
      <w:r w:rsidRPr="00CD4F01">
        <w:rPr>
          <w:rStyle w:val="Strong"/>
          <w:sz w:val="28"/>
          <w:szCs w:val="28"/>
          <w:bdr w:val="none" w:sz="0" w:space="0" w:color="auto" w:frame="1"/>
        </w:rPr>
        <w:t>1. Đặc điểm tình hình kinh tế, xã hội, văn hóa địa phương</w:t>
      </w:r>
      <w:r w:rsidR="00773DEB">
        <w:rPr>
          <w:rStyle w:val="Strong"/>
          <w:sz w:val="28"/>
          <w:szCs w:val="28"/>
          <w:bdr w:val="none" w:sz="0" w:space="0" w:color="auto" w:frame="1"/>
        </w:rPr>
        <w:t>.</w:t>
      </w:r>
    </w:p>
    <w:p w14:paraId="1618E745" w14:textId="6642CBD2" w:rsidR="00FF0C49" w:rsidRPr="00CD4F01" w:rsidRDefault="00CD4F01" w:rsidP="00EB4333">
      <w:pPr>
        <w:pStyle w:val="NormalWeb"/>
        <w:shd w:val="clear" w:color="auto" w:fill="FFFFFF"/>
        <w:spacing w:beforeAutospacing="0" w:afterAutospacing="0" w:line="312" w:lineRule="auto"/>
        <w:ind w:firstLine="720"/>
        <w:jc w:val="both"/>
        <w:rPr>
          <w:sz w:val="28"/>
          <w:szCs w:val="28"/>
        </w:rPr>
      </w:pPr>
      <w:r w:rsidRPr="00CD4F01">
        <w:rPr>
          <w:sz w:val="28"/>
          <w:szCs w:val="28"/>
        </w:rPr>
        <w:t>Kỳ Sơn là một xã nằm ở phía Bắc huyện Thủy Nguyên</w:t>
      </w:r>
      <w:r w:rsidR="005930D7">
        <w:rPr>
          <w:sz w:val="28"/>
          <w:szCs w:val="28"/>
        </w:rPr>
        <w:t xml:space="preserve">. Số ít </w:t>
      </w:r>
      <w:r w:rsidR="00562378">
        <w:rPr>
          <w:sz w:val="28"/>
          <w:szCs w:val="28"/>
        </w:rPr>
        <w:t>n</w:t>
      </w:r>
      <w:r w:rsidR="001773F7">
        <w:rPr>
          <w:sz w:val="28"/>
          <w:szCs w:val="28"/>
        </w:rPr>
        <w:t>gười</w:t>
      </w:r>
      <w:r w:rsidR="00562378">
        <w:rPr>
          <w:sz w:val="28"/>
          <w:szCs w:val="28"/>
        </w:rPr>
        <w:t xml:space="preserve"> dân </w:t>
      </w:r>
      <w:r w:rsidR="005930D7">
        <w:rPr>
          <w:sz w:val="28"/>
          <w:szCs w:val="28"/>
        </w:rPr>
        <w:t xml:space="preserve">làm kinh doanh buôn bán nhỏ, còn </w:t>
      </w:r>
      <w:r w:rsidR="00562378">
        <w:rPr>
          <w:sz w:val="28"/>
          <w:szCs w:val="28"/>
        </w:rPr>
        <w:t>chủ y</w:t>
      </w:r>
      <w:r w:rsidR="001773F7">
        <w:rPr>
          <w:sz w:val="28"/>
          <w:szCs w:val="28"/>
        </w:rPr>
        <w:t>ế</w:t>
      </w:r>
      <w:r w:rsidR="00562378">
        <w:rPr>
          <w:sz w:val="28"/>
          <w:szCs w:val="28"/>
        </w:rPr>
        <w:t xml:space="preserve">u </w:t>
      </w:r>
      <w:r w:rsidR="005930D7">
        <w:rPr>
          <w:sz w:val="28"/>
          <w:szCs w:val="28"/>
        </w:rPr>
        <w:t xml:space="preserve">là </w:t>
      </w:r>
      <w:r w:rsidR="00562378">
        <w:rPr>
          <w:sz w:val="28"/>
          <w:szCs w:val="28"/>
        </w:rPr>
        <w:t>làm nông nghiệp, thu nhập thấp</w:t>
      </w:r>
      <w:r w:rsidRPr="00CD4F01">
        <w:rPr>
          <w:sz w:val="28"/>
          <w:szCs w:val="28"/>
        </w:rPr>
        <w:t xml:space="preserve">. </w:t>
      </w:r>
      <w:r w:rsidR="00FF0C49" w:rsidRPr="00CD4F01">
        <w:rPr>
          <w:sz w:val="28"/>
          <w:szCs w:val="28"/>
        </w:rPr>
        <w:t xml:space="preserve">Mặc dù </w:t>
      </w:r>
      <w:r w:rsidR="00562378">
        <w:rPr>
          <w:sz w:val="28"/>
          <w:szCs w:val="28"/>
        </w:rPr>
        <w:t>vậy</w:t>
      </w:r>
      <w:r w:rsidR="005930D7">
        <w:rPr>
          <w:sz w:val="28"/>
          <w:szCs w:val="28"/>
        </w:rPr>
        <w:t>,</w:t>
      </w:r>
      <w:r w:rsidR="00562378">
        <w:rPr>
          <w:sz w:val="28"/>
          <w:szCs w:val="28"/>
        </w:rPr>
        <w:t xml:space="preserve"> </w:t>
      </w:r>
      <w:r w:rsidR="00FF0C49" w:rsidRPr="00CD4F01">
        <w:rPr>
          <w:sz w:val="28"/>
          <w:szCs w:val="28"/>
        </w:rPr>
        <w:t>song vớ</w:t>
      </w:r>
      <w:r w:rsidR="00773DEB">
        <w:rPr>
          <w:sz w:val="28"/>
          <w:szCs w:val="28"/>
        </w:rPr>
        <w:t xml:space="preserve">i </w:t>
      </w:r>
      <w:r w:rsidR="00FF0C49" w:rsidRPr="00CD4F01">
        <w:rPr>
          <w:sz w:val="28"/>
          <w:szCs w:val="28"/>
        </w:rPr>
        <w:t xml:space="preserve">sự </w:t>
      </w:r>
      <w:r w:rsidR="00773DEB">
        <w:rPr>
          <w:sz w:val="28"/>
          <w:szCs w:val="28"/>
        </w:rPr>
        <w:t>cố gắng của các ban ngành, đoàn thể, sự đoàn kết nhất trí của tập thể lãnh đạo Đảng, chính quyền từ thôn</w:t>
      </w:r>
      <w:r w:rsidR="00562378" w:rsidRPr="00562378">
        <w:rPr>
          <w:sz w:val="28"/>
          <w:szCs w:val="28"/>
        </w:rPr>
        <w:t xml:space="preserve"> </w:t>
      </w:r>
      <w:r w:rsidR="00562378">
        <w:rPr>
          <w:sz w:val="28"/>
          <w:szCs w:val="28"/>
        </w:rPr>
        <w:t>đến xã nên</w:t>
      </w:r>
      <w:r w:rsidR="00773DEB">
        <w:rPr>
          <w:sz w:val="28"/>
          <w:szCs w:val="28"/>
        </w:rPr>
        <w:t xml:space="preserve"> tình hình kinh tế - xã hội, quốc phòng </w:t>
      </w:r>
      <w:r w:rsidR="00653C55">
        <w:rPr>
          <w:sz w:val="28"/>
          <w:szCs w:val="28"/>
        </w:rPr>
        <w:t>-</w:t>
      </w:r>
      <w:r w:rsidR="00773DEB">
        <w:rPr>
          <w:sz w:val="28"/>
          <w:szCs w:val="28"/>
        </w:rPr>
        <w:t xml:space="preserve"> an ninh</w:t>
      </w:r>
      <w:r w:rsidR="001773F7">
        <w:rPr>
          <w:sz w:val="28"/>
          <w:szCs w:val="28"/>
        </w:rPr>
        <w:t>,</w:t>
      </w:r>
      <w:r w:rsidR="00773DEB">
        <w:rPr>
          <w:sz w:val="28"/>
          <w:szCs w:val="28"/>
        </w:rPr>
        <w:t xml:space="preserve"> </w:t>
      </w:r>
      <w:r w:rsidR="00E22A9D">
        <w:rPr>
          <w:sz w:val="28"/>
          <w:szCs w:val="28"/>
        </w:rPr>
        <w:t xml:space="preserve">văn hóa </w:t>
      </w:r>
      <w:r w:rsidR="00653C55">
        <w:rPr>
          <w:sz w:val="28"/>
          <w:szCs w:val="28"/>
        </w:rPr>
        <w:t xml:space="preserve">của địa phương </w:t>
      </w:r>
      <w:r w:rsidR="005930D7">
        <w:rPr>
          <w:sz w:val="28"/>
          <w:szCs w:val="28"/>
        </w:rPr>
        <w:t xml:space="preserve">vẫn </w:t>
      </w:r>
      <w:r w:rsidR="00653C55">
        <w:rPr>
          <w:sz w:val="28"/>
          <w:szCs w:val="28"/>
        </w:rPr>
        <w:t>tiếp tục ổn định và giữ vững.</w:t>
      </w:r>
      <w:r w:rsidR="001773F7">
        <w:rPr>
          <w:sz w:val="28"/>
          <w:szCs w:val="28"/>
        </w:rPr>
        <w:t xml:space="preserve"> Với sự quan tâm của các cấp lãnh đạo, sự quyết tâm, đồng lòng của người dân, các thôn xóm đã thực hiện xây dựng nông thôn mới kiểu mẫu. Cùng với đà xây dựng thành phố</w:t>
      </w:r>
      <w:r w:rsidR="003C7A2B">
        <w:rPr>
          <w:sz w:val="28"/>
          <w:szCs w:val="28"/>
        </w:rPr>
        <w:t xml:space="preserve"> </w:t>
      </w:r>
      <w:r w:rsidR="001773F7">
        <w:rPr>
          <w:sz w:val="28"/>
          <w:szCs w:val="28"/>
        </w:rPr>
        <w:t>Thuỷ Nguyên c</w:t>
      </w:r>
      <w:r w:rsidR="00FF0C49" w:rsidRPr="00CD4F01">
        <w:rPr>
          <w:sz w:val="28"/>
          <w:szCs w:val="28"/>
        </w:rPr>
        <w:t xml:space="preserve">hất lượng giáo dục toàn diện </w:t>
      </w:r>
      <w:r w:rsidR="00C032F4">
        <w:rPr>
          <w:sz w:val="28"/>
          <w:szCs w:val="28"/>
        </w:rPr>
        <w:t>của xã được</w:t>
      </w:r>
      <w:r w:rsidR="003D4646">
        <w:rPr>
          <w:sz w:val="28"/>
          <w:szCs w:val="28"/>
        </w:rPr>
        <w:t xml:space="preserve"> duy trì</w:t>
      </w:r>
      <w:r w:rsidR="00C032F4">
        <w:rPr>
          <w:sz w:val="28"/>
          <w:szCs w:val="28"/>
        </w:rPr>
        <w:t xml:space="preserve"> </w:t>
      </w:r>
      <w:r w:rsidR="00FF0C49" w:rsidRPr="00CD4F01">
        <w:rPr>
          <w:sz w:val="28"/>
          <w:szCs w:val="28"/>
        </w:rPr>
        <w:t>ổn định; giáo dục mũi nhọn đạ</w:t>
      </w:r>
      <w:r w:rsidR="00C032F4">
        <w:rPr>
          <w:sz w:val="28"/>
          <w:szCs w:val="28"/>
        </w:rPr>
        <w:t>t thành tích đáng kể</w:t>
      </w:r>
      <w:r w:rsidR="00A40407">
        <w:rPr>
          <w:sz w:val="28"/>
          <w:szCs w:val="28"/>
        </w:rPr>
        <w:t>. Chính quyền địa phương</w:t>
      </w:r>
      <w:r w:rsidR="00C032F4">
        <w:rPr>
          <w:sz w:val="28"/>
          <w:szCs w:val="28"/>
        </w:rPr>
        <w:t xml:space="preserve"> </w:t>
      </w:r>
      <w:r w:rsidR="00C25BB6">
        <w:rPr>
          <w:sz w:val="28"/>
          <w:szCs w:val="28"/>
        </w:rPr>
        <w:t xml:space="preserve">đã, đang </w:t>
      </w:r>
      <w:r w:rsidR="00C032F4">
        <w:rPr>
          <w:sz w:val="28"/>
          <w:szCs w:val="28"/>
        </w:rPr>
        <w:t>t</w:t>
      </w:r>
      <w:r w:rsidR="00FF0C49" w:rsidRPr="00CD4F01">
        <w:rPr>
          <w:sz w:val="28"/>
          <w:szCs w:val="28"/>
        </w:rPr>
        <w:t>ập trung xây dựng các kế hoạch và các điều kiện về cơ sở vật chất</w:t>
      </w:r>
      <w:r w:rsidR="0049115F">
        <w:rPr>
          <w:sz w:val="28"/>
          <w:szCs w:val="28"/>
        </w:rPr>
        <w:t xml:space="preserve"> </w:t>
      </w:r>
      <w:r w:rsidR="00FF0C49" w:rsidRPr="00CD4F01">
        <w:rPr>
          <w:sz w:val="28"/>
          <w:szCs w:val="28"/>
        </w:rPr>
        <w:t xml:space="preserve">để </w:t>
      </w:r>
      <w:r w:rsidR="00562378">
        <w:rPr>
          <w:sz w:val="28"/>
          <w:szCs w:val="28"/>
        </w:rPr>
        <w:t>thực hiện</w:t>
      </w:r>
      <w:r w:rsidR="001773F7">
        <w:rPr>
          <w:sz w:val="28"/>
          <w:szCs w:val="28"/>
        </w:rPr>
        <w:t xml:space="preserve"> </w:t>
      </w:r>
      <w:r w:rsidR="00FF0C49" w:rsidRPr="00CD4F01">
        <w:rPr>
          <w:sz w:val="28"/>
          <w:szCs w:val="28"/>
        </w:rPr>
        <w:t>Chương trình giáo dục phổ</w:t>
      </w:r>
      <w:r w:rsidR="00AA2136">
        <w:rPr>
          <w:sz w:val="28"/>
          <w:szCs w:val="28"/>
        </w:rPr>
        <w:t xml:space="preserve"> thông 2018</w:t>
      </w:r>
      <w:r w:rsidR="00FF0C49" w:rsidRPr="00CD4F01">
        <w:rPr>
          <w:sz w:val="28"/>
          <w:szCs w:val="28"/>
        </w:rPr>
        <w:t>.</w:t>
      </w:r>
    </w:p>
    <w:p w14:paraId="546D0CEB" w14:textId="77777777" w:rsidR="00FF0C49" w:rsidRPr="00CD4F01" w:rsidRDefault="00FF0C49" w:rsidP="00EB4333">
      <w:pPr>
        <w:pStyle w:val="NormalWeb"/>
        <w:shd w:val="clear" w:color="auto" w:fill="FFFFFF"/>
        <w:spacing w:beforeAutospacing="0" w:afterAutospacing="0" w:line="312" w:lineRule="auto"/>
        <w:rPr>
          <w:sz w:val="28"/>
          <w:szCs w:val="28"/>
        </w:rPr>
      </w:pPr>
      <w:r w:rsidRPr="00CD4F01">
        <w:rPr>
          <w:rStyle w:val="Strong"/>
          <w:sz w:val="28"/>
          <w:szCs w:val="28"/>
          <w:bdr w:val="none" w:sz="0" w:space="0" w:color="auto" w:frame="1"/>
        </w:rPr>
        <w:t>2. Đặc điểm tình hình nhà trường.</w:t>
      </w:r>
    </w:p>
    <w:p w14:paraId="76957ED1" w14:textId="77777777" w:rsidR="00FF0C49" w:rsidRPr="00CD4F01" w:rsidRDefault="00FF0C49" w:rsidP="00EB4333">
      <w:pPr>
        <w:pStyle w:val="NormalWeb"/>
        <w:shd w:val="clear" w:color="auto" w:fill="FFFFFF"/>
        <w:spacing w:beforeAutospacing="0" w:afterAutospacing="0" w:line="312" w:lineRule="auto"/>
        <w:ind w:firstLine="720"/>
        <w:rPr>
          <w:sz w:val="28"/>
          <w:szCs w:val="28"/>
        </w:rPr>
      </w:pPr>
      <w:r w:rsidRPr="00CD4F01">
        <w:rPr>
          <w:rStyle w:val="Strong"/>
          <w:sz w:val="28"/>
          <w:szCs w:val="28"/>
          <w:bdr w:val="none" w:sz="0" w:space="0" w:color="auto" w:frame="1"/>
        </w:rPr>
        <w:t>2.1. Đặc điểm học sinh nhà trường.</w:t>
      </w:r>
    </w:p>
    <w:p w14:paraId="602F03E5" w14:textId="502B6C83" w:rsidR="00CE0DC3" w:rsidRPr="00CD4F01" w:rsidRDefault="00CE0DC3" w:rsidP="00EB4333">
      <w:pPr>
        <w:pStyle w:val="NormalWeb"/>
        <w:shd w:val="clear" w:color="auto" w:fill="FFFFFF"/>
        <w:spacing w:beforeAutospacing="0" w:afterAutospacing="0" w:line="312" w:lineRule="auto"/>
        <w:ind w:firstLine="720"/>
        <w:jc w:val="both"/>
        <w:rPr>
          <w:sz w:val="28"/>
          <w:szCs w:val="28"/>
        </w:rPr>
      </w:pPr>
      <w:r>
        <w:rPr>
          <w:sz w:val="28"/>
          <w:szCs w:val="28"/>
        </w:rPr>
        <w:t>- T</w:t>
      </w:r>
      <w:r w:rsidRPr="00CD4F01">
        <w:rPr>
          <w:sz w:val="28"/>
          <w:szCs w:val="28"/>
        </w:rPr>
        <w:t xml:space="preserve">rường </w:t>
      </w:r>
      <w:r w:rsidR="00C25BB6">
        <w:rPr>
          <w:sz w:val="28"/>
          <w:szCs w:val="28"/>
        </w:rPr>
        <w:t xml:space="preserve">tiểu học Kỳ Sơn </w:t>
      </w:r>
      <w:r w:rsidRPr="00CD4F01">
        <w:rPr>
          <w:sz w:val="28"/>
          <w:szCs w:val="28"/>
        </w:rPr>
        <w:t xml:space="preserve">có </w:t>
      </w:r>
      <w:r w:rsidR="00C25BB6">
        <w:rPr>
          <w:sz w:val="28"/>
          <w:szCs w:val="28"/>
        </w:rPr>
        <w:t xml:space="preserve">tổng số </w:t>
      </w:r>
      <w:r>
        <w:rPr>
          <w:sz w:val="28"/>
          <w:szCs w:val="28"/>
        </w:rPr>
        <w:t>2</w:t>
      </w:r>
      <w:r w:rsidR="00EB594D">
        <w:rPr>
          <w:sz w:val="28"/>
          <w:szCs w:val="28"/>
        </w:rPr>
        <w:t>3</w:t>
      </w:r>
      <w:r>
        <w:rPr>
          <w:sz w:val="28"/>
          <w:szCs w:val="28"/>
        </w:rPr>
        <w:t xml:space="preserve"> </w:t>
      </w:r>
      <w:r w:rsidRPr="00CD4F01">
        <w:rPr>
          <w:sz w:val="28"/>
          <w:szCs w:val="28"/>
        </w:rPr>
        <w:t xml:space="preserve">lớp với </w:t>
      </w:r>
      <w:r w:rsidR="00EB594D">
        <w:rPr>
          <w:sz w:val="28"/>
          <w:szCs w:val="28"/>
        </w:rPr>
        <w:t>86</w:t>
      </w:r>
      <w:r w:rsidR="00C82CE6">
        <w:rPr>
          <w:sz w:val="28"/>
          <w:szCs w:val="28"/>
        </w:rPr>
        <w:t>3</w:t>
      </w:r>
      <w:r w:rsidRPr="00CD4F01">
        <w:rPr>
          <w:sz w:val="28"/>
          <w:szCs w:val="28"/>
        </w:rPr>
        <w:t xml:space="preserve"> </w:t>
      </w:r>
      <w:r w:rsidR="00FF7DA0">
        <w:rPr>
          <w:sz w:val="28"/>
          <w:szCs w:val="28"/>
        </w:rPr>
        <w:t>HS</w:t>
      </w:r>
      <w:r w:rsidR="00504EC0">
        <w:rPr>
          <w:sz w:val="28"/>
          <w:szCs w:val="28"/>
        </w:rPr>
        <w:t xml:space="preserve">, đạt tỉ lệ </w:t>
      </w:r>
      <w:r w:rsidR="00562378">
        <w:rPr>
          <w:sz w:val="28"/>
          <w:szCs w:val="28"/>
        </w:rPr>
        <w:t>37,</w:t>
      </w:r>
      <w:r w:rsidR="00EB594D">
        <w:rPr>
          <w:sz w:val="28"/>
          <w:szCs w:val="28"/>
        </w:rPr>
        <w:t>5</w:t>
      </w:r>
      <w:r w:rsidR="00FF7DA0">
        <w:rPr>
          <w:sz w:val="28"/>
          <w:szCs w:val="28"/>
        </w:rPr>
        <w:t xml:space="preserve"> HS </w:t>
      </w:r>
      <w:r w:rsidR="00504EC0">
        <w:rPr>
          <w:sz w:val="28"/>
          <w:szCs w:val="28"/>
        </w:rPr>
        <w:t>/lớp</w:t>
      </w:r>
      <w:r w:rsidRPr="00CD4F01">
        <w:rPr>
          <w:sz w:val="28"/>
          <w:szCs w:val="28"/>
        </w:rPr>
        <w:t>. Tỷ lệ huy động trẻ đúng độ tuổi vào lớp 1 đạ</w:t>
      </w:r>
      <w:r>
        <w:rPr>
          <w:sz w:val="28"/>
          <w:szCs w:val="28"/>
        </w:rPr>
        <w:t>t 100%</w:t>
      </w:r>
      <w:r w:rsidRPr="00CD4F01">
        <w:rPr>
          <w:sz w:val="28"/>
          <w:szCs w:val="28"/>
        </w:rPr>
        <w:t>.</w:t>
      </w:r>
    </w:p>
    <w:p w14:paraId="06B55EA8" w14:textId="49D5B98E" w:rsidR="00CE0DC3" w:rsidRPr="00B50377" w:rsidRDefault="00CE0DC3" w:rsidP="00EB4333">
      <w:pPr>
        <w:tabs>
          <w:tab w:val="num" w:pos="-540"/>
          <w:tab w:val="num" w:pos="0"/>
        </w:tabs>
        <w:spacing w:before="0" w:after="0"/>
        <w:rPr>
          <w:color w:val="800000"/>
          <w:sz w:val="28"/>
          <w:szCs w:val="28"/>
          <w:lang w:val="pt-BR"/>
        </w:rPr>
      </w:pPr>
      <w:r w:rsidRPr="00B50377">
        <w:rPr>
          <w:sz w:val="28"/>
          <w:szCs w:val="28"/>
          <w:lang w:val="pt-BR"/>
        </w:rPr>
        <w:t>- Số trẻ khuyết tật học hoà nhập</w:t>
      </w:r>
      <w:r w:rsidRPr="00562378">
        <w:rPr>
          <w:sz w:val="28"/>
          <w:szCs w:val="28"/>
          <w:lang w:val="pt-BR"/>
        </w:rPr>
        <w:t xml:space="preserve">: </w:t>
      </w:r>
      <w:r w:rsidR="00EB594D">
        <w:rPr>
          <w:bCs/>
          <w:sz w:val="28"/>
          <w:szCs w:val="28"/>
          <w:lang w:val="pt-BR"/>
        </w:rPr>
        <w:t>0</w:t>
      </w:r>
      <w:r w:rsidR="00C82CE6">
        <w:rPr>
          <w:bCs/>
          <w:sz w:val="28"/>
          <w:szCs w:val="28"/>
          <w:lang w:val="pt-BR"/>
        </w:rPr>
        <w:t>8</w:t>
      </w:r>
      <w:r w:rsidRPr="00B50377">
        <w:rPr>
          <w:b/>
          <w:bCs/>
          <w:sz w:val="28"/>
          <w:szCs w:val="28"/>
          <w:lang w:val="pt-BR"/>
        </w:rPr>
        <w:t xml:space="preserve"> </w:t>
      </w:r>
      <w:r w:rsidR="00FF7DA0">
        <w:rPr>
          <w:sz w:val="28"/>
          <w:szCs w:val="28"/>
          <w:lang w:val="pt-BR"/>
        </w:rPr>
        <w:t>em</w:t>
      </w:r>
    </w:p>
    <w:p w14:paraId="76FD0D2C" w14:textId="77777777" w:rsidR="00CE0DC3" w:rsidRPr="00B50377" w:rsidRDefault="00CE0DC3" w:rsidP="00EB4333">
      <w:pPr>
        <w:tabs>
          <w:tab w:val="num" w:pos="-540"/>
          <w:tab w:val="num" w:pos="0"/>
        </w:tabs>
        <w:spacing w:before="0" w:after="0"/>
        <w:rPr>
          <w:color w:val="000000"/>
          <w:sz w:val="28"/>
          <w:szCs w:val="28"/>
          <w:lang w:val="pt-BR"/>
        </w:rPr>
      </w:pPr>
      <w:r w:rsidRPr="00B50377">
        <w:rPr>
          <w:color w:val="000000"/>
          <w:sz w:val="28"/>
          <w:szCs w:val="28"/>
          <w:lang w:val="pt-BR"/>
        </w:rPr>
        <w:t xml:space="preserve">- </w:t>
      </w:r>
      <w:r>
        <w:rPr>
          <w:color w:val="000000"/>
          <w:sz w:val="28"/>
          <w:szCs w:val="28"/>
          <w:lang w:val="pt-BR"/>
        </w:rPr>
        <w:t xml:space="preserve">Tỉ lệ học sinh được học 2 buổi/ngày: </w:t>
      </w:r>
      <w:r w:rsidRPr="00B50377">
        <w:rPr>
          <w:bCs/>
          <w:color w:val="000000"/>
          <w:sz w:val="28"/>
          <w:szCs w:val="28"/>
          <w:lang w:val="pt-BR"/>
        </w:rPr>
        <w:t>100</w:t>
      </w:r>
      <w:r w:rsidRPr="00B50377">
        <w:rPr>
          <w:color w:val="000000"/>
          <w:sz w:val="28"/>
          <w:szCs w:val="28"/>
          <w:lang w:val="pt-BR"/>
        </w:rPr>
        <w:t xml:space="preserve"> %</w:t>
      </w:r>
      <w:r w:rsidR="0013223B">
        <w:rPr>
          <w:color w:val="000000"/>
          <w:sz w:val="28"/>
          <w:szCs w:val="28"/>
          <w:lang w:val="pt-BR"/>
        </w:rPr>
        <w:t>.</w:t>
      </w:r>
    </w:p>
    <w:p w14:paraId="64EF4F63" w14:textId="18712186" w:rsidR="00CE0DC3" w:rsidRPr="00B50377" w:rsidRDefault="00CE0DC3" w:rsidP="00EB4333">
      <w:pPr>
        <w:tabs>
          <w:tab w:val="num" w:pos="-540"/>
          <w:tab w:val="num" w:pos="0"/>
        </w:tabs>
        <w:spacing w:before="0" w:after="0"/>
        <w:rPr>
          <w:color w:val="000000"/>
          <w:sz w:val="28"/>
          <w:szCs w:val="28"/>
          <w:lang w:val="pt-BR"/>
        </w:rPr>
      </w:pPr>
      <w:r>
        <w:rPr>
          <w:color w:val="000000"/>
          <w:sz w:val="28"/>
          <w:szCs w:val="28"/>
          <w:lang w:val="pt-BR"/>
        </w:rPr>
        <w:t xml:space="preserve">- </w:t>
      </w:r>
      <w:r w:rsidRPr="00B50377">
        <w:rPr>
          <w:color w:val="000000"/>
          <w:sz w:val="28"/>
          <w:szCs w:val="28"/>
          <w:lang w:val="pt-BR"/>
        </w:rPr>
        <w:t xml:space="preserve">Số </w:t>
      </w:r>
      <w:r w:rsidR="00562378" w:rsidRPr="00B50377">
        <w:rPr>
          <w:color w:val="000000"/>
          <w:sz w:val="28"/>
          <w:szCs w:val="28"/>
          <w:lang w:val="pt-BR"/>
        </w:rPr>
        <w:t>lớp được học</w:t>
      </w:r>
      <w:r>
        <w:rPr>
          <w:color w:val="000000"/>
          <w:sz w:val="28"/>
          <w:szCs w:val="28"/>
          <w:lang w:val="pt-BR"/>
        </w:rPr>
        <w:t xml:space="preserve"> ngoại ngữ 2</w:t>
      </w:r>
      <w:r w:rsidR="00EB594D">
        <w:rPr>
          <w:color w:val="000000"/>
          <w:sz w:val="28"/>
          <w:szCs w:val="28"/>
          <w:lang w:val="pt-BR"/>
        </w:rPr>
        <w:t>3</w:t>
      </w:r>
      <w:r>
        <w:rPr>
          <w:color w:val="000000"/>
          <w:sz w:val="28"/>
          <w:szCs w:val="28"/>
          <w:lang w:val="pt-BR"/>
        </w:rPr>
        <w:t>/2</w:t>
      </w:r>
      <w:r w:rsidR="00EB594D">
        <w:rPr>
          <w:color w:val="000000"/>
          <w:sz w:val="28"/>
          <w:szCs w:val="28"/>
          <w:lang w:val="pt-BR"/>
        </w:rPr>
        <w:t>3</w:t>
      </w:r>
      <w:r w:rsidR="00562378">
        <w:rPr>
          <w:color w:val="000000"/>
          <w:sz w:val="28"/>
          <w:szCs w:val="28"/>
          <w:lang w:val="pt-BR"/>
        </w:rPr>
        <w:t>:</w:t>
      </w:r>
      <w:r w:rsidR="004F2D79">
        <w:rPr>
          <w:color w:val="000000"/>
          <w:sz w:val="28"/>
          <w:szCs w:val="28"/>
          <w:lang w:val="pt-BR"/>
        </w:rPr>
        <w:t xml:space="preserve"> Đạt t</w:t>
      </w:r>
      <w:r>
        <w:rPr>
          <w:color w:val="000000"/>
          <w:sz w:val="28"/>
          <w:szCs w:val="28"/>
          <w:lang w:val="pt-BR"/>
        </w:rPr>
        <w:t xml:space="preserve">ỉ lệ </w:t>
      </w:r>
      <w:r w:rsidRPr="00B50377">
        <w:rPr>
          <w:color w:val="000000"/>
          <w:sz w:val="28"/>
          <w:szCs w:val="28"/>
          <w:lang w:val="pt-BR"/>
        </w:rPr>
        <w:t>100%</w:t>
      </w:r>
      <w:r w:rsidR="0013223B">
        <w:rPr>
          <w:color w:val="000000"/>
          <w:sz w:val="28"/>
          <w:szCs w:val="28"/>
          <w:lang w:val="pt-BR"/>
        </w:rPr>
        <w:t>.</w:t>
      </w:r>
    </w:p>
    <w:p w14:paraId="4BC5734A" w14:textId="1B629875" w:rsidR="00CE0DC3" w:rsidRDefault="00CE0DC3" w:rsidP="00EB4333">
      <w:pPr>
        <w:tabs>
          <w:tab w:val="num" w:pos="-540"/>
          <w:tab w:val="num" w:pos="0"/>
        </w:tabs>
        <w:spacing w:before="0" w:after="0"/>
        <w:rPr>
          <w:color w:val="000000"/>
          <w:sz w:val="28"/>
          <w:szCs w:val="28"/>
          <w:lang w:val="pt-BR"/>
        </w:rPr>
      </w:pPr>
      <w:r w:rsidRPr="00B50377">
        <w:rPr>
          <w:color w:val="000000"/>
          <w:sz w:val="28"/>
          <w:szCs w:val="28"/>
          <w:lang w:val="pt-BR"/>
        </w:rPr>
        <w:t xml:space="preserve">- Số lớp được học tin học: </w:t>
      </w:r>
      <w:r>
        <w:rPr>
          <w:color w:val="000000"/>
          <w:sz w:val="28"/>
          <w:szCs w:val="28"/>
          <w:lang w:val="pt-BR"/>
        </w:rPr>
        <w:t>1</w:t>
      </w:r>
      <w:r w:rsidR="00EB594D">
        <w:rPr>
          <w:color w:val="000000"/>
          <w:sz w:val="28"/>
          <w:szCs w:val="28"/>
          <w:lang w:val="pt-BR"/>
        </w:rPr>
        <w:t>4</w:t>
      </w:r>
      <w:r>
        <w:rPr>
          <w:color w:val="000000"/>
          <w:sz w:val="28"/>
          <w:szCs w:val="28"/>
          <w:lang w:val="pt-BR"/>
        </w:rPr>
        <w:t>/2</w:t>
      </w:r>
      <w:r w:rsidR="00EB594D">
        <w:rPr>
          <w:color w:val="000000"/>
          <w:sz w:val="28"/>
          <w:szCs w:val="28"/>
          <w:lang w:val="pt-BR"/>
        </w:rPr>
        <w:t>3</w:t>
      </w:r>
      <w:r>
        <w:rPr>
          <w:color w:val="000000"/>
          <w:sz w:val="28"/>
          <w:szCs w:val="28"/>
          <w:lang w:val="pt-BR"/>
        </w:rPr>
        <w:t xml:space="preserve"> - </w:t>
      </w:r>
      <w:r w:rsidR="004F2D79">
        <w:rPr>
          <w:color w:val="000000"/>
          <w:sz w:val="28"/>
          <w:szCs w:val="28"/>
          <w:lang w:val="pt-BR"/>
        </w:rPr>
        <w:t xml:space="preserve">Đạt tỉ lệ </w:t>
      </w:r>
      <w:r w:rsidR="00562378">
        <w:rPr>
          <w:color w:val="000000"/>
          <w:sz w:val="28"/>
          <w:szCs w:val="28"/>
          <w:lang w:val="pt-BR"/>
        </w:rPr>
        <w:t>6</w:t>
      </w:r>
      <w:r w:rsidR="00EB594D">
        <w:rPr>
          <w:color w:val="000000"/>
          <w:sz w:val="28"/>
          <w:szCs w:val="28"/>
          <w:lang w:val="pt-BR"/>
        </w:rPr>
        <w:t>0</w:t>
      </w:r>
      <w:r w:rsidR="00562378">
        <w:rPr>
          <w:color w:val="000000"/>
          <w:sz w:val="28"/>
          <w:szCs w:val="28"/>
          <w:lang w:val="pt-BR"/>
        </w:rPr>
        <w:t>,</w:t>
      </w:r>
      <w:r w:rsidR="00EB594D">
        <w:rPr>
          <w:color w:val="000000"/>
          <w:sz w:val="28"/>
          <w:szCs w:val="28"/>
          <w:lang w:val="pt-BR"/>
        </w:rPr>
        <w:t>8</w:t>
      </w:r>
      <w:r>
        <w:rPr>
          <w:color w:val="000000"/>
          <w:sz w:val="28"/>
          <w:szCs w:val="28"/>
          <w:lang w:val="pt-BR"/>
        </w:rPr>
        <w:t>%</w:t>
      </w:r>
      <w:r w:rsidR="00FF7DA0">
        <w:rPr>
          <w:color w:val="000000"/>
          <w:sz w:val="28"/>
          <w:szCs w:val="28"/>
          <w:lang w:val="pt-BR"/>
        </w:rPr>
        <w:t>.</w:t>
      </w:r>
    </w:p>
    <w:p w14:paraId="70E4AE0E" w14:textId="77777777" w:rsidR="00FF57F4" w:rsidRPr="007D30C0" w:rsidRDefault="00FF57F4" w:rsidP="00EB4333">
      <w:pPr>
        <w:pStyle w:val="NormalWeb"/>
        <w:spacing w:beforeAutospacing="0" w:afterAutospacing="0" w:line="312" w:lineRule="auto"/>
        <w:ind w:firstLine="720"/>
        <w:rPr>
          <w:color w:val="000000"/>
          <w:sz w:val="28"/>
          <w:szCs w:val="28"/>
          <w:lang w:val="en-GB"/>
        </w:rPr>
      </w:pPr>
      <w:r w:rsidRPr="007D30C0">
        <w:rPr>
          <w:sz w:val="28"/>
          <w:szCs w:val="28"/>
          <w:lang w:val="en-GB"/>
        </w:rPr>
        <w:t>- Đại đa số</w:t>
      </w:r>
      <w:r w:rsidR="00FF7DA0">
        <w:rPr>
          <w:sz w:val="28"/>
          <w:szCs w:val="28"/>
          <w:lang w:val="en-GB"/>
        </w:rPr>
        <w:t xml:space="preserve"> học sinh</w:t>
      </w:r>
      <w:r w:rsidRPr="007D30C0">
        <w:rPr>
          <w:sz w:val="28"/>
          <w:szCs w:val="28"/>
          <w:lang w:val="en-GB"/>
        </w:rPr>
        <w:t xml:space="preserve"> ngoan, biết vâng lời, có ý thức trong học tập.</w:t>
      </w:r>
    </w:p>
    <w:p w14:paraId="0FF63691" w14:textId="77777777" w:rsidR="00FF0C49" w:rsidRPr="00CD4F01" w:rsidRDefault="00FF0C49" w:rsidP="00EB4333">
      <w:pPr>
        <w:pStyle w:val="NormalWeb"/>
        <w:shd w:val="clear" w:color="auto" w:fill="FFFFFF"/>
        <w:spacing w:beforeAutospacing="0" w:afterAutospacing="0" w:line="312" w:lineRule="auto"/>
        <w:ind w:firstLine="720"/>
        <w:rPr>
          <w:sz w:val="28"/>
          <w:szCs w:val="28"/>
        </w:rPr>
      </w:pPr>
      <w:r w:rsidRPr="00CD4F01">
        <w:rPr>
          <w:rStyle w:val="Strong"/>
          <w:sz w:val="28"/>
          <w:szCs w:val="28"/>
          <w:bdr w:val="none" w:sz="0" w:space="0" w:color="auto" w:frame="1"/>
        </w:rPr>
        <w:t>2.2. Tình hình đội ngũ giáo viên, nhân viên</w:t>
      </w:r>
      <w:r w:rsidR="00AC137E">
        <w:rPr>
          <w:rStyle w:val="Strong"/>
          <w:sz w:val="28"/>
          <w:szCs w:val="28"/>
          <w:bdr w:val="none" w:sz="0" w:space="0" w:color="auto" w:frame="1"/>
        </w:rPr>
        <w:t>, cán bộ quản lý</w:t>
      </w:r>
      <w:r w:rsidRPr="00CD4F01">
        <w:rPr>
          <w:rStyle w:val="Strong"/>
          <w:sz w:val="28"/>
          <w:szCs w:val="28"/>
          <w:bdr w:val="none" w:sz="0" w:space="0" w:color="auto" w:frame="1"/>
        </w:rPr>
        <w:t xml:space="preserve"> nhà trường</w:t>
      </w:r>
      <w:r w:rsidR="00590230">
        <w:rPr>
          <w:rStyle w:val="Strong"/>
          <w:sz w:val="28"/>
          <w:szCs w:val="28"/>
          <w:bdr w:val="none" w:sz="0" w:space="0" w:color="auto" w:frame="1"/>
        </w:rPr>
        <w:t>.</w:t>
      </w:r>
    </w:p>
    <w:p w14:paraId="7398064E" w14:textId="77777777" w:rsidR="00397538" w:rsidRPr="00397538" w:rsidRDefault="00397538" w:rsidP="00EB4333">
      <w:pPr>
        <w:pStyle w:val="NormalWeb"/>
        <w:shd w:val="clear" w:color="auto" w:fill="FFFFFF"/>
        <w:spacing w:beforeAutospacing="0" w:afterAutospacing="0" w:line="312" w:lineRule="auto"/>
        <w:ind w:firstLine="720"/>
        <w:rPr>
          <w:b/>
          <w:i/>
          <w:sz w:val="28"/>
          <w:szCs w:val="28"/>
        </w:rPr>
      </w:pPr>
      <w:r w:rsidRPr="00397538">
        <w:rPr>
          <w:b/>
          <w:i/>
          <w:sz w:val="28"/>
          <w:szCs w:val="28"/>
        </w:rPr>
        <w:t>* Thuận lợi:</w:t>
      </w:r>
    </w:p>
    <w:p w14:paraId="2A36CFEE" w14:textId="11C2429B" w:rsidR="00FF0C49" w:rsidRPr="00CD4F01" w:rsidRDefault="00397538" w:rsidP="00EB4333">
      <w:pPr>
        <w:pStyle w:val="NormalWeb"/>
        <w:shd w:val="clear" w:color="auto" w:fill="FFFFFF"/>
        <w:spacing w:beforeAutospacing="0" w:afterAutospacing="0" w:line="312" w:lineRule="auto"/>
        <w:ind w:firstLine="720"/>
        <w:rPr>
          <w:sz w:val="28"/>
          <w:szCs w:val="28"/>
        </w:rPr>
      </w:pPr>
      <w:r>
        <w:rPr>
          <w:b/>
          <w:sz w:val="28"/>
          <w:szCs w:val="28"/>
        </w:rPr>
        <w:t xml:space="preserve">+ </w:t>
      </w:r>
      <w:r w:rsidR="00FF0C49" w:rsidRPr="006D41F3">
        <w:rPr>
          <w:b/>
          <w:sz w:val="28"/>
          <w:szCs w:val="28"/>
        </w:rPr>
        <w:t>Về số lượng:</w:t>
      </w:r>
      <w:r w:rsidR="00FF0C49" w:rsidRPr="00CD4F01">
        <w:rPr>
          <w:sz w:val="28"/>
          <w:szCs w:val="28"/>
        </w:rPr>
        <w:t xml:space="preserve"> Tổng số cán bộ</w:t>
      </w:r>
      <w:r w:rsidR="00031848">
        <w:rPr>
          <w:sz w:val="28"/>
          <w:szCs w:val="28"/>
        </w:rPr>
        <w:t>, giáo viên, nhân viên</w:t>
      </w:r>
      <w:r w:rsidR="00FF0C49" w:rsidRPr="00CD4F01">
        <w:rPr>
          <w:sz w:val="28"/>
          <w:szCs w:val="28"/>
        </w:rPr>
        <w:t xml:space="preserve">: </w:t>
      </w:r>
      <w:r w:rsidR="007A13BD">
        <w:rPr>
          <w:sz w:val="28"/>
          <w:szCs w:val="28"/>
        </w:rPr>
        <w:t>40</w:t>
      </w:r>
      <w:r w:rsidR="00AC137E">
        <w:rPr>
          <w:sz w:val="28"/>
          <w:szCs w:val="28"/>
        </w:rPr>
        <w:t xml:space="preserve"> </w:t>
      </w:r>
      <w:r w:rsidR="00FC1429">
        <w:rPr>
          <w:sz w:val="28"/>
          <w:szCs w:val="28"/>
        </w:rPr>
        <w:t xml:space="preserve">đ/c. </w:t>
      </w:r>
      <w:r w:rsidR="00832F7D">
        <w:rPr>
          <w:sz w:val="28"/>
          <w:szCs w:val="28"/>
        </w:rPr>
        <w:t>T</w:t>
      </w:r>
      <w:r w:rsidR="00FF0C49" w:rsidRPr="00CD4F01">
        <w:rPr>
          <w:sz w:val="28"/>
          <w:szCs w:val="28"/>
        </w:rPr>
        <w:t>rong đó:</w:t>
      </w:r>
    </w:p>
    <w:p w14:paraId="13D39F07" w14:textId="39A3DF2A" w:rsidR="00FF0C49" w:rsidRPr="00CD4F01" w:rsidRDefault="006D41F3" w:rsidP="00EB4333">
      <w:pPr>
        <w:pStyle w:val="NormalWeb"/>
        <w:shd w:val="clear" w:color="auto" w:fill="FFFFFF"/>
        <w:spacing w:beforeAutospacing="0" w:afterAutospacing="0" w:line="312" w:lineRule="auto"/>
        <w:ind w:firstLine="720"/>
        <w:rPr>
          <w:sz w:val="28"/>
          <w:szCs w:val="28"/>
        </w:rPr>
      </w:pPr>
      <w:r>
        <w:rPr>
          <w:sz w:val="28"/>
          <w:szCs w:val="28"/>
        </w:rPr>
        <w:t>-</w:t>
      </w:r>
      <w:r w:rsidR="00FF0C49" w:rsidRPr="00CD4F01">
        <w:rPr>
          <w:sz w:val="28"/>
          <w:szCs w:val="28"/>
        </w:rPr>
        <w:t xml:space="preserve"> Cán bộ quả</w:t>
      </w:r>
      <w:r w:rsidR="00AC137E">
        <w:rPr>
          <w:sz w:val="28"/>
          <w:szCs w:val="28"/>
        </w:rPr>
        <w:t>n lý : 0</w:t>
      </w:r>
      <w:r w:rsidR="00C66C00">
        <w:rPr>
          <w:sz w:val="28"/>
          <w:szCs w:val="28"/>
        </w:rPr>
        <w:t>2</w:t>
      </w:r>
      <w:r w:rsidR="00AC137E">
        <w:rPr>
          <w:sz w:val="28"/>
          <w:szCs w:val="28"/>
        </w:rPr>
        <w:t xml:space="preserve"> đ/c</w:t>
      </w:r>
    </w:p>
    <w:p w14:paraId="3888808C" w14:textId="6A6496DC" w:rsidR="00FF0C49" w:rsidRDefault="006D41F3" w:rsidP="00EB4333">
      <w:pPr>
        <w:tabs>
          <w:tab w:val="num" w:pos="-540"/>
          <w:tab w:val="num" w:pos="0"/>
        </w:tabs>
        <w:spacing w:before="0" w:after="0"/>
        <w:rPr>
          <w:sz w:val="28"/>
          <w:szCs w:val="28"/>
          <w:lang w:val="pt-BR"/>
        </w:rPr>
      </w:pPr>
      <w:r w:rsidRPr="0053406A">
        <w:rPr>
          <w:sz w:val="28"/>
          <w:szCs w:val="28"/>
        </w:rPr>
        <w:t>-</w:t>
      </w:r>
      <w:r w:rsidR="00FF7DA0" w:rsidRPr="0053406A">
        <w:rPr>
          <w:sz w:val="28"/>
          <w:szCs w:val="28"/>
        </w:rPr>
        <w:t xml:space="preserve"> Giáo viên: </w:t>
      </w:r>
      <w:r w:rsidR="007A13BD">
        <w:rPr>
          <w:sz w:val="28"/>
          <w:szCs w:val="28"/>
        </w:rPr>
        <w:t>31</w:t>
      </w:r>
      <w:r w:rsidR="00AC137E" w:rsidRPr="0053406A">
        <w:rPr>
          <w:sz w:val="28"/>
          <w:szCs w:val="28"/>
        </w:rPr>
        <w:t xml:space="preserve"> </w:t>
      </w:r>
      <w:r w:rsidR="00FF0C49" w:rsidRPr="0053406A">
        <w:rPr>
          <w:sz w:val="28"/>
          <w:szCs w:val="28"/>
        </w:rPr>
        <w:t>đ/c</w:t>
      </w:r>
      <w:r w:rsidR="00AC137E" w:rsidRPr="0053406A">
        <w:rPr>
          <w:sz w:val="28"/>
          <w:szCs w:val="28"/>
        </w:rPr>
        <w:t xml:space="preserve"> </w:t>
      </w:r>
      <w:r w:rsidR="00FF7DA0" w:rsidRPr="0053406A">
        <w:rPr>
          <w:sz w:val="28"/>
          <w:szCs w:val="28"/>
        </w:rPr>
        <w:t>đạt tỉ lệ 1,</w:t>
      </w:r>
      <w:r w:rsidR="007A13BD">
        <w:rPr>
          <w:sz w:val="28"/>
          <w:szCs w:val="28"/>
        </w:rPr>
        <w:t>34</w:t>
      </w:r>
      <w:r w:rsidR="007A2D4B" w:rsidRPr="0053406A">
        <w:rPr>
          <w:sz w:val="28"/>
          <w:szCs w:val="28"/>
        </w:rPr>
        <w:t xml:space="preserve"> GV/lớp</w:t>
      </w:r>
      <w:r w:rsidR="00832F7D">
        <w:rPr>
          <w:sz w:val="28"/>
          <w:szCs w:val="28"/>
        </w:rPr>
        <w:t>.</w:t>
      </w:r>
      <w:r w:rsidR="007A2D4B" w:rsidRPr="0053406A">
        <w:rPr>
          <w:sz w:val="28"/>
          <w:szCs w:val="28"/>
        </w:rPr>
        <w:t xml:space="preserve"> </w:t>
      </w:r>
      <w:r w:rsidR="00832F7D">
        <w:rPr>
          <w:sz w:val="28"/>
          <w:szCs w:val="28"/>
        </w:rPr>
        <w:t>T</w:t>
      </w:r>
      <w:r w:rsidR="00AC137E" w:rsidRPr="0053406A">
        <w:rPr>
          <w:sz w:val="28"/>
          <w:szCs w:val="28"/>
        </w:rPr>
        <w:t>rong đó</w:t>
      </w:r>
      <w:r w:rsidR="00832F7D">
        <w:rPr>
          <w:sz w:val="28"/>
          <w:szCs w:val="28"/>
        </w:rPr>
        <w:t>:</w:t>
      </w:r>
      <w:r w:rsidR="00AC137E" w:rsidRPr="0053406A">
        <w:rPr>
          <w:sz w:val="28"/>
          <w:szCs w:val="28"/>
        </w:rPr>
        <w:t xml:space="preserve"> </w:t>
      </w:r>
      <w:r w:rsidR="00832F7D">
        <w:rPr>
          <w:sz w:val="28"/>
          <w:szCs w:val="28"/>
          <w:lang w:val="pt-BR"/>
        </w:rPr>
        <w:t>G</w:t>
      </w:r>
      <w:r w:rsidR="00AC137E" w:rsidRPr="0053406A">
        <w:rPr>
          <w:sz w:val="28"/>
          <w:szCs w:val="28"/>
          <w:lang w:val="pt-BR"/>
        </w:rPr>
        <w:t xml:space="preserve">iáo viên dạy văn hóa: </w:t>
      </w:r>
      <w:r w:rsidR="00FC1429" w:rsidRPr="0053406A">
        <w:rPr>
          <w:sz w:val="28"/>
          <w:szCs w:val="28"/>
          <w:lang w:val="pt-BR"/>
        </w:rPr>
        <w:t>2</w:t>
      </w:r>
      <w:r w:rsidR="007A13BD">
        <w:rPr>
          <w:sz w:val="28"/>
          <w:szCs w:val="28"/>
          <w:lang w:val="pt-BR"/>
        </w:rPr>
        <w:t>7</w:t>
      </w:r>
      <w:r w:rsidR="0053406A">
        <w:rPr>
          <w:sz w:val="28"/>
          <w:szCs w:val="28"/>
          <w:lang w:val="pt-BR"/>
        </w:rPr>
        <w:t xml:space="preserve">; </w:t>
      </w:r>
      <w:r w:rsidR="00832F7D">
        <w:rPr>
          <w:sz w:val="28"/>
          <w:szCs w:val="28"/>
          <w:lang w:val="pt-BR"/>
        </w:rPr>
        <w:t>G</w:t>
      </w:r>
      <w:r w:rsidR="00777FB7" w:rsidRPr="0053406A">
        <w:rPr>
          <w:sz w:val="28"/>
          <w:szCs w:val="28"/>
          <w:lang w:val="pt-BR"/>
        </w:rPr>
        <w:t>iáo viên â</w:t>
      </w:r>
      <w:r w:rsidR="00FF7DA0" w:rsidRPr="0053406A">
        <w:rPr>
          <w:sz w:val="28"/>
          <w:szCs w:val="28"/>
          <w:lang w:val="pt-BR"/>
        </w:rPr>
        <w:t xml:space="preserve">m nhạc: </w:t>
      </w:r>
      <w:r w:rsidR="00AC137E" w:rsidRPr="0053406A">
        <w:rPr>
          <w:sz w:val="28"/>
          <w:szCs w:val="28"/>
          <w:lang w:val="pt-BR"/>
        </w:rPr>
        <w:t xml:space="preserve">1; </w:t>
      </w:r>
      <w:r w:rsidR="00832F7D">
        <w:rPr>
          <w:sz w:val="28"/>
          <w:szCs w:val="28"/>
          <w:lang w:val="pt-BR"/>
        </w:rPr>
        <w:t>G</w:t>
      </w:r>
      <w:r w:rsidR="00777FB7" w:rsidRPr="0053406A">
        <w:rPr>
          <w:sz w:val="28"/>
          <w:szCs w:val="28"/>
          <w:lang w:val="pt-BR"/>
        </w:rPr>
        <w:t>iáo viên m</w:t>
      </w:r>
      <w:r w:rsidR="00AC137E" w:rsidRPr="0053406A">
        <w:rPr>
          <w:sz w:val="28"/>
          <w:szCs w:val="28"/>
          <w:lang w:val="pt-BR"/>
        </w:rPr>
        <w:t xml:space="preserve">ỹ thuật: 1; </w:t>
      </w:r>
      <w:r w:rsidR="00832F7D">
        <w:rPr>
          <w:sz w:val="28"/>
          <w:szCs w:val="28"/>
          <w:lang w:val="pt-BR"/>
        </w:rPr>
        <w:t>G</w:t>
      </w:r>
      <w:r w:rsidR="00777FB7" w:rsidRPr="0053406A">
        <w:rPr>
          <w:sz w:val="28"/>
          <w:szCs w:val="28"/>
          <w:lang w:val="pt-BR"/>
        </w:rPr>
        <w:t>iáo viên</w:t>
      </w:r>
      <w:r w:rsidR="00AC137E" w:rsidRPr="0053406A">
        <w:rPr>
          <w:sz w:val="28"/>
          <w:szCs w:val="28"/>
          <w:lang w:val="pt-BR"/>
        </w:rPr>
        <w:t xml:space="preserve"> ngoại ngữ</w:t>
      </w:r>
      <w:r w:rsidR="00FF7DA0" w:rsidRPr="0053406A">
        <w:rPr>
          <w:sz w:val="28"/>
          <w:szCs w:val="28"/>
          <w:lang w:val="pt-BR"/>
        </w:rPr>
        <w:t xml:space="preserve">: </w:t>
      </w:r>
      <w:r w:rsidR="0053406A">
        <w:rPr>
          <w:sz w:val="28"/>
          <w:szCs w:val="28"/>
          <w:lang w:val="pt-BR"/>
        </w:rPr>
        <w:t>2</w:t>
      </w:r>
      <w:r w:rsidR="00FC1429" w:rsidRPr="0053406A">
        <w:rPr>
          <w:sz w:val="28"/>
          <w:szCs w:val="28"/>
          <w:lang w:val="pt-BR"/>
        </w:rPr>
        <w:t xml:space="preserve">. </w:t>
      </w:r>
    </w:p>
    <w:p w14:paraId="2682CC45" w14:textId="426FF039" w:rsidR="007A13BD" w:rsidRPr="0053406A" w:rsidRDefault="007A13BD" w:rsidP="00EB4333">
      <w:pPr>
        <w:tabs>
          <w:tab w:val="num" w:pos="-540"/>
          <w:tab w:val="num" w:pos="0"/>
        </w:tabs>
        <w:spacing w:before="0" w:after="0"/>
        <w:rPr>
          <w:b/>
          <w:bCs/>
          <w:color w:val="FF0000"/>
          <w:sz w:val="28"/>
          <w:szCs w:val="28"/>
          <w:lang w:val="pt-BR"/>
        </w:rPr>
      </w:pPr>
      <w:r>
        <w:rPr>
          <w:sz w:val="28"/>
          <w:szCs w:val="28"/>
          <w:lang w:val="pt-BR"/>
        </w:rPr>
        <w:t>- Hợp đồng GV dạy văn hóa: 02</w:t>
      </w:r>
      <w:r w:rsidR="00C82CE6">
        <w:rPr>
          <w:sz w:val="28"/>
          <w:szCs w:val="28"/>
          <w:lang w:val="pt-BR"/>
        </w:rPr>
        <w:t xml:space="preserve"> </w:t>
      </w:r>
      <w:r w:rsidR="00C82CE6" w:rsidRPr="00C82CE6">
        <w:rPr>
          <w:i/>
          <w:iCs/>
          <w:sz w:val="28"/>
          <w:szCs w:val="28"/>
          <w:lang w:val="pt-BR"/>
        </w:rPr>
        <w:t>(theo HĐ 111)</w:t>
      </w:r>
    </w:p>
    <w:p w14:paraId="67B84CC1" w14:textId="1A03805D" w:rsidR="00FF0C49" w:rsidRPr="00CD4F01" w:rsidRDefault="006D41F3" w:rsidP="00EB4333">
      <w:pPr>
        <w:pStyle w:val="NormalWeb"/>
        <w:shd w:val="clear" w:color="auto" w:fill="FFFFFF"/>
        <w:spacing w:beforeAutospacing="0" w:afterAutospacing="0" w:line="312" w:lineRule="auto"/>
        <w:ind w:firstLine="720"/>
        <w:jc w:val="both"/>
        <w:rPr>
          <w:sz w:val="28"/>
          <w:szCs w:val="28"/>
        </w:rPr>
      </w:pPr>
      <w:r>
        <w:rPr>
          <w:sz w:val="28"/>
          <w:szCs w:val="28"/>
        </w:rPr>
        <w:t>-</w:t>
      </w:r>
      <w:r w:rsidR="00FF0C49" w:rsidRPr="00CD4F01">
        <w:rPr>
          <w:sz w:val="28"/>
          <w:szCs w:val="28"/>
        </w:rPr>
        <w:t xml:space="preserve"> </w:t>
      </w:r>
      <w:r w:rsidR="00AC137E">
        <w:rPr>
          <w:sz w:val="28"/>
          <w:szCs w:val="28"/>
        </w:rPr>
        <w:t>Nhân viên</w:t>
      </w:r>
      <w:r w:rsidR="00FF0C49" w:rsidRPr="00CD4F01">
        <w:rPr>
          <w:sz w:val="28"/>
          <w:szCs w:val="28"/>
        </w:rPr>
        <w:t xml:space="preserve"> phục vụ có </w:t>
      </w:r>
      <w:r w:rsidR="00AC137E">
        <w:rPr>
          <w:sz w:val="28"/>
          <w:szCs w:val="28"/>
        </w:rPr>
        <w:t>5</w:t>
      </w:r>
      <w:r w:rsidR="00FF0C49" w:rsidRPr="00CD4F01">
        <w:rPr>
          <w:sz w:val="28"/>
          <w:szCs w:val="28"/>
        </w:rPr>
        <w:t xml:space="preserve"> đ/c</w:t>
      </w:r>
      <w:r w:rsidR="00832F7D">
        <w:rPr>
          <w:sz w:val="28"/>
          <w:szCs w:val="28"/>
        </w:rPr>
        <w:t>.</w:t>
      </w:r>
      <w:r w:rsidR="00AC137E">
        <w:rPr>
          <w:sz w:val="28"/>
          <w:szCs w:val="28"/>
        </w:rPr>
        <w:t xml:space="preserve"> </w:t>
      </w:r>
      <w:r w:rsidR="00832F7D">
        <w:rPr>
          <w:sz w:val="28"/>
          <w:szCs w:val="28"/>
        </w:rPr>
        <w:t>T</w:t>
      </w:r>
      <w:r w:rsidR="00AC137E">
        <w:rPr>
          <w:sz w:val="28"/>
          <w:szCs w:val="28"/>
        </w:rPr>
        <w:t>rong đó: Kế toán - Văn thư: 1</w:t>
      </w:r>
      <w:r w:rsidR="0053406A">
        <w:rPr>
          <w:sz w:val="28"/>
          <w:szCs w:val="28"/>
        </w:rPr>
        <w:t xml:space="preserve"> </w:t>
      </w:r>
      <w:r w:rsidR="00AC137E">
        <w:rPr>
          <w:sz w:val="28"/>
          <w:szCs w:val="28"/>
        </w:rPr>
        <w:t xml:space="preserve">đ/c, Thủ quỹ </w:t>
      </w:r>
      <w:r w:rsidR="00C66C00">
        <w:rPr>
          <w:sz w:val="28"/>
          <w:szCs w:val="28"/>
        </w:rPr>
        <w:t>+ Phụ trách hoạt động Đội</w:t>
      </w:r>
      <w:r w:rsidR="00AC137E">
        <w:rPr>
          <w:sz w:val="28"/>
          <w:szCs w:val="28"/>
        </w:rPr>
        <w:t>: 1 đ/c (hợp đồng</w:t>
      </w:r>
      <w:r w:rsidR="00832F7D">
        <w:rPr>
          <w:sz w:val="28"/>
          <w:szCs w:val="28"/>
        </w:rPr>
        <w:t xml:space="preserve"> huyện</w:t>
      </w:r>
      <w:r w:rsidR="00AC137E">
        <w:rPr>
          <w:sz w:val="28"/>
          <w:szCs w:val="28"/>
        </w:rPr>
        <w:t>); Bảo vệ: 2 đ/c (</w:t>
      </w:r>
      <w:r w:rsidR="00832F7D">
        <w:rPr>
          <w:sz w:val="28"/>
          <w:szCs w:val="28"/>
        </w:rPr>
        <w:t xml:space="preserve">1 </w:t>
      </w:r>
      <w:r w:rsidR="00AC137E">
        <w:rPr>
          <w:sz w:val="28"/>
          <w:szCs w:val="28"/>
        </w:rPr>
        <w:t>Hợp đồng</w:t>
      </w:r>
      <w:r w:rsidR="00832F7D">
        <w:rPr>
          <w:sz w:val="28"/>
          <w:szCs w:val="28"/>
        </w:rPr>
        <w:t xml:space="preserve"> huyện và 1 Hợp đồng trường</w:t>
      </w:r>
      <w:r w:rsidR="00AC137E">
        <w:rPr>
          <w:sz w:val="28"/>
          <w:szCs w:val="28"/>
        </w:rPr>
        <w:t>); Lao công: 1 đ/c (Hợp đồng</w:t>
      </w:r>
      <w:r w:rsidR="00832F7D">
        <w:rPr>
          <w:sz w:val="28"/>
          <w:szCs w:val="28"/>
        </w:rPr>
        <w:t xml:space="preserve"> trường</w:t>
      </w:r>
      <w:r w:rsidR="00AC137E">
        <w:rPr>
          <w:sz w:val="28"/>
          <w:szCs w:val="28"/>
        </w:rPr>
        <w:t>).</w:t>
      </w:r>
    </w:p>
    <w:p w14:paraId="24657669" w14:textId="73F926E3" w:rsidR="00223B17" w:rsidRPr="00CD4F01" w:rsidRDefault="008713C3" w:rsidP="00EB4333">
      <w:pPr>
        <w:pStyle w:val="NormalWeb"/>
        <w:shd w:val="clear" w:color="auto" w:fill="FFFFFF"/>
        <w:spacing w:beforeAutospacing="0" w:afterAutospacing="0" w:line="312" w:lineRule="auto"/>
        <w:ind w:firstLine="720"/>
        <w:rPr>
          <w:sz w:val="28"/>
          <w:szCs w:val="28"/>
        </w:rPr>
      </w:pPr>
      <w:r w:rsidRPr="00CD4F01">
        <w:rPr>
          <w:sz w:val="28"/>
          <w:szCs w:val="28"/>
        </w:rPr>
        <w:t xml:space="preserve">- Số lượng </w:t>
      </w:r>
      <w:r w:rsidR="007A13BD">
        <w:rPr>
          <w:sz w:val="28"/>
          <w:szCs w:val="28"/>
        </w:rPr>
        <w:t xml:space="preserve">giáo viên </w:t>
      </w:r>
      <w:r w:rsidRPr="00CD4F01">
        <w:rPr>
          <w:sz w:val="28"/>
          <w:szCs w:val="28"/>
        </w:rPr>
        <w:t xml:space="preserve">đảng viên là </w:t>
      </w:r>
      <w:r w:rsidR="0053406A">
        <w:rPr>
          <w:sz w:val="28"/>
          <w:szCs w:val="28"/>
        </w:rPr>
        <w:t>2</w:t>
      </w:r>
      <w:r w:rsidR="007A13BD">
        <w:rPr>
          <w:sz w:val="28"/>
          <w:szCs w:val="28"/>
        </w:rPr>
        <w:t>3</w:t>
      </w:r>
      <w:r w:rsidR="008A49BE">
        <w:rPr>
          <w:sz w:val="28"/>
          <w:szCs w:val="28"/>
        </w:rPr>
        <w:t>/</w:t>
      </w:r>
      <w:r w:rsidR="0053406A">
        <w:rPr>
          <w:sz w:val="28"/>
          <w:szCs w:val="28"/>
        </w:rPr>
        <w:t>3</w:t>
      </w:r>
      <w:r w:rsidR="007A13BD">
        <w:rPr>
          <w:sz w:val="28"/>
          <w:szCs w:val="28"/>
        </w:rPr>
        <w:t>3</w:t>
      </w:r>
      <w:r>
        <w:rPr>
          <w:sz w:val="28"/>
          <w:szCs w:val="28"/>
        </w:rPr>
        <w:t xml:space="preserve"> </w:t>
      </w:r>
      <w:r w:rsidRPr="00CD4F01">
        <w:rPr>
          <w:sz w:val="28"/>
          <w:szCs w:val="28"/>
        </w:rPr>
        <w:t xml:space="preserve">đ/c đạt tỷ lệ </w:t>
      </w:r>
      <w:r w:rsidR="0053406A">
        <w:rPr>
          <w:sz w:val="28"/>
          <w:szCs w:val="28"/>
        </w:rPr>
        <w:t>6</w:t>
      </w:r>
      <w:r w:rsidR="007A13BD">
        <w:rPr>
          <w:sz w:val="28"/>
          <w:szCs w:val="28"/>
        </w:rPr>
        <w:t>9</w:t>
      </w:r>
      <w:r w:rsidR="0053406A">
        <w:rPr>
          <w:sz w:val="28"/>
          <w:szCs w:val="28"/>
        </w:rPr>
        <w:t>,7</w:t>
      </w:r>
      <w:r>
        <w:rPr>
          <w:sz w:val="28"/>
          <w:szCs w:val="28"/>
        </w:rPr>
        <w:t xml:space="preserve"> </w:t>
      </w:r>
      <w:r w:rsidRPr="00CD4F01">
        <w:rPr>
          <w:sz w:val="28"/>
          <w:szCs w:val="28"/>
        </w:rPr>
        <w:t>%.</w:t>
      </w:r>
    </w:p>
    <w:p w14:paraId="637C5C01" w14:textId="77777777" w:rsidR="00FF0C49" w:rsidRPr="006D41F3" w:rsidRDefault="00397538" w:rsidP="00EB4333">
      <w:pPr>
        <w:pStyle w:val="NormalWeb"/>
        <w:shd w:val="clear" w:color="auto" w:fill="FFFFFF"/>
        <w:spacing w:beforeAutospacing="0" w:afterAutospacing="0" w:line="312" w:lineRule="auto"/>
        <w:ind w:firstLine="720"/>
        <w:rPr>
          <w:b/>
          <w:sz w:val="28"/>
          <w:szCs w:val="28"/>
        </w:rPr>
      </w:pPr>
      <w:r>
        <w:rPr>
          <w:b/>
          <w:sz w:val="28"/>
          <w:szCs w:val="28"/>
        </w:rPr>
        <w:lastRenderedPageBreak/>
        <w:t>+</w:t>
      </w:r>
      <w:r w:rsidR="00FF0C49" w:rsidRPr="006D41F3">
        <w:rPr>
          <w:b/>
          <w:sz w:val="28"/>
          <w:szCs w:val="28"/>
        </w:rPr>
        <w:t xml:space="preserve"> Về chất lượng:</w:t>
      </w:r>
    </w:p>
    <w:p w14:paraId="34E2859B" w14:textId="77777777" w:rsidR="007A2D4B" w:rsidRPr="00BB1AF7" w:rsidRDefault="00FF0C49" w:rsidP="00EB4333">
      <w:pPr>
        <w:pStyle w:val="NormalWeb"/>
        <w:shd w:val="clear" w:color="auto" w:fill="FFFFFF"/>
        <w:spacing w:beforeAutospacing="0" w:afterAutospacing="0" w:line="312" w:lineRule="auto"/>
        <w:ind w:firstLine="720"/>
        <w:rPr>
          <w:spacing w:val="-6"/>
          <w:sz w:val="28"/>
          <w:szCs w:val="28"/>
        </w:rPr>
      </w:pPr>
      <w:r w:rsidRPr="00BB1AF7">
        <w:rPr>
          <w:spacing w:val="-6"/>
          <w:sz w:val="28"/>
          <w:szCs w:val="28"/>
        </w:rPr>
        <w:t xml:space="preserve">- Cán bộ quản lý, đội ngũ giáo viên đều đạt chuẩn nghiệp vụ sư phạm, trong đó: </w:t>
      </w:r>
    </w:p>
    <w:p w14:paraId="712C4CB8" w14:textId="36FBA781" w:rsidR="007A2D4B" w:rsidRDefault="007A2D4B" w:rsidP="00EB4333">
      <w:pPr>
        <w:pStyle w:val="NormalWeb"/>
        <w:shd w:val="clear" w:color="auto" w:fill="FFFFFF"/>
        <w:spacing w:beforeAutospacing="0" w:afterAutospacing="0" w:line="312" w:lineRule="auto"/>
        <w:ind w:firstLine="720"/>
        <w:rPr>
          <w:sz w:val="28"/>
          <w:szCs w:val="28"/>
        </w:rPr>
      </w:pPr>
      <w:r>
        <w:rPr>
          <w:sz w:val="28"/>
          <w:szCs w:val="28"/>
        </w:rPr>
        <w:t xml:space="preserve">Thạc sĩ: </w:t>
      </w:r>
      <w:r w:rsidR="006F1513">
        <w:rPr>
          <w:sz w:val="28"/>
          <w:szCs w:val="28"/>
        </w:rPr>
        <w:t xml:space="preserve">5 </w:t>
      </w:r>
      <w:r>
        <w:rPr>
          <w:sz w:val="28"/>
          <w:szCs w:val="28"/>
        </w:rPr>
        <w:t xml:space="preserve">đ/c; Đại học: </w:t>
      </w:r>
      <w:r w:rsidR="0070725E">
        <w:rPr>
          <w:sz w:val="28"/>
          <w:szCs w:val="28"/>
        </w:rPr>
        <w:t>2</w:t>
      </w:r>
      <w:r w:rsidR="00986C6E">
        <w:rPr>
          <w:sz w:val="28"/>
          <w:szCs w:val="28"/>
        </w:rPr>
        <w:t>8</w:t>
      </w:r>
      <w:r>
        <w:rPr>
          <w:sz w:val="28"/>
          <w:szCs w:val="28"/>
        </w:rPr>
        <w:t xml:space="preserve"> đ/c </w:t>
      </w:r>
      <w:r w:rsidR="002A5262">
        <w:rPr>
          <w:sz w:val="28"/>
          <w:szCs w:val="28"/>
        </w:rPr>
        <w:t>(trong đó 02 đ/c đang học Thạc sĩ)</w:t>
      </w:r>
    </w:p>
    <w:p w14:paraId="4B881EA3" w14:textId="77777777" w:rsidR="00FF0C49" w:rsidRDefault="007A2D4B" w:rsidP="00EB4333">
      <w:pPr>
        <w:pStyle w:val="NormalWeb"/>
        <w:shd w:val="clear" w:color="auto" w:fill="FFFFFF"/>
        <w:spacing w:beforeAutospacing="0" w:afterAutospacing="0" w:line="312" w:lineRule="auto"/>
        <w:ind w:firstLine="720"/>
        <w:jc w:val="both"/>
        <w:rPr>
          <w:sz w:val="28"/>
          <w:szCs w:val="28"/>
        </w:rPr>
      </w:pPr>
      <w:r>
        <w:rPr>
          <w:sz w:val="28"/>
          <w:szCs w:val="28"/>
        </w:rPr>
        <w:t xml:space="preserve"> - 100 % giáo viên có</w:t>
      </w:r>
      <w:r w:rsidR="00FF0C49" w:rsidRPr="00CD4F01">
        <w:rPr>
          <w:sz w:val="28"/>
          <w:szCs w:val="28"/>
        </w:rPr>
        <w:t xml:space="preserve"> năng lực công tác, giảng dạ</w:t>
      </w:r>
      <w:r>
        <w:rPr>
          <w:sz w:val="28"/>
          <w:szCs w:val="28"/>
        </w:rPr>
        <w:t>y, h</w:t>
      </w:r>
      <w:r w:rsidR="00FF0C49" w:rsidRPr="00CD4F01">
        <w:rPr>
          <w:sz w:val="28"/>
          <w:szCs w:val="28"/>
        </w:rPr>
        <w:t>àng năm được bồi dưỡng, học tập thườ</w:t>
      </w:r>
      <w:r w:rsidR="001F4A3C">
        <w:rPr>
          <w:sz w:val="28"/>
          <w:szCs w:val="28"/>
        </w:rPr>
        <w:t>ng xuyên</w:t>
      </w:r>
      <w:r w:rsidR="00FF0C49" w:rsidRPr="00CD4F01">
        <w:rPr>
          <w:sz w:val="28"/>
          <w:szCs w:val="28"/>
        </w:rPr>
        <w:t xml:space="preserve"> để nâng cao nghiệp vụ chuyên môn.</w:t>
      </w:r>
    </w:p>
    <w:p w14:paraId="66B6A3C2" w14:textId="658C6C38" w:rsidR="00AC77E3" w:rsidRPr="00CD4F01" w:rsidRDefault="00AC77E3" w:rsidP="00EB4333">
      <w:pPr>
        <w:pStyle w:val="NormalWeb"/>
        <w:shd w:val="clear" w:color="auto" w:fill="FFFFFF"/>
        <w:spacing w:beforeAutospacing="0" w:afterAutospacing="0" w:line="312" w:lineRule="auto"/>
        <w:ind w:firstLine="720"/>
        <w:jc w:val="both"/>
        <w:rPr>
          <w:sz w:val="28"/>
          <w:szCs w:val="28"/>
        </w:rPr>
      </w:pPr>
      <w:r>
        <w:rPr>
          <w:sz w:val="28"/>
          <w:szCs w:val="28"/>
        </w:rPr>
        <w:t>- Năm học 202</w:t>
      </w:r>
      <w:r w:rsidR="002A5262">
        <w:rPr>
          <w:sz w:val="28"/>
          <w:szCs w:val="28"/>
        </w:rPr>
        <w:t>3</w:t>
      </w:r>
      <w:r>
        <w:rPr>
          <w:sz w:val="28"/>
          <w:szCs w:val="28"/>
        </w:rPr>
        <w:t xml:space="preserve"> </w:t>
      </w:r>
      <w:r w:rsidR="00411A01">
        <w:rPr>
          <w:sz w:val="28"/>
          <w:szCs w:val="28"/>
        </w:rPr>
        <w:t>–</w:t>
      </w:r>
      <w:r>
        <w:rPr>
          <w:sz w:val="28"/>
          <w:szCs w:val="28"/>
        </w:rPr>
        <w:t xml:space="preserve"> 202</w:t>
      </w:r>
      <w:r w:rsidR="002A5262">
        <w:rPr>
          <w:sz w:val="28"/>
          <w:szCs w:val="28"/>
        </w:rPr>
        <w:t>4</w:t>
      </w:r>
      <w:r w:rsidR="00411A01">
        <w:rPr>
          <w:sz w:val="28"/>
          <w:szCs w:val="28"/>
        </w:rPr>
        <w:t xml:space="preserve"> nhà t</w:t>
      </w:r>
      <w:r w:rsidR="005930D7">
        <w:rPr>
          <w:sz w:val="28"/>
          <w:szCs w:val="28"/>
        </w:rPr>
        <w:t>r</w:t>
      </w:r>
      <w:r w:rsidR="00411A01">
        <w:rPr>
          <w:sz w:val="28"/>
          <w:szCs w:val="28"/>
        </w:rPr>
        <w:t>ường có 8 giáo viên dạy giỏi cấp huyện</w:t>
      </w:r>
      <w:r w:rsidR="00CE7CDA">
        <w:rPr>
          <w:sz w:val="28"/>
          <w:szCs w:val="28"/>
        </w:rPr>
        <w:t xml:space="preserve"> </w:t>
      </w:r>
      <w:r w:rsidR="002A5262">
        <w:rPr>
          <w:sz w:val="28"/>
          <w:szCs w:val="28"/>
        </w:rPr>
        <w:t>được bảo lưu</w:t>
      </w:r>
      <w:r w:rsidR="005B6359">
        <w:rPr>
          <w:sz w:val="28"/>
          <w:szCs w:val="28"/>
        </w:rPr>
        <w:t xml:space="preserve"> </w:t>
      </w:r>
      <w:r w:rsidR="00CE7CDA">
        <w:rPr>
          <w:sz w:val="28"/>
          <w:szCs w:val="28"/>
        </w:rPr>
        <w:t>(Mai Anh, Dũng, Tuấn, Oanh, Hưởng, Hường, N.Mai, Lệ</w:t>
      </w:r>
      <w:r w:rsidR="00411A01">
        <w:rPr>
          <w:sz w:val="28"/>
          <w:szCs w:val="28"/>
        </w:rPr>
        <w:t>.</w:t>
      </w:r>
      <w:r w:rsidR="00CE7CDA">
        <w:rPr>
          <w:sz w:val="28"/>
          <w:szCs w:val="28"/>
        </w:rPr>
        <w:t>)</w:t>
      </w:r>
      <w:r w:rsidR="005B6359">
        <w:rPr>
          <w:sz w:val="28"/>
          <w:szCs w:val="28"/>
        </w:rPr>
        <w:t>; 01 giáo viên chủ nhiệm giỏi cấp huyện (Tô Mai).</w:t>
      </w:r>
      <w:r w:rsidR="00435F10">
        <w:rPr>
          <w:sz w:val="28"/>
          <w:szCs w:val="28"/>
        </w:rPr>
        <w:t xml:space="preserve"> Trường đạt tập thể lao động xuất sắc, 2 bằng khen thành phố (Đ.c Hưởng, M.Anh), 6 CST</w:t>
      </w:r>
      <w:r w:rsidR="00C82CE6">
        <w:rPr>
          <w:sz w:val="28"/>
          <w:szCs w:val="28"/>
        </w:rPr>
        <w:t>Đ</w:t>
      </w:r>
      <w:r w:rsidR="00435F10">
        <w:rPr>
          <w:sz w:val="28"/>
          <w:szCs w:val="28"/>
        </w:rPr>
        <w:t>CS ( Đ.c Yến, Hường, Thiện, Dũng, Tô Mai, Hương), 35 LĐTT.</w:t>
      </w:r>
    </w:p>
    <w:p w14:paraId="400C2D5B" w14:textId="3D80016A" w:rsidR="000B3E33" w:rsidRDefault="001F4A3C" w:rsidP="00AF28EB">
      <w:pPr>
        <w:pStyle w:val="NormalWeb"/>
        <w:spacing w:beforeAutospacing="0" w:afterAutospacing="0" w:line="312" w:lineRule="auto"/>
        <w:ind w:firstLine="720"/>
        <w:jc w:val="both"/>
        <w:rPr>
          <w:color w:val="000000"/>
          <w:sz w:val="28"/>
          <w:szCs w:val="28"/>
        </w:rPr>
      </w:pPr>
      <w:r>
        <w:rPr>
          <w:color w:val="000000"/>
          <w:sz w:val="28"/>
          <w:szCs w:val="28"/>
        </w:rPr>
        <w:t xml:space="preserve">=&gt; </w:t>
      </w:r>
      <w:r w:rsidR="006D41F3" w:rsidRPr="006D41F3">
        <w:rPr>
          <w:b/>
          <w:color w:val="000000"/>
          <w:sz w:val="28"/>
          <w:szCs w:val="28"/>
        </w:rPr>
        <w:t>Đội ngũ cán bộ quản lý, giáo viên</w:t>
      </w:r>
      <w:r w:rsidR="006D41F3" w:rsidRPr="00400FA5">
        <w:rPr>
          <w:color w:val="000000"/>
          <w:sz w:val="28"/>
          <w:szCs w:val="28"/>
        </w:rPr>
        <w:t xml:space="preserve">, </w:t>
      </w:r>
      <w:r w:rsidR="006D41F3" w:rsidRPr="006F1513">
        <w:rPr>
          <w:b/>
          <w:bCs/>
          <w:color w:val="000000"/>
          <w:sz w:val="28"/>
          <w:szCs w:val="28"/>
        </w:rPr>
        <w:t>nhân viên</w:t>
      </w:r>
      <w:r w:rsidR="006D41F3" w:rsidRPr="00400FA5">
        <w:rPr>
          <w:color w:val="000000"/>
          <w:sz w:val="28"/>
          <w:szCs w:val="28"/>
        </w:rPr>
        <w:t xml:space="preserve"> </w:t>
      </w:r>
      <w:r w:rsidR="006D41F3" w:rsidRPr="00400FA5">
        <w:rPr>
          <w:color w:val="000000"/>
          <w:sz w:val="28"/>
          <w:szCs w:val="28"/>
          <w:lang w:val="en-GB"/>
        </w:rPr>
        <w:t>đoàn kết</w:t>
      </w:r>
      <w:r w:rsidR="006D41F3" w:rsidRPr="00400FA5">
        <w:rPr>
          <w:color w:val="000000"/>
          <w:sz w:val="28"/>
          <w:szCs w:val="28"/>
        </w:rPr>
        <w:t xml:space="preserve">, nhiệt tình, có trách nhiệm, </w:t>
      </w:r>
      <w:r w:rsidR="006D41F3" w:rsidRPr="00400FA5">
        <w:rPr>
          <w:color w:val="000000"/>
          <w:sz w:val="28"/>
          <w:szCs w:val="28"/>
          <w:lang w:val="pt-BR"/>
        </w:rPr>
        <w:t>tích cực hăng say với nghề</w:t>
      </w:r>
      <w:r w:rsidR="006D41F3" w:rsidRPr="00400FA5">
        <w:rPr>
          <w:color w:val="000000"/>
          <w:sz w:val="28"/>
          <w:szCs w:val="28"/>
        </w:rPr>
        <w:t>, ý thức được trọng trách của mình</w:t>
      </w:r>
      <w:r w:rsidR="002A0E57">
        <w:rPr>
          <w:color w:val="000000"/>
          <w:sz w:val="28"/>
          <w:szCs w:val="28"/>
        </w:rPr>
        <w:t>,</w:t>
      </w:r>
      <w:r w:rsidR="006D41F3" w:rsidRPr="00400FA5">
        <w:rPr>
          <w:color w:val="000000"/>
          <w:sz w:val="28"/>
          <w:szCs w:val="28"/>
        </w:rPr>
        <w:t xml:space="preserve"> </w:t>
      </w:r>
      <w:r w:rsidR="002A0E57">
        <w:rPr>
          <w:color w:val="000000"/>
          <w:sz w:val="28"/>
          <w:szCs w:val="28"/>
        </w:rPr>
        <w:t xml:space="preserve">luôn </w:t>
      </w:r>
      <w:r w:rsidR="006D41F3" w:rsidRPr="00400FA5">
        <w:rPr>
          <w:color w:val="000000"/>
          <w:sz w:val="28"/>
          <w:szCs w:val="28"/>
        </w:rPr>
        <w:t>cố gắng khắc phục mọi khó khăn quyết tâm hoàn thành nhiệm vụ năm học.</w:t>
      </w:r>
      <w:r w:rsidR="002B5A88">
        <w:rPr>
          <w:color w:val="000000"/>
          <w:sz w:val="28"/>
          <w:szCs w:val="28"/>
        </w:rPr>
        <w:t xml:space="preserve"> </w:t>
      </w:r>
    </w:p>
    <w:p w14:paraId="2E34C33E" w14:textId="0CEB90AC" w:rsidR="006D41F3" w:rsidRPr="009C161B" w:rsidRDefault="00397538" w:rsidP="00AF28EB">
      <w:pPr>
        <w:pStyle w:val="NormalWeb"/>
        <w:spacing w:beforeAutospacing="0" w:afterAutospacing="0" w:line="312" w:lineRule="auto"/>
        <w:ind w:firstLine="720"/>
        <w:jc w:val="both"/>
        <w:rPr>
          <w:color w:val="000000"/>
          <w:spacing w:val="-6"/>
          <w:sz w:val="28"/>
          <w:szCs w:val="28"/>
        </w:rPr>
      </w:pPr>
      <w:r w:rsidRPr="009C161B">
        <w:rPr>
          <w:b/>
          <w:i/>
          <w:color w:val="000000"/>
          <w:spacing w:val="-6"/>
          <w:sz w:val="28"/>
          <w:szCs w:val="28"/>
        </w:rPr>
        <w:t>*</w:t>
      </w:r>
      <w:r w:rsidR="000B3E33" w:rsidRPr="009C161B">
        <w:rPr>
          <w:b/>
          <w:i/>
          <w:color w:val="000000"/>
          <w:spacing w:val="-6"/>
          <w:sz w:val="28"/>
          <w:szCs w:val="28"/>
        </w:rPr>
        <w:t xml:space="preserve"> </w:t>
      </w:r>
      <w:r w:rsidRPr="009C161B">
        <w:rPr>
          <w:b/>
          <w:i/>
          <w:color w:val="000000"/>
          <w:spacing w:val="-6"/>
          <w:sz w:val="28"/>
          <w:szCs w:val="28"/>
        </w:rPr>
        <w:t>Khó khăn</w:t>
      </w:r>
      <w:r w:rsidR="000B3E33" w:rsidRPr="009C161B">
        <w:rPr>
          <w:b/>
          <w:i/>
          <w:color w:val="000000"/>
          <w:spacing w:val="-6"/>
          <w:sz w:val="28"/>
          <w:szCs w:val="28"/>
        </w:rPr>
        <w:t>:</w:t>
      </w:r>
      <w:r w:rsidR="000B3E33" w:rsidRPr="009C161B">
        <w:rPr>
          <w:color w:val="000000"/>
          <w:spacing w:val="-6"/>
          <w:sz w:val="28"/>
          <w:szCs w:val="28"/>
        </w:rPr>
        <w:t xml:space="preserve"> S</w:t>
      </w:r>
      <w:r w:rsidR="002B5A88" w:rsidRPr="009C161B">
        <w:rPr>
          <w:color w:val="000000"/>
          <w:spacing w:val="-6"/>
          <w:sz w:val="28"/>
          <w:szCs w:val="28"/>
        </w:rPr>
        <w:t>ố giáo viên</w:t>
      </w:r>
      <w:r w:rsidR="000B3E33" w:rsidRPr="009C161B">
        <w:rPr>
          <w:color w:val="000000"/>
          <w:spacing w:val="-6"/>
          <w:sz w:val="28"/>
          <w:szCs w:val="28"/>
        </w:rPr>
        <w:t xml:space="preserve"> </w:t>
      </w:r>
      <w:r w:rsidR="002B5A88" w:rsidRPr="009C161B">
        <w:rPr>
          <w:color w:val="000000"/>
          <w:spacing w:val="-6"/>
          <w:sz w:val="28"/>
          <w:szCs w:val="28"/>
        </w:rPr>
        <w:t xml:space="preserve">còn thiếu </w:t>
      </w:r>
      <w:r w:rsidR="006F1513" w:rsidRPr="009C161B">
        <w:rPr>
          <w:color w:val="000000"/>
          <w:spacing w:val="-6"/>
          <w:sz w:val="28"/>
          <w:szCs w:val="28"/>
        </w:rPr>
        <w:t>4</w:t>
      </w:r>
      <w:r w:rsidR="002B5A88" w:rsidRPr="009C161B">
        <w:rPr>
          <w:color w:val="000000"/>
          <w:spacing w:val="-6"/>
          <w:sz w:val="28"/>
          <w:szCs w:val="28"/>
        </w:rPr>
        <w:t xml:space="preserve"> giáo viên</w:t>
      </w:r>
      <w:r w:rsidR="006F1513" w:rsidRPr="009C161B">
        <w:rPr>
          <w:color w:val="000000"/>
          <w:spacing w:val="-6"/>
          <w:sz w:val="28"/>
          <w:szCs w:val="28"/>
        </w:rPr>
        <w:t>: văn hóa 02, Tin học 01,</w:t>
      </w:r>
      <w:r w:rsidR="007D0CFB">
        <w:rPr>
          <w:color w:val="000000"/>
          <w:spacing w:val="-6"/>
          <w:sz w:val="28"/>
          <w:szCs w:val="28"/>
        </w:rPr>
        <w:t xml:space="preserve"> </w:t>
      </w:r>
      <w:r w:rsidR="00435F10">
        <w:rPr>
          <w:color w:val="000000"/>
          <w:spacing w:val="-6"/>
          <w:sz w:val="28"/>
          <w:szCs w:val="28"/>
        </w:rPr>
        <w:t xml:space="preserve">01 Tiếng Anh. </w:t>
      </w:r>
      <w:r w:rsidR="000B3E33" w:rsidRPr="009C161B">
        <w:rPr>
          <w:color w:val="000000"/>
          <w:spacing w:val="-6"/>
          <w:sz w:val="28"/>
          <w:szCs w:val="28"/>
        </w:rPr>
        <w:t>Đ</w:t>
      </w:r>
      <w:r w:rsidR="002B5A88" w:rsidRPr="009C161B">
        <w:rPr>
          <w:color w:val="000000"/>
          <w:spacing w:val="-6"/>
          <w:sz w:val="28"/>
          <w:szCs w:val="28"/>
        </w:rPr>
        <w:t xml:space="preserve">ặc biệt </w:t>
      </w:r>
      <w:r w:rsidR="001C1C2A">
        <w:rPr>
          <w:color w:val="000000"/>
          <w:spacing w:val="-6"/>
          <w:sz w:val="28"/>
          <w:szCs w:val="28"/>
        </w:rPr>
        <w:t xml:space="preserve">số tiết GV Tiếng Anh đảm nhận dạy còn </w:t>
      </w:r>
      <w:r w:rsidR="00EE1E09">
        <w:rPr>
          <w:color w:val="000000"/>
          <w:spacing w:val="-6"/>
          <w:sz w:val="28"/>
          <w:szCs w:val="28"/>
        </w:rPr>
        <w:t xml:space="preserve">quá </w:t>
      </w:r>
      <w:r w:rsidR="001C1C2A">
        <w:rPr>
          <w:color w:val="000000"/>
          <w:spacing w:val="-6"/>
          <w:sz w:val="28"/>
          <w:szCs w:val="28"/>
        </w:rPr>
        <w:t>nhiều so với định mức. Trường</w:t>
      </w:r>
      <w:r w:rsidR="002B5A88" w:rsidRPr="009C161B">
        <w:rPr>
          <w:color w:val="000000"/>
          <w:spacing w:val="-6"/>
          <w:sz w:val="28"/>
          <w:szCs w:val="28"/>
        </w:rPr>
        <w:t xml:space="preserve"> </w:t>
      </w:r>
      <w:r w:rsidR="006F1513" w:rsidRPr="009C161B">
        <w:rPr>
          <w:color w:val="000000"/>
          <w:spacing w:val="-6"/>
          <w:sz w:val="28"/>
          <w:szCs w:val="28"/>
        </w:rPr>
        <w:t>chưa có g</w:t>
      </w:r>
      <w:r w:rsidR="00697135" w:rsidRPr="009C161B">
        <w:rPr>
          <w:color w:val="000000"/>
          <w:spacing w:val="-6"/>
          <w:sz w:val="28"/>
          <w:szCs w:val="28"/>
        </w:rPr>
        <w:t>iáo viên dạy Tin học, g</w:t>
      </w:r>
      <w:r w:rsidRPr="009C161B">
        <w:rPr>
          <w:color w:val="000000"/>
          <w:spacing w:val="-6"/>
          <w:sz w:val="28"/>
          <w:szCs w:val="28"/>
        </w:rPr>
        <w:t>iáo viên Tổng phụ trách</w:t>
      </w:r>
      <w:r w:rsidR="007D0CFB" w:rsidRPr="007D0CFB">
        <w:rPr>
          <w:color w:val="000000"/>
          <w:spacing w:val="-6"/>
          <w:sz w:val="28"/>
          <w:szCs w:val="28"/>
        </w:rPr>
        <w:t xml:space="preserve"> </w:t>
      </w:r>
      <w:r w:rsidR="007D0CFB">
        <w:rPr>
          <w:color w:val="000000"/>
          <w:spacing w:val="-6"/>
          <w:sz w:val="28"/>
          <w:szCs w:val="28"/>
        </w:rPr>
        <w:t>(</w:t>
      </w:r>
      <w:r w:rsidR="007D0CFB" w:rsidRPr="009C161B">
        <w:rPr>
          <w:color w:val="000000"/>
          <w:spacing w:val="-6"/>
          <w:sz w:val="28"/>
          <w:szCs w:val="28"/>
        </w:rPr>
        <w:t>GVTPTĐ</w:t>
      </w:r>
      <w:r w:rsidR="007D0CFB">
        <w:rPr>
          <w:color w:val="000000"/>
          <w:spacing w:val="-6"/>
          <w:sz w:val="28"/>
          <w:szCs w:val="28"/>
        </w:rPr>
        <w:t>)</w:t>
      </w:r>
      <w:r w:rsidR="006F1513" w:rsidRPr="009C161B">
        <w:rPr>
          <w:color w:val="000000"/>
          <w:spacing w:val="-6"/>
          <w:sz w:val="28"/>
          <w:szCs w:val="28"/>
        </w:rPr>
        <w:t xml:space="preserve"> nên</w:t>
      </w:r>
      <w:r w:rsidRPr="009C161B">
        <w:rPr>
          <w:color w:val="000000"/>
          <w:spacing w:val="-6"/>
          <w:sz w:val="28"/>
          <w:szCs w:val="28"/>
        </w:rPr>
        <w:t xml:space="preserve"> giáo viên </w:t>
      </w:r>
      <w:r w:rsidR="009D47B4" w:rsidRPr="009C161B">
        <w:rPr>
          <w:color w:val="000000"/>
          <w:spacing w:val="-6"/>
          <w:sz w:val="28"/>
          <w:szCs w:val="28"/>
        </w:rPr>
        <w:t xml:space="preserve">dạy văn hóa </w:t>
      </w:r>
      <w:r w:rsidRPr="009C161B">
        <w:rPr>
          <w:color w:val="000000"/>
          <w:spacing w:val="-6"/>
          <w:sz w:val="28"/>
          <w:szCs w:val="28"/>
        </w:rPr>
        <w:t>còn phải kiêm nhiệm</w:t>
      </w:r>
      <w:r w:rsidR="001C1C2A">
        <w:rPr>
          <w:color w:val="000000"/>
          <w:spacing w:val="-6"/>
          <w:sz w:val="28"/>
          <w:szCs w:val="28"/>
        </w:rPr>
        <w:t>, hợp đồng thỉnh giảng</w:t>
      </w:r>
      <w:r w:rsidRPr="009C161B">
        <w:rPr>
          <w:color w:val="000000"/>
          <w:spacing w:val="-6"/>
          <w:sz w:val="28"/>
          <w:szCs w:val="28"/>
        </w:rPr>
        <w:t>.</w:t>
      </w:r>
      <w:r w:rsidR="009D47B4" w:rsidRPr="009C161B">
        <w:rPr>
          <w:color w:val="000000"/>
          <w:spacing w:val="-6"/>
          <w:sz w:val="28"/>
          <w:szCs w:val="28"/>
        </w:rPr>
        <w:t xml:space="preserve"> </w:t>
      </w:r>
      <w:r w:rsidR="00F060A0" w:rsidRPr="009C161B">
        <w:rPr>
          <w:color w:val="000000"/>
          <w:spacing w:val="-6"/>
          <w:sz w:val="28"/>
          <w:szCs w:val="28"/>
        </w:rPr>
        <w:t>Số giáo viên trẻ trong độ tuổi sinh đẻ nhiều</w:t>
      </w:r>
      <w:r w:rsidR="002E425C" w:rsidRPr="009C161B">
        <w:rPr>
          <w:color w:val="000000"/>
          <w:spacing w:val="-6"/>
          <w:sz w:val="28"/>
          <w:szCs w:val="28"/>
        </w:rPr>
        <w:t xml:space="preserve"> (</w:t>
      </w:r>
      <w:r w:rsidR="007D0CFB">
        <w:rPr>
          <w:color w:val="000000"/>
          <w:spacing w:val="-6"/>
          <w:sz w:val="28"/>
          <w:szCs w:val="28"/>
        </w:rPr>
        <w:t>1</w:t>
      </w:r>
      <w:r w:rsidR="002E425C" w:rsidRPr="009C161B">
        <w:rPr>
          <w:color w:val="000000"/>
          <w:spacing w:val="-6"/>
          <w:sz w:val="28"/>
          <w:szCs w:val="28"/>
        </w:rPr>
        <w:t xml:space="preserve"> đồng chí nghỉ sinh học kì I và </w:t>
      </w:r>
      <w:r w:rsidR="007D0CFB">
        <w:rPr>
          <w:color w:val="000000"/>
          <w:spacing w:val="-6"/>
          <w:sz w:val="28"/>
          <w:szCs w:val="28"/>
        </w:rPr>
        <w:t xml:space="preserve">2 đồng chí nghỉ sinh HKII đến </w:t>
      </w:r>
      <w:r w:rsidR="002E425C" w:rsidRPr="009C161B">
        <w:rPr>
          <w:color w:val="000000"/>
          <w:spacing w:val="-6"/>
          <w:sz w:val="28"/>
          <w:szCs w:val="28"/>
        </w:rPr>
        <w:t>hết năm)</w:t>
      </w:r>
      <w:r w:rsidR="00F060A0" w:rsidRPr="009C161B">
        <w:rPr>
          <w:color w:val="000000"/>
          <w:spacing w:val="-6"/>
          <w:sz w:val="28"/>
          <w:szCs w:val="28"/>
        </w:rPr>
        <w:t xml:space="preserve">. </w:t>
      </w:r>
      <w:r w:rsidR="009D47B4" w:rsidRPr="009C161B">
        <w:rPr>
          <w:color w:val="000000"/>
          <w:spacing w:val="-6"/>
          <w:sz w:val="28"/>
          <w:szCs w:val="28"/>
        </w:rPr>
        <w:t>Trường không có nhân viên thư viện, thiết bị nên việc quản lí thư viện</w:t>
      </w:r>
      <w:r w:rsidR="006F1513" w:rsidRPr="009C161B">
        <w:rPr>
          <w:color w:val="000000"/>
          <w:spacing w:val="-6"/>
          <w:sz w:val="28"/>
          <w:szCs w:val="28"/>
        </w:rPr>
        <w:t>, đồ dùng</w:t>
      </w:r>
      <w:r w:rsidR="009D47B4" w:rsidRPr="009C161B">
        <w:rPr>
          <w:color w:val="000000"/>
          <w:spacing w:val="-6"/>
          <w:sz w:val="28"/>
          <w:szCs w:val="28"/>
        </w:rPr>
        <w:t xml:space="preserve"> </w:t>
      </w:r>
      <w:r w:rsidR="001C1C2A">
        <w:rPr>
          <w:color w:val="000000"/>
          <w:spacing w:val="-6"/>
          <w:sz w:val="28"/>
          <w:szCs w:val="28"/>
        </w:rPr>
        <w:t>còn gặp khó khăn</w:t>
      </w:r>
      <w:r w:rsidR="009D47B4" w:rsidRPr="009C161B">
        <w:rPr>
          <w:color w:val="000000"/>
          <w:spacing w:val="-6"/>
          <w:sz w:val="28"/>
          <w:szCs w:val="28"/>
        </w:rPr>
        <w:t>.</w:t>
      </w:r>
    </w:p>
    <w:p w14:paraId="3932EA6E" w14:textId="77777777" w:rsidR="00FF0C49" w:rsidRPr="00CD4F01" w:rsidRDefault="000B3E33" w:rsidP="0029097D">
      <w:pPr>
        <w:pStyle w:val="NormalWeb"/>
        <w:spacing w:beforeAutospacing="0" w:afterAutospacing="0" w:line="312" w:lineRule="auto"/>
        <w:ind w:firstLine="720"/>
        <w:rPr>
          <w:sz w:val="28"/>
          <w:szCs w:val="28"/>
        </w:rPr>
      </w:pPr>
      <w:r>
        <w:rPr>
          <w:rStyle w:val="Strong"/>
          <w:sz w:val="28"/>
          <w:szCs w:val="28"/>
          <w:bdr w:val="none" w:sz="0" w:space="0" w:color="auto" w:frame="1"/>
        </w:rPr>
        <w:t xml:space="preserve">2.3 </w:t>
      </w:r>
      <w:r w:rsidR="00FF0C49" w:rsidRPr="00CD4F01">
        <w:rPr>
          <w:rStyle w:val="Strong"/>
          <w:sz w:val="28"/>
          <w:szCs w:val="28"/>
          <w:bdr w:val="none" w:sz="0" w:space="0" w:color="auto" w:frame="1"/>
        </w:rPr>
        <w:t>Về cơ sở vật chất.</w:t>
      </w:r>
    </w:p>
    <w:p w14:paraId="71584DAF" w14:textId="77777777" w:rsidR="00397538" w:rsidRPr="00397538" w:rsidRDefault="00397538" w:rsidP="0029097D">
      <w:pPr>
        <w:pStyle w:val="NormalWeb"/>
        <w:spacing w:beforeAutospacing="0" w:afterAutospacing="0" w:line="312" w:lineRule="auto"/>
        <w:ind w:firstLine="720"/>
        <w:rPr>
          <w:b/>
          <w:i/>
          <w:sz w:val="28"/>
          <w:szCs w:val="28"/>
        </w:rPr>
      </w:pPr>
      <w:r w:rsidRPr="00397538">
        <w:rPr>
          <w:b/>
          <w:i/>
          <w:sz w:val="28"/>
          <w:szCs w:val="28"/>
        </w:rPr>
        <w:t xml:space="preserve">* Thuận lợi: </w:t>
      </w:r>
    </w:p>
    <w:p w14:paraId="63A9169A" w14:textId="77777777" w:rsidR="004B7959" w:rsidRDefault="004B7959" w:rsidP="0029097D">
      <w:pPr>
        <w:pStyle w:val="NormalWeb"/>
        <w:spacing w:beforeAutospacing="0" w:afterAutospacing="0" w:line="312" w:lineRule="auto"/>
        <w:ind w:firstLine="720"/>
        <w:rPr>
          <w:sz w:val="28"/>
          <w:szCs w:val="28"/>
        </w:rPr>
      </w:pPr>
      <w:r>
        <w:rPr>
          <w:sz w:val="28"/>
          <w:szCs w:val="28"/>
        </w:rPr>
        <w:t xml:space="preserve">- </w:t>
      </w:r>
      <w:r w:rsidR="00FF0C49" w:rsidRPr="00CD4F01">
        <w:rPr>
          <w:sz w:val="28"/>
          <w:szCs w:val="28"/>
        </w:rPr>
        <w:t>Tổng số</w:t>
      </w:r>
      <w:r w:rsidR="000B3E33">
        <w:rPr>
          <w:sz w:val="28"/>
          <w:szCs w:val="28"/>
        </w:rPr>
        <w:t xml:space="preserve"> - </w:t>
      </w:r>
      <w:r w:rsidR="00FF0C49" w:rsidRPr="00CD4F01">
        <w:rPr>
          <w:sz w:val="28"/>
          <w:szCs w:val="28"/>
        </w:rPr>
        <w:t>phòng học</w:t>
      </w:r>
      <w:r>
        <w:rPr>
          <w:sz w:val="28"/>
          <w:szCs w:val="28"/>
        </w:rPr>
        <w:t>: 26</w:t>
      </w:r>
      <w:r w:rsidR="00FF0C49" w:rsidRPr="00CD4F01">
        <w:rPr>
          <w:sz w:val="28"/>
          <w:szCs w:val="28"/>
        </w:rPr>
        <w:t xml:space="preserve"> phòng</w:t>
      </w:r>
    </w:p>
    <w:p w14:paraId="68D4FEAA" w14:textId="77777777" w:rsidR="004B7959" w:rsidRDefault="004B7959" w:rsidP="0029097D">
      <w:pPr>
        <w:pStyle w:val="NormalWeb"/>
        <w:spacing w:beforeAutospacing="0" w:afterAutospacing="0" w:line="312" w:lineRule="auto"/>
        <w:ind w:firstLine="720"/>
        <w:rPr>
          <w:sz w:val="28"/>
          <w:szCs w:val="28"/>
        </w:rPr>
      </w:pPr>
      <w:r>
        <w:rPr>
          <w:sz w:val="28"/>
          <w:szCs w:val="28"/>
        </w:rPr>
        <w:t>- Số phòng chứ</w:t>
      </w:r>
      <w:r w:rsidR="000F7868">
        <w:rPr>
          <w:sz w:val="28"/>
          <w:szCs w:val="28"/>
        </w:rPr>
        <w:t>c năng: 0</w:t>
      </w:r>
      <w:r w:rsidR="00397538">
        <w:rPr>
          <w:sz w:val="28"/>
          <w:szCs w:val="28"/>
        </w:rPr>
        <w:t>8</w:t>
      </w:r>
    </w:p>
    <w:p w14:paraId="4E3AAF1A" w14:textId="77777777" w:rsidR="00FF0C49" w:rsidRPr="00CD4F01" w:rsidRDefault="00725F76" w:rsidP="0029097D">
      <w:pPr>
        <w:pStyle w:val="NormalWeb"/>
        <w:spacing w:beforeAutospacing="0" w:afterAutospacing="0" w:line="312" w:lineRule="auto"/>
        <w:ind w:firstLine="720"/>
        <w:jc w:val="both"/>
        <w:rPr>
          <w:sz w:val="28"/>
          <w:szCs w:val="28"/>
        </w:rPr>
      </w:pPr>
      <w:r>
        <w:rPr>
          <w:sz w:val="28"/>
          <w:szCs w:val="28"/>
        </w:rPr>
        <w:t>-</w:t>
      </w:r>
      <w:r w:rsidR="00FF0C49" w:rsidRPr="00CD4F01">
        <w:rPr>
          <w:sz w:val="28"/>
          <w:szCs w:val="28"/>
        </w:rPr>
        <w:t xml:space="preserve"> </w:t>
      </w:r>
      <w:r w:rsidR="00AA6917">
        <w:rPr>
          <w:sz w:val="28"/>
          <w:szCs w:val="28"/>
        </w:rPr>
        <w:t xml:space="preserve">Có </w:t>
      </w:r>
      <w:r w:rsidR="006F65B5">
        <w:rPr>
          <w:sz w:val="28"/>
          <w:szCs w:val="28"/>
        </w:rPr>
        <w:t>đủ</w:t>
      </w:r>
      <w:r w:rsidR="00AA6917" w:rsidRPr="00AA6917">
        <w:rPr>
          <w:sz w:val="28"/>
          <w:szCs w:val="28"/>
        </w:rPr>
        <w:t xml:space="preserve"> </w:t>
      </w:r>
      <w:r w:rsidR="00AA6917">
        <w:rPr>
          <w:sz w:val="28"/>
          <w:szCs w:val="28"/>
        </w:rPr>
        <w:t>phòng học</w:t>
      </w:r>
      <w:r w:rsidR="006F65B5">
        <w:rPr>
          <w:sz w:val="28"/>
          <w:szCs w:val="28"/>
        </w:rPr>
        <w:t xml:space="preserve"> </w:t>
      </w:r>
      <w:r w:rsidR="00FF0C49" w:rsidRPr="00CD4F01">
        <w:rPr>
          <w:sz w:val="28"/>
          <w:szCs w:val="28"/>
        </w:rPr>
        <w:t xml:space="preserve">để tổ chức cho học sinh học 2 buổi/ngày. </w:t>
      </w:r>
      <w:r w:rsidR="00AA6917">
        <w:rPr>
          <w:sz w:val="28"/>
          <w:szCs w:val="28"/>
        </w:rPr>
        <w:t>Các</w:t>
      </w:r>
      <w:r w:rsidR="00FF0C49" w:rsidRPr="00CD4F01">
        <w:rPr>
          <w:sz w:val="28"/>
          <w:szCs w:val="28"/>
        </w:rPr>
        <w:t xml:space="preserve"> phòng học đã được tu sửa</w:t>
      </w:r>
      <w:r w:rsidR="00AA6917">
        <w:rPr>
          <w:sz w:val="28"/>
          <w:szCs w:val="28"/>
        </w:rPr>
        <w:t>,</w:t>
      </w:r>
      <w:r w:rsidR="00FF0C49" w:rsidRPr="00CD4F01">
        <w:rPr>
          <w:sz w:val="28"/>
          <w:szCs w:val="28"/>
        </w:rPr>
        <w:t xml:space="preserve"> </w:t>
      </w:r>
      <w:r w:rsidR="00AA6917" w:rsidRPr="00400FA5">
        <w:rPr>
          <w:color w:val="000000"/>
          <w:sz w:val="28"/>
          <w:szCs w:val="28"/>
          <w:lang w:val="en-GB"/>
        </w:rPr>
        <w:t xml:space="preserve">đủ trang, thiết bị phục vụ cho </w:t>
      </w:r>
      <w:r w:rsidR="00AA6917">
        <w:rPr>
          <w:color w:val="000000"/>
          <w:sz w:val="28"/>
          <w:szCs w:val="28"/>
          <w:lang w:val="en-GB"/>
        </w:rPr>
        <w:t>việc dạy - học</w:t>
      </w:r>
      <w:r w:rsidR="00AA6917" w:rsidRPr="00CD4F01">
        <w:rPr>
          <w:sz w:val="28"/>
          <w:szCs w:val="28"/>
        </w:rPr>
        <w:t xml:space="preserve"> </w:t>
      </w:r>
      <w:r w:rsidR="00FF0C49" w:rsidRPr="00CD4F01">
        <w:rPr>
          <w:sz w:val="28"/>
          <w:szCs w:val="28"/>
        </w:rPr>
        <w:t>của nhà trường.</w:t>
      </w:r>
    </w:p>
    <w:p w14:paraId="3C5C4F23" w14:textId="77777777" w:rsidR="006D41F3" w:rsidRDefault="006D41F3" w:rsidP="0029097D">
      <w:pPr>
        <w:pStyle w:val="NormalWeb"/>
        <w:spacing w:beforeAutospacing="0" w:afterAutospacing="0" w:line="312" w:lineRule="auto"/>
        <w:ind w:firstLine="720"/>
        <w:jc w:val="both"/>
        <w:rPr>
          <w:color w:val="000000"/>
          <w:sz w:val="28"/>
          <w:szCs w:val="28"/>
          <w:lang w:val="en-GB"/>
        </w:rPr>
      </w:pPr>
      <w:r w:rsidRPr="00400FA5">
        <w:rPr>
          <w:color w:val="000000"/>
          <w:sz w:val="28"/>
          <w:szCs w:val="28"/>
          <w:lang w:val="en-GB"/>
        </w:rPr>
        <w:t>- Khuôn viên trường rộng</w:t>
      </w:r>
      <w:r>
        <w:rPr>
          <w:color w:val="000000"/>
          <w:sz w:val="28"/>
          <w:szCs w:val="28"/>
          <w:lang w:val="en-GB"/>
        </w:rPr>
        <w:t>, thoáng mát</w:t>
      </w:r>
      <w:r w:rsidRPr="00400FA5">
        <w:rPr>
          <w:color w:val="000000"/>
          <w:sz w:val="28"/>
          <w:szCs w:val="28"/>
          <w:lang w:val="en-GB"/>
        </w:rPr>
        <w:t xml:space="preserve"> đảm bảo cho việc tổ chức các hoạ</w:t>
      </w:r>
      <w:r>
        <w:rPr>
          <w:color w:val="000000"/>
          <w:sz w:val="28"/>
          <w:szCs w:val="28"/>
          <w:lang w:val="en-GB"/>
        </w:rPr>
        <w:t>t độ</w:t>
      </w:r>
      <w:r w:rsidRPr="00400FA5">
        <w:rPr>
          <w:color w:val="000000"/>
          <w:sz w:val="28"/>
          <w:szCs w:val="28"/>
          <w:lang w:val="en-GB"/>
        </w:rPr>
        <w:t xml:space="preserve">ng </w:t>
      </w:r>
      <w:r>
        <w:rPr>
          <w:color w:val="000000"/>
          <w:sz w:val="28"/>
          <w:szCs w:val="28"/>
          <w:lang w:val="en-GB"/>
        </w:rPr>
        <w:t xml:space="preserve">giáo dục </w:t>
      </w:r>
      <w:r w:rsidRPr="00400FA5">
        <w:rPr>
          <w:color w:val="000000"/>
          <w:sz w:val="28"/>
          <w:szCs w:val="28"/>
          <w:lang w:val="en-GB"/>
        </w:rPr>
        <w:t>tập thể.</w:t>
      </w:r>
    </w:p>
    <w:p w14:paraId="02E01AAF" w14:textId="77777777" w:rsidR="00AC77E3" w:rsidRDefault="00397538" w:rsidP="0029097D">
      <w:pPr>
        <w:pStyle w:val="NormalWeb"/>
        <w:spacing w:beforeAutospacing="0" w:afterAutospacing="0" w:line="312" w:lineRule="auto"/>
        <w:ind w:firstLine="720"/>
        <w:jc w:val="both"/>
        <w:rPr>
          <w:color w:val="000000"/>
          <w:sz w:val="28"/>
          <w:szCs w:val="28"/>
          <w:lang w:val="en-GB"/>
        </w:rPr>
      </w:pPr>
      <w:r>
        <w:rPr>
          <w:b/>
          <w:i/>
          <w:color w:val="000000"/>
          <w:sz w:val="28"/>
          <w:szCs w:val="28"/>
          <w:lang w:val="en-GB"/>
        </w:rPr>
        <w:t>*</w:t>
      </w:r>
      <w:r w:rsidRPr="00397538">
        <w:rPr>
          <w:b/>
          <w:i/>
          <w:color w:val="000000"/>
          <w:sz w:val="28"/>
          <w:szCs w:val="28"/>
          <w:lang w:val="en-GB"/>
        </w:rPr>
        <w:t xml:space="preserve"> Khó khăn:</w:t>
      </w:r>
      <w:r>
        <w:rPr>
          <w:color w:val="000000"/>
          <w:sz w:val="28"/>
          <w:szCs w:val="28"/>
          <w:lang w:val="en-GB"/>
        </w:rPr>
        <w:t xml:space="preserve"> </w:t>
      </w:r>
    </w:p>
    <w:p w14:paraId="714B8714" w14:textId="1F0404E8" w:rsidR="00AC77E3" w:rsidRDefault="00AC77E3" w:rsidP="0029097D">
      <w:pPr>
        <w:pStyle w:val="NormalWeb"/>
        <w:spacing w:beforeAutospacing="0" w:afterAutospacing="0" w:line="312" w:lineRule="auto"/>
        <w:ind w:firstLine="720"/>
        <w:jc w:val="both"/>
        <w:rPr>
          <w:color w:val="000000"/>
          <w:sz w:val="28"/>
          <w:szCs w:val="28"/>
          <w:vertAlign w:val="superscript"/>
          <w:lang w:val="en-GB"/>
        </w:rPr>
      </w:pPr>
      <w:r>
        <w:rPr>
          <w:color w:val="000000"/>
          <w:sz w:val="28"/>
          <w:szCs w:val="28"/>
          <w:lang w:val="en-GB"/>
        </w:rPr>
        <w:t xml:space="preserve">- Khuôn viên diện tích trường chưa đảm bảo </w:t>
      </w:r>
      <w:r w:rsidRPr="00AC77E3">
        <w:rPr>
          <w:color w:val="000000"/>
          <w:sz w:val="28"/>
          <w:szCs w:val="28"/>
          <w:lang w:val="en-GB"/>
        </w:rPr>
        <w:t>7480</w:t>
      </w:r>
      <w:r>
        <w:rPr>
          <w:color w:val="000000"/>
          <w:sz w:val="28"/>
          <w:szCs w:val="28"/>
          <w:vertAlign w:val="superscript"/>
          <w:lang w:val="en-GB"/>
        </w:rPr>
        <w:t xml:space="preserve"> </w:t>
      </w:r>
      <w:r w:rsidRPr="00AC77E3">
        <w:rPr>
          <w:color w:val="000000"/>
          <w:sz w:val="28"/>
          <w:szCs w:val="28"/>
          <w:lang w:val="en-GB"/>
        </w:rPr>
        <w:t>m</w:t>
      </w:r>
      <w:r>
        <w:rPr>
          <w:color w:val="000000"/>
          <w:sz w:val="28"/>
          <w:szCs w:val="28"/>
          <w:vertAlign w:val="superscript"/>
          <w:lang w:val="en-GB"/>
        </w:rPr>
        <w:t>2</w:t>
      </w:r>
      <w:r>
        <w:rPr>
          <w:color w:val="000000"/>
          <w:sz w:val="28"/>
          <w:szCs w:val="28"/>
          <w:lang w:val="en-GB"/>
        </w:rPr>
        <w:t>/</w:t>
      </w:r>
      <w:r w:rsidR="00750C10">
        <w:rPr>
          <w:color w:val="000000"/>
          <w:sz w:val="28"/>
          <w:szCs w:val="28"/>
          <w:lang w:val="en-GB"/>
        </w:rPr>
        <w:t>862</w:t>
      </w:r>
      <w:r>
        <w:rPr>
          <w:color w:val="000000"/>
          <w:sz w:val="28"/>
          <w:szCs w:val="28"/>
          <w:lang w:val="en-GB"/>
        </w:rPr>
        <w:t>HS = 8,</w:t>
      </w:r>
      <w:r w:rsidR="00750C10">
        <w:rPr>
          <w:color w:val="000000"/>
          <w:sz w:val="28"/>
          <w:szCs w:val="28"/>
          <w:lang w:val="en-GB"/>
        </w:rPr>
        <w:t>67</w:t>
      </w:r>
      <w:r w:rsidRPr="00AC77E3">
        <w:rPr>
          <w:color w:val="000000"/>
          <w:sz w:val="28"/>
          <w:szCs w:val="28"/>
          <w:lang w:val="en-GB"/>
        </w:rPr>
        <w:t>m</w:t>
      </w:r>
      <w:r>
        <w:rPr>
          <w:color w:val="000000"/>
          <w:sz w:val="28"/>
          <w:szCs w:val="28"/>
          <w:vertAlign w:val="superscript"/>
          <w:lang w:val="en-GB"/>
        </w:rPr>
        <w:t>2</w:t>
      </w:r>
      <w:r>
        <w:rPr>
          <w:color w:val="000000"/>
          <w:sz w:val="28"/>
          <w:szCs w:val="28"/>
          <w:lang w:val="en-GB"/>
        </w:rPr>
        <w:t>/HS</w:t>
      </w:r>
      <w:r w:rsidR="00C82CE6">
        <w:rPr>
          <w:color w:val="000000"/>
          <w:sz w:val="28"/>
          <w:szCs w:val="28"/>
          <w:lang w:val="en-GB"/>
        </w:rPr>
        <w:t>. Trường được xây dựng từ năm 2004 nên dãy nhà 2 tầng hướng tây mái chống dột bị sập, tường sơn bong tróc.</w:t>
      </w:r>
    </w:p>
    <w:p w14:paraId="3C54D1A0" w14:textId="1B8A3F4F" w:rsidR="00397538" w:rsidRDefault="00AC77E3" w:rsidP="0029097D">
      <w:pPr>
        <w:pStyle w:val="NormalWeb"/>
        <w:spacing w:beforeAutospacing="0" w:afterAutospacing="0" w:line="312" w:lineRule="auto"/>
        <w:ind w:firstLine="720"/>
        <w:jc w:val="both"/>
        <w:rPr>
          <w:color w:val="000000"/>
          <w:sz w:val="28"/>
          <w:szCs w:val="28"/>
          <w:lang w:val="en-GB"/>
        </w:rPr>
      </w:pPr>
      <w:r>
        <w:rPr>
          <w:color w:val="000000"/>
          <w:sz w:val="28"/>
          <w:szCs w:val="28"/>
          <w:lang w:val="en-GB"/>
        </w:rPr>
        <w:t xml:space="preserve">- </w:t>
      </w:r>
      <w:r w:rsidR="00750C10">
        <w:rPr>
          <w:color w:val="000000"/>
          <w:sz w:val="28"/>
          <w:szCs w:val="28"/>
          <w:lang w:val="en-GB"/>
        </w:rPr>
        <w:t>Diện tích các phòng học nhỏ</w:t>
      </w:r>
      <w:r w:rsidR="00DA5C30">
        <w:rPr>
          <w:color w:val="000000"/>
          <w:sz w:val="28"/>
          <w:szCs w:val="28"/>
          <w:lang w:val="en-GB"/>
        </w:rPr>
        <w:t xml:space="preserve"> do được </w:t>
      </w:r>
      <w:r w:rsidR="00C82CE6">
        <w:rPr>
          <w:color w:val="000000"/>
          <w:sz w:val="28"/>
          <w:szCs w:val="28"/>
          <w:lang w:val="en-GB"/>
        </w:rPr>
        <w:t xml:space="preserve">thiết kế </w:t>
      </w:r>
      <w:r w:rsidR="00DA5C30">
        <w:rPr>
          <w:color w:val="000000"/>
          <w:sz w:val="28"/>
          <w:szCs w:val="28"/>
          <w:lang w:val="en-GB"/>
        </w:rPr>
        <w:t>xây dựng từ năm 2004 nên</w:t>
      </w:r>
      <w:r w:rsidR="00750C10">
        <w:rPr>
          <w:color w:val="000000"/>
          <w:sz w:val="28"/>
          <w:szCs w:val="28"/>
          <w:lang w:val="en-GB"/>
        </w:rPr>
        <w:t xml:space="preserve"> khó cho việc tổ chức các hoạt động học nhóm</w:t>
      </w:r>
      <w:r w:rsidR="00DA5C30">
        <w:rPr>
          <w:color w:val="000000"/>
          <w:sz w:val="28"/>
          <w:szCs w:val="28"/>
          <w:lang w:val="en-GB"/>
        </w:rPr>
        <w:t>, trò chơi học tập</w:t>
      </w:r>
      <w:r w:rsidR="00750C10">
        <w:rPr>
          <w:color w:val="000000"/>
          <w:sz w:val="28"/>
          <w:szCs w:val="28"/>
          <w:lang w:val="en-GB"/>
        </w:rPr>
        <w:t xml:space="preserve">. Đặc biệt là phòng Tin học diện tích mới chỉ đạt </w:t>
      </w:r>
      <w:r w:rsidR="003A5395">
        <w:rPr>
          <w:color w:val="000000"/>
          <w:sz w:val="28"/>
          <w:szCs w:val="28"/>
          <w:lang w:val="en-GB"/>
        </w:rPr>
        <w:t>30m</w:t>
      </w:r>
      <w:r w:rsidR="003A5395">
        <w:rPr>
          <w:color w:val="000000"/>
          <w:sz w:val="28"/>
          <w:szCs w:val="28"/>
          <w:vertAlign w:val="superscript"/>
          <w:lang w:val="en-GB"/>
        </w:rPr>
        <w:t>2</w:t>
      </w:r>
      <w:r w:rsidR="00DA5C30">
        <w:rPr>
          <w:color w:val="000000"/>
          <w:sz w:val="28"/>
          <w:szCs w:val="28"/>
          <w:lang w:val="en-GB"/>
        </w:rPr>
        <w:t>, số máy vi tính sử dụng học tập còn ít.</w:t>
      </w:r>
      <w:r w:rsidR="009526D1">
        <w:rPr>
          <w:color w:val="000000"/>
          <w:sz w:val="28"/>
          <w:szCs w:val="28"/>
          <w:lang w:val="en-GB"/>
        </w:rPr>
        <w:t xml:space="preserve"> </w:t>
      </w:r>
      <w:r w:rsidR="00397538" w:rsidRPr="00AC77E3">
        <w:rPr>
          <w:color w:val="000000"/>
          <w:sz w:val="28"/>
          <w:szCs w:val="28"/>
          <w:lang w:val="en-GB"/>
        </w:rPr>
        <w:t>Trường</w:t>
      </w:r>
      <w:r w:rsidR="00397538">
        <w:rPr>
          <w:color w:val="000000"/>
          <w:sz w:val="28"/>
          <w:szCs w:val="28"/>
          <w:lang w:val="en-GB"/>
        </w:rPr>
        <w:t xml:space="preserve"> còn thiếu </w:t>
      </w:r>
      <w:r w:rsidR="00397538">
        <w:rPr>
          <w:color w:val="000000"/>
          <w:sz w:val="28"/>
          <w:szCs w:val="28"/>
          <w:lang w:val="en-GB"/>
        </w:rPr>
        <w:lastRenderedPageBreak/>
        <w:t>phòng học bộ môn</w:t>
      </w:r>
      <w:r w:rsidR="009B4091">
        <w:rPr>
          <w:color w:val="000000"/>
          <w:sz w:val="28"/>
          <w:szCs w:val="28"/>
          <w:lang w:val="en-GB"/>
        </w:rPr>
        <w:t>,</w:t>
      </w:r>
      <w:r w:rsidR="009B4091" w:rsidRPr="009B4091">
        <w:rPr>
          <w:color w:val="000000"/>
          <w:sz w:val="28"/>
          <w:szCs w:val="28"/>
          <w:lang w:val="en-GB"/>
        </w:rPr>
        <w:t xml:space="preserve"> </w:t>
      </w:r>
      <w:r w:rsidR="009B4091">
        <w:rPr>
          <w:color w:val="000000"/>
          <w:sz w:val="28"/>
          <w:szCs w:val="28"/>
          <w:lang w:val="en-GB"/>
        </w:rPr>
        <w:t>phòng chức năng</w:t>
      </w:r>
      <w:r w:rsidR="00397538">
        <w:rPr>
          <w:color w:val="000000"/>
          <w:sz w:val="28"/>
          <w:szCs w:val="28"/>
          <w:lang w:val="en-GB"/>
        </w:rPr>
        <w:t>:</w:t>
      </w:r>
      <w:r w:rsidR="00750C10">
        <w:rPr>
          <w:color w:val="000000"/>
          <w:sz w:val="28"/>
          <w:szCs w:val="28"/>
          <w:lang w:val="en-GB"/>
        </w:rPr>
        <w:t xml:space="preserve"> </w:t>
      </w:r>
      <w:r w:rsidR="00397538">
        <w:rPr>
          <w:color w:val="000000"/>
          <w:sz w:val="28"/>
          <w:szCs w:val="28"/>
          <w:lang w:val="en-GB"/>
        </w:rPr>
        <w:t>Tiếng Anh</w:t>
      </w:r>
      <w:r w:rsidR="009B4091">
        <w:rPr>
          <w:color w:val="000000"/>
          <w:sz w:val="28"/>
          <w:szCs w:val="28"/>
          <w:lang w:val="en-GB"/>
        </w:rPr>
        <w:t xml:space="preserve">, Công nghệ, </w:t>
      </w:r>
      <w:r w:rsidR="00397538">
        <w:rPr>
          <w:color w:val="000000"/>
          <w:sz w:val="28"/>
          <w:szCs w:val="28"/>
          <w:lang w:val="en-GB"/>
        </w:rPr>
        <w:t>nhà đa năng</w:t>
      </w:r>
      <w:r w:rsidR="00CA6129">
        <w:rPr>
          <w:color w:val="000000"/>
          <w:sz w:val="28"/>
          <w:szCs w:val="28"/>
          <w:lang w:val="en-GB"/>
        </w:rPr>
        <w:t xml:space="preserve">, thư viện </w:t>
      </w:r>
      <w:r w:rsidR="009B4091">
        <w:rPr>
          <w:color w:val="000000"/>
          <w:sz w:val="28"/>
          <w:szCs w:val="28"/>
          <w:lang w:val="en-GB"/>
        </w:rPr>
        <w:t>cùng với trang thiết bị phòng.</w:t>
      </w:r>
      <w:r w:rsidR="00750C10" w:rsidRPr="00750C10">
        <w:rPr>
          <w:color w:val="000000"/>
          <w:sz w:val="28"/>
          <w:szCs w:val="28"/>
          <w:lang w:val="en-GB"/>
        </w:rPr>
        <w:t xml:space="preserve"> </w:t>
      </w:r>
    </w:p>
    <w:p w14:paraId="4E7D3D66" w14:textId="21AB73B2" w:rsidR="00DA5C30" w:rsidRPr="00400FA5" w:rsidRDefault="00DA5C30" w:rsidP="0029097D">
      <w:pPr>
        <w:pStyle w:val="NormalWeb"/>
        <w:spacing w:beforeAutospacing="0" w:afterAutospacing="0" w:line="312" w:lineRule="auto"/>
        <w:ind w:firstLine="720"/>
        <w:jc w:val="both"/>
        <w:rPr>
          <w:color w:val="000000"/>
          <w:sz w:val="28"/>
          <w:szCs w:val="28"/>
          <w:lang w:val="en-GB"/>
        </w:rPr>
      </w:pPr>
      <w:r>
        <w:rPr>
          <w:color w:val="000000"/>
          <w:sz w:val="28"/>
          <w:szCs w:val="28"/>
          <w:lang w:val="en-GB"/>
        </w:rPr>
        <w:t xml:space="preserve">- Các thiết bị dạy học hiện đại như máy chiếu, máy soi đã sử dụng nhiều năm nên </w:t>
      </w:r>
      <w:r w:rsidR="004D4A6A">
        <w:rPr>
          <w:color w:val="000000"/>
          <w:sz w:val="28"/>
          <w:szCs w:val="28"/>
          <w:lang w:val="en-GB"/>
        </w:rPr>
        <w:t xml:space="preserve">nhiều máy </w:t>
      </w:r>
      <w:r>
        <w:rPr>
          <w:color w:val="000000"/>
          <w:sz w:val="28"/>
          <w:szCs w:val="28"/>
          <w:lang w:val="en-GB"/>
        </w:rPr>
        <w:t>bị mờ, lỗi màu, co màn hình</w:t>
      </w:r>
      <w:r w:rsidR="00C82CE6">
        <w:rPr>
          <w:color w:val="000000"/>
          <w:sz w:val="28"/>
          <w:szCs w:val="28"/>
          <w:lang w:val="en-GB"/>
        </w:rPr>
        <w:t>,</w:t>
      </w:r>
      <w:r>
        <w:rPr>
          <w:color w:val="000000"/>
          <w:sz w:val="28"/>
          <w:szCs w:val="28"/>
          <w:lang w:val="en-GB"/>
        </w:rPr>
        <w:t>…</w:t>
      </w:r>
      <w:r w:rsidR="005D38AD">
        <w:rPr>
          <w:color w:val="000000"/>
          <w:sz w:val="28"/>
          <w:szCs w:val="28"/>
          <w:lang w:val="en-GB"/>
        </w:rPr>
        <w:t xml:space="preserve"> </w:t>
      </w:r>
    </w:p>
    <w:p w14:paraId="1CFAADC9" w14:textId="652DE0C5" w:rsidR="00FF0C49" w:rsidRPr="00ED4537" w:rsidRDefault="00FF0C49" w:rsidP="002D1C4D">
      <w:pPr>
        <w:pStyle w:val="NormalWeb"/>
        <w:spacing w:beforeAutospacing="0" w:afterAutospacing="0" w:line="312" w:lineRule="auto"/>
      </w:pPr>
      <w:r w:rsidRPr="00ED4537">
        <w:rPr>
          <w:rStyle w:val="Strong"/>
          <w:bdr w:val="none" w:sz="0" w:space="0" w:color="auto" w:frame="1"/>
        </w:rPr>
        <w:t>III. MỤC TIÊU GIÁO DỤC NĂM HỌC 202</w:t>
      </w:r>
      <w:r w:rsidR="0029097D">
        <w:rPr>
          <w:rStyle w:val="Strong"/>
          <w:bdr w:val="none" w:sz="0" w:space="0" w:color="auto" w:frame="1"/>
        </w:rPr>
        <w:t>4</w:t>
      </w:r>
      <w:r w:rsidRPr="00ED4537">
        <w:rPr>
          <w:rStyle w:val="Strong"/>
          <w:bdr w:val="none" w:sz="0" w:space="0" w:color="auto" w:frame="1"/>
        </w:rPr>
        <w:t xml:space="preserve"> </w:t>
      </w:r>
      <w:r w:rsidR="001F4A3C">
        <w:rPr>
          <w:rStyle w:val="Strong"/>
          <w:bdr w:val="none" w:sz="0" w:space="0" w:color="auto" w:frame="1"/>
        </w:rPr>
        <w:t>-</w:t>
      </w:r>
      <w:r w:rsidRPr="00ED4537">
        <w:rPr>
          <w:rStyle w:val="Strong"/>
          <w:bdr w:val="none" w:sz="0" w:space="0" w:color="auto" w:frame="1"/>
        </w:rPr>
        <w:t xml:space="preserve"> 202</w:t>
      </w:r>
      <w:r w:rsidR="0029097D">
        <w:rPr>
          <w:rStyle w:val="Strong"/>
          <w:bdr w:val="none" w:sz="0" w:space="0" w:color="auto" w:frame="1"/>
        </w:rPr>
        <w:t>5</w:t>
      </w:r>
      <w:r w:rsidR="007D30C0">
        <w:rPr>
          <w:rStyle w:val="Strong"/>
          <w:bdr w:val="none" w:sz="0" w:space="0" w:color="auto" w:frame="1"/>
        </w:rPr>
        <w:t>.</w:t>
      </w:r>
    </w:p>
    <w:p w14:paraId="7DF0A213" w14:textId="3991B3EE" w:rsidR="00CA4D7C" w:rsidRPr="00536576" w:rsidRDefault="00FF0C49" w:rsidP="002D1C4D">
      <w:pPr>
        <w:pStyle w:val="NormalWeb"/>
        <w:spacing w:beforeAutospacing="0" w:afterAutospacing="0" w:line="312" w:lineRule="auto"/>
        <w:ind w:firstLine="720"/>
        <w:rPr>
          <w:b/>
          <w:bCs/>
          <w:sz w:val="28"/>
          <w:szCs w:val="28"/>
          <w:bdr w:val="none" w:sz="0" w:space="0" w:color="auto" w:frame="1"/>
        </w:rPr>
      </w:pPr>
      <w:r w:rsidRPr="00CD4F01">
        <w:rPr>
          <w:rStyle w:val="Strong"/>
          <w:sz w:val="28"/>
          <w:szCs w:val="28"/>
          <w:bdr w:val="none" w:sz="0" w:space="0" w:color="auto" w:frame="1"/>
        </w:rPr>
        <w:t>1.1. Mục tiêu chung</w:t>
      </w:r>
      <w:r w:rsidR="007D30C0">
        <w:rPr>
          <w:rStyle w:val="Strong"/>
          <w:sz w:val="28"/>
          <w:szCs w:val="28"/>
          <w:bdr w:val="none" w:sz="0" w:space="0" w:color="auto" w:frame="1"/>
        </w:rPr>
        <w:t>:</w:t>
      </w:r>
    </w:p>
    <w:p w14:paraId="3C0B85CC" w14:textId="212C83C8" w:rsidR="00FF0C49" w:rsidRPr="00CD4F01" w:rsidRDefault="00FF0C49" w:rsidP="002D1C4D">
      <w:pPr>
        <w:pStyle w:val="NormalWeb"/>
        <w:spacing w:beforeAutospacing="0" w:afterAutospacing="0" w:line="312" w:lineRule="auto"/>
        <w:ind w:firstLine="720"/>
        <w:jc w:val="both"/>
        <w:rPr>
          <w:sz w:val="28"/>
          <w:szCs w:val="28"/>
        </w:rPr>
      </w:pPr>
      <w:r w:rsidRPr="00CD4F01">
        <w:rPr>
          <w:sz w:val="28"/>
          <w:szCs w:val="28"/>
        </w:rPr>
        <w:t>Xây dựng trường học thân thiện, học sinh tích cực. Mỗi ngày đến trường là một ngày vui. Đảm bảo môi trường</w:t>
      </w:r>
      <w:r w:rsidR="005061D5">
        <w:rPr>
          <w:sz w:val="28"/>
          <w:szCs w:val="28"/>
        </w:rPr>
        <w:t xml:space="preserve"> giáo dục</w:t>
      </w:r>
      <w:r w:rsidRPr="00CD4F01">
        <w:rPr>
          <w:sz w:val="28"/>
          <w:szCs w:val="28"/>
        </w:rPr>
        <w:t xml:space="preserve"> lành mạnh, thân thiện, an toàn, tạo điều kiện để mỗi học sinh có cơ hội bình đẳng trong học tập và phát triển những năng lực</w:t>
      </w:r>
      <w:r w:rsidR="005061D5">
        <w:rPr>
          <w:sz w:val="28"/>
          <w:szCs w:val="28"/>
        </w:rPr>
        <w:t>, phẩm chất</w:t>
      </w:r>
      <w:r w:rsidRPr="00CD4F01">
        <w:rPr>
          <w:sz w:val="28"/>
          <w:szCs w:val="28"/>
        </w:rPr>
        <w:t xml:space="preserve"> của từng cá nhân, giúp học sinh hình thành và phát triển những nhân tố căn bản đặt nền móng cho sự phát triển hài hòa về thể chất và tinh thần, phẩm chất và năng lực; định hướng chính vào giáo dục về giá trị bản thân, gia đình, cộng đồng và những thói quen, nề nếp cần thiết trong học tập và sinh hoạt.</w:t>
      </w:r>
    </w:p>
    <w:p w14:paraId="2118C485" w14:textId="77777777" w:rsidR="00FF0C49" w:rsidRPr="00ED4537" w:rsidRDefault="00FF0C49" w:rsidP="002D1C4D">
      <w:pPr>
        <w:pStyle w:val="NormalWeb"/>
        <w:spacing w:beforeAutospacing="0" w:afterAutospacing="0" w:line="312" w:lineRule="auto"/>
        <w:ind w:firstLine="720"/>
        <w:rPr>
          <w:b/>
          <w:sz w:val="28"/>
          <w:szCs w:val="28"/>
        </w:rPr>
      </w:pPr>
      <w:r w:rsidRPr="00ED4537">
        <w:rPr>
          <w:b/>
          <w:sz w:val="28"/>
          <w:szCs w:val="28"/>
        </w:rPr>
        <w:t>1.2. Mục tiêu cụ thể</w:t>
      </w:r>
    </w:p>
    <w:p w14:paraId="4E37DAE3" w14:textId="4AFC3A3B" w:rsidR="001D7C47" w:rsidRDefault="00FF0C49" w:rsidP="002D1C4D">
      <w:pPr>
        <w:pStyle w:val="NormalWeb"/>
        <w:spacing w:beforeAutospacing="0" w:afterAutospacing="0" w:line="312" w:lineRule="auto"/>
        <w:ind w:firstLine="720"/>
        <w:jc w:val="both"/>
        <w:rPr>
          <w:sz w:val="28"/>
          <w:szCs w:val="28"/>
        </w:rPr>
      </w:pPr>
      <w:r w:rsidRPr="001D7C47">
        <w:rPr>
          <w:sz w:val="28"/>
          <w:szCs w:val="28"/>
        </w:rPr>
        <w:t xml:space="preserve">1. Năm học </w:t>
      </w:r>
      <w:r w:rsidR="006B7E32">
        <w:rPr>
          <w:sz w:val="28"/>
          <w:szCs w:val="28"/>
        </w:rPr>
        <w:t>2024 - 2025</w:t>
      </w:r>
      <w:r w:rsidRPr="001D7C47">
        <w:rPr>
          <w:sz w:val="28"/>
          <w:szCs w:val="28"/>
        </w:rPr>
        <w:t xml:space="preserve"> là năm học</w:t>
      </w:r>
      <w:r w:rsidR="004D208C">
        <w:rPr>
          <w:sz w:val="28"/>
          <w:szCs w:val="28"/>
        </w:rPr>
        <w:t xml:space="preserve"> tiếp tục thực hiện NQ số 29-NQ/TW của Ban Chấp hành Trung ương Đảng về đổi mới căn bản và toàn diện giáo dục và đào tạo,</w:t>
      </w:r>
      <w:r w:rsidR="00A002DC">
        <w:rPr>
          <w:sz w:val="28"/>
          <w:szCs w:val="28"/>
        </w:rPr>
        <w:t xml:space="preserve"> </w:t>
      </w:r>
      <w:r w:rsidRPr="001D7C47">
        <w:rPr>
          <w:sz w:val="28"/>
          <w:szCs w:val="28"/>
        </w:rPr>
        <w:t xml:space="preserve">toàn ngành giáo dục thực hiện nhiệm vụ </w:t>
      </w:r>
      <w:r w:rsidRPr="00CD4F01">
        <w:rPr>
          <w:sz w:val="28"/>
          <w:szCs w:val="28"/>
        </w:rPr>
        <w:t xml:space="preserve">xây dựng kế hoạch dạy học bảo đảm hoàn thành Chương trình giáo dục phổ thông </w:t>
      </w:r>
      <w:r w:rsidR="005930D7">
        <w:rPr>
          <w:sz w:val="28"/>
          <w:szCs w:val="28"/>
        </w:rPr>
        <w:t xml:space="preserve">2018 </w:t>
      </w:r>
      <w:r w:rsidRPr="00CD4F01">
        <w:rPr>
          <w:sz w:val="28"/>
          <w:szCs w:val="28"/>
        </w:rPr>
        <w:t xml:space="preserve">(CTGDPT) cấp tiểu học phù hợp với </w:t>
      </w:r>
      <w:r w:rsidR="005930D7">
        <w:rPr>
          <w:sz w:val="28"/>
          <w:szCs w:val="28"/>
        </w:rPr>
        <w:t xml:space="preserve">thực tế </w:t>
      </w:r>
      <w:r w:rsidRPr="00CD4F01">
        <w:rPr>
          <w:sz w:val="28"/>
          <w:szCs w:val="28"/>
        </w:rPr>
        <w:t xml:space="preserve">địa phương. </w:t>
      </w:r>
    </w:p>
    <w:p w14:paraId="4FD515A0" w14:textId="0AC470AD" w:rsidR="00FF0C49" w:rsidRPr="00CD4F01" w:rsidRDefault="001D7C47" w:rsidP="002D1C4D">
      <w:pPr>
        <w:pStyle w:val="NormalWeb"/>
        <w:spacing w:beforeAutospacing="0" w:afterAutospacing="0" w:line="312" w:lineRule="auto"/>
        <w:ind w:firstLine="720"/>
        <w:jc w:val="both"/>
        <w:rPr>
          <w:sz w:val="28"/>
          <w:szCs w:val="28"/>
        </w:rPr>
      </w:pPr>
      <w:r>
        <w:rPr>
          <w:sz w:val="28"/>
          <w:szCs w:val="28"/>
        </w:rPr>
        <w:t>2</w:t>
      </w:r>
      <w:r w:rsidR="00FF0C49" w:rsidRPr="001D7C47">
        <w:rPr>
          <w:sz w:val="28"/>
          <w:szCs w:val="28"/>
        </w:rPr>
        <w:t xml:space="preserve">. </w:t>
      </w:r>
      <w:r w:rsidR="00A002DC">
        <w:rPr>
          <w:sz w:val="28"/>
          <w:szCs w:val="28"/>
        </w:rPr>
        <w:t xml:space="preserve">Thực hiện </w:t>
      </w:r>
      <w:r w:rsidR="004D208C">
        <w:rPr>
          <w:sz w:val="28"/>
          <w:szCs w:val="28"/>
        </w:rPr>
        <w:t>Chỉ thị số 16/CT-Ttg ngày 18/6/2018 của Thủ tướng Chính phủ về đổi mới Chương trình, sách giáo khoa</w:t>
      </w:r>
      <w:r w:rsidR="00A002DC" w:rsidRPr="00A002DC">
        <w:rPr>
          <w:sz w:val="28"/>
          <w:szCs w:val="28"/>
        </w:rPr>
        <w:t xml:space="preserve"> </w:t>
      </w:r>
      <w:r w:rsidR="00A002DC">
        <w:rPr>
          <w:sz w:val="28"/>
          <w:szCs w:val="28"/>
        </w:rPr>
        <w:t>GDPT</w:t>
      </w:r>
      <w:r w:rsidR="004D208C">
        <w:rPr>
          <w:sz w:val="28"/>
          <w:szCs w:val="28"/>
        </w:rPr>
        <w:t xml:space="preserve">; </w:t>
      </w:r>
      <w:r w:rsidR="00FF0C49" w:rsidRPr="001D7C47">
        <w:rPr>
          <w:sz w:val="28"/>
          <w:szCs w:val="28"/>
        </w:rPr>
        <w:t xml:space="preserve">Triển khai thực hiện CTGDPT 2018 đối với </w:t>
      </w:r>
      <w:r w:rsidR="00C82CE6">
        <w:rPr>
          <w:sz w:val="28"/>
          <w:szCs w:val="28"/>
        </w:rPr>
        <w:t xml:space="preserve">tất cả các </w:t>
      </w:r>
      <w:r w:rsidR="00FF0C49" w:rsidRPr="001D7C47">
        <w:rPr>
          <w:sz w:val="28"/>
          <w:szCs w:val="28"/>
        </w:rPr>
        <w:t>lớp 1</w:t>
      </w:r>
      <w:r w:rsidR="00A002DC">
        <w:rPr>
          <w:sz w:val="28"/>
          <w:szCs w:val="28"/>
        </w:rPr>
        <w:t>,</w:t>
      </w:r>
      <w:r w:rsidR="00FF0C49" w:rsidRPr="001D7C47">
        <w:rPr>
          <w:sz w:val="28"/>
          <w:szCs w:val="28"/>
        </w:rPr>
        <w:t>2</w:t>
      </w:r>
      <w:r w:rsidR="00A002DC">
        <w:rPr>
          <w:sz w:val="28"/>
          <w:szCs w:val="28"/>
        </w:rPr>
        <w:t>,3</w:t>
      </w:r>
      <w:r w:rsidR="00600417">
        <w:rPr>
          <w:sz w:val="28"/>
          <w:szCs w:val="28"/>
        </w:rPr>
        <w:t>,4</w:t>
      </w:r>
      <w:r w:rsidR="00C82CE6">
        <w:rPr>
          <w:sz w:val="28"/>
          <w:szCs w:val="28"/>
        </w:rPr>
        <w:t>,5</w:t>
      </w:r>
      <w:r w:rsidR="00FF0C49" w:rsidRPr="001D7C47">
        <w:rPr>
          <w:sz w:val="28"/>
          <w:szCs w:val="28"/>
        </w:rPr>
        <w:t xml:space="preserve"> đảm bảo chất lượng,</w:t>
      </w:r>
      <w:r w:rsidR="00FF0C49" w:rsidRPr="00CD4F01">
        <w:rPr>
          <w:sz w:val="28"/>
          <w:szCs w:val="28"/>
        </w:rPr>
        <w:t xml:space="preserve"> hiệu quả</w:t>
      </w:r>
      <w:r w:rsidR="009D02E3">
        <w:rPr>
          <w:sz w:val="28"/>
          <w:szCs w:val="28"/>
        </w:rPr>
        <w:t xml:space="preserve">. </w:t>
      </w:r>
    </w:p>
    <w:p w14:paraId="3CAB68D3" w14:textId="6D4875D0" w:rsidR="00FF0C49" w:rsidRPr="00CD4F01" w:rsidRDefault="001D7C47" w:rsidP="002D1C4D">
      <w:pPr>
        <w:pStyle w:val="NormalWeb"/>
        <w:spacing w:beforeAutospacing="0" w:afterAutospacing="0" w:line="312" w:lineRule="auto"/>
        <w:ind w:firstLine="720"/>
        <w:jc w:val="both"/>
        <w:rPr>
          <w:sz w:val="28"/>
          <w:szCs w:val="28"/>
        </w:rPr>
      </w:pPr>
      <w:r>
        <w:rPr>
          <w:sz w:val="28"/>
          <w:szCs w:val="28"/>
        </w:rPr>
        <w:t>3</w:t>
      </w:r>
      <w:r w:rsidR="00FF0C49" w:rsidRPr="001D7C47">
        <w:rPr>
          <w:sz w:val="28"/>
          <w:szCs w:val="28"/>
        </w:rPr>
        <w:t>. Đảm bảo đội ngũ giáo viên và cán bộ quản lý đủ về số lượng, chuẩn hóa về</w:t>
      </w:r>
      <w:r w:rsidR="00FF0C49" w:rsidRPr="00CD4F01">
        <w:rPr>
          <w:sz w:val="28"/>
          <w:szCs w:val="28"/>
        </w:rPr>
        <w:t xml:space="preserve"> trình độ đào tạo, đồng bộ về cơ cấu, nâng cao chất lượng theo chuẩn nghề nghiệp; thực hiện bồi dưỡng giáo viên, cán bộ quản lý giáo dục để triển khai CTGDPT 2018 theo lộ trình; bồi dưỡng nâng cao năng lực triển khai các nhiệm vụ cho giáo viên đáp ứng yêu cầu của vị trí việc làm; bồi dưỡng theo tiêu chuẩn chức danh nghề nghiệp đối với giáo viên tiểu học; tổ chức bồi dưỡng cho 100% giáo viên dạy học lớp </w:t>
      </w:r>
      <w:r w:rsidR="009526D1">
        <w:rPr>
          <w:sz w:val="28"/>
          <w:szCs w:val="28"/>
        </w:rPr>
        <w:t>5</w:t>
      </w:r>
      <w:r w:rsidR="00FF0C49" w:rsidRPr="00CD4F01">
        <w:rPr>
          <w:sz w:val="28"/>
          <w:szCs w:val="28"/>
        </w:rPr>
        <w:t xml:space="preserve"> về các nội dung bồi dưỡng theo quy định của Bộ GD</w:t>
      </w:r>
      <w:r w:rsidR="00205736">
        <w:rPr>
          <w:sz w:val="28"/>
          <w:szCs w:val="28"/>
        </w:rPr>
        <w:t>&amp;</w:t>
      </w:r>
      <w:r w:rsidR="00FF0C49" w:rsidRPr="00CD4F01">
        <w:rPr>
          <w:sz w:val="28"/>
          <w:szCs w:val="28"/>
        </w:rPr>
        <w:t xml:space="preserve">ĐT và hướng dẫn sử dụng sách giáo khoa lớp </w:t>
      </w:r>
      <w:r w:rsidR="009526D1">
        <w:rPr>
          <w:sz w:val="28"/>
          <w:szCs w:val="28"/>
        </w:rPr>
        <w:t>5</w:t>
      </w:r>
      <w:r w:rsidR="00FF0C49" w:rsidRPr="00CD4F01">
        <w:rPr>
          <w:sz w:val="28"/>
          <w:szCs w:val="28"/>
        </w:rPr>
        <w:t xml:space="preserve"> cho năm học </w:t>
      </w:r>
      <w:r w:rsidR="006B7E32">
        <w:rPr>
          <w:sz w:val="28"/>
          <w:szCs w:val="28"/>
        </w:rPr>
        <w:t>2024 - 2025</w:t>
      </w:r>
      <w:r w:rsidR="00FF0C49" w:rsidRPr="00CD4F01">
        <w:rPr>
          <w:sz w:val="28"/>
          <w:szCs w:val="28"/>
        </w:rPr>
        <w:t>.</w:t>
      </w:r>
    </w:p>
    <w:p w14:paraId="16E14E5B" w14:textId="72D947DB" w:rsidR="001D7C47" w:rsidRPr="00825D24" w:rsidRDefault="001D7C47" w:rsidP="002D1C4D">
      <w:pPr>
        <w:spacing w:before="0" w:after="0"/>
        <w:rPr>
          <w:rFonts w:ascii="Helvetica" w:hAnsi="Helvetica"/>
          <w:color w:val="000000"/>
          <w:sz w:val="28"/>
          <w:szCs w:val="28"/>
        </w:rPr>
      </w:pPr>
      <w:r w:rsidRPr="00825D24">
        <w:rPr>
          <w:sz w:val="28"/>
          <w:szCs w:val="28"/>
        </w:rPr>
        <w:t>4</w:t>
      </w:r>
      <w:r w:rsidR="00FF0C49" w:rsidRPr="00825D24">
        <w:rPr>
          <w:sz w:val="28"/>
          <w:szCs w:val="28"/>
        </w:rPr>
        <w:t>. Chú trọng đổi mới công tác quản lý, quản trị trường học theo hướng đẩy mạnh phân cấp quản lý, tăng cường quyền tự chủ của nhà trường trong việc thực hiện kế hoạch giáo dụ</w:t>
      </w:r>
      <w:r w:rsidRPr="00825D24">
        <w:rPr>
          <w:sz w:val="28"/>
          <w:szCs w:val="28"/>
        </w:rPr>
        <w:t xml:space="preserve">c. </w:t>
      </w:r>
      <w:r w:rsidR="00A6655F">
        <w:rPr>
          <w:sz w:val="28"/>
          <w:szCs w:val="28"/>
        </w:rPr>
        <w:t xml:space="preserve">Ứng dụng chuyển đổi số, </w:t>
      </w:r>
      <w:r w:rsidR="00600417">
        <w:rPr>
          <w:sz w:val="28"/>
          <w:szCs w:val="28"/>
        </w:rPr>
        <w:t xml:space="preserve">tổ chức hoạt động giáo dục STEM, </w:t>
      </w:r>
      <w:r w:rsidR="00C82CE6">
        <w:rPr>
          <w:sz w:val="28"/>
          <w:szCs w:val="28"/>
        </w:rPr>
        <w:t xml:space="preserve">kĩ năng công dân số, </w:t>
      </w:r>
      <w:r w:rsidR="00A6655F">
        <w:rPr>
          <w:sz w:val="28"/>
          <w:szCs w:val="28"/>
        </w:rPr>
        <w:t>t</w:t>
      </w:r>
      <w:r w:rsidR="00FF0C49" w:rsidRPr="00825D24">
        <w:rPr>
          <w:sz w:val="28"/>
          <w:szCs w:val="28"/>
        </w:rPr>
        <w:t xml:space="preserve">ăng cường nền nếp, kỷ cương, nâng cao chất lượng, hiệu quả các </w:t>
      </w:r>
      <w:r w:rsidR="00FF0C49" w:rsidRPr="00825D24">
        <w:rPr>
          <w:sz w:val="28"/>
          <w:szCs w:val="28"/>
        </w:rPr>
        <w:lastRenderedPageBreak/>
        <w:t>hoạt động giáo dục trong nhà trường</w:t>
      </w:r>
      <w:r w:rsidR="007D30C0" w:rsidRPr="00825D24">
        <w:rPr>
          <w:sz w:val="28"/>
          <w:szCs w:val="28"/>
        </w:rPr>
        <w:t>,</w:t>
      </w:r>
      <w:r w:rsidRPr="00825D24">
        <w:rPr>
          <w:color w:val="000000"/>
          <w:sz w:val="28"/>
          <w:szCs w:val="28"/>
        </w:rPr>
        <w:t xml:space="preserve"> giáo dục đạo đức, lối sống, kỹ năng sống, ý thức, trách nhiệm cho học sinh.</w:t>
      </w:r>
    </w:p>
    <w:p w14:paraId="5C87BB85" w14:textId="2CC8C505" w:rsidR="001D7C47" w:rsidRPr="001D7C47" w:rsidRDefault="001D7C47" w:rsidP="002D1C4D">
      <w:pPr>
        <w:pStyle w:val="NormalWeb"/>
        <w:spacing w:beforeAutospacing="0" w:afterAutospacing="0" w:line="312" w:lineRule="auto"/>
        <w:ind w:firstLine="720"/>
        <w:jc w:val="both"/>
        <w:rPr>
          <w:rFonts w:ascii="Helvetica" w:hAnsi="Helvetica"/>
          <w:color w:val="000000"/>
          <w:sz w:val="28"/>
          <w:szCs w:val="28"/>
        </w:rPr>
      </w:pPr>
      <w:r w:rsidRPr="001D7C47">
        <w:rPr>
          <w:color w:val="000000"/>
          <w:sz w:val="28"/>
          <w:szCs w:val="28"/>
          <w:lang w:val="it-IT"/>
        </w:rPr>
        <w:t>5. T</w:t>
      </w:r>
      <w:r w:rsidRPr="001D7C47">
        <w:rPr>
          <w:color w:val="000000"/>
          <w:sz w:val="28"/>
          <w:szCs w:val="28"/>
          <w:lang w:val="pt-BR"/>
        </w:rPr>
        <w:t>hực hiện hiệu quả về đổi mới giáo dục, dạy học theo hướng phát triển phẩm chất và năng lực của người học, HS vận dụng tốt các kiến thức đã học vào thực tế.</w:t>
      </w:r>
      <w:r w:rsidR="00600417">
        <w:rPr>
          <w:color w:val="000000"/>
          <w:sz w:val="28"/>
          <w:szCs w:val="28"/>
          <w:lang w:val="pt-BR"/>
        </w:rPr>
        <w:t xml:space="preserve"> </w:t>
      </w:r>
    </w:p>
    <w:p w14:paraId="5E31BB93" w14:textId="6E50F4F1" w:rsidR="001D7C47" w:rsidRPr="00400FA5" w:rsidRDefault="008D4129" w:rsidP="002D1C4D">
      <w:pPr>
        <w:spacing w:before="0" w:after="0"/>
        <w:rPr>
          <w:rFonts w:ascii="Helvetica" w:hAnsi="Helvetica"/>
          <w:color w:val="000000"/>
          <w:sz w:val="28"/>
          <w:szCs w:val="28"/>
        </w:rPr>
      </w:pPr>
      <w:r>
        <w:rPr>
          <w:color w:val="000000"/>
          <w:sz w:val="28"/>
          <w:szCs w:val="28"/>
        </w:rPr>
        <w:t>6.</w:t>
      </w:r>
      <w:r w:rsidR="00062FA4">
        <w:rPr>
          <w:color w:val="000000"/>
          <w:sz w:val="28"/>
          <w:szCs w:val="28"/>
        </w:rPr>
        <w:t xml:space="preserve"> </w:t>
      </w:r>
      <w:r w:rsidR="001D7C47" w:rsidRPr="00400FA5">
        <w:rPr>
          <w:color w:val="000000"/>
          <w:sz w:val="28"/>
          <w:szCs w:val="28"/>
        </w:rPr>
        <w:t>Tạo không khí làm việc thân thiện, dân chủ; phát huy năng lực, sở trường, khả năng sáng tạo của giáo viên, thực hiện tốt văn hóa công sở.</w:t>
      </w:r>
    </w:p>
    <w:p w14:paraId="34F5E393" w14:textId="77777777" w:rsidR="00FF0C49" w:rsidRPr="003F1746" w:rsidRDefault="008D4129" w:rsidP="002D1C4D">
      <w:pPr>
        <w:pStyle w:val="NormalWeb"/>
        <w:spacing w:beforeAutospacing="0" w:afterAutospacing="0" w:line="312" w:lineRule="auto"/>
        <w:ind w:firstLine="720"/>
        <w:jc w:val="both"/>
        <w:rPr>
          <w:sz w:val="28"/>
          <w:szCs w:val="28"/>
        </w:rPr>
      </w:pPr>
      <w:r w:rsidRPr="003F1746">
        <w:rPr>
          <w:sz w:val="28"/>
          <w:szCs w:val="28"/>
        </w:rPr>
        <w:t>7</w:t>
      </w:r>
      <w:r w:rsidR="00FF0C49" w:rsidRPr="003F1746">
        <w:rPr>
          <w:sz w:val="28"/>
          <w:szCs w:val="28"/>
        </w:rPr>
        <w:t>. Chỉ tiêu</w:t>
      </w:r>
      <w:r w:rsidRPr="003F1746">
        <w:rPr>
          <w:sz w:val="28"/>
          <w:szCs w:val="28"/>
        </w:rPr>
        <w:t xml:space="preserve"> năm học</w:t>
      </w:r>
      <w:r w:rsidR="00FF0C49" w:rsidRPr="003F1746">
        <w:rPr>
          <w:sz w:val="28"/>
          <w:szCs w:val="28"/>
        </w:rPr>
        <w:t>:</w:t>
      </w:r>
    </w:p>
    <w:p w14:paraId="58284AD4" w14:textId="77777777" w:rsidR="00ED4537" w:rsidRPr="002F2C53" w:rsidRDefault="00ED4537" w:rsidP="002D1C4D">
      <w:pPr>
        <w:pStyle w:val="NoSpacing1"/>
        <w:spacing w:before="0" w:after="0" w:line="312" w:lineRule="auto"/>
        <w:ind w:firstLine="720"/>
        <w:rPr>
          <w:b w:val="0"/>
          <w:color w:val="000000"/>
          <w:sz w:val="28"/>
          <w:szCs w:val="28"/>
        </w:rPr>
      </w:pPr>
      <w:r w:rsidRPr="002F2C53">
        <w:rPr>
          <w:b w:val="0"/>
          <w:color w:val="000000"/>
          <w:sz w:val="28"/>
          <w:szCs w:val="28"/>
        </w:rPr>
        <w:t>- 100% học sinh được học cả ngày.</w:t>
      </w:r>
      <w:r w:rsidRPr="002F2C53">
        <w:rPr>
          <w:b w:val="0"/>
          <w:color w:val="000000"/>
          <w:sz w:val="28"/>
          <w:szCs w:val="28"/>
        </w:rPr>
        <w:tab/>
      </w:r>
    </w:p>
    <w:p w14:paraId="1CCB8B59" w14:textId="77777777" w:rsidR="00ED4537" w:rsidRDefault="00ED4537" w:rsidP="002D1C4D">
      <w:pPr>
        <w:pStyle w:val="NoSpacing1"/>
        <w:spacing w:before="0" w:after="0" w:line="312" w:lineRule="auto"/>
        <w:ind w:firstLine="720"/>
        <w:rPr>
          <w:b w:val="0"/>
          <w:color w:val="000000"/>
          <w:sz w:val="28"/>
          <w:szCs w:val="28"/>
        </w:rPr>
      </w:pPr>
      <w:r w:rsidRPr="00400FA5">
        <w:rPr>
          <w:b w:val="0"/>
          <w:color w:val="000000"/>
          <w:sz w:val="28"/>
          <w:szCs w:val="28"/>
          <w:lang w:val="en-GB"/>
        </w:rPr>
        <w:t xml:space="preserve">- </w:t>
      </w:r>
      <w:r w:rsidRPr="00400FA5">
        <w:rPr>
          <w:b w:val="0"/>
          <w:color w:val="000000"/>
          <w:sz w:val="28"/>
          <w:szCs w:val="28"/>
        </w:rPr>
        <w:t>Đảm bảo</w:t>
      </w:r>
      <w:r w:rsidRPr="00400FA5">
        <w:rPr>
          <w:b w:val="0"/>
          <w:color w:val="000000"/>
          <w:sz w:val="28"/>
          <w:szCs w:val="28"/>
          <w:lang w:val="en-GB"/>
        </w:rPr>
        <w:t xml:space="preserve"> 99</w:t>
      </w:r>
      <w:r w:rsidRPr="00400FA5">
        <w:rPr>
          <w:b w:val="0"/>
          <w:color w:val="000000"/>
          <w:sz w:val="28"/>
          <w:szCs w:val="28"/>
        </w:rPr>
        <w:t xml:space="preserve">% trở lên </w:t>
      </w:r>
      <w:r>
        <w:rPr>
          <w:b w:val="0"/>
          <w:color w:val="000000"/>
          <w:sz w:val="28"/>
          <w:szCs w:val="28"/>
        </w:rPr>
        <w:t>học sinh</w:t>
      </w:r>
      <w:r w:rsidRPr="00400FA5">
        <w:rPr>
          <w:b w:val="0"/>
          <w:color w:val="000000"/>
          <w:sz w:val="28"/>
          <w:szCs w:val="28"/>
        </w:rPr>
        <w:t xml:space="preserve"> </w:t>
      </w:r>
      <w:r w:rsidR="008D4129">
        <w:rPr>
          <w:b w:val="0"/>
          <w:color w:val="000000"/>
          <w:sz w:val="28"/>
          <w:szCs w:val="28"/>
        </w:rPr>
        <w:t>(khối 1,2,3,4) h</w:t>
      </w:r>
      <w:r w:rsidRPr="00400FA5">
        <w:rPr>
          <w:b w:val="0"/>
          <w:color w:val="000000"/>
          <w:sz w:val="28"/>
          <w:szCs w:val="28"/>
        </w:rPr>
        <w:t>oàn thành chương trình lớp học</w:t>
      </w:r>
      <w:r>
        <w:rPr>
          <w:b w:val="0"/>
          <w:color w:val="000000"/>
          <w:sz w:val="28"/>
          <w:szCs w:val="28"/>
        </w:rPr>
        <w:t>.</w:t>
      </w:r>
    </w:p>
    <w:p w14:paraId="47AD9120" w14:textId="77777777" w:rsidR="00ED4537" w:rsidRPr="00337111" w:rsidRDefault="00ED4537" w:rsidP="002D1C4D">
      <w:pPr>
        <w:tabs>
          <w:tab w:val="left" w:pos="1470"/>
        </w:tabs>
        <w:spacing w:before="0" w:after="0"/>
        <w:rPr>
          <w:bCs/>
          <w:color w:val="000000"/>
          <w:sz w:val="28"/>
          <w:szCs w:val="28"/>
          <w:lang w:val="pt-BR"/>
        </w:rPr>
      </w:pPr>
      <w:r w:rsidRPr="00337111">
        <w:rPr>
          <w:color w:val="000000"/>
          <w:sz w:val="28"/>
          <w:szCs w:val="28"/>
          <w:lang w:val="pt-BR"/>
        </w:rPr>
        <w:t xml:space="preserve">- Học sinh </w:t>
      </w:r>
      <w:r w:rsidR="008D4129" w:rsidRPr="00337111">
        <w:rPr>
          <w:color w:val="000000"/>
          <w:sz w:val="28"/>
          <w:szCs w:val="28"/>
          <w:lang w:val="pt-BR"/>
        </w:rPr>
        <w:t xml:space="preserve">(khối 5) </w:t>
      </w:r>
      <w:r w:rsidRPr="00337111">
        <w:rPr>
          <w:color w:val="000000"/>
          <w:sz w:val="28"/>
          <w:szCs w:val="28"/>
          <w:lang w:val="pt-BR"/>
        </w:rPr>
        <w:t>hoàn thành chương trình Tiểu học đạt 100%.</w:t>
      </w:r>
    </w:p>
    <w:p w14:paraId="68A55084" w14:textId="32762CB5" w:rsidR="00FC5585" w:rsidRPr="00CD4F01" w:rsidRDefault="00FC5585" w:rsidP="002D1C4D">
      <w:pPr>
        <w:pStyle w:val="NormalWeb"/>
        <w:spacing w:beforeAutospacing="0" w:afterAutospacing="0" w:line="312" w:lineRule="auto"/>
        <w:ind w:firstLine="720"/>
        <w:jc w:val="both"/>
        <w:rPr>
          <w:sz w:val="28"/>
          <w:szCs w:val="28"/>
        </w:rPr>
      </w:pPr>
      <w:r w:rsidRPr="00CD4F01">
        <w:rPr>
          <w:sz w:val="28"/>
          <w:szCs w:val="28"/>
        </w:rPr>
        <w:t xml:space="preserve">- 100% học sinh có phẩm chất tốt, biết kính trọng thầy cô, người lớn tuổi; biết yêu thương, đoàn kết, giúp đỡ bạn bè; biết giữ gìn môi trường </w:t>
      </w:r>
      <w:r w:rsidR="00062FA4">
        <w:rPr>
          <w:sz w:val="28"/>
          <w:szCs w:val="28"/>
        </w:rPr>
        <w:t>X</w:t>
      </w:r>
      <w:r w:rsidRPr="00CD4F01">
        <w:rPr>
          <w:sz w:val="28"/>
          <w:szCs w:val="28"/>
        </w:rPr>
        <w:t>anh - sạch - đẹp và có kỹ năng sống, kỹ năng giao tiếp tốt.</w:t>
      </w:r>
    </w:p>
    <w:p w14:paraId="290EB444" w14:textId="6193FBAC" w:rsidR="00FC5585" w:rsidRDefault="00FC5585" w:rsidP="002D1C4D">
      <w:pPr>
        <w:pStyle w:val="NormalWeb"/>
        <w:spacing w:beforeAutospacing="0" w:afterAutospacing="0" w:line="312" w:lineRule="auto"/>
        <w:ind w:firstLine="720"/>
        <w:jc w:val="both"/>
        <w:rPr>
          <w:sz w:val="28"/>
          <w:szCs w:val="28"/>
        </w:rPr>
      </w:pPr>
      <w:r w:rsidRPr="00CD4F01">
        <w:rPr>
          <w:sz w:val="28"/>
          <w:szCs w:val="28"/>
        </w:rPr>
        <w:t>- 100% học sinh được hình thành và phát triển các năng lực cốt lõi, bao gồm các năng lực chung: Tự chủ và tự học, giao tiếp và hợp tác, giải quyết vấn đề và sáng tạo; các năng lực đặc thù: Ngôn ngữ, tính toán, khoa học, công nghệ, tin học, thẩm mỹ, thể chất.</w:t>
      </w:r>
    </w:p>
    <w:p w14:paraId="34266627" w14:textId="29016CE3" w:rsidR="008D4129" w:rsidRPr="00400FA5" w:rsidRDefault="008D4129" w:rsidP="002D1C4D">
      <w:pPr>
        <w:pStyle w:val="NoSpacing1"/>
        <w:spacing w:before="0" w:after="0" w:line="312" w:lineRule="auto"/>
        <w:ind w:firstLine="720"/>
        <w:rPr>
          <w:b w:val="0"/>
          <w:color w:val="000000"/>
          <w:sz w:val="28"/>
          <w:szCs w:val="28"/>
          <w:lang w:val="en-GB"/>
        </w:rPr>
      </w:pPr>
      <w:r>
        <w:rPr>
          <w:b w:val="0"/>
          <w:color w:val="000000"/>
          <w:sz w:val="28"/>
          <w:szCs w:val="28"/>
        </w:rPr>
        <w:t xml:space="preserve">-  </w:t>
      </w:r>
      <w:r w:rsidRPr="00400FA5">
        <w:rPr>
          <w:b w:val="0"/>
          <w:color w:val="000000"/>
          <w:sz w:val="28"/>
          <w:szCs w:val="28"/>
          <w:lang w:val="en-GB"/>
        </w:rPr>
        <w:t>99</w:t>
      </w:r>
      <w:r w:rsidR="00091105">
        <w:rPr>
          <w:b w:val="0"/>
          <w:color w:val="000000"/>
          <w:sz w:val="28"/>
          <w:szCs w:val="28"/>
          <w:lang w:val="en-GB"/>
        </w:rPr>
        <w:t xml:space="preserve"> </w:t>
      </w:r>
      <w:r w:rsidRPr="00400FA5">
        <w:rPr>
          <w:b w:val="0"/>
          <w:color w:val="000000"/>
          <w:sz w:val="28"/>
          <w:szCs w:val="28"/>
          <w:lang w:val="en-GB"/>
        </w:rPr>
        <w:t>-100</w:t>
      </w:r>
      <w:r>
        <w:rPr>
          <w:b w:val="0"/>
          <w:color w:val="000000"/>
          <w:sz w:val="28"/>
          <w:szCs w:val="28"/>
          <w:lang w:val="en-GB"/>
        </w:rPr>
        <w:t xml:space="preserve"> % học sinh</w:t>
      </w:r>
      <w:r w:rsidRPr="00400FA5">
        <w:rPr>
          <w:b w:val="0"/>
          <w:color w:val="000000"/>
          <w:sz w:val="28"/>
          <w:szCs w:val="28"/>
        </w:rPr>
        <w:t xml:space="preserve"> đạt về phẩm chất và năng lực</w:t>
      </w:r>
      <w:r w:rsidRPr="00400FA5">
        <w:rPr>
          <w:b w:val="0"/>
          <w:color w:val="000000"/>
          <w:sz w:val="28"/>
          <w:szCs w:val="28"/>
          <w:lang w:val="en-GB"/>
        </w:rPr>
        <w:t>.</w:t>
      </w:r>
    </w:p>
    <w:p w14:paraId="4029AAA7" w14:textId="344D7F30" w:rsidR="00ED4537" w:rsidRPr="00400FA5" w:rsidRDefault="00ED4537" w:rsidP="002D1C4D">
      <w:pPr>
        <w:pStyle w:val="NoSpacing1"/>
        <w:spacing w:before="0" w:after="0" w:line="312" w:lineRule="auto"/>
        <w:ind w:firstLine="720"/>
        <w:rPr>
          <w:b w:val="0"/>
          <w:color w:val="000000"/>
          <w:sz w:val="28"/>
          <w:szCs w:val="28"/>
          <w:lang w:val="en-GB"/>
        </w:rPr>
      </w:pPr>
      <w:r w:rsidRPr="00400FA5">
        <w:rPr>
          <w:b w:val="0"/>
          <w:color w:val="000000"/>
          <w:sz w:val="28"/>
          <w:szCs w:val="28"/>
          <w:lang w:val="en-GB"/>
        </w:rPr>
        <w:t xml:space="preserve">- </w:t>
      </w:r>
      <w:r w:rsidRPr="00400FA5">
        <w:rPr>
          <w:b w:val="0"/>
          <w:color w:val="000000"/>
          <w:sz w:val="28"/>
          <w:szCs w:val="28"/>
        </w:rPr>
        <w:t xml:space="preserve">Tổ chức đầy đủ các </w:t>
      </w:r>
      <w:r w:rsidR="000E49C9">
        <w:rPr>
          <w:b w:val="0"/>
          <w:color w:val="000000"/>
          <w:sz w:val="28"/>
          <w:szCs w:val="28"/>
          <w:lang w:val="en-US"/>
        </w:rPr>
        <w:t xml:space="preserve">giờ </w:t>
      </w:r>
      <w:r>
        <w:rPr>
          <w:b w:val="0"/>
          <w:color w:val="000000"/>
          <w:sz w:val="28"/>
          <w:szCs w:val="28"/>
        </w:rPr>
        <w:t>hoạt động trải nghiệm</w:t>
      </w:r>
      <w:r w:rsidRPr="00400FA5">
        <w:rPr>
          <w:b w:val="0"/>
          <w:color w:val="000000"/>
          <w:sz w:val="28"/>
          <w:szCs w:val="28"/>
        </w:rPr>
        <w:t xml:space="preserve">, huy động </w:t>
      </w:r>
      <w:r w:rsidRPr="00400FA5">
        <w:rPr>
          <w:b w:val="0"/>
          <w:color w:val="000000"/>
          <w:sz w:val="28"/>
          <w:szCs w:val="28"/>
          <w:lang w:val="en-GB"/>
        </w:rPr>
        <w:t>9</w:t>
      </w:r>
      <w:r w:rsidR="000E49C9">
        <w:rPr>
          <w:b w:val="0"/>
          <w:color w:val="000000"/>
          <w:sz w:val="28"/>
          <w:szCs w:val="28"/>
          <w:lang w:val="en-GB"/>
        </w:rPr>
        <w:t>5</w:t>
      </w:r>
      <w:r w:rsidRPr="00400FA5">
        <w:rPr>
          <w:b w:val="0"/>
          <w:color w:val="000000"/>
          <w:sz w:val="28"/>
          <w:szCs w:val="28"/>
        </w:rPr>
        <w:t>%</w:t>
      </w:r>
      <w:r w:rsidR="00091105">
        <w:rPr>
          <w:b w:val="0"/>
          <w:color w:val="000000"/>
          <w:sz w:val="28"/>
          <w:szCs w:val="28"/>
          <w:lang w:val="en-US"/>
        </w:rPr>
        <w:t xml:space="preserve"> -</w:t>
      </w:r>
      <w:r w:rsidR="00091105" w:rsidRPr="00400FA5">
        <w:rPr>
          <w:b w:val="0"/>
          <w:color w:val="000000"/>
          <w:sz w:val="28"/>
          <w:szCs w:val="28"/>
          <w:lang w:val="en-GB"/>
        </w:rPr>
        <w:t>100</w:t>
      </w:r>
      <w:r w:rsidR="00091105">
        <w:rPr>
          <w:b w:val="0"/>
          <w:color w:val="000000"/>
          <w:sz w:val="28"/>
          <w:szCs w:val="28"/>
          <w:lang w:val="en-GB"/>
        </w:rPr>
        <w:t xml:space="preserve"> %</w:t>
      </w:r>
      <w:r w:rsidRPr="00400FA5">
        <w:rPr>
          <w:b w:val="0"/>
          <w:color w:val="000000"/>
          <w:sz w:val="28"/>
          <w:szCs w:val="28"/>
        </w:rPr>
        <w:t xml:space="preserve"> học sinh tham gia với kết quả</w:t>
      </w:r>
      <w:r w:rsidRPr="00400FA5">
        <w:rPr>
          <w:b w:val="0"/>
          <w:color w:val="000000"/>
          <w:sz w:val="28"/>
          <w:szCs w:val="28"/>
          <w:lang w:val="en-GB"/>
        </w:rPr>
        <w:t xml:space="preserve"> </w:t>
      </w:r>
      <w:r w:rsidR="00091105">
        <w:rPr>
          <w:b w:val="0"/>
          <w:color w:val="000000"/>
          <w:sz w:val="28"/>
          <w:szCs w:val="28"/>
          <w:lang w:val="en-GB"/>
        </w:rPr>
        <w:t xml:space="preserve">từ </w:t>
      </w:r>
      <w:r w:rsidRPr="00400FA5">
        <w:rPr>
          <w:b w:val="0"/>
          <w:color w:val="000000"/>
          <w:sz w:val="28"/>
          <w:szCs w:val="28"/>
          <w:lang w:val="en-GB"/>
        </w:rPr>
        <w:t>đạt trở lên.</w:t>
      </w:r>
    </w:p>
    <w:p w14:paraId="1984A342" w14:textId="1A22180D" w:rsidR="00ED4537" w:rsidRPr="00400FA5" w:rsidRDefault="00ED4537" w:rsidP="002D1C4D">
      <w:pPr>
        <w:pStyle w:val="NoSpacing1"/>
        <w:spacing w:before="0" w:after="0" w:line="312" w:lineRule="auto"/>
        <w:ind w:firstLine="720"/>
        <w:rPr>
          <w:b w:val="0"/>
          <w:color w:val="000000"/>
          <w:sz w:val="28"/>
          <w:szCs w:val="28"/>
          <w:lang w:val="en-GB"/>
        </w:rPr>
      </w:pPr>
      <w:r w:rsidRPr="00400FA5">
        <w:rPr>
          <w:b w:val="0"/>
          <w:color w:val="000000"/>
          <w:sz w:val="28"/>
          <w:szCs w:val="28"/>
          <w:lang w:val="en-GB"/>
        </w:rPr>
        <w:t xml:space="preserve">- </w:t>
      </w:r>
      <w:r w:rsidRPr="00400FA5">
        <w:rPr>
          <w:b w:val="0"/>
          <w:color w:val="000000"/>
          <w:sz w:val="28"/>
          <w:szCs w:val="28"/>
        </w:rPr>
        <w:t xml:space="preserve">Tổ chức </w:t>
      </w:r>
      <w:r w:rsidRPr="00400FA5">
        <w:rPr>
          <w:b w:val="0"/>
          <w:color w:val="000000"/>
          <w:sz w:val="28"/>
          <w:szCs w:val="28"/>
          <w:lang w:val="en-GB"/>
        </w:rPr>
        <w:t xml:space="preserve">cho 100% học sinh tham gia </w:t>
      </w:r>
      <w:r w:rsidRPr="00400FA5">
        <w:rPr>
          <w:b w:val="0"/>
          <w:color w:val="000000"/>
          <w:sz w:val="28"/>
          <w:szCs w:val="28"/>
        </w:rPr>
        <w:t xml:space="preserve">các hoạt động </w:t>
      </w:r>
      <w:r>
        <w:rPr>
          <w:b w:val="0"/>
          <w:color w:val="000000"/>
          <w:sz w:val="28"/>
          <w:szCs w:val="28"/>
        </w:rPr>
        <w:t>giáo dục kỹ năng sống</w:t>
      </w:r>
      <w:r w:rsidRPr="00400FA5">
        <w:rPr>
          <w:b w:val="0"/>
          <w:color w:val="000000"/>
          <w:sz w:val="28"/>
          <w:szCs w:val="28"/>
        </w:rPr>
        <w:t xml:space="preserve">, </w:t>
      </w:r>
      <w:r w:rsidRPr="00400FA5">
        <w:rPr>
          <w:b w:val="0"/>
          <w:color w:val="000000"/>
          <w:sz w:val="28"/>
          <w:szCs w:val="28"/>
          <w:lang w:val="en-GB"/>
        </w:rPr>
        <w:t>tăng cường tự học; 9</w:t>
      </w:r>
      <w:r w:rsidR="00091105">
        <w:rPr>
          <w:b w:val="0"/>
          <w:color w:val="000000"/>
          <w:sz w:val="28"/>
          <w:szCs w:val="28"/>
          <w:lang w:val="en-GB"/>
        </w:rPr>
        <w:t xml:space="preserve">0 - </w:t>
      </w:r>
      <w:r w:rsidR="00091105" w:rsidRPr="00400FA5">
        <w:rPr>
          <w:b w:val="0"/>
          <w:color w:val="000000"/>
          <w:sz w:val="28"/>
          <w:szCs w:val="28"/>
          <w:lang w:val="en-GB"/>
        </w:rPr>
        <w:t>100</w:t>
      </w:r>
      <w:r w:rsidR="00091105">
        <w:rPr>
          <w:b w:val="0"/>
          <w:color w:val="000000"/>
          <w:sz w:val="28"/>
          <w:szCs w:val="28"/>
          <w:lang w:val="en-GB"/>
        </w:rPr>
        <w:t xml:space="preserve"> %</w:t>
      </w:r>
      <w:r w:rsidRPr="00400FA5">
        <w:rPr>
          <w:b w:val="0"/>
          <w:color w:val="000000"/>
          <w:sz w:val="28"/>
          <w:szCs w:val="28"/>
          <w:lang w:val="en-GB"/>
        </w:rPr>
        <w:t xml:space="preserve"> học sinh tham gia các hoạt động nhóm.</w:t>
      </w:r>
    </w:p>
    <w:p w14:paraId="1077E59C" w14:textId="7F33D831" w:rsidR="00ED4537" w:rsidRDefault="00ED4537" w:rsidP="002D1C4D">
      <w:pPr>
        <w:pStyle w:val="NoSpacing1"/>
        <w:spacing w:before="0" w:after="0" w:line="312" w:lineRule="auto"/>
        <w:ind w:firstLine="720"/>
        <w:rPr>
          <w:b w:val="0"/>
          <w:color w:val="000000"/>
          <w:sz w:val="28"/>
          <w:szCs w:val="28"/>
          <w:lang w:val="en-GB"/>
        </w:rPr>
      </w:pPr>
      <w:r w:rsidRPr="00400FA5">
        <w:rPr>
          <w:b w:val="0"/>
          <w:color w:val="000000"/>
          <w:sz w:val="28"/>
          <w:szCs w:val="28"/>
          <w:lang w:val="en-GB"/>
        </w:rPr>
        <w:t xml:space="preserve">- </w:t>
      </w:r>
      <w:r w:rsidRPr="00400FA5">
        <w:rPr>
          <w:b w:val="0"/>
          <w:color w:val="000000"/>
          <w:sz w:val="28"/>
          <w:szCs w:val="28"/>
        </w:rPr>
        <w:t>Tổ chức dạy học tự chọn</w:t>
      </w:r>
      <w:r w:rsidRPr="00400FA5">
        <w:rPr>
          <w:b w:val="0"/>
          <w:color w:val="000000"/>
          <w:sz w:val="28"/>
          <w:szCs w:val="28"/>
          <w:lang w:val="en-GB"/>
        </w:rPr>
        <w:t>: 100% HS lớp 1 + 2 được học Tiếng Anh.</w:t>
      </w:r>
      <w:r w:rsidR="00F513F4">
        <w:rPr>
          <w:b w:val="0"/>
          <w:color w:val="000000"/>
          <w:sz w:val="28"/>
          <w:szCs w:val="28"/>
          <w:lang w:val="en-GB"/>
        </w:rPr>
        <w:t xml:space="preserve"> </w:t>
      </w:r>
    </w:p>
    <w:p w14:paraId="071F5148" w14:textId="7221F768" w:rsidR="005930D7" w:rsidRPr="00400FA5" w:rsidRDefault="005930D7" w:rsidP="002D1C4D">
      <w:pPr>
        <w:pStyle w:val="NoSpacing1"/>
        <w:spacing w:before="0" w:after="0" w:line="312" w:lineRule="auto"/>
        <w:ind w:firstLine="720"/>
        <w:rPr>
          <w:b w:val="0"/>
          <w:color w:val="000000"/>
          <w:sz w:val="28"/>
          <w:szCs w:val="28"/>
          <w:lang w:val="en-GB"/>
        </w:rPr>
      </w:pPr>
      <w:r>
        <w:rPr>
          <w:b w:val="0"/>
          <w:color w:val="000000"/>
          <w:sz w:val="28"/>
          <w:szCs w:val="28"/>
          <w:lang w:val="en-GB"/>
        </w:rPr>
        <w:t xml:space="preserve">- Tổ chức cho </w:t>
      </w:r>
      <w:r w:rsidR="00A002FD" w:rsidRPr="00400FA5">
        <w:rPr>
          <w:b w:val="0"/>
          <w:color w:val="000000"/>
          <w:sz w:val="28"/>
          <w:szCs w:val="28"/>
          <w:lang w:val="en-GB"/>
        </w:rPr>
        <w:t>9</w:t>
      </w:r>
      <w:r w:rsidR="00A002FD">
        <w:rPr>
          <w:b w:val="0"/>
          <w:color w:val="000000"/>
          <w:sz w:val="28"/>
          <w:szCs w:val="28"/>
          <w:lang w:val="en-GB"/>
        </w:rPr>
        <w:t xml:space="preserve">9 - </w:t>
      </w:r>
      <w:r w:rsidR="00A002FD" w:rsidRPr="00400FA5">
        <w:rPr>
          <w:b w:val="0"/>
          <w:color w:val="000000"/>
          <w:sz w:val="28"/>
          <w:szCs w:val="28"/>
          <w:lang w:val="en-GB"/>
        </w:rPr>
        <w:t>100</w:t>
      </w:r>
      <w:r w:rsidR="00A002FD">
        <w:rPr>
          <w:b w:val="0"/>
          <w:color w:val="000000"/>
          <w:sz w:val="28"/>
          <w:szCs w:val="28"/>
          <w:lang w:val="en-GB"/>
        </w:rPr>
        <w:t xml:space="preserve"> %</w:t>
      </w:r>
      <w:r w:rsidR="00A002FD" w:rsidRPr="00400FA5">
        <w:rPr>
          <w:b w:val="0"/>
          <w:color w:val="000000"/>
          <w:sz w:val="28"/>
          <w:szCs w:val="28"/>
          <w:lang w:val="en-GB"/>
        </w:rPr>
        <w:t xml:space="preserve"> học sinh tham gia</w:t>
      </w:r>
      <w:r w:rsidR="00A002FD">
        <w:rPr>
          <w:b w:val="0"/>
          <w:color w:val="000000"/>
          <w:sz w:val="28"/>
          <w:szCs w:val="28"/>
          <w:lang w:val="en-GB"/>
        </w:rPr>
        <w:t xml:space="preserve"> hoạt động giáo dục STEM (bài học Stem, trải nghiệm Stem)</w:t>
      </w:r>
    </w:p>
    <w:p w14:paraId="62B041D9" w14:textId="6B0A961B" w:rsidR="00ED4537" w:rsidRDefault="00ED4537" w:rsidP="002D1C4D">
      <w:pPr>
        <w:pStyle w:val="NoSpacing1"/>
        <w:spacing w:before="0" w:after="0" w:line="312" w:lineRule="auto"/>
        <w:ind w:firstLine="720"/>
        <w:rPr>
          <w:b w:val="0"/>
          <w:color w:val="000000"/>
          <w:sz w:val="28"/>
          <w:szCs w:val="28"/>
          <w:lang w:val="en-GB"/>
        </w:rPr>
      </w:pPr>
      <w:r w:rsidRPr="00400FA5">
        <w:rPr>
          <w:b w:val="0"/>
          <w:color w:val="000000"/>
          <w:sz w:val="28"/>
          <w:szCs w:val="28"/>
          <w:lang w:val="en-GB"/>
        </w:rPr>
        <w:t xml:space="preserve">- </w:t>
      </w:r>
      <w:r w:rsidRPr="00400FA5">
        <w:rPr>
          <w:b w:val="0"/>
          <w:color w:val="000000"/>
          <w:sz w:val="28"/>
          <w:szCs w:val="28"/>
        </w:rPr>
        <w:t>Đảm bảo thực hiện đầy đủ nội dung giáo dục địa phươn</w:t>
      </w:r>
      <w:r w:rsidRPr="00400FA5">
        <w:rPr>
          <w:b w:val="0"/>
          <w:color w:val="000000"/>
          <w:sz w:val="28"/>
          <w:szCs w:val="28"/>
          <w:lang w:val="en-GB"/>
        </w:rPr>
        <w:t>g; giáo dục an ninh quốc phòng</w:t>
      </w:r>
      <w:r w:rsidR="006D4EE7">
        <w:rPr>
          <w:b w:val="0"/>
          <w:color w:val="000000"/>
          <w:sz w:val="28"/>
          <w:szCs w:val="28"/>
          <w:lang w:val="en-GB"/>
        </w:rPr>
        <w:t>, Quyền con người, GDĐP, ATGT,</w:t>
      </w:r>
      <w:r w:rsidR="00DA7DB0">
        <w:rPr>
          <w:b w:val="0"/>
          <w:color w:val="000000"/>
          <w:sz w:val="28"/>
          <w:szCs w:val="28"/>
          <w:lang w:val="en-GB"/>
        </w:rPr>
        <w:t xml:space="preserve"> kĩ năng công dân số</w:t>
      </w:r>
      <w:r w:rsidR="006D4EE7">
        <w:rPr>
          <w:b w:val="0"/>
          <w:color w:val="000000"/>
          <w:sz w:val="28"/>
          <w:szCs w:val="28"/>
          <w:lang w:val="en-GB"/>
        </w:rPr>
        <w:t>…</w:t>
      </w:r>
      <w:r w:rsidRPr="00400FA5">
        <w:rPr>
          <w:b w:val="0"/>
          <w:color w:val="000000"/>
          <w:sz w:val="28"/>
          <w:szCs w:val="28"/>
          <w:lang w:val="en-GB"/>
        </w:rPr>
        <w:t xml:space="preserve"> (dạy lồng ghép trong các môn học và hoạt động giáo dục).</w:t>
      </w:r>
    </w:p>
    <w:p w14:paraId="1EDB1A2B" w14:textId="77777777" w:rsidR="00ED4537" w:rsidRPr="00400FA5" w:rsidRDefault="00ED4537" w:rsidP="002D1C4D">
      <w:pPr>
        <w:pStyle w:val="NoSpacing1"/>
        <w:spacing w:before="0" w:after="0" w:line="312" w:lineRule="auto"/>
        <w:ind w:firstLine="720"/>
        <w:rPr>
          <w:b w:val="0"/>
          <w:color w:val="000000"/>
          <w:sz w:val="28"/>
          <w:szCs w:val="28"/>
          <w:lang w:val="en-GB"/>
        </w:rPr>
      </w:pPr>
      <w:r>
        <w:rPr>
          <w:b w:val="0"/>
          <w:color w:val="000000"/>
          <w:sz w:val="28"/>
          <w:szCs w:val="28"/>
          <w:lang w:val="en-GB"/>
        </w:rPr>
        <w:t>- Tổ chức và thực hiện tốt các câu lạc bộ</w:t>
      </w:r>
      <w:r w:rsidR="009D47B4">
        <w:rPr>
          <w:b w:val="0"/>
          <w:color w:val="000000"/>
          <w:sz w:val="28"/>
          <w:szCs w:val="28"/>
          <w:lang w:val="en-GB"/>
        </w:rPr>
        <w:t xml:space="preserve"> sau giờ học chính khóa</w:t>
      </w:r>
      <w:r>
        <w:rPr>
          <w:b w:val="0"/>
          <w:color w:val="000000"/>
          <w:sz w:val="28"/>
          <w:szCs w:val="28"/>
          <w:lang w:val="en-GB"/>
        </w:rPr>
        <w:t>.</w:t>
      </w:r>
    </w:p>
    <w:p w14:paraId="5687B285" w14:textId="77777777" w:rsidR="00FF0C49" w:rsidRPr="006E2333" w:rsidRDefault="00FF0C49" w:rsidP="002D1C4D">
      <w:pPr>
        <w:pStyle w:val="NormalWeb"/>
        <w:spacing w:beforeAutospacing="0" w:afterAutospacing="0" w:line="312" w:lineRule="auto"/>
      </w:pPr>
      <w:r w:rsidRPr="006E2333">
        <w:rPr>
          <w:rStyle w:val="Strong"/>
          <w:bdr w:val="none" w:sz="0" w:space="0" w:color="auto" w:frame="1"/>
        </w:rPr>
        <w:t>IV. TỔ CHỨC CÁC MÔN HỌC VÀ HOẠT ĐỘNG GIÁO DỤC</w:t>
      </w:r>
      <w:r w:rsidR="006E2333">
        <w:rPr>
          <w:rStyle w:val="Strong"/>
          <w:bdr w:val="none" w:sz="0" w:space="0" w:color="auto" w:frame="1"/>
        </w:rPr>
        <w:t>.</w:t>
      </w:r>
    </w:p>
    <w:p w14:paraId="2ED87C6C" w14:textId="0C0CD4E6" w:rsidR="00536C7A" w:rsidRDefault="00FF0C49" w:rsidP="002D1C4D">
      <w:pPr>
        <w:pStyle w:val="NormalWeb"/>
        <w:numPr>
          <w:ilvl w:val="0"/>
          <w:numId w:val="23"/>
        </w:numPr>
        <w:spacing w:beforeAutospacing="0" w:afterAutospacing="0" w:line="312" w:lineRule="auto"/>
        <w:rPr>
          <w:rStyle w:val="Strong"/>
          <w:sz w:val="28"/>
          <w:szCs w:val="28"/>
          <w:bdr w:val="none" w:sz="0" w:space="0" w:color="auto" w:frame="1"/>
        </w:rPr>
      </w:pPr>
      <w:r w:rsidRPr="00CD4F01">
        <w:rPr>
          <w:rStyle w:val="Strong"/>
          <w:sz w:val="28"/>
          <w:szCs w:val="28"/>
          <w:bdr w:val="none" w:sz="0" w:space="0" w:color="auto" w:frame="1"/>
        </w:rPr>
        <w:t>Phân phối thời lượng các môn học và hoạt động giáo dục</w:t>
      </w:r>
      <w:r w:rsidR="006E2333">
        <w:rPr>
          <w:rStyle w:val="Strong"/>
          <w:sz w:val="28"/>
          <w:szCs w:val="28"/>
          <w:bdr w:val="none" w:sz="0" w:space="0" w:color="auto" w:frame="1"/>
        </w:rPr>
        <w:t>.</w:t>
      </w:r>
    </w:p>
    <w:p w14:paraId="6194614D" w14:textId="146BE66D" w:rsidR="00223B17" w:rsidRPr="0075552C" w:rsidRDefault="00CE4CF0" w:rsidP="002D1C4D">
      <w:pPr>
        <w:spacing w:before="0" w:after="0"/>
        <w:rPr>
          <w:color w:val="000000"/>
          <w:sz w:val="28"/>
          <w:szCs w:val="28"/>
        </w:rPr>
      </w:pPr>
      <w:r w:rsidRPr="00C51F8A">
        <w:rPr>
          <w:b/>
          <w:color w:val="000000"/>
          <w:sz w:val="28"/>
          <w:szCs w:val="28"/>
        </w:rPr>
        <w:t xml:space="preserve"> </w:t>
      </w:r>
      <w:r w:rsidRPr="00400FA5">
        <w:rPr>
          <w:color w:val="000000"/>
          <w:sz w:val="28"/>
          <w:szCs w:val="28"/>
        </w:rPr>
        <w:t xml:space="preserve">Căn cứ khung chương trình giáo dục phổ thông 2018 ban hành </w:t>
      </w:r>
      <w:r>
        <w:rPr>
          <w:color w:val="000000"/>
          <w:sz w:val="28"/>
          <w:szCs w:val="28"/>
        </w:rPr>
        <w:t>theo Thông tư số 32/2018/TT-BGD</w:t>
      </w:r>
      <w:r w:rsidRPr="00400FA5">
        <w:rPr>
          <w:color w:val="000000"/>
          <w:sz w:val="28"/>
          <w:szCs w:val="28"/>
        </w:rPr>
        <w:t>ĐT</w:t>
      </w:r>
      <w:r w:rsidR="0075552C">
        <w:rPr>
          <w:color w:val="000000"/>
          <w:sz w:val="28"/>
          <w:szCs w:val="28"/>
        </w:rPr>
        <w:t xml:space="preserve"> </w:t>
      </w:r>
      <w:r w:rsidRPr="00D66EF7">
        <w:rPr>
          <w:sz w:val="28"/>
          <w:szCs w:val="28"/>
        </w:rPr>
        <w:t xml:space="preserve">và </w:t>
      </w:r>
      <w:r w:rsidRPr="00D66EF7">
        <w:rPr>
          <w:sz w:val="28"/>
          <w:szCs w:val="28"/>
          <w:shd w:val="clear" w:color="auto" w:fill="FFFFFF"/>
        </w:rPr>
        <w:t>các văn bản hướng dẫn đổi mới hoạt động chuyên môn.</w:t>
      </w:r>
    </w:p>
    <w:p w14:paraId="3E0EB45B" w14:textId="5889573F" w:rsidR="003D66D1" w:rsidRPr="008A23F3" w:rsidRDefault="00D274A5" w:rsidP="002D1C4D">
      <w:pPr>
        <w:pStyle w:val="NormalWeb"/>
        <w:spacing w:beforeAutospacing="0" w:afterAutospacing="0" w:line="312" w:lineRule="auto"/>
        <w:ind w:firstLine="720"/>
        <w:rPr>
          <w:rFonts w:ascii="inherit" w:hAnsi="inherit" w:cs="Arial" w:hint="eastAsia"/>
          <w:b/>
          <w:bCs/>
          <w:sz w:val="28"/>
          <w:szCs w:val="28"/>
          <w:bdr w:val="none" w:sz="0" w:space="0" w:color="auto" w:frame="1"/>
        </w:rPr>
        <w:sectPr w:rsidR="003D66D1" w:rsidRPr="008A23F3" w:rsidSect="00967BE5">
          <w:footerReference w:type="even" r:id="rId7"/>
          <w:footerReference w:type="default" r:id="rId8"/>
          <w:pgSz w:w="11900" w:h="16840"/>
          <w:pgMar w:top="1077" w:right="1100" w:bottom="1077" w:left="1259" w:header="0" w:footer="0" w:gutter="0"/>
          <w:cols w:space="708"/>
        </w:sectPr>
      </w:pPr>
      <w:r>
        <w:rPr>
          <w:rStyle w:val="Strong"/>
          <w:rFonts w:ascii="inherit" w:hAnsi="inherit" w:cs="Arial"/>
          <w:sz w:val="28"/>
          <w:szCs w:val="28"/>
          <w:bdr w:val="none" w:sz="0" w:space="0" w:color="auto" w:frame="1"/>
        </w:rPr>
        <w:t xml:space="preserve">  </w:t>
      </w:r>
    </w:p>
    <w:p w14:paraId="092A0ED3" w14:textId="77777777" w:rsidR="00D274A5" w:rsidRDefault="00D274A5" w:rsidP="008A23F3">
      <w:pPr>
        <w:pStyle w:val="NormalWeb"/>
        <w:spacing w:beforeAutospacing="0" w:afterAutospacing="0" w:line="312" w:lineRule="auto"/>
        <w:jc w:val="both"/>
        <w:rPr>
          <w:b/>
          <w:bCs/>
          <w:sz w:val="28"/>
          <w:szCs w:val="28"/>
        </w:rPr>
      </w:pPr>
      <w:r w:rsidRPr="00AE6902">
        <w:rPr>
          <w:b/>
          <w:bCs/>
          <w:sz w:val="28"/>
          <w:szCs w:val="28"/>
        </w:rPr>
        <w:lastRenderedPageBreak/>
        <w:t xml:space="preserve">Phụ lục </w:t>
      </w:r>
      <w:r>
        <w:rPr>
          <w:b/>
          <w:bCs/>
          <w:sz w:val="28"/>
          <w:szCs w:val="28"/>
        </w:rPr>
        <w:t>I.1</w:t>
      </w:r>
      <w:r w:rsidRPr="00AE6902">
        <w:rPr>
          <w:b/>
          <w:bCs/>
          <w:sz w:val="28"/>
          <w:szCs w:val="28"/>
        </w:rPr>
        <w:t>: Thời lượng các môn học.</w:t>
      </w:r>
    </w:p>
    <w:p w14:paraId="2D877A1D" w14:textId="77777777" w:rsidR="00D274A5" w:rsidRDefault="00D274A5" w:rsidP="00D274A5">
      <w:pPr>
        <w:pStyle w:val="NormalWeb"/>
        <w:spacing w:beforeAutospacing="0" w:afterAutospacing="0" w:line="312" w:lineRule="auto"/>
        <w:ind w:firstLine="360"/>
        <w:jc w:val="both"/>
        <w:rPr>
          <w:b/>
          <w:bCs/>
          <w:sz w:val="22"/>
          <w:szCs w:val="22"/>
        </w:rPr>
      </w:pPr>
      <w:r w:rsidRPr="0048695F">
        <w:rPr>
          <w:rStyle w:val="Strong"/>
          <w:sz w:val="22"/>
          <w:szCs w:val="22"/>
          <w:bdr w:val="none" w:sz="0" w:space="0" w:color="auto" w:frame="1"/>
        </w:rPr>
        <w:t>1.</w:t>
      </w:r>
      <w:r w:rsidRPr="0048695F">
        <w:rPr>
          <w:b/>
          <w:bCs/>
          <w:sz w:val="22"/>
          <w:szCs w:val="22"/>
        </w:rPr>
        <w:t xml:space="preserve"> Môn học/hoạt động giáo dục bắt buộc.</w:t>
      </w:r>
    </w:p>
    <w:tbl>
      <w:tblPr>
        <w:tblStyle w:val="TableGrid"/>
        <w:tblpPr w:leftFromText="180" w:rightFromText="180" w:vertAnchor="text" w:horzAnchor="margin" w:tblpY="73"/>
        <w:tblW w:w="14717" w:type="dxa"/>
        <w:tblLayout w:type="fixed"/>
        <w:tblLook w:val="01E0" w:firstRow="1" w:lastRow="1" w:firstColumn="1" w:lastColumn="1" w:noHBand="0" w:noVBand="0"/>
      </w:tblPr>
      <w:tblGrid>
        <w:gridCol w:w="681"/>
        <w:gridCol w:w="732"/>
        <w:gridCol w:w="970"/>
        <w:gridCol w:w="822"/>
        <w:gridCol w:w="822"/>
        <w:gridCol w:w="822"/>
        <w:gridCol w:w="823"/>
        <w:gridCol w:w="822"/>
        <w:gridCol w:w="822"/>
        <w:gridCol w:w="822"/>
        <w:gridCol w:w="823"/>
        <w:gridCol w:w="822"/>
        <w:gridCol w:w="822"/>
        <w:gridCol w:w="822"/>
        <w:gridCol w:w="823"/>
        <w:gridCol w:w="822"/>
        <w:gridCol w:w="822"/>
        <w:gridCol w:w="823"/>
      </w:tblGrid>
      <w:tr w:rsidR="00D274A5" w:rsidRPr="00536C7A" w14:paraId="191329F6" w14:textId="77777777" w:rsidTr="0075552C">
        <w:tc>
          <w:tcPr>
            <w:tcW w:w="681" w:type="dxa"/>
            <w:vMerge w:val="restart"/>
            <w:vAlign w:val="center"/>
          </w:tcPr>
          <w:p w14:paraId="562EC80F"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STT</w:t>
            </w:r>
          </w:p>
        </w:tc>
        <w:tc>
          <w:tcPr>
            <w:tcW w:w="1702" w:type="dxa"/>
            <w:gridSpan w:val="2"/>
            <w:vMerge w:val="restart"/>
            <w:vAlign w:val="center"/>
          </w:tcPr>
          <w:p w14:paraId="5BBDC422" w14:textId="77777777" w:rsidR="00D274A5" w:rsidRPr="00001DC3" w:rsidRDefault="00D274A5" w:rsidP="0075552C">
            <w:pPr>
              <w:spacing w:before="0" w:after="0" w:line="300" w:lineRule="exact"/>
              <w:ind w:firstLine="0"/>
              <w:jc w:val="center"/>
              <w:rPr>
                <w:rStyle w:val="Strong"/>
                <w:sz w:val="22"/>
                <w:szCs w:val="22"/>
                <w:bdr w:val="none" w:sz="0" w:space="0" w:color="auto" w:frame="1"/>
              </w:rPr>
            </w:pPr>
            <w:r w:rsidRPr="00001DC3">
              <w:rPr>
                <w:rStyle w:val="Strong"/>
                <w:sz w:val="22"/>
                <w:szCs w:val="22"/>
                <w:bdr w:val="none" w:sz="0" w:space="0" w:color="auto" w:frame="1"/>
              </w:rPr>
              <w:t>Môn học</w:t>
            </w:r>
          </w:p>
          <w:p w14:paraId="1A1A40A5" w14:textId="77777777" w:rsidR="00D274A5" w:rsidRPr="00001DC3" w:rsidRDefault="00D274A5" w:rsidP="0075552C">
            <w:pPr>
              <w:spacing w:before="0" w:after="0" w:line="300" w:lineRule="exact"/>
              <w:ind w:firstLine="0"/>
              <w:jc w:val="center"/>
              <w:rPr>
                <w:b/>
                <w:bCs/>
                <w:sz w:val="22"/>
                <w:szCs w:val="22"/>
                <w:bdr w:val="none" w:sz="0" w:space="0" w:color="auto" w:frame="1"/>
              </w:rPr>
            </w:pPr>
            <w:r w:rsidRPr="00001DC3">
              <w:rPr>
                <w:rStyle w:val="Strong"/>
                <w:sz w:val="22"/>
                <w:szCs w:val="22"/>
                <w:bdr w:val="none" w:sz="0" w:space="0" w:color="auto" w:frame="1"/>
              </w:rPr>
              <w:t>(HĐGD)</w:t>
            </w:r>
          </w:p>
        </w:tc>
        <w:tc>
          <w:tcPr>
            <w:tcW w:w="2466" w:type="dxa"/>
            <w:gridSpan w:val="3"/>
            <w:vAlign w:val="center"/>
          </w:tcPr>
          <w:p w14:paraId="7C2EA9D1" w14:textId="77777777" w:rsidR="00D274A5" w:rsidRPr="00001DC3" w:rsidRDefault="00D274A5" w:rsidP="0075552C">
            <w:pPr>
              <w:pStyle w:val="NormalWeb"/>
              <w:spacing w:before="0" w:beforeAutospacing="0" w:after="0" w:afterAutospacing="0" w:line="300" w:lineRule="exact"/>
              <w:ind w:firstLine="0"/>
              <w:jc w:val="center"/>
              <w:rPr>
                <w:rStyle w:val="Strong"/>
                <w:sz w:val="22"/>
                <w:szCs w:val="22"/>
                <w:bdr w:val="none" w:sz="0" w:space="0" w:color="auto" w:frame="1"/>
              </w:rPr>
            </w:pPr>
            <w:r w:rsidRPr="00001DC3">
              <w:rPr>
                <w:rStyle w:val="Strong"/>
                <w:sz w:val="22"/>
                <w:szCs w:val="22"/>
                <w:bdr w:val="none" w:sz="0" w:space="0" w:color="auto" w:frame="1"/>
              </w:rPr>
              <w:t>Lớp 1</w:t>
            </w:r>
          </w:p>
        </w:tc>
        <w:tc>
          <w:tcPr>
            <w:tcW w:w="2467" w:type="dxa"/>
            <w:gridSpan w:val="3"/>
            <w:vAlign w:val="center"/>
          </w:tcPr>
          <w:p w14:paraId="2535B9C1" w14:textId="77777777" w:rsidR="00D274A5" w:rsidRPr="00001DC3" w:rsidRDefault="00D274A5" w:rsidP="0075552C">
            <w:pPr>
              <w:pStyle w:val="NormalWeb"/>
              <w:spacing w:before="0" w:beforeAutospacing="0" w:after="0" w:afterAutospacing="0" w:line="300" w:lineRule="exact"/>
              <w:ind w:firstLine="0"/>
              <w:jc w:val="center"/>
              <w:rPr>
                <w:rStyle w:val="Strong"/>
                <w:sz w:val="22"/>
                <w:szCs w:val="22"/>
                <w:bdr w:val="none" w:sz="0" w:space="0" w:color="auto" w:frame="1"/>
              </w:rPr>
            </w:pPr>
            <w:r w:rsidRPr="00001DC3">
              <w:rPr>
                <w:rStyle w:val="Strong"/>
                <w:sz w:val="22"/>
                <w:szCs w:val="22"/>
                <w:bdr w:val="none" w:sz="0" w:space="0" w:color="auto" w:frame="1"/>
              </w:rPr>
              <w:t>Lớp 2</w:t>
            </w:r>
          </w:p>
        </w:tc>
        <w:tc>
          <w:tcPr>
            <w:tcW w:w="2467" w:type="dxa"/>
            <w:gridSpan w:val="3"/>
            <w:vAlign w:val="center"/>
          </w:tcPr>
          <w:p w14:paraId="1923DA49" w14:textId="77777777" w:rsidR="00D274A5" w:rsidRPr="00001DC3" w:rsidRDefault="00D274A5" w:rsidP="0075552C">
            <w:pPr>
              <w:pStyle w:val="NormalWeb"/>
              <w:spacing w:before="0" w:beforeAutospacing="0" w:after="0" w:afterAutospacing="0" w:line="300" w:lineRule="exact"/>
              <w:ind w:firstLine="0"/>
              <w:jc w:val="center"/>
              <w:rPr>
                <w:rStyle w:val="Strong"/>
                <w:sz w:val="22"/>
                <w:szCs w:val="22"/>
                <w:bdr w:val="none" w:sz="0" w:space="0" w:color="auto" w:frame="1"/>
              </w:rPr>
            </w:pPr>
            <w:r w:rsidRPr="00001DC3">
              <w:rPr>
                <w:rStyle w:val="Strong"/>
                <w:sz w:val="22"/>
                <w:szCs w:val="22"/>
                <w:bdr w:val="none" w:sz="0" w:space="0" w:color="auto" w:frame="1"/>
              </w:rPr>
              <w:t>Lớp 3</w:t>
            </w:r>
          </w:p>
        </w:tc>
        <w:tc>
          <w:tcPr>
            <w:tcW w:w="2467" w:type="dxa"/>
            <w:gridSpan w:val="3"/>
            <w:vAlign w:val="center"/>
          </w:tcPr>
          <w:p w14:paraId="0F79ECB4" w14:textId="77777777" w:rsidR="00D274A5" w:rsidRPr="00001DC3" w:rsidRDefault="00D274A5" w:rsidP="0075552C">
            <w:pPr>
              <w:pStyle w:val="NormalWeb"/>
              <w:spacing w:before="0" w:beforeAutospacing="0" w:after="0" w:afterAutospacing="0" w:line="300" w:lineRule="exact"/>
              <w:ind w:firstLine="0"/>
              <w:jc w:val="center"/>
              <w:rPr>
                <w:rStyle w:val="Strong"/>
                <w:sz w:val="22"/>
                <w:szCs w:val="22"/>
                <w:bdr w:val="none" w:sz="0" w:space="0" w:color="auto" w:frame="1"/>
              </w:rPr>
            </w:pPr>
            <w:r w:rsidRPr="00001DC3">
              <w:rPr>
                <w:rStyle w:val="Strong"/>
                <w:sz w:val="22"/>
                <w:szCs w:val="22"/>
                <w:bdr w:val="none" w:sz="0" w:space="0" w:color="auto" w:frame="1"/>
              </w:rPr>
              <w:t>Lớp 4</w:t>
            </w:r>
          </w:p>
        </w:tc>
        <w:tc>
          <w:tcPr>
            <w:tcW w:w="2467" w:type="dxa"/>
            <w:gridSpan w:val="3"/>
            <w:vAlign w:val="center"/>
          </w:tcPr>
          <w:p w14:paraId="537A621F" w14:textId="77777777" w:rsidR="00D274A5" w:rsidRPr="00001DC3" w:rsidRDefault="00D274A5" w:rsidP="0075552C">
            <w:pPr>
              <w:pStyle w:val="NormalWeb"/>
              <w:spacing w:before="0" w:beforeAutospacing="0" w:after="0" w:afterAutospacing="0" w:line="300" w:lineRule="exact"/>
              <w:ind w:firstLine="0"/>
              <w:jc w:val="center"/>
              <w:rPr>
                <w:rStyle w:val="Strong"/>
                <w:sz w:val="22"/>
                <w:szCs w:val="22"/>
                <w:bdr w:val="none" w:sz="0" w:space="0" w:color="auto" w:frame="1"/>
              </w:rPr>
            </w:pPr>
            <w:r w:rsidRPr="00001DC3">
              <w:rPr>
                <w:rStyle w:val="Strong"/>
                <w:sz w:val="22"/>
                <w:szCs w:val="22"/>
                <w:bdr w:val="none" w:sz="0" w:space="0" w:color="auto" w:frame="1"/>
              </w:rPr>
              <w:t>Lớp 5</w:t>
            </w:r>
          </w:p>
        </w:tc>
      </w:tr>
      <w:tr w:rsidR="00D274A5" w14:paraId="7CF328A1" w14:textId="77777777" w:rsidTr="0075552C">
        <w:tc>
          <w:tcPr>
            <w:tcW w:w="681" w:type="dxa"/>
            <w:vMerge/>
            <w:vAlign w:val="center"/>
          </w:tcPr>
          <w:p w14:paraId="0F3D8F06" w14:textId="77777777" w:rsidR="00D274A5" w:rsidRPr="00001DC3" w:rsidRDefault="00D274A5" w:rsidP="0075552C">
            <w:pPr>
              <w:spacing w:before="0" w:after="0" w:line="300" w:lineRule="exact"/>
              <w:ind w:firstLine="0"/>
              <w:jc w:val="center"/>
              <w:rPr>
                <w:b/>
                <w:color w:val="000000"/>
                <w:sz w:val="22"/>
                <w:szCs w:val="22"/>
              </w:rPr>
            </w:pPr>
          </w:p>
        </w:tc>
        <w:tc>
          <w:tcPr>
            <w:tcW w:w="1702" w:type="dxa"/>
            <w:gridSpan w:val="2"/>
            <w:vMerge/>
            <w:vAlign w:val="center"/>
          </w:tcPr>
          <w:p w14:paraId="47A485B0" w14:textId="77777777" w:rsidR="00D274A5" w:rsidRPr="00001DC3" w:rsidRDefault="00D274A5" w:rsidP="0075552C">
            <w:pPr>
              <w:spacing w:before="0" w:after="0" w:line="300" w:lineRule="exact"/>
              <w:ind w:firstLine="0"/>
              <w:jc w:val="center"/>
              <w:rPr>
                <w:b/>
                <w:color w:val="000000"/>
                <w:sz w:val="22"/>
                <w:szCs w:val="22"/>
              </w:rPr>
            </w:pPr>
          </w:p>
        </w:tc>
        <w:tc>
          <w:tcPr>
            <w:tcW w:w="822" w:type="dxa"/>
            <w:vAlign w:val="center"/>
          </w:tcPr>
          <w:p w14:paraId="0DA986BC"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TS</w:t>
            </w:r>
          </w:p>
        </w:tc>
        <w:tc>
          <w:tcPr>
            <w:tcW w:w="822" w:type="dxa"/>
            <w:vAlign w:val="center"/>
          </w:tcPr>
          <w:p w14:paraId="3BA28CF3"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HK1</w:t>
            </w:r>
          </w:p>
        </w:tc>
        <w:tc>
          <w:tcPr>
            <w:tcW w:w="822" w:type="dxa"/>
            <w:vAlign w:val="center"/>
          </w:tcPr>
          <w:p w14:paraId="66061806"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HK2</w:t>
            </w:r>
          </w:p>
        </w:tc>
        <w:tc>
          <w:tcPr>
            <w:tcW w:w="823" w:type="dxa"/>
            <w:vAlign w:val="center"/>
          </w:tcPr>
          <w:p w14:paraId="12D47E8A"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TS</w:t>
            </w:r>
          </w:p>
        </w:tc>
        <w:tc>
          <w:tcPr>
            <w:tcW w:w="822" w:type="dxa"/>
            <w:vAlign w:val="center"/>
          </w:tcPr>
          <w:p w14:paraId="7D073E3C"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HK1</w:t>
            </w:r>
          </w:p>
        </w:tc>
        <w:tc>
          <w:tcPr>
            <w:tcW w:w="822" w:type="dxa"/>
            <w:vAlign w:val="center"/>
          </w:tcPr>
          <w:p w14:paraId="19EB764A"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HK2</w:t>
            </w:r>
          </w:p>
        </w:tc>
        <w:tc>
          <w:tcPr>
            <w:tcW w:w="822" w:type="dxa"/>
            <w:vAlign w:val="center"/>
          </w:tcPr>
          <w:p w14:paraId="7925BD56"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TS</w:t>
            </w:r>
          </w:p>
        </w:tc>
        <w:tc>
          <w:tcPr>
            <w:tcW w:w="823" w:type="dxa"/>
            <w:vAlign w:val="center"/>
          </w:tcPr>
          <w:p w14:paraId="37DD7EE2"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HK1</w:t>
            </w:r>
          </w:p>
        </w:tc>
        <w:tc>
          <w:tcPr>
            <w:tcW w:w="822" w:type="dxa"/>
            <w:vAlign w:val="center"/>
          </w:tcPr>
          <w:p w14:paraId="47597AA5"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HK2</w:t>
            </w:r>
          </w:p>
        </w:tc>
        <w:tc>
          <w:tcPr>
            <w:tcW w:w="822" w:type="dxa"/>
            <w:vAlign w:val="center"/>
          </w:tcPr>
          <w:p w14:paraId="4EC2DDEA"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TS</w:t>
            </w:r>
          </w:p>
        </w:tc>
        <w:tc>
          <w:tcPr>
            <w:tcW w:w="822" w:type="dxa"/>
            <w:vAlign w:val="center"/>
          </w:tcPr>
          <w:p w14:paraId="24C828E9"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HK1</w:t>
            </w:r>
          </w:p>
        </w:tc>
        <w:tc>
          <w:tcPr>
            <w:tcW w:w="823" w:type="dxa"/>
            <w:vAlign w:val="center"/>
          </w:tcPr>
          <w:p w14:paraId="2DD63063"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HK2</w:t>
            </w:r>
          </w:p>
        </w:tc>
        <w:tc>
          <w:tcPr>
            <w:tcW w:w="822" w:type="dxa"/>
            <w:vAlign w:val="center"/>
          </w:tcPr>
          <w:p w14:paraId="0D0B1338"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TS</w:t>
            </w:r>
          </w:p>
        </w:tc>
        <w:tc>
          <w:tcPr>
            <w:tcW w:w="822" w:type="dxa"/>
            <w:vAlign w:val="center"/>
          </w:tcPr>
          <w:p w14:paraId="7CED093B"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HK1</w:t>
            </w:r>
          </w:p>
        </w:tc>
        <w:tc>
          <w:tcPr>
            <w:tcW w:w="823" w:type="dxa"/>
            <w:vAlign w:val="center"/>
          </w:tcPr>
          <w:p w14:paraId="2C881DFC"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HK2</w:t>
            </w:r>
          </w:p>
        </w:tc>
      </w:tr>
      <w:tr w:rsidR="00091105" w:rsidRPr="00D96DD5" w14:paraId="7F063B05" w14:textId="77777777" w:rsidTr="0075552C">
        <w:tc>
          <w:tcPr>
            <w:tcW w:w="681" w:type="dxa"/>
          </w:tcPr>
          <w:p w14:paraId="176AB1C2" w14:textId="77777777" w:rsidR="00091105" w:rsidRPr="00001DC3" w:rsidRDefault="00091105" w:rsidP="0075552C">
            <w:pPr>
              <w:spacing w:before="0" w:after="0" w:line="300" w:lineRule="exact"/>
              <w:ind w:firstLine="0"/>
              <w:jc w:val="center"/>
              <w:rPr>
                <w:color w:val="000000"/>
                <w:sz w:val="22"/>
                <w:szCs w:val="22"/>
              </w:rPr>
            </w:pPr>
            <w:r w:rsidRPr="00001DC3">
              <w:rPr>
                <w:color w:val="000000"/>
                <w:sz w:val="22"/>
                <w:szCs w:val="22"/>
              </w:rPr>
              <w:t>1</w:t>
            </w:r>
          </w:p>
        </w:tc>
        <w:tc>
          <w:tcPr>
            <w:tcW w:w="1702" w:type="dxa"/>
            <w:gridSpan w:val="2"/>
            <w:vAlign w:val="center"/>
          </w:tcPr>
          <w:p w14:paraId="73323052" w14:textId="77777777" w:rsidR="00091105" w:rsidRPr="00001DC3" w:rsidRDefault="00091105" w:rsidP="0075552C">
            <w:pPr>
              <w:spacing w:before="0" w:after="0" w:line="300" w:lineRule="exact"/>
              <w:ind w:firstLine="0"/>
              <w:rPr>
                <w:sz w:val="22"/>
                <w:szCs w:val="22"/>
              </w:rPr>
            </w:pPr>
            <w:r w:rsidRPr="00001DC3">
              <w:rPr>
                <w:sz w:val="22"/>
                <w:szCs w:val="22"/>
              </w:rPr>
              <w:t>Tiếng Việt</w:t>
            </w:r>
          </w:p>
        </w:tc>
        <w:tc>
          <w:tcPr>
            <w:tcW w:w="822" w:type="dxa"/>
          </w:tcPr>
          <w:p w14:paraId="6774B99D" w14:textId="77777777" w:rsidR="00091105" w:rsidRPr="00001DC3" w:rsidRDefault="00091105" w:rsidP="0075552C">
            <w:pPr>
              <w:spacing w:before="0" w:after="0" w:line="300" w:lineRule="exact"/>
              <w:ind w:firstLine="0"/>
              <w:jc w:val="center"/>
              <w:rPr>
                <w:b/>
                <w:color w:val="000000"/>
                <w:sz w:val="22"/>
                <w:szCs w:val="22"/>
              </w:rPr>
            </w:pPr>
            <w:r w:rsidRPr="00001DC3">
              <w:rPr>
                <w:b/>
                <w:color w:val="000000"/>
                <w:sz w:val="22"/>
                <w:szCs w:val="22"/>
              </w:rPr>
              <w:t>420</w:t>
            </w:r>
          </w:p>
        </w:tc>
        <w:tc>
          <w:tcPr>
            <w:tcW w:w="822" w:type="dxa"/>
          </w:tcPr>
          <w:p w14:paraId="0401B7BF" w14:textId="77777777" w:rsidR="00091105" w:rsidRPr="00001DC3" w:rsidRDefault="00091105" w:rsidP="0075552C">
            <w:pPr>
              <w:spacing w:before="0" w:after="0" w:line="300" w:lineRule="exact"/>
              <w:ind w:firstLine="0"/>
              <w:jc w:val="center"/>
              <w:rPr>
                <w:color w:val="000000"/>
                <w:sz w:val="22"/>
                <w:szCs w:val="22"/>
              </w:rPr>
            </w:pPr>
            <w:r w:rsidRPr="00001DC3">
              <w:rPr>
                <w:color w:val="000000"/>
                <w:sz w:val="22"/>
                <w:szCs w:val="22"/>
              </w:rPr>
              <w:t>216</w:t>
            </w:r>
          </w:p>
        </w:tc>
        <w:tc>
          <w:tcPr>
            <w:tcW w:w="822" w:type="dxa"/>
          </w:tcPr>
          <w:p w14:paraId="50F2C997" w14:textId="77777777" w:rsidR="00091105" w:rsidRPr="00001DC3" w:rsidRDefault="00091105" w:rsidP="0075552C">
            <w:pPr>
              <w:spacing w:before="0" w:after="0" w:line="300" w:lineRule="exact"/>
              <w:ind w:firstLine="0"/>
              <w:jc w:val="center"/>
              <w:rPr>
                <w:color w:val="000000"/>
                <w:sz w:val="22"/>
                <w:szCs w:val="22"/>
              </w:rPr>
            </w:pPr>
            <w:r w:rsidRPr="00001DC3">
              <w:rPr>
                <w:color w:val="000000"/>
                <w:sz w:val="22"/>
                <w:szCs w:val="22"/>
              </w:rPr>
              <w:t>204</w:t>
            </w:r>
          </w:p>
        </w:tc>
        <w:tc>
          <w:tcPr>
            <w:tcW w:w="823" w:type="dxa"/>
          </w:tcPr>
          <w:p w14:paraId="0D2C9055" w14:textId="77777777" w:rsidR="00091105" w:rsidRPr="00001DC3" w:rsidRDefault="00091105" w:rsidP="0075552C">
            <w:pPr>
              <w:spacing w:before="0" w:after="0" w:line="300" w:lineRule="exact"/>
              <w:ind w:firstLine="0"/>
              <w:jc w:val="center"/>
              <w:rPr>
                <w:b/>
                <w:color w:val="000000"/>
                <w:sz w:val="22"/>
                <w:szCs w:val="22"/>
              </w:rPr>
            </w:pPr>
            <w:r w:rsidRPr="00001DC3">
              <w:rPr>
                <w:b/>
                <w:color w:val="000000"/>
                <w:sz w:val="22"/>
                <w:szCs w:val="22"/>
              </w:rPr>
              <w:t>350</w:t>
            </w:r>
          </w:p>
        </w:tc>
        <w:tc>
          <w:tcPr>
            <w:tcW w:w="822" w:type="dxa"/>
          </w:tcPr>
          <w:p w14:paraId="01A9C4A1" w14:textId="77777777" w:rsidR="00091105" w:rsidRPr="00001DC3" w:rsidRDefault="00091105" w:rsidP="0075552C">
            <w:pPr>
              <w:spacing w:before="0" w:after="0" w:line="300" w:lineRule="exact"/>
              <w:ind w:firstLine="0"/>
              <w:jc w:val="center"/>
              <w:rPr>
                <w:color w:val="000000"/>
                <w:sz w:val="22"/>
                <w:szCs w:val="22"/>
              </w:rPr>
            </w:pPr>
            <w:r w:rsidRPr="00001DC3">
              <w:rPr>
                <w:color w:val="000000"/>
                <w:sz w:val="22"/>
                <w:szCs w:val="22"/>
              </w:rPr>
              <w:t>180</w:t>
            </w:r>
          </w:p>
        </w:tc>
        <w:tc>
          <w:tcPr>
            <w:tcW w:w="822" w:type="dxa"/>
          </w:tcPr>
          <w:p w14:paraId="68E90D5B" w14:textId="77777777" w:rsidR="00091105" w:rsidRPr="00001DC3" w:rsidRDefault="00091105" w:rsidP="0075552C">
            <w:pPr>
              <w:spacing w:before="0" w:after="0" w:line="300" w:lineRule="exact"/>
              <w:ind w:firstLine="0"/>
              <w:jc w:val="center"/>
              <w:rPr>
                <w:color w:val="000000"/>
                <w:sz w:val="22"/>
                <w:szCs w:val="22"/>
              </w:rPr>
            </w:pPr>
            <w:r w:rsidRPr="00001DC3">
              <w:rPr>
                <w:color w:val="000000"/>
                <w:sz w:val="22"/>
                <w:szCs w:val="22"/>
              </w:rPr>
              <w:t>170</w:t>
            </w:r>
          </w:p>
        </w:tc>
        <w:tc>
          <w:tcPr>
            <w:tcW w:w="822" w:type="dxa"/>
          </w:tcPr>
          <w:p w14:paraId="4FB25717" w14:textId="77777777" w:rsidR="00091105" w:rsidRPr="00001DC3" w:rsidRDefault="00091105" w:rsidP="0075552C">
            <w:pPr>
              <w:spacing w:before="0" w:after="0" w:line="300" w:lineRule="exact"/>
              <w:ind w:firstLine="0"/>
              <w:jc w:val="center"/>
              <w:rPr>
                <w:b/>
                <w:color w:val="000000"/>
                <w:sz w:val="22"/>
                <w:szCs w:val="22"/>
              </w:rPr>
            </w:pPr>
            <w:r w:rsidRPr="00001DC3">
              <w:rPr>
                <w:b/>
                <w:color w:val="000000"/>
                <w:sz w:val="22"/>
                <w:szCs w:val="22"/>
              </w:rPr>
              <w:t>245</w:t>
            </w:r>
          </w:p>
        </w:tc>
        <w:tc>
          <w:tcPr>
            <w:tcW w:w="823" w:type="dxa"/>
          </w:tcPr>
          <w:p w14:paraId="07C3FC67" w14:textId="77777777" w:rsidR="00091105" w:rsidRPr="00001DC3" w:rsidRDefault="00091105" w:rsidP="0075552C">
            <w:pPr>
              <w:spacing w:before="0" w:after="0" w:line="300" w:lineRule="exact"/>
              <w:ind w:firstLine="0"/>
              <w:jc w:val="center"/>
              <w:rPr>
                <w:color w:val="000000"/>
                <w:sz w:val="22"/>
                <w:szCs w:val="22"/>
              </w:rPr>
            </w:pPr>
            <w:r w:rsidRPr="00001DC3">
              <w:rPr>
                <w:color w:val="000000"/>
                <w:sz w:val="22"/>
                <w:szCs w:val="22"/>
              </w:rPr>
              <w:t>126</w:t>
            </w:r>
          </w:p>
        </w:tc>
        <w:tc>
          <w:tcPr>
            <w:tcW w:w="822" w:type="dxa"/>
          </w:tcPr>
          <w:p w14:paraId="04B6B63E" w14:textId="77777777" w:rsidR="00091105" w:rsidRPr="00001DC3" w:rsidRDefault="00091105" w:rsidP="0075552C">
            <w:pPr>
              <w:spacing w:before="0" w:after="0" w:line="300" w:lineRule="exact"/>
              <w:ind w:firstLine="0"/>
              <w:jc w:val="center"/>
              <w:rPr>
                <w:color w:val="000000"/>
                <w:sz w:val="22"/>
                <w:szCs w:val="22"/>
              </w:rPr>
            </w:pPr>
            <w:r w:rsidRPr="00001DC3">
              <w:rPr>
                <w:color w:val="000000"/>
                <w:sz w:val="22"/>
                <w:szCs w:val="22"/>
              </w:rPr>
              <w:t>119</w:t>
            </w:r>
          </w:p>
        </w:tc>
        <w:tc>
          <w:tcPr>
            <w:tcW w:w="822" w:type="dxa"/>
          </w:tcPr>
          <w:p w14:paraId="707A0C30" w14:textId="1438936D" w:rsidR="00091105" w:rsidRPr="00001DC3" w:rsidRDefault="00091105" w:rsidP="0075552C">
            <w:pPr>
              <w:spacing w:before="0" w:after="0" w:line="300" w:lineRule="exact"/>
              <w:ind w:firstLine="0"/>
              <w:jc w:val="center"/>
              <w:rPr>
                <w:b/>
                <w:color w:val="000000"/>
                <w:sz w:val="22"/>
                <w:szCs w:val="22"/>
              </w:rPr>
            </w:pPr>
            <w:r w:rsidRPr="00001DC3">
              <w:rPr>
                <w:b/>
                <w:color w:val="000000"/>
                <w:sz w:val="22"/>
                <w:szCs w:val="22"/>
              </w:rPr>
              <w:t>245</w:t>
            </w:r>
          </w:p>
        </w:tc>
        <w:tc>
          <w:tcPr>
            <w:tcW w:w="822" w:type="dxa"/>
          </w:tcPr>
          <w:p w14:paraId="153278F6" w14:textId="193CF40A" w:rsidR="00091105" w:rsidRPr="00001DC3" w:rsidRDefault="00091105" w:rsidP="0075552C">
            <w:pPr>
              <w:spacing w:before="0" w:after="0" w:line="300" w:lineRule="exact"/>
              <w:ind w:firstLine="0"/>
              <w:jc w:val="center"/>
              <w:rPr>
                <w:color w:val="000000"/>
                <w:sz w:val="22"/>
                <w:szCs w:val="22"/>
              </w:rPr>
            </w:pPr>
            <w:r w:rsidRPr="00001DC3">
              <w:rPr>
                <w:color w:val="000000"/>
                <w:sz w:val="22"/>
                <w:szCs w:val="22"/>
              </w:rPr>
              <w:t>126</w:t>
            </w:r>
          </w:p>
        </w:tc>
        <w:tc>
          <w:tcPr>
            <w:tcW w:w="823" w:type="dxa"/>
          </w:tcPr>
          <w:p w14:paraId="4C574205" w14:textId="67A8A065" w:rsidR="00091105" w:rsidRPr="00001DC3" w:rsidRDefault="00091105" w:rsidP="0075552C">
            <w:pPr>
              <w:spacing w:before="0" w:after="0" w:line="300" w:lineRule="exact"/>
              <w:ind w:firstLine="0"/>
              <w:jc w:val="center"/>
              <w:rPr>
                <w:color w:val="000000"/>
                <w:sz w:val="22"/>
                <w:szCs w:val="22"/>
              </w:rPr>
            </w:pPr>
            <w:r w:rsidRPr="00001DC3">
              <w:rPr>
                <w:color w:val="000000"/>
                <w:sz w:val="22"/>
                <w:szCs w:val="22"/>
              </w:rPr>
              <w:t>119</w:t>
            </w:r>
          </w:p>
        </w:tc>
        <w:tc>
          <w:tcPr>
            <w:tcW w:w="822" w:type="dxa"/>
          </w:tcPr>
          <w:p w14:paraId="4A8C8CB0" w14:textId="4CA2A167" w:rsidR="00091105" w:rsidRPr="00001DC3" w:rsidRDefault="003B198B" w:rsidP="0075552C">
            <w:pPr>
              <w:spacing w:before="0" w:after="0" w:line="300" w:lineRule="exact"/>
              <w:ind w:firstLine="0"/>
              <w:jc w:val="center"/>
              <w:rPr>
                <w:b/>
                <w:color w:val="000000"/>
                <w:sz w:val="22"/>
                <w:szCs w:val="22"/>
              </w:rPr>
            </w:pPr>
            <w:r>
              <w:rPr>
                <w:b/>
                <w:color w:val="000000"/>
                <w:sz w:val="22"/>
                <w:szCs w:val="22"/>
              </w:rPr>
              <w:t>245</w:t>
            </w:r>
          </w:p>
        </w:tc>
        <w:tc>
          <w:tcPr>
            <w:tcW w:w="822" w:type="dxa"/>
          </w:tcPr>
          <w:p w14:paraId="0CFE11BC" w14:textId="4E6FDE04" w:rsidR="00091105" w:rsidRPr="00001DC3" w:rsidRDefault="003B198B" w:rsidP="0075552C">
            <w:pPr>
              <w:spacing w:before="0" w:after="0" w:line="300" w:lineRule="exact"/>
              <w:ind w:firstLine="0"/>
              <w:jc w:val="center"/>
              <w:rPr>
                <w:color w:val="000000"/>
                <w:sz w:val="22"/>
                <w:szCs w:val="22"/>
              </w:rPr>
            </w:pPr>
            <w:r>
              <w:rPr>
                <w:color w:val="000000"/>
                <w:sz w:val="22"/>
                <w:szCs w:val="22"/>
              </w:rPr>
              <w:t>126</w:t>
            </w:r>
          </w:p>
        </w:tc>
        <w:tc>
          <w:tcPr>
            <w:tcW w:w="823" w:type="dxa"/>
          </w:tcPr>
          <w:p w14:paraId="09FB0BF4" w14:textId="0E5DBD48" w:rsidR="00091105" w:rsidRPr="00001DC3" w:rsidRDefault="003B198B" w:rsidP="0075552C">
            <w:pPr>
              <w:spacing w:before="0" w:after="0" w:line="300" w:lineRule="exact"/>
              <w:ind w:firstLine="0"/>
              <w:jc w:val="center"/>
              <w:rPr>
                <w:color w:val="000000"/>
                <w:sz w:val="22"/>
                <w:szCs w:val="22"/>
              </w:rPr>
            </w:pPr>
            <w:r>
              <w:rPr>
                <w:color w:val="000000"/>
                <w:sz w:val="22"/>
                <w:szCs w:val="22"/>
              </w:rPr>
              <w:t>119</w:t>
            </w:r>
          </w:p>
        </w:tc>
      </w:tr>
      <w:tr w:rsidR="00D274A5" w:rsidRPr="00D96DD5" w14:paraId="40B34601" w14:textId="77777777" w:rsidTr="0075552C">
        <w:tc>
          <w:tcPr>
            <w:tcW w:w="681" w:type="dxa"/>
          </w:tcPr>
          <w:p w14:paraId="2D13358A"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2</w:t>
            </w:r>
          </w:p>
        </w:tc>
        <w:tc>
          <w:tcPr>
            <w:tcW w:w="1702" w:type="dxa"/>
            <w:gridSpan w:val="2"/>
          </w:tcPr>
          <w:p w14:paraId="54F9B963" w14:textId="77777777" w:rsidR="00D274A5" w:rsidRPr="00001DC3" w:rsidRDefault="00D274A5" w:rsidP="0075552C">
            <w:pPr>
              <w:spacing w:before="0" w:after="0" w:line="300" w:lineRule="exact"/>
              <w:ind w:firstLine="0"/>
              <w:rPr>
                <w:sz w:val="22"/>
                <w:szCs w:val="22"/>
              </w:rPr>
            </w:pPr>
            <w:r w:rsidRPr="00001DC3">
              <w:rPr>
                <w:sz w:val="22"/>
                <w:szCs w:val="22"/>
              </w:rPr>
              <w:t>Toán</w:t>
            </w:r>
          </w:p>
        </w:tc>
        <w:tc>
          <w:tcPr>
            <w:tcW w:w="822" w:type="dxa"/>
          </w:tcPr>
          <w:p w14:paraId="0B49E508"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105</w:t>
            </w:r>
          </w:p>
        </w:tc>
        <w:tc>
          <w:tcPr>
            <w:tcW w:w="822" w:type="dxa"/>
          </w:tcPr>
          <w:p w14:paraId="2CE4241F"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54</w:t>
            </w:r>
          </w:p>
        </w:tc>
        <w:tc>
          <w:tcPr>
            <w:tcW w:w="822" w:type="dxa"/>
          </w:tcPr>
          <w:p w14:paraId="474A864A"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51</w:t>
            </w:r>
          </w:p>
        </w:tc>
        <w:tc>
          <w:tcPr>
            <w:tcW w:w="823" w:type="dxa"/>
          </w:tcPr>
          <w:p w14:paraId="110E943C"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175</w:t>
            </w:r>
          </w:p>
        </w:tc>
        <w:tc>
          <w:tcPr>
            <w:tcW w:w="822" w:type="dxa"/>
          </w:tcPr>
          <w:p w14:paraId="775982FB"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90</w:t>
            </w:r>
          </w:p>
        </w:tc>
        <w:tc>
          <w:tcPr>
            <w:tcW w:w="822" w:type="dxa"/>
          </w:tcPr>
          <w:p w14:paraId="4002D86F"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85</w:t>
            </w:r>
          </w:p>
        </w:tc>
        <w:tc>
          <w:tcPr>
            <w:tcW w:w="822" w:type="dxa"/>
          </w:tcPr>
          <w:p w14:paraId="483600E7"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175</w:t>
            </w:r>
          </w:p>
        </w:tc>
        <w:tc>
          <w:tcPr>
            <w:tcW w:w="823" w:type="dxa"/>
          </w:tcPr>
          <w:p w14:paraId="5ACD6AF1"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90</w:t>
            </w:r>
          </w:p>
        </w:tc>
        <w:tc>
          <w:tcPr>
            <w:tcW w:w="822" w:type="dxa"/>
          </w:tcPr>
          <w:p w14:paraId="158C9544"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85</w:t>
            </w:r>
          </w:p>
        </w:tc>
        <w:tc>
          <w:tcPr>
            <w:tcW w:w="822" w:type="dxa"/>
          </w:tcPr>
          <w:p w14:paraId="4D4712E4"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175</w:t>
            </w:r>
          </w:p>
        </w:tc>
        <w:tc>
          <w:tcPr>
            <w:tcW w:w="822" w:type="dxa"/>
          </w:tcPr>
          <w:p w14:paraId="3AAC8FB7"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90</w:t>
            </w:r>
          </w:p>
        </w:tc>
        <w:tc>
          <w:tcPr>
            <w:tcW w:w="823" w:type="dxa"/>
          </w:tcPr>
          <w:p w14:paraId="091245FC"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85</w:t>
            </w:r>
          </w:p>
        </w:tc>
        <w:tc>
          <w:tcPr>
            <w:tcW w:w="822" w:type="dxa"/>
          </w:tcPr>
          <w:p w14:paraId="1D139A9B" w14:textId="2D222A9B" w:rsidR="00D274A5" w:rsidRPr="00001DC3" w:rsidRDefault="003B198B" w:rsidP="0075552C">
            <w:pPr>
              <w:spacing w:before="0" w:after="0" w:line="300" w:lineRule="exact"/>
              <w:ind w:firstLine="0"/>
              <w:jc w:val="center"/>
              <w:rPr>
                <w:b/>
                <w:color w:val="000000"/>
                <w:sz w:val="22"/>
                <w:szCs w:val="22"/>
              </w:rPr>
            </w:pPr>
            <w:r>
              <w:rPr>
                <w:b/>
                <w:color w:val="000000"/>
                <w:sz w:val="22"/>
                <w:szCs w:val="22"/>
              </w:rPr>
              <w:t>175</w:t>
            </w:r>
          </w:p>
        </w:tc>
        <w:tc>
          <w:tcPr>
            <w:tcW w:w="822" w:type="dxa"/>
          </w:tcPr>
          <w:p w14:paraId="141EFFC8" w14:textId="4C4EF747" w:rsidR="00D274A5" w:rsidRPr="00001DC3" w:rsidRDefault="003B198B" w:rsidP="0075552C">
            <w:pPr>
              <w:spacing w:before="0" w:after="0" w:line="300" w:lineRule="exact"/>
              <w:ind w:firstLine="0"/>
              <w:jc w:val="center"/>
              <w:rPr>
                <w:color w:val="000000"/>
                <w:sz w:val="22"/>
                <w:szCs w:val="22"/>
              </w:rPr>
            </w:pPr>
            <w:r>
              <w:rPr>
                <w:color w:val="000000"/>
                <w:sz w:val="22"/>
                <w:szCs w:val="22"/>
              </w:rPr>
              <w:t>90</w:t>
            </w:r>
          </w:p>
        </w:tc>
        <w:tc>
          <w:tcPr>
            <w:tcW w:w="823" w:type="dxa"/>
          </w:tcPr>
          <w:p w14:paraId="04475C79" w14:textId="6CB945FD" w:rsidR="00D274A5" w:rsidRPr="00001DC3" w:rsidRDefault="003B198B" w:rsidP="0075552C">
            <w:pPr>
              <w:spacing w:before="0" w:after="0" w:line="300" w:lineRule="exact"/>
              <w:ind w:firstLine="0"/>
              <w:jc w:val="center"/>
              <w:rPr>
                <w:color w:val="000000"/>
                <w:sz w:val="22"/>
                <w:szCs w:val="22"/>
              </w:rPr>
            </w:pPr>
            <w:r>
              <w:rPr>
                <w:color w:val="000000"/>
                <w:sz w:val="22"/>
                <w:szCs w:val="22"/>
              </w:rPr>
              <w:t>85</w:t>
            </w:r>
          </w:p>
        </w:tc>
      </w:tr>
      <w:tr w:rsidR="00D274A5" w:rsidRPr="00D96DD5" w14:paraId="1874037F" w14:textId="77777777" w:rsidTr="0075552C">
        <w:tc>
          <w:tcPr>
            <w:tcW w:w="681" w:type="dxa"/>
          </w:tcPr>
          <w:p w14:paraId="3891691C"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3</w:t>
            </w:r>
          </w:p>
        </w:tc>
        <w:tc>
          <w:tcPr>
            <w:tcW w:w="1702" w:type="dxa"/>
            <w:gridSpan w:val="2"/>
          </w:tcPr>
          <w:p w14:paraId="3D7A1B5B" w14:textId="77777777" w:rsidR="00D274A5" w:rsidRPr="00001DC3" w:rsidRDefault="00D274A5" w:rsidP="0075552C">
            <w:pPr>
              <w:spacing w:before="0" w:after="0" w:line="300" w:lineRule="exact"/>
              <w:ind w:hanging="92"/>
              <w:rPr>
                <w:sz w:val="22"/>
                <w:szCs w:val="22"/>
              </w:rPr>
            </w:pPr>
            <w:r w:rsidRPr="00001DC3">
              <w:rPr>
                <w:rFonts w:eastAsia="SimSun"/>
                <w:color w:val="333333"/>
                <w:sz w:val="22"/>
                <w:szCs w:val="22"/>
                <w:shd w:val="clear" w:color="auto" w:fill="FFFFFF"/>
              </w:rPr>
              <w:t xml:space="preserve"> Đạo đức</w:t>
            </w:r>
          </w:p>
        </w:tc>
        <w:tc>
          <w:tcPr>
            <w:tcW w:w="822" w:type="dxa"/>
          </w:tcPr>
          <w:p w14:paraId="10785724"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73B3B4D3"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18</w:t>
            </w:r>
          </w:p>
        </w:tc>
        <w:tc>
          <w:tcPr>
            <w:tcW w:w="822" w:type="dxa"/>
          </w:tcPr>
          <w:p w14:paraId="502CFE0F"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17</w:t>
            </w:r>
          </w:p>
        </w:tc>
        <w:tc>
          <w:tcPr>
            <w:tcW w:w="823" w:type="dxa"/>
          </w:tcPr>
          <w:p w14:paraId="691B6594"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5B14E0B1"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18</w:t>
            </w:r>
          </w:p>
        </w:tc>
        <w:tc>
          <w:tcPr>
            <w:tcW w:w="822" w:type="dxa"/>
          </w:tcPr>
          <w:p w14:paraId="4AFCBECA"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5D303914"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35</w:t>
            </w:r>
          </w:p>
        </w:tc>
        <w:tc>
          <w:tcPr>
            <w:tcW w:w="823" w:type="dxa"/>
          </w:tcPr>
          <w:p w14:paraId="1E0A8B1C"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18</w:t>
            </w:r>
          </w:p>
        </w:tc>
        <w:tc>
          <w:tcPr>
            <w:tcW w:w="822" w:type="dxa"/>
          </w:tcPr>
          <w:p w14:paraId="158778A8"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092C8373"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0BBB9205"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18</w:t>
            </w:r>
          </w:p>
        </w:tc>
        <w:tc>
          <w:tcPr>
            <w:tcW w:w="823" w:type="dxa"/>
          </w:tcPr>
          <w:p w14:paraId="35DD88FB"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0EDCE3BF" w14:textId="2AABE52E" w:rsidR="00D274A5" w:rsidRPr="00001DC3" w:rsidRDefault="003B198B" w:rsidP="0075552C">
            <w:pPr>
              <w:spacing w:before="0" w:after="0" w:line="300" w:lineRule="exact"/>
              <w:ind w:firstLine="0"/>
              <w:jc w:val="center"/>
              <w:rPr>
                <w:b/>
                <w:color w:val="000000"/>
                <w:sz w:val="22"/>
                <w:szCs w:val="22"/>
              </w:rPr>
            </w:pPr>
            <w:r>
              <w:rPr>
                <w:b/>
                <w:color w:val="000000"/>
                <w:sz w:val="22"/>
                <w:szCs w:val="22"/>
              </w:rPr>
              <w:t>35</w:t>
            </w:r>
          </w:p>
        </w:tc>
        <w:tc>
          <w:tcPr>
            <w:tcW w:w="822" w:type="dxa"/>
          </w:tcPr>
          <w:p w14:paraId="4B19D2B4" w14:textId="23D76268" w:rsidR="00D274A5" w:rsidRPr="00001DC3" w:rsidRDefault="003B198B" w:rsidP="0075552C">
            <w:pPr>
              <w:spacing w:before="0" w:after="0" w:line="300" w:lineRule="exact"/>
              <w:ind w:firstLine="0"/>
              <w:jc w:val="center"/>
              <w:rPr>
                <w:color w:val="000000"/>
                <w:sz w:val="22"/>
                <w:szCs w:val="22"/>
              </w:rPr>
            </w:pPr>
            <w:r>
              <w:rPr>
                <w:color w:val="000000"/>
                <w:sz w:val="22"/>
                <w:szCs w:val="22"/>
              </w:rPr>
              <w:t>18</w:t>
            </w:r>
          </w:p>
        </w:tc>
        <w:tc>
          <w:tcPr>
            <w:tcW w:w="823" w:type="dxa"/>
          </w:tcPr>
          <w:p w14:paraId="38B525B3" w14:textId="6D2A86D4" w:rsidR="00D274A5" w:rsidRPr="00001DC3" w:rsidRDefault="003B198B" w:rsidP="0075552C">
            <w:pPr>
              <w:spacing w:before="0" w:after="0" w:line="300" w:lineRule="exact"/>
              <w:ind w:firstLine="0"/>
              <w:jc w:val="center"/>
              <w:rPr>
                <w:color w:val="000000"/>
                <w:sz w:val="22"/>
                <w:szCs w:val="22"/>
              </w:rPr>
            </w:pPr>
            <w:r>
              <w:rPr>
                <w:color w:val="000000"/>
                <w:sz w:val="22"/>
                <w:szCs w:val="22"/>
              </w:rPr>
              <w:t>17</w:t>
            </w:r>
          </w:p>
        </w:tc>
      </w:tr>
      <w:tr w:rsidR="00D274A5" w:rsidRPr="00D96DD5" w14:paraId="6327FCAA" w14:textId="77777777" w:rsidTr="0075552C">
        <w:tc>
          <w:tcPr>
            <w:tcW w:w="681" w:type="dxa"/>
          </w:tcPr>
          <w:p w14:paraId="35B6CCD8"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4</w:t>
            </w:r>
          </w:p>
        </w:tc>
        <w:tc>
          <w:tcPr>
            <w:tcW w:w="1702" w:type="dxa"/>
            <w:gridSpan w:val="2"/>
          </w:tcPr>
          <w:p w14:paraId="40DD4CAA" w14:textId="77777777" w:rsidR="00D274A5" w:rsidRPr="00001DC3" w:rsidRDefault="00D274A5" w:rsidP="0075552C">
            <w:pPr>
              <w:spacing w:before="0" w:after="0" w:line="300" w:lineRule="exact"/>
              <w:ind w:firstLine="0"/>
              <w:rPr>
                <w:sz w:val="22"/>
                <w:szCs w:val="22"/>
              </w:rPr>
            </w:pPr>
            <w:r w:rsidRPr="00001DC3">
              <w:rPr>
                <w:sz w:val="22"/>
                <w:szCs w:val="22"/>
              </w:rPr>
              <w:t>TN và XH</w:t>
            </w:r>
          </w:p>
        </w:tc>
        <w:tc>
          <w:tcPr>
            <w:tcW w:w="822" w:type="dxa"/>
          </w:tcPr>
          <w:p w14:paraId="04D2F991"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70</w:t>
            </w:r>
          </w:p>
        </w:tc>
        <w:tc>
          <w:tcPr>
            <w:tcW w:w="822" w:type="dxa"/>
          </w:tcPr>
          <w:p w14:paraId="2CBCE10E"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36</w:t>
            </w:r>
          </w:p>
        </w:tc>
        <w:tc>
          <w:tcPr>
            <w:tcW w:w="822" w:type="dxa"/>
          </w:tcPr>
          <w:p w14:paraId="6512A476"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34</w:t>
            </w:r>
          </w:p>
        </w:tc>
        <w:tc>
          <w:tcPr>
            <w:tcW w:w="823" w:type="dxa"/>
          </w:tcPr>
          <w:p w14:paraId="173C1C8F"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70</w:t>
            </w:r>
          </w:p>
        </w:tc>
        <w:tc>
          <w:tcPr>
            <w:tcW w:w="822" w:type="dxa"/>
          </w:tcPr>
          <w:p w14:paraId="78205DAE"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36</w:t>
            </w:r>
          </w:p>
        </w:tc>
        <w:tc>
          <w:tcPr>
            <w:tcW w:w="822" w:type="dxa"/>
          </w:tcPr>
          <w:p w14:paraId="0CB6E436"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34</w:t>
            </w:r>
          </w:p>
        </w:tc>
        <w:tc>
          <w:tcPr>
            <w:tcW w:w="822" w:type="dxa"/>
          </w:tcPr>
          <w:p w14:paraId="5F5D92CE"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70</w:t>
            </w:r>
          </w:p>
        </w:tc>
        <w:tc>
          <w:tcPr>
            <w:tcW w:w="823" w:type="dxa"/>
          </w:tcPr>
          <w:p w14:paraId="23D5C29A"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36</w:t>
            </w:r>
          </w:p>
        </w:tc>
        <w:tc>
          <w:tcPr>
            <w:tcW w:w="822" w:type="dxa"/>
          </w:tcPr>
          <w:p w14:paraId="5A9758A6"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34</w:t>
            </w:r>
          </w:p>
        </w:tc>
        <w:tc>
          <w:tcPr>
            <w:tcW w:w="822" w:type="dxa"/>
          </w:tcPr>
          <w:p w14:paraId="7B30B5D0" w14:textId="77777777" w:rsidR="00D274A5" w:rsidRPr="00001DC3" w:rsidRDefault="00D274A5" w:rsidP="0075552C">
            <w:pPr>
              <w:spacing w:before="0" w:after="0" w:line="300" w:lineRule="exact"/>
              <w:ind w:firstLine="0"/>
              <w:jc w:val="center"/>
              <w:rPr>
                <w:b/>
                <w:color w:val="000000"/>
                <w:sz w:val="22"/>
                <w:szCs w:val="22"/>
              </w:rPr>
            </w:pPr>
          </w:p>
        </w:tc>
        <w:tc>
          <w:tcPr>
            <w:tcW w:w="822" w:type="dxa"/>
          </w:tcPr>
          <w:p w14:paraId="16BBE0C7" w14:textId="77777777" w:rsidR="00D274A5" w:rsidRPr="00001DC3" w:rsidRDefault="00D274A5" w:rsidP="0075552C">
            <w:pPr>
              <w:spacing w:before="0" w:after="0" w:line="300" w:lineRule="exact"/>
              <w:ind w:firstLine="0"/>
              <w:jc w:val="center"/>
              <w:rPr>
                <w:b/>
                <w:color w:val="000000"/>
                <w:sz w:val="22"/>
                <w:szCs w:val="22"/>
              </w:rPr>
            </w:pPr>
          </w:p>
        </w:tc>
        <w:tc>
          <w:tcPr>
            <w:tcW w:w="823" w:type="dxa"/>
          </w:tcPr>
          <w:p w14:paraId="40AB01A4" w14:textId="77777777" w:rsidR="00D274A5" w:rsidRPr="00001DC3" w:rsidRDefault="00D274A5" w:rsidP="0075552C">
            <w:pPr>
              <w:spacing w:before="0" w:after="0" w:line="300" w:lineRule="exact"/>
              <w:ind w:firstLine="0"/>
              <w:jc w:val="center"/>
              <w:rPr>
                <w:b/>
                <w:color w:val="000000"/>
                <w:sz w:val="22"/>
                <w:szCs w:val="22"/>
              </w:rPr>
            </w:pPr>
          </w:p>
        </w:tc>
        <w:tc>
          <w:tcPr>
            <w:tcW w:w="822" w:type="dxa"/>
          </w:tcPr>
          <w:p w14:paraId="7B6AD820" w14:textId="77777777" w:rsidR="00D274A5" w:rsidRPr="00001DC3" w:rsidRDefault="00D274A5" w:rsidP="0075552C">
            <w:pPr>
              <w:spacing w:before="0" w:after="0" w:line="300" w:lineRule="exact"/>
              <w:ind w:firstLine="0"/>
              <w:jc w:val="center"/>
              <w:rPr>
                <w:b/>
                <w:color w:val="000000"/>
                <w:sz w:val="22"/>
                <w:szCs w:val="22"/>
              </w:rPr>
            </w:pPr>
          </w:p>
        </w:tc>
        <w:tc>
          <w:tcPr>
            <w:tcW w:w="822" w:type="dxa"/>
          </w:tcPr>
          <w:p w14:paraId="4CF244E0" w14:textId="77777777" w:rsidR="00D274A5" w:rsidRPr="00001DC3" w:rsidRDefault="00D274A5" w:rsidP="0075552C">
            <w:pPr>
              <w:spacing w:before="0" w:after="0" w:line="300" w:lineRule="exact"/>
              <w:ind w:firstLine="0"/>
              <w:jc w:val="center"/>
              <w:rPr>
                <w:b/>
                <w:color w:val="000000"/>
                <w:sz w:val="22"/>
                <w:szCs w:val="22"/>
              </w:rPr>
            </w:pPr>
          </w:p>
        </w:tc>
        <w:tc>
          <w:tcPr>
            <w:tcW w:w="823" w:type="dxa"/>
          </w:tcPr>
          <w:p w14:paraId="05492BF5" w14:textId="77777777" w:rsidR="00D274A5" w:rsidRPr="00001DC3" w:rsidRDefault="00D274A5" w:rsidP="0075552C">
            <w:pPr>
              <w:spacing w:before="0" w:after="0" w:line="300" w:lineRule="exact"/>
              <w:ind w:firstLine="0"/>
              <w:jc w:val="center"/>
              <w:rPr>
                <w:b/>
                <w:color w:val="000000"/>
                <w:sz w:val="22"/>
                <w:szCs w:val="22"/>
              </w:rPr>
            </w:pPr>
          </w:p>
        </w:tc>
      </w:tr>
      <w:tr w:rsidR="00D274A5" w:rsidRPr="00D96DD5" w14:paraId="3171BE0B" w14:textId="77777777" w:rsidTr="0075552C">
        <w:tc>
          <w:tcPr>
            <w:tcW w:w="681" w:type="dxa"/>
          </w:tcPr>
          <w:p w14:paraId="1014FB79"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5</w:t>
            </w:r>
          </w:p>
        </w:tc>
        <w:tc>
          <w:tcPr>
            <w:tcW w:w="1702" w:type="dxa"/>
            <w:gridSpan w:val="2"/>
          </w:tcPr>
          <w:p w14:paraId="10001226" w14:textId="77777777" w:rsidR="00D274A5" w:rsidRPr="00001DC3" w:rsidRDefault="00D274A5" w:rsidP="0075552C">
            <w:pPr>
              <w:spacing w:before="0" w:after="0" w:line="300" w:lineRule="exact"/>
              <w:ind w:firstLine="0"/>
              <w:rPr>
                <w:sz w:val="22"/>
                <w:szCs w:val="22"/>
              </w:rPr>
            </w:pPr>
            <w:r w:rsidRPr="00001DC3">
              <w:rPr>
                <w:sz w:val="22"/>
                <w:szCs w:val="22"/>
              </w:rPr>
              <w:t>Khoa học</w:t>
            </w:r>
          </w:p>
        </w:tc>
        <w:tc>
          <w:tcPr>
            <w:tcW w:w="822" w:type="dxa"/>
          </w:tcPr>
          <w:p w14:paraId="6DC4F054" w14:textId="77777777" w:rsidR="00D274A5" w:rsidRPr="00001DC3" w:rsidRDefault="00D274A5" w:rsidP="0075552C">
            <w:pPr>
              <w:spacing w:before="0" w:after="0" w:line="300" w:lineRule="exact"/>
              <w:ind w:firstLine="0"/>
              <w:jc w:val="center"/>
              <w:rPr>
                <w:b/>
                <w:color w:val="000000"/>
                <w:sz w:val="22"/>
                <w:szCs w:val="22"/>
              </w:rPr>
            </w:pPr>
          </w:p>
        </w:tc>
        <w:tc>
          <w:tcPr>
            <w:tcW w:w="822" w:type="dxa"/>
          </w:tcPr>
          <w:p w14:paraId="3744AD05" w14:textId="77777777" w:rsidR="00D274A5" w:rsidRPr="00001DC3" w:rsidRDefault="00D274A5" w:rsidP="0075552C">
            <w:pPr>
              <w:spacing w:before="0" w:after="0" w:line="300" w:lineRule="exact"/>
              <w:ind w:firstLine="0"/>
              <w:jc w:val="center"/>
              <w:rPr>
                <w:color w:val="000000"/>
                <w:sz w:val="22"/>
                <w:szCs w:val="22"/>
              </w:rPr>
            </w:pPr>
          </w:p>
        </w:tc>
        <w:tc>
          <w:tcPr>
            <w:tcW w:w="822" w:type="dxa"/>
          </w:tcPr>
          <w:p w14:paraId="60AE5EDF" w14:textId="77777777" w:rsidR="00D274A5" w:rsidRPr="00001DC3" w:rsidRDefault="00D274A5" w:rsidP="0075552C">
            <w:pPr>
              <w:spacing w:before="0" w:after="0" w:line="300" w:lineRule="exact"/>
              <w:ind w:firstLine="0"/>
              <w:jc w:val="center"/>
              <w:rPr>
                <w:color w:val="000000"/>
                <w:sz w:val="22"/>
                <w:szCs w:val="22"/>
              </w:rPr>
            </w:pPr>
          </w:p>
        </w:tc>
        <w:tc>
          <w:tcPr>
            <w:tcW w:w="823" w:type="dxa"/>
          </w:tcPr>
          <w:p w14:paraId="1C7A8AD9" w14:textId="77777777" w:rsidR="00D274A5" w:rsidRPr="00001DC3" w:rsidRDefault="00D274A5" w:rsidP="0075552C">
            <w:pPr>
              <w:spacing w:before="0" w:after="0" w:line="300" w:lineRule="exact"/>
              <w:ind w:firstLine="0"/>
              <w:jc w:val="center"/>
              <w:rPr>
                <w:b/>
                <w:color w:val="000000"/>
                <w:sz w:val="22"/>
                <w:szCs w:val="22"/>
              </w:rPr>
            </w:pPr>
          </w:p>
        </w:tc>
        <w:tc>
          <w:tcPr>
            <w:tcW w:w="822" w:type="dxa"/>
          </w:tcPr>
          <w:p w14:paraId="242D67A6" w14:textId="77777777" w:rsidR="00D274A5" w:rsidRPr="00001DC3" w:rsidRDefault="00D274A5" w:rsidP="0075552C">
            <w:pPr>
              <w:spacing w:before="0" w:after="0" w:line="300" w:lineRule="exact"/>
              <w:ind w:firstLine="0"/>
              <w:jc w:val="center"/>
              <w:rPr>
                <w:color w:val="000000"/>
                <w:sz w:val="22"/>
                <w:szCs w:val="22"/>
              </w:rPr>
            </w:pPr>
          </w:p>
        </w:tc>
        <w:tc>
          <w:tcPr>
            <w:tcW w:w="822" w:type="dxa"/>
          </w:tcPr>
          <w:p w14:paraId="7CEE0359" w14:textId="77777777" w:rsidR="00D274A5" w:rsidRPr="00001DC3" w:rsidRDefault="00D274A5" w:rsidP="0075552C">
            <w:pPr>
              <w:spacing w:before="0" w:after="0" w:line="300" w:lineRule="exact"/>
              <w:ind w:firstLine="0"/>
              <w:jc w:val="center"/>
              <w:rPr>
                <w:color w:val="000000"/>
                <w:sz w:val="22"/>
                <w:szCs w:val="22"/>
              </w:rPr>
            </w:pPr>
          </w:p>
        </w:tc>
        <w:tc>
          <w:tcPr>
            <w:tcW w:w="822" w:type="dxa"/>
          </w:tcPr>
          <w:p w14:paraId="52036870" w14:textId="77777777" w:rsidR="00D274A5" w:rsidRPr="00001DC3" w:rsidRDefault="00D274A5" w:rsidP="0075552C">
            <w:pPr>
              <w:spacing w:before="0" w:after="0" w:line="300" w:lineRule="exact"/>
              <w:ind w:firstLine="0"/>
              <w:jc w:val="center"/>
              <w:rPr>
                <w:b/>
                <w:color w:val="000000"/>
                <w:sz w:val="22"/>
                <w:szCs w:val="22"/>
              </w:rPr>
            </w:pPr>
          </w:p>
        </w:tc>
        <w:tc>
          <w:tcPr>
            <w:tcW w:w="823" w:type="dxa"/>
          </w:tcPr>
          <w:p w14:paraId="67CA7B4F" w14:textId="77777777" w:rsidR="00D274A5" w:rsidRPr="00001DC3" w:rsidRDefault="00D274A5" w:rsidP="0075552C">
            <w:pPr>
              <w:spacing w:before="0" w:after="0" w:line="300" w:lineRule="exact"/>
              <w:ind w:firstLine="0"/>
              <w:jc w:val="center"/>
              <w:rPr>
                <w:b/>
                <w:color w:val="000000"/>
                <w:sz w:val="22"/>
                <w:szCs w:val="22"/>
              </w:rPr>
            </w:pPr>
          </w:p>
        </w:tc>
        <w:tc>
          <w:tcPr>
            <w:tcW w:w="822" w:type="dxa"/>
          </w:tcPr>
          <w:p w14:paraId="5DE971BF" w14:textId="77777777" w:rsidR="00D274A5" w:rsidRPr="00001DC3" w:rsidRDefault="00D274A5" w:rsidP="0075552C">
            <w:pPr>
              <w:spacing w:before="0" w:after="0" w:line="300" w:lineRule="exact"/>
              <w:ind w:firstLine="0"/>
              <w:jc w:val="center"/>
              <w:rPr>
                <w:b/>
                <w:color w:val="000000"/>
                <w:sz w:val="22"/>
                <w:szCs w:val="22"/>
              </w:rPr>
            </w:pPr>
          </w:p>
        </w:tc>
        <w:tc>
          <w:tcPr>
            <w:tcW w:w="822" w:type="dxa"/>
          </w:tcPr>
          <w:p w14:paraId="5FBD8360"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70</w:t>
            </w:r>
          </w:p>
        </w:tc>
        <w:tc>
          <w:tcPr>
            <w:tcW w:w="822" w:type="dxa"/>
          </w:tcPr>
          <w:p w14:paraId="0465F5A9"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36</w:t>
            </w:r>
          </w:p>
        </w:tc>
        <w:tc>
          <w:tcPr>
            <w:tcW w:w="823" w:type="dxa"/>
          </w:tcPr>
          <w:p w14:paraId="568E0A91"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34</w:t>
            </w:r>
          </w:p>
        </w:tc>
        <w:tc>
          <w:tcPr>
            <w:tcW w:w="822" w:type="dxa"/>
          </w:tcPr>
          <w:p w14:paraId="22384308" w14:textId="300B552A" w:rsidR="00D274A5" w:rsidRPr="00001DC3" w:rsidRDefault="003B198B" w:rsidP="0075552C">
            <w:pPr>
              <w:spacing w:before="0" w:after="0" w:line="300" w:lineRule="exact"/>
              <w:ind w:firstLine="0"/>
              <w:jc w:val="center"/>
              <w:rPr>
                <w:b/>
                <w:color w:val="000000"/>
                <w:sz w:val="22"/>
                <w:szCs w:val="22"/>
              </w:rPr>
            </w:pPr>
            <w:r>
              <w:rPr>
                <w:b/>
                <w:color w:val="000000"/>
                <w:sz w:val="22"/>
                <w:szCs w:val="22"/>
              </w:rPr>
              <w:t>70</w:t>
            </w:r>
          </w:p>
        </w:tc>
        <w:tc>
          <w:tcPr>
            <w:tcW w:w="822" w:type="dxa"/>
          </w:tcPr>
          <w:p w14:paraId="63704207" w14:textId="496367AD" w:rsidR="00D274A5" w:rsidRPr="00001DC3" w:rsidRDefault="003B198B" w:rsidP="0075552C">
            <w:pPr>
              <w:spacing w:before="0" w:after="0" w:line="300" w:lineRule="exact"/>
              <w:ind w:firstLine="0"/>
              <w:jc w:val="center"/>
              <w:rPr>
                <w:color w:val="000000"/>
                <w:sz w:val="22"/>
                <w:szCs w:val="22"/>
              </w:rPr>
            </w:pPr>
            <w:r>
              <w:rPr>
                <w:color w:val="000000"/>
                <w:sz w:val="22"/>
                <w:szCs w:val="22"/>
              </w:rPr>
              <w:t>36</w:t>
            </w:r>
          </w:p>
        </w:tc>
        <w:tc>
          <w:tcPr>
            <w:tcW w:w="823" w:type="dxa"/>
          </w:tcPr>
          <w:p w14:paraId="64A1E241" w14:textId="1705441A" w:rsidR="00D274A5" w:rsidRPr="00001DC3" w:rsidRDefault="003B198B" w:rsidP="0075552C">
            <w:pPr>
              <w:spacing w:before="0" w:after="0" w:line="300" w:lineRule="exact"/>
              <w:ind w:firstLine="0"/>
              <w:jc w:val="center"/>
              <w:rPr>
                <w:color w:val="000000"/>
                <w:sz w:val="22"/>
                <w:szCs w:val="22"/>
              </w:rPr>
            </w:pPr>
            <w:r>
              <w:rPr>
                <w:color w:val="000000"/>
                <w:sz w:val="22"/>
                <w:szCs w:val="22"/>
              </w:rPr>
              <w:t>34</w:t>
            </w:r>
          </w:p>
        </w:tc>
      </w:tr>
      <w:tr w:rsidR="00D274A5" w:rsidRPr="00D96DD5" w14:paraId="6C55750C" w14:textId="77777777" w:rsidTr="0075552C">
        <w:tc>
          <w:tcPr>
            <w:tcW w:w="681" w:type="dxa"/>
          </w:tcPr>
          <w:p w14:paraId="73946B15"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6</w:t>
            </w:r>
          </w:p>
        </w:tc>
        <w:tc>
          <w:tcPr>
            <w:tcW w:w="1702" w:type="dxa"/>
            <w:gridSpan w:val="2"/>
          </w:tcPr>
          <w:p w14:paraId="1FDD0296" w14:textId="77777777" w:rsidR="00D274A5" w:rsidRPr="00001DC3" w:rsidRDefault="00D274A5" w:rsidP="0075552C">
            <w:pPr>
              <w:spacing w:before="0" w:after="0" w:line="300" w:lineRule="exact"/>
              <w:ind w:firstLine="0"/>
              <w:rPr>
                <w:sz w:val="22"/>
                <w:szCs w:val="22"/>
              </w:rPr>
            </w:pPr>
            <w:r w:rsidRPr="00001DC3">
              <w:rPr>
                <w:sz w:val="22"/>
                <w:szCs w:val="22"/>
              </w:rPr>
              <w:t>LS và ĐL</w:t>
            </w:r>
          </w:p>
        </w:tc>
        <w:tc>
          <w:tcPr>
            <w:tcW w:w="822" w:type="dxa"/>
          </w:tcPr>
          <w:p w14:paraId="7CB8F501" w14:textId="77777777" w:rsidR="00D274A5" w:rsidRPr="00001DC3" w:rsidRDefault="00D274A5" w:rsidP="0075552C">
            <w:pPr>
              <w:spacing w:before="0" w:after="0" w:line="300" w:lineRule="exact"/>
              <w:ind w:firstLine="0"/>
              <w:jc w:val="center"/>
              <w:rPr>
                <w:b/>
                <w:color w:val="000000"/>
                <w:sz w:val="22"/>
                <w:szCs w:val="22"/>
              </w:rPr>
            </w:pPr>
          </w:p>
        </w:tc>
        <w:tc>
          <w:tcPr>
            <w:tcW w:w="822" w:type="dxa"/>
          </w:tcPr>
          <w:p w14:paraId="5E9C1043" w14:textId="77777777" w:rsidR="00D274A5" w:rsidRPr="00001DC3" w:rsidRDefault="00D274A5" w:rsidP="0075552C">
            <w:pPr>
              <w:spacing w:before="0" w:after="0" w:line="300" w:lineRule="exact"/>
              <w:ind w:firstLine="0"/>
              <w:jc w:val="center"/>
              <w:rPr>
                <w:color w:val="000000"/>
                <w:sz w:val="22"/>
                <w:szCs w:val="22"/>
              </w:rPr>
            </w:pPr>
          </w:p>
        </w:tc>
        <w:tc>
          <w:tcPr>
            <w:tcW w:w="822" w:type="dxa"/>
          </w:tcPr>
          <w:p w14:paraId="2428BF92" w14:textId="77777777" w:rsidR="00D274A5" w:rsidRPr="00001DC3" w:rsidRDefault="00D274A5" w:rsidP="0075552C">
            <w:pPr>
              <w:spacing w:before="0" w:after="0" w:line="300" w:lineRule="exact"/>
              <w:ind w:firstLine="0"/>
              <w:jc w:val="center"/>
              <w:rPr>
                <w:color w:val="000000"/>
                <w:sz w:val="22"/>
                <w:szCs w:val="22"/>
              </w:rPr>
            </w:pPr>
          </w:p>
        </w:tc>
        <w:tc>
          <w:tcPr>
            <w:tcW w:w="823" w:type="dxa"/>
          </w:tcPr>
          <w:p w14:paraId="4A4A06BA" w14:textId="77777777" w:rsidR="00D274A5" w:rsidRPr="00001DC3" w:rsidRDefault="00D274A5" w:rsidP="0075552C">
            <w:pPr>
              <w:spacing w:before="0" w:after="0" w:line="300" w:lineRule="exact"/>
              <w:ind w:firstLine="0"/>
              <w:jc w:val="center"/>
              <w:rPr>
                <w:b/>
                <w:color w:val="000000"/>
                <w:sz w:val="22"/>
                <w:szCs w:val="22"/>
              </w:rPr>
            </w:pPr>
          </w:p>
        </w:tc>
        <w:tc>
          <w:tcPr>
            <w:tcW w:w="822" w:type="dxa"/>
          </w:tcPr>
          <w:p w14:paraId="14F0DA60" w14:textId="77777777" w:rsidR="00D274A5" w:rsidRPr="00001DC3" w:rsidRDefault="00D274A5" w:rsidP="0075552C">
            <w:pPr>
              <w:spacing w:before="0" w:after="0" w:line="300" w:lineRule="exact"/>
              <w:ind w:firstLine="0"/>
              <w:jc w:val="center"/>
              <w:rPr>
                <w:color w:val="000000"/>
                <w:sz w:val="22"/>
                <w:szCs w:val="22"/>
              </w:rPr>
            </w:pPr>
          </w:p>
        </w:tc>
        <w:tc>
          <w:tcPr>
            <w:tcW w:w="822" w:type="dxa"/>
          </w:tcPr>
          <w:p w14:paraId="76F64F51" w14:textId="77777777" w:rsidR="00D274A5" w:rsidRPr="00001DC3" w:rsidRDefault="00D274A5" w:rsidP="0075552C">
            <w:pPr>
              <w:spacing w:before="0" w:after="0" w:line="300" w:lineRule="exact"/>
              <w:ind w:firstLine="0"/>
              <w:jc w:val="center"/>
              <w:rPr>
                <w:color w:val="000000"/>
                <w:sz w:val="22"/>
                <w:szCs w:val="22"/>
              </w:rPr>
            </w:pPr>
          </w:p>
        </w:tc>
        <w:tc>
          <w:tcPr>
            <w:tcW w:w="822" w:type="dxa"/>
          </w:tcPr>
          <w:p w14:paraId="624DCA57" w14:textId="77777777" w:rsidR="00D274A5" w:rsidRPr="00001DC3" w:rsidRDefault="00D274A5" w:rsidP="0075552C">
            <w:pPr>
              <w:spacing w:before="0" w:after="0" w:line="300" w:lineRule="exact"/>
              <w:ind w:firstLine="0"/>
              <w:jc w:val="center"/>
              <w:rPr>
                <w:b/>
                <w:color w:val="000000"/>
                <w:sz w:val="22"/>
                <w:szCs w:val="22"/>
              </w:rPr>
            </w:pPr>
          </w:p>
        </w:tc>
        <w:tc>
          <w:tcPr>
            <w:tcW w:w="823" w:type="dxa"/>
          </w:tcPr>
          <w:p w14:paraId="5D584571" w14:textId="77777777" w:rsidR="00D274A5" w:rsidRPr="00001DC3" w:rsidRDefault="00D274A5" w:rsidP="0075552C">
            <w:pPr>
              <w:spacing w:before="0" w:after="0" w:line="300" w:lineRule="exact"/>
              <w:ind w:firstLine="0"/>
              <w:jc w:val="center"/>
              <w:rPr>
                <w:b/>
                <w:color w:val="000000"/>
                <w:sz w:val="22"/>
                <w:szCs w:val="22"/>
              </w:rPr>
            </w:pPr>
          </w:p>
        </w:tc>
        <w:tc>
          <w:tcPr>
            <w:tcW w:w="822" w:type="dxa"/>
          </w:tcPr>
          <w:p w14:paraId="1E6CF817" w14:textId="77777777" w:rsidR="00D274A5" w:rsidRPr="00001DC3" w:rsidRDefault="00D274A5" w:rsidP="0075552C">
            <w:pPr>
              <w:spacing w:before="0" w:after="0" w:line="300" w:lineRule="exact"/>
              <w:ind w:firstLine="0"/>
              <w:jc w:val="center"/>
              <w:rPr>
                <w:b/>
                <w:color w:val="000000"/>
                <w:sz w:val="22"/>
                <w:szCs w:val="22"/>
              </w:rPr>
            </w:pPr>
          </w:p>
        </w:tc>
        <w:tc>
          <w:tcPr>
            <w:tcW w:w="822" w:type="dxa"/>
          </w:tcPr>
          <w:p w14:paraId="55763D61" w14:textId="77777777" w:rsidR="00D274A5" w:rsidRPr="00001DC3" w:rsidRDefault="00D274A5" w:rsidP="0075552C">
            <w:pPr>
              <w:spacing w:before="0" w:after="0" w:line="300" w:lineRule="exact"/>
              <w:ind w:firstLine="0"/>
              <w:jc w:val="center"/>
              <w:rPr>
                <w:b/>
                <w:color w:val="000000"/>
                <w:sz w:val="22"/>
                <w:szCs w:val="22"/>
              </w:rPr>
            </w:pPr>
            <w:r w:rsidRPr="00001DC3">
              <w:rPr>
                <w:b/>
                <w:color w:val="000000"/>
                <w:sz w:val="22"/>
                <w:szCs w:val="22"/>
              </w:rPr>
              <w:t>70</w:t>
            </w:r>
          </w:p>
        </w:tc>
        <w:tc>
          <w:tcPr>
            <w:tcW w:w="822" w:type="dxa"/>
          </w:tcPr>
          <w:p w14:paraId="341DA6D4"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36</w:t>
            </w:r>
          </w:p>
        </w:tc>
        <w:tc>
          <w:tcPr>
            <w:tcW w:w="823" w:type="dxa"/>
          </w:tcPr>
          <w:p w14:paraId="7095DEC4" w14:textId="77777777" w:rsidR="00D274A5" w:rsidRPr="00001DC3" w:rsidRDefault="00D274A5" w:rsidP="0075552C">
            <w:pPr>
              <w:spacing w:before="0" w:after="0" w:line="300" w:lineRule="exact"/>
              <w:ind w:firstLine="0"/>
              <w:jc w:val="center"/>
              <w:rPr>
                <w:color w:val="000000"/>
                <w:sz w:val="22"/>
                <w:szCs w:val="22"/>
              </w:rPr>
            </w:pPr>
            <w:r w:rsidRPr="00001DC3">
              <w:rPr>
                <w:color w:val="000000"/>
                <w:sz w:val="22"/>
                <w:szCs w:val="22"/>
              </w:rPr>
              <w:t>34</w:t>
            </w:r>
          </w:p>
        </w:tc>
        <w:tc>
          <w:tcPr>
            <w:tcW w:w="822" w:type="dxa"/>
          </w:tcPr>
          <w:p w14:paraId="408FF78B" w14:textId="18ECED9C" w:rsidR="00D274A5" w:rsidRPr="00001DC3" w:rsidRDefault="003B198B" w:rsidP="0075552C">
            <w:pPr>
              <w:spacing w:before="0" w:after="0" w:line="300" w:lineRule="exact"/>
              <w:ind w:firstLine="0"/>
              <w:jc w:val="center"/>
              <w:rPr>
                <w:b/>
                <w:color w:val="000000"/>
                <w:sz w:val="22"/>
                <w:szCs w:val="22"/>
              </w:rPr>
            </w:pPr>
            <w:r>
              <w:rPr>
                <w:b/>
                <w:color w:val="000000"/>
                <w:sz w:val="22"/>
                <w:szCs w:val="22"/>
              </w:rPr>
              <w:t>70</w:t>
            </w:r>
          </w:p>
        </w:tc>
        <w:tc>
          <w:tcPr>
            <w:tcW w:w="822" w:type="dxa"/>
          </w:tcPr>
          <w:p w14:paraId="6E187087" w14:textId="2113C8C4" w:rsidR="00D274A5" w:rsidRPr="00001DC3" w:rsidRDefault="003B198B" w:rsidP="0075552C">
            <w:pPr>
              <w:spacing w:before="0" w:after="0" w:line="300" w:lineRule="exact"/>
              <w:ind w:firstLine="0"/>
              <w:jc w:val="center"/>
              <w:rPr>
                <w:color w:val="000000"/>
                <w:sz w:val="22"/>
                <w:szCs w:val="22"/>
              </w:rPr>
            </w:pPr>
            <w:r>
              <w:rPr>
                <w:color w:val="000000"/>
                <w:sz w:val="22"/>
                <w:szCs w:val="22"/>
              </w:rPr>
              <w:t>36</w:t>
            </w:r>
          </w:p>
        </w:tc>
        <w:tc>
          <w:tcPr>
            <w:tcW w:w="823" w:type="dxa"/>
          </w:tcPr>
          <w:p w14:paraId="3AA1CD80" w14:textId="04680A15" w:rsidR="00D274A5" w:rsidRPr="00001DC3" w:rsidRDefault="003B198B" w:rsidP="0075552C">
            <w:pPr>
              <w:spacing w:before="0" w:after="0" w:line="300" w:lineRule="exact"/>
              <w:ind w:firstLine="0"/>
              <w:jc w:val="center"/>
              <w:rPr>
                <w:color w:val="000000"/>
                <w:sz w:val="22"/>
                <w:szCs w:val="22"/>
              </w:rPr>
            </w:pPr>
            <w:r>
              <w:rPr>
                <w:color w:val="000000"/>
                <w:sz w:val="22"/>
                <w:szCs w:val="22"/>
              </w:rPr>
              <w:t>34</w:t>
            </w:r>
          </w:p>
        </w:tc>
      </w:tr>
      <w:tr w:rsidR="003B198B" w:rsidRPr="00D96DD5" w14:paraId="2DF9635A" w14:textId="77777777" w:rsidTr="0075552C">
        <w:tc>
          <w:tcPr>
            <w:tcW w:w="681" w:type="dxa"/>
          </w:tcPr>
          <w:p w14:paraId="25784D7D"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7</w:t>
            </w:r>
          </w:p>
        </w:tc>
        <w:tc>
          <w:tcPr>
            <w:tcW w:w="732" w:type="dxa"/>
            <w:vMerge w:val="restart"/>
          </w:tcPr>
          <w:p w14:paraId="249AD108" w14:textId="77777777" w:rsidR="003B198B" w:rsidRDefault="003B198B" w:rsidP="0075552C">
            <w:pPr>
              <w:spacing w:before="0" w:after="0" w:line="300" w:lineRule="exact"/>
              <w:ind w:firstLine="0"/>
              <w:rPr>
                <w:sz w:val="22"/>
                <w:szCs w:val="22"/>
              </w:rPr>
            </w:pPr>
            <w:r w:rsidRPr="00001DC3">
              <w:rPr>
                <w:sz w:val="22"/>
                <w:szCs w:val="22"/>
              </w:rPr>
              <w:t>N</w:t>
            </w:r>
            <w:r>
              <w:rPr>
                <w:sz w:val="22"/>
                <w:szCs w:val="22"/>
              </w:rPr>
              <w:t>ghệ</w:t>
            </w:r>
          </w:p>
          <w:p w14:paraId="13417F44" w14:textId="74353D2F" w:rsidR="003B198B" w:rsidRPr="00001DC3" w:rsidRDefault="003B198B" w:rsidP="0075552C">
            <w:pPr>
              <w:spacing w:before="0" w:after="0" w:line="300" w:lineRule="exact"/>
              <w:ind w:firstLine="0"/>
              <w:rPr>
                <w:sz w:val="22"/>
                <w:szCs w:val="22"/>
              </w:rPr>
            </w:pPr>
            <w:r>
              <w:rPr>
                <w:sz w:val="22"/>
                <w:szCs w:val="22"/>
              </w:rPr>
              <w:t>thuật</w:t>
            </w:r>
          </w:p>
        </w:tc>
        <w:tc>
          <w:tcPr>
            <w:tcW w:w="970" w:type="dxa"/>
          </w:tcPr>
          <w:p w14:paraId="52BC18C9" w14:textId="77777777" w:rsidR="003B198B" w:rsidRPr="00001DC3" w:rsidRDefault="003B198B" w:rsidP="0075552C">
            <w:pPr>
              <w:spacing w:before="0" w:after="0" w:line="300" w:lineRule="exact"/>
              <w:ind w:firstLine="0"/>
              <w:rPr>
                <w:sz w:val="22"/>
                <w:szCs w:val="22"/>
              </w:rPr>
            </w:pPr>
            <w:r w:rsidRPr="00001DC3">
              <w:rPr>
                <w:sz w:val="22"/>
                <w:szCs w:val="22"/>
              </w:rPr>
              <w:t>Â. nhạc</w:t>
            </w:r>
          </w:p>
        </w:tc>
        <w:tc>
          <w:tcPr>
            <w:tcW w:w="822" w:type="dxa"/>
          </w:tcPr>
          <w:p w14:paraId="150FC2FF"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18B85A4D"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2" w:type="dxa"/>
          </w:tcPr>
          <w:p w14:paraId="736CEF25"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c>
          <w:tcPr>
            <w:tcW w:w="823" w:type="dxa"/>
          </w:tcPr>
          <w:p w14:paraId="351F60F8"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0FD7CDC2"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2" w:type="dxa"/>
          </w:tcPr>
          <w:p w14:paraId="64FD3FC6"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628486E3"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3" w:type="dxa"/>
          </w:tcPr>
          <w:p w14:paraId="1137AB41"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2" w:type="dxa"/>
          </w:tcPr>
          <w:p w14:paraId="1FB18899"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78D220F5"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30474CDE"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3" w:type="dxa"/>
          </w:tcPr>
          <w:p w14:paraId="3A5CAFD9"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10D2F173" w14:textId="1E6182C8"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0785858C" w14:textId="1DE2E1F0"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3" w:type="dxa"/>
          </w:tcPr>
          <w:p w14:paraId="28610B40" w14:textId="24027F45"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r>
      <w:tr w:rsidR="003B198B" w:rsidRPr="00D96DD5" w14:paraId="2580F938" w14:textId="77777777" w:rsidTr="0075552C">
        <w:tc>
          <w:tcPr>
            <w:tcW w:w="681" w:type="dxa"/>
          </w:tcPr>
          <w:p w14:paraId="53654A03"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8</w:t>
            </w:r>
          </w:p>
        </w:tc>
        <w:tc>
          <w:tcPr>
            <w:tcW w:w="732" w:type="dxa"/>
            <w:vMerge/>
          </w:tcPr>
          <w:p w14:paraId="6FD53884" w14:textId="77777777" w:rsidR="003B198B" w:rsidRPr="00001DC3" w:rsidRDefault="003B198B" w:rsidP="0075552C">
            <w:pPr>
              <w:spacing w:before="0" w:after="0" w:line="300" w:lineRule="exact"/>
              <w:ind w:firstLine="0"/>
              <w:rPr>
                <w:sz w:val="22"/>
                <w:szCs w:val="22"/>
              </w:rPr>
            </w:pPr>
          </w:p>
        </w:tc>
        <w:tc>
          <w:tcPr>
            <w:tcW w:w="970" w:type="dxa"/>
          </w:tcPr>
          <w:p w14:paraId="61E62194" w14:textId="77777777" w:rsidR="003B198B" w:rsidRPr="00001DC3" w:rsidRDefault="003B198B" w:rsidP="0075552C">
            <w:pPr>
              <w:spacing w:before="0" w:after="0" w:line="300" w:lineRule="exact"/>
              <w:ind w:firstLine="0"/>
              <w:rPr>
                <w:sz w:val="22"/>
                <w:szCs w:val="22"/>
              </w:rPr>
            </w:pPr>
            <w:r w:rsidRPr="00001DC3">
              <w:rPr>
                <w:sz w:val="22"/>
                <w:szCs w:val="22"/>
              </w:rPr>
              <w:t>M.thuật</w:t>
            </w:r>
          </w:p>
        </w:tc>
        <w:tc>
          <w:tcPr>
            <w:tcW w:w="822" w:type="dxa"/>
          </w:tcPr>
          <w:p w14:paraId="54A30DE5"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0E58EFF3"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2" w:type="dxa"/>
          </w:tcPr>
          <w:p w14:paraId="04F9E405"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c>
          <w:tcPr>
            <w:tcW w:w="823" w:type="dxa"/>
          </w:tcPr>
          <w:p w14:paraId="01AD43C6"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6F0DBFFE"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2" w:type="dxa"/>
          </w:tcPr>
          <w:p w14:paraId="7D8B74E6"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6A10959C"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3" w:type="dxa"/>
          </w:tcPr>
          <w:p w14:paraId="19487DD5"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2" w:type="dxa"/>
          </w:tcPr>
          <w:p w14:paraId="0D100709"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3AEA8FA7"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5395DA06"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3" w:type="dxa"/>
          </w:tcPr>
          <w:p w14:paraId="36DA08A6"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658A946E" w14:textId="0ED92DB2"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106D2EC8" w14:textId="3CBABEE9"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3" w:type="dxa"/>
          </w:tcPr>
          <w:p w14:paraId="47A87AEF" w14:textId="633AC1CA"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r>
      <w:tr w:rsidR="003B198B" w:rsidRPr="00D96DD5" w14:paraId="4FB7774E" w14:textId="77777777" w:rsidTr="0075552C">
        <w:tc>
          <w:tcPr>
            <w:tcW w:w="681" w:type="dxa"/>
          </w:tcPr>
          <w:p w14:paraId="5FE59D61"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9</w:t>
            </w:r>
          </w:p>
        </w:tc>
        <w:tc>
          <w:tcPr>
            <w:tcW w:w="1702" w:type="dxa"/>
            <w:gridSpan w:val="2"/>
          </w:tcPr>
          <w:p w14:paraId="06D36962" w14:textId="77777777" w:rsidR="003B198B" w:rsidRPr="00001DC3" w:rsidRDefault="003B198B" w:rsidP="0075552C">
            <w:pPr>
              <w:spacing w:before="0" w:after="0" w:line="300" w:lineRule="exact"/>
              <w:ind w:firstLine="0"/>
              <w:rPr>
                <w:sz w:val="22"/>
                <w:szCs w:val="22"/>
              </w:rPr>
            </w:pPr>
            <w:r w:rsidRPr="00001DC3">
              <w:rPr>
                <w:sz w:val="22"/>
                <w:szCs w:val="22"/>
              </w:rPr>
              <w:t>GDTC (TD)</w:t>
            </w:r>
          </w:p>
        </w:tc>
        <w:tc>
          <w:tcPr>
            <w:tcW w:w="822" w:type="dxa"/>
          </w:tcPr>
          <w:p w14:paraId="777E9197"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70</w:t>
            </w:r>
          </w:p>
        </w:tc>
        <w:tc>
          <w:tcPr>
            <w:tcW w:w="822" w:type="dxa"/>
          </w:tcPr>
          <w:p w14:paraId="4DA44883"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36</w:t>
            </w:r>
          </w:p>
        </w:tc>
        <w:tc>
          <w:tcPr>
            <w:tcW w:w="822" w:type="dxa"/>
          </w:tcPr>
          <w:p w14:paraId="327EB0C4"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34</w:t>
            </w:r>
          </w:p>
        </w:tc>
        <w:tc>
          <w:tcPr>
            <w:tcW w:w="823" w:type="dxa"/>
          </w:tcPr>
          <w:p w14:paraId="41502D9D"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70</w:t>
            </w:r>
          </w:p>
        </w:tc>
        <w:tc>
          <w:tcPr>
            <w:tcW w:w="822" w:type="dxa"/>
          </w:tcPr>
          <w:p w14:paraId="3BF2B4C8"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36</w:t>
            </w:r>
          </w:p>
        </w:tc>
        <w:tc>
          <w:tcPr>
            <w:tcW w:w="822" w:type="dxa"/>
          </w:tcPr>
          <w:p w14:paraId="690E20D7"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34</w:t>
            </w:r>
          </w:p>
        </w:tc>
        <w:tc>
          <w:tcPr>
            <w:tcW w:w="822" w:type="dxa"/>
          </w:tcPr>
          <w:p w14:paraId="5E0EBD2F"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70</w:t>
            </w:r>
          </w:p>
        </w:tc>
        <w:tc>
          <w:tcPr>
            <w:tcW w:w="823" w:type="dxa"/>
          </w:tcPr>
          <w:p w14:paraId="767C8F2F"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36</w:t>
            </w:r>
          </w:p>
        </w:tc>
        <w:tc>
          <w:tcPr>
            <w:tcW w:w="822" w:type="dxa"/>
          </w:tcPr>
          <w:p w14:paraId="238DF97C"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34</w:t>
            </w:r>
          </w:p>
        </w:tc>
        <w:tc>
          <w:tcPr>
            <w:tcW w:w="822" w:type="dxa"/>
          </w:tcPr>
          <w:p w14:paraId="18A8C3D2"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70</w:t>
            </w:r>
          </w:p>
        </w:tc>
        <w:tc>
          <w:tcPr>
            <w:tcW w:w="822" w:type="dxa"/>
          </w:tcPr>
          <w:p w14:paraId="1D6D047E"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36</w:t>
            </w:r>
          </w:p>
        </w:tc>
        <w:tc>
          <w:tcPr>
            <w:tcW w:w="823" w:type="dxa"/>
          </w:tcPr>
          <w:p w14:paraId="7A5207E6"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34</w:t>
            </w:r>
          </w:p>
        </w:tc>
        <w:tc>
          <w:tcPr>
            <w:tcW w:w="822" w:type="dxa"/>
          </w:tcPr>
          <w:p w14:paraId="3805F040" w14:textId="6EE42D23" w:rsidR="003B198B" w:rsidRPr="00001DC3" w:rsidRDefault="003B198B" w:rsidP="0075552C">
            <w:pPr>
              <w:spacing w:before="0" w:after="0" w:line="300" w:lineRule="exact"/>
              <w:ind w:firstLine="0"/>
              <w:jc w:val="center"/>
              <w:rPr>
                <w:b/>
                <w:color w:val="000000"/>
                <w:sz w:val="22"/>
                <w:szCs w:val="22"/>
              </w:rPr>
            </w:pPr>
            <w:r>
              <w:rPr>
                <w:b/>
                <w:color w:val="000000"/>
                <w:sz w:val="22"/>
                <w:szCs w:val="22"/>
              </w:rPr>
              <w:t>70</w:t>
            </w:r>
          </w:p>
        </w:tc>
        <w:tc>
          <w:tcPr>
            <w:tcW w:w="822" w:type="dxa"/>
          </w:tcPr>
          <w:p w14:paraId="56DE9E17" w14:textId="42A47C45" w:rsidR="003B198B" w:rsidRPr="00001DC3" w:rsidRDefault="003B198B" w:rsidP="0075552C">
            <w:pPr>
              <w:spacing w:before="0" w:after="0" w:line="300" w:lineRule="exact"/>
              <w:ind w:firstLine="0"/>
              <w:jc w:val="center"/>
              <w:rPr>
                <w:color w:val="000000"/>
                <w:sz w:val="22"/>
                <w:szCs w:val="22"/>
              </w:rPr>
            </w:pPr>
            <w:r>
              <w:rPr>
                <w:color w:val="000000"/>
                <w:sz w:val="22"/>
                <w:szCs w:val="22"/>
              </w:rPr>
              <w:t>36</w:t>
            </w:r>
          </w:p>
        </w:tc>
        <w:tc>
          <w:tcPr>
            <w:tcW w:w="823" w:type="dxa"/>
          </w:tcPr>
          <w:p w14:paraId="3563C634" w14:textId="3B4033EA" w:rsidR="003B198B" w:rsidRPr="00001DC3" w:rsidRDefault="003B198B" w:rsidP="0075552C">
            <w:pPr>
              <w:spacing w:before="0" w:after="0" w:line="300" w:lineRule="exact"/>
              <w:ind w:firstLine="0"/>
              <w:jc w:val="center"/>
              <w:rPr>
                <w:color w:val="000000"/>
                <w:sz w:val="22"/>
                <w:szCs w:val="22"/>
              </w:rPr>
            </w:pPr>
            <w:r>
              <w:rPr>
                <w:color w:val="000000"/>
                <w:sz w:val="22"/>
                <w:szCs w:val="22"/>
              </w:rPr>
              <w:t>34</w:t>
            </w:r>
          </w:p>
        </w:tc>
      </w:tr>
      <w:tr w:rsidR="003B198B" w:rsidRPr="006C6AD5" w14:paraId="11B20B8B" w14:textId="77777777" w:rsidTr="0075552C">
        <w:tc>
          <w:tcPr>
            <w:tcW w:w="681" w:type="dxa"/>
            <w:vMerge w:val="restart"/>
          </w:tcPr>
          <w:p w14:paraId="4C68D0F0"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10</w:t>
            </w:r>
          </w:p>
        </w:tc>
        <w:tc>
          <w:tcPr>
            <w:tcW w:w="732" w:type="dxa"/>
            <w:vMerge w:val="restart"/>
          </w:tcPr>
          <w:p w14:paraId="39D1DDFF" w14:textId="3AC9D1F0" w:rsidR="003B198B" w:rsidRDefault="003B198B" w:rsidP="0075552C">
            <w:pPr>
              <w:spacing w:before="0" w:after="0" w:line="300" w:lineRule="exact"/>
              <w:ind w:firstLine="0"/>
              <w:rPr>
                <w:sz w:val="22"/>
                <w:szCs w:val="22"/>
              </w:rPr>
            </w:pPr>
            <w:r w:rsidRPr="00001DC3">
              <w:rPr>
                <w:sz w:val="22"/>
                <w:szCs w:val="22"/>
              </w:rPr>
              <w:t>TH&amp;</w:t>
            </w:r>
          </w:p>
          <w:p w14:paraId="6C246CB7" w14:textId="2A25BAC7" w:rsidR="003B198B" w:rsidRPr="00001DC3" w:rsidRDefault="003B198B" w:rsidP="0075552C">
            <w:pPr>
              <w:spacing w:before="0" w:after="0" w:line="300" w:lineRule="exact"/>
              <w:ind w:firstLine="0"/>
              <w:rPr>
                <w:sz w:val="22"/>
                <w:szCs w:val="22"/>
              </w:rPr>
            </w:pPr>
            <w:r w:rsidRPr="00001DC3">
              <w:rPr>
                <w:sz w:val="22"/>
                <w:szCs w:val="22"/>
              </w:rPr>
              <w:t>CN</w:t>
            </w:r>
          </w:p>
        </w:tc>
        <w:tc>
          <w:tcPr>
            <w:tcW w:w="970" w:type="dxa"/>
          </w:tcPr>
          <w:p w14:paraId="16E0E324" w14:textId="0CBFBEFA" w:rsidR="003B198B" w:rsidRPr="00001DC3" w:rsidRDefault="003B198B" w:rsidP="0075552C">
            <w:pPr>
              <w:spacing w:before="0" w:after="0" w:line="300" w:lineRule="exact"/>
              <w:ind w:firstLine="0"/>
              <w:rPr>
                <w:sz w:val="22"/>
                <w:szCs w:val="22"/>
              </w:rPr>
            </w:pPr>
            <w:r>
              <w:rPr>
                <w:sz w:val="22"/>
                <w:szCs w:val="22"/>
              </w:rPr>
              <w:t>Tin học</w:t>
            </w:r>
          </w:p>
        </w:tc>
        <w:tc>
          <w:tcPr>
            <w:tcW w:w="822" w:type="dxa"/>
          </w:tcPr>
          <w:p w14:paraId="4C6B870A" w14:textId="08F41546" w:rsidR="003B198B" w:rsidRPr="00001DC3" w:rsidRDefault="003B198B" w:rsidP="0075552C">
            <w:pPr>
              <w:spacing w:before="0" w:after="0" w:line="300" w:lineRule="exact"/>
              <w:ind w:firstLine="0"/>
              <w:jc w:val="center"/>
              <w:rPr>
                <w:b/>
                <w:color w:val="000000"/>
                <w:sz w:val="22"/>
                <w:szCs w:val="22"/>
              </w:rPr>
            </w:pPr>
          </w:p>
        </w:tc>
        <w:tc>
          <w:tcPr>
            <w:tcW w:w="822" w:type="dxa"/>
          </w:tcPr>
          <w:p w14:paraId="54286D76" w14:textId="77777777" w:rsidR="003B198B" w:rsidRPr="00001DC3" w:rsidRDefault="003B198B" w:rsidP="0075552C">
            <w:pPr>
              <w:spacing w:before="0" w:after="0" w:line="300" w:lineRule="exact"/>
              <w:ind w:firstLine="0"/>
              <w:jc w:val="center"/>
              <w:rPr>
                <w:color w:val="000000"/>
                <w:sz w:val="22"/>
                <w:szCs w:val="22"/>
              </w:rPr>
            </w:pPr>
          </w:p>
        </w:tc>
        <w:tc>
          <w:tcPr>
            <w:tcW w:w="822" w:type="dxa"/>
          </w:tcPr>
          <w:p w14:paraId="2DFC381C" w14:textId="77777777" w:rsidR="003B198B" w:rsidRPr="00001DC3" w:rsidRDefault="003B198B" w:rsidP="0075552C">
            <w:pPr>
              <w:spacing w:before="0" w:after="0" w:line="300" w:lineRule="exact"/>
              <w:ind w:firstLine="0"/>
              <w:jc w:val="center"/>
              <w:rPr>
                <w:color w:val="000000"/>
                <w:sz w:val="22"/>
                <w:szCs w:val="22"/>
              </w:rPr>
            </w:pPr>
          </w:p>
        </w:tc>
        <w:tc>
          <w:tcPr>
            <w:tcW w:w="823" w:type="dxa"/>
          </w:tcPr>
          <w:p w14:paraId="400167C2" w14:textId="77777777" w:rsidR="003B198B" w:rsidRPr="00001DC3" w:rsidRDefault="003B198B" w:rsidP="0075552C">
            <w:pPr>
              <w:spacing w:before="0" w:after="0" w:line="300" w:lineRule="exact"/>
              <w:ind w:firstLine="0"/>
              <w:jc w:val="center"/>
              <w:rPr>
                <w:b/>
                <w:color w:val="000000"/>
                <w:sz w:val="22"/>
                <w:szCs w:val="22"/>
              </w:rPr>
            </w:pPr>
          </w:p>
        </w:tc>
        <w:tc>
          <w:tcPr>
            <w:tcW w:w="822" w:type="dxa"/>
          </w:tcPr>
          <w:p w14:paraId="10F6524C" w14:textId="77777777" w:rsidR="003B198B" w:rsidRPr="00001DC3" w:rsidRDefault="003B198B" w:rsidP="0075552C">
            <w:pPr>
              <w:spacing w:before="0" w:after="0" w:line="300" w:lineRule="exact"/>
              <w:ind w:firstLine="0"/>
              <w:jc w:val="center"/>
              <w:rPr>
                <w:color w:val="000000"/>
                <w:sz w:val="22"/>
                <w:szCs w:val="22"/>
              </w:rPr>
            </w:pPr>
          </w:p>
        </w:tc>
        <w:tc>
          <w:tcPr>
            <w:tcW w:w="822" w:type="dxa"/>
          </w:tcPr>
          <w:p w14:paraId="54BFF8C3" w14:textId="77777777" w:rsidR="003B198B" w:rsidRPr="00001DC3" w:rsidRDefault="003B198B" w:rsidP="0075552C">
            <w:pPr>
              <w:spacing w:before="0" w:after="0" w:line="300" w:lineRule="exact"/>
              <w:ind w:firstLine="0"/>
              <w:jc w:val="center"/>
              <w:rPr>
                <w:color w:val="000000"/>
                <w:sz w:val="22"/>
                <w:szCs w:val="22"/>
              </w:rPr>
            </w:pPr>
          </w:p>
        </w:tc>
        <w:tc>
          <w:tcPr>
            <w:tcW w:w="822" w:type="dxa"/>
          </w:tcPr>
          <w:p w14:paraId="63B731CC" w14:textId="40409266"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3" w:type="dxa"/>
          </w:tcPr>
          <w:p w14:paraId="05FE3A9A" w14:textId="2DA5623A" w:rsidR="003B198B" w:rsidRPr="00001DC3" w:rsidRDefault="003B198B" w:rsidP="0075552C">
            <w:pPr>
              <w:spacing w:before="0" w:after="0" w:line="300" w:lineRule="exact"/>
              <w:ind w:firstLine="0"/>
              <w:jc w:val="center"/>
              <w:rPr>
                <w:bCs/>
                <w:color w:val="000000"/>
                <w:sz w:val="22"/>
                <w:szCs w:val="22"/>
              </w:rPr>
            </w:pPr>
            <w:r w:rsidRPr="00001DC3">
              <w:rPr>
                <w:color w:val="000000"/>
                <w:sz w:val="22"/>
                <w:szCs w:val="22"/>
              </w:rPr>
              <w:t>18</w:t>
            </w:r>
          </w:p>
        </w:tc>
        <w:tc>
          <w:tcPr>
            <w:tcW w:w="822" w:type="dxa"/>
          </w:tcPr>
          <w:p w14:paraId="051AD11C" w14:textId="3170DECD" w:rsidR="003B198B" w:rsidRPr="00001DC3" w:rsidRDefault="003B198B" w:rsidP="0075552C">
            <w:pPr>
              <w:spacing w:before="0" w:after="0" w:line="300" w:lineRule="exact"/>
              <w:ind w:firstLine="0"/>
              <w:jc w:val="center"/>
              <w:rPr>
                <w:bCs/>
                <w:color w:val="000000"/>
                <w:sz w:val="22"/>
                <w:szCs w:val="22"/>
              </w:rPr>
            </w:pPr>
            <w:r w:rsidRPr="00001DC3">
              <w:rPr>
                <w:color w:val="000000"/>
                <w:sz w:val="22"/>
                <w:szCs w:val="22"/>
              </w:rPr>
              <w:t>17</w:t>
            </w:r>
          </w:p>
        </w:tc>
        <w:tc>
          <w:tcPr>
            <w:tcW w:w="822" w:type="dxa"/>
          </w:tcPr>
          <w:p w14:paraId="70D4C442"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2D7A14CF"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3" w:type="dxa"/>
          </w:tcPr>
          <w:p w14:paraId="3F7D145A"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3C82A1A7" w14:textId="457DA520"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7A805F27" w14:textId="0034A4B4"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3" w:type="dxa"/>
          </w:tcPr>
          <w:p w14:paraId="29CF530E" w14:textId="7E9F4C54"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r>
      <w:tr w:rsidR="003B198B" w:rsidRPr="006C6AD5" w14:paraId="0F0F7111" w14:textId="77777777" w:rsidTr="0075552C">
        <w:tc>
          <w:tcPr>
            <w:tcW w:w="681" w:type="dxa"/>
            <w:vMerge/>
          </w:tcPr>
          <w:p w14:paraId="3F40CF35" w14:textId="77777777" w:rsidR="003B198B" w:rsidRPr="00001DC3" w:rsidRDefault="003B198B" w:rsidP="0075552C">
            <w:pPr>
              <w:spacing w:before="0" w:after="0" w:line="300" w:lineRule="exact"/>
              <w:ind w:firstLine="0"/>
              <w:jc w:val="center"/>
              <w:rPr>
                <w:color w:val="000000"/>
                <w:sz w:val="22"/>
                <w:szCs w:val="22"/>
              </w:rPr>
            </w:pPr>
          </w:p>
        </w:tc>
        <w:tc>
          <w:tcPr>
            <w:tcW w:w="732" w:type="dxa"/>
            <w:vMerge/>
          </w:tcPr>
          <w:p w14:paraId="3459FDCB" w14:textId="77777777" w:rsidR="003B198B" w:rsidRPr="00001DC3" w:rsidRDefault="003B198B" w:rsidP="0075552C">
            <w:pPr>
              <w:spacing w:before="0" w:after="0" w:line="300" w:lineRule="exact"/>
              <w:ind w:firstLine="0"/>
              <w:rPr>
                <w:sz w:val="22"/>
                <w:szCs w:val="22"/>
              </w:rPr>
            </w:pPr>
          </w:p>
        </w:tc>
        <w:tc>
          <w:tcPr>
            <w:tcW w:w="970" w:type="dxa"/>
          </w:tcPr>
          <w:p w14:paraId="710D7F35" w14:textId="5A96993C" w:rsidR="003B198B" w:rsidRPr="001D09A3" w:rsidRDefault="003B198B" w:rsidP="0075552C">
            <w:pPr>
              <w:spacing w:before="0" w:after="0" w:line="300" w:lineRule="exact"/>
              <w:ind w:firstLine="0"/>
              <w:rPr>
                <w:spacing w:val="-20"/>
                <w:sz w:val="21"/>
                <w:szCs w:val="21"/>
              </w:rPr>
            </w:pPr>
            <w:r w:rsidRPr="001D09A3">
              <w:rPr>
                <w:spacing w:val="-20"/>
                <w:sz w:val="21"/>
                <w:szCs w:val="21"/>
              </w:rPr>
              <w:t>Công nghệ</w:t>
            </w:r>
          </w:p>
        </w:tc>
        <w:tc>
          <w:tcPr>
            <w:tcW w:w="822" w:type="dxa"/>
          </w:tcPr>
          <w:p w14:paraId="7B6A30E8" w14:textId="453A8502" w:rsidR="003B198B" w:rsidRPr="00001DC3" w:rsidRDefault="003B198B" w:rsidP="0075552C">
            <w:pPr>
              <w:spacing w:before="0" w:after="0" w:line="300" w:lineRule="exact"/>
              <w:ind w:firstLine="0"/>
              <w:jc w:val="center"/>
              <w:rPr>
                <w:b/>
                <w:color w:val="000000"/>
                <w:sz w:val="22"/>
                <w:szCs w:val="22"/>
              </w:rPr>
            </w:pPr>
          </w:p>
        </w:tc>
        <w:tc>
          <w:tcPr>
            <w:tcW w:w="822" w:type="dxa"/>
          </w:tcPr>
          <w:p w14:paraId="33E31E28" w14:textId="77777777" w:rsidR="003B198B" w:rsidRPr="00001DC3" w:rsidRDefault="003B198B" w:rsidP="0075552C">
            <w:pPr>
              <w:spacing w:before="0" w:after="0" w:line="300" w:lineRule="exact"/>
              <w:ind w:firstLine="0"/>
              <w:jc w:val="center"/>
              <w:rPr>
                <w:color w:val="000000"/>
                <w:sz w:val="22"/>
                <w:szCs w:val="22"/>
              </w:rPr>
            </w:pPr>
          </w:p>
        </w:tc>
        <w:tc>
          <w:tcPr>
            <w:tcW w:w="822" w:type="dxa"/>
          </w:tcPr>
          <w:p w14:paraId="2B08B156" w14:textId="77777777" w:rsidR="003B198B" w:rsidRPr="00001DC3" w:rsidRDefault="003B198B" w:rsidP="0075552C">
            <w:pPr>
              <w:spacing w:before="0" w:after="0" w:line="300" w:lineRule="exact"/>
              <w:ind w:firstLine="0"/>
              <w:jc w:val="center"/>
              <w:rPr>
                <w:color w:val="000000"/>
                <w:sz w:val="22"/>
                <w:szCs w:val="22"/>
              </w:rPr>
            </w:pPr>
          </w:p>
        </w:tc>
        <w:tc>
          <w:tcPr>
            <w:tcW w:w="823" w:type="dxa"/>
          </w:tcPr>
          <w:p w14:paraId="0787EAB1" w14:textId="77777777" w:rsidR="003B198B" w:rsidRPr="00001DC3" w:rsidRDefault="003B198B" w:rsidP="0075552C">
            <w:pPr>
              <w:spacing w:before="0" w:after="0" w:line="300" w:lineRule="exact"/>
              <w:ind w:firstLine="0"/>
              <w:jc w:val="center"/>
              <w:rPr>
                <w:b/>
                <w:color w:val="000000"/>
                <w:sz w:val="22"/>
                <w:szCs w:val="22"/>
              </w:rPr>
            </w:pPr>
          </w:p>
        </w:tc>
        <w:tc>
          <w:tcPr>
            <w:tcW w:w="822" w:type="dxa"/>
          </w:tcPr>
          <w:p w14:paraId="04432F7E" w14:textId="77777777" w:rsidR="003B198B" w:rsidRPr="00001DC3" w:rsidRDefault="003B198B" w:rsidP="0075552C">
            <w:pPr>
              <w:spacing w:before="0" w:after="0" w:line="300" w:lineRule="exact"/>
              <w:ind w:firstLine="0"/>
              <w:jc w:val="center"/>
              <w:rPr>
                <w:color w:val="000000"/>
                <w:sz w:val="22"/>
                <w:szCs w:val="22"/>
              </w:rPr>
            </w:pPr>
          </w:p>
        </w:tc>
        <w:tc>
          <w:tcPr>
            <w:tcW w:w="822" w:type="dxa"/>
          </w:tcPr>
          <w:p w14:paraId="2081A82D" w14:textId="77777777" w:rsidR="003B198B" w:rsidRPr="00001DC3" w:rsidRDefault="003B198B" w:rsidP="0075552C">
            <w:pPr>
              <w:spacing w:before="0" w:after="0" w:line="300" w:lineRule="exact"/>
              <w:ind w:firstLine="0"/>
              <w:jc w:val="center"/>
              <w:rPr>
                <w:color w:val="000000"/>
                <w:sz w:val="22"/>
                <w:szCs w:val="22"/>
              </w:rPr>
            </w:pPr>
          </w:p>
        </w:tc>
        <w:tc>
          <w:tcPr>
            <w:tcW w:w="822" w:type="dxa"/>
          </w:tcPr>
          <w:p w14:paraId="291D910E" w14:textId="1792E1DA"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3" w:type="dxa"/>
          </w:tcPr>
          <w:p w14:paraId="6E527D3B" w14:textId="78EF33DF" w:rsidR="003B198B" w:rsidRPr="00001DC3" w:rsidRDefault="003B198B" w:rsidP="0075552C">
            <w:pPr>
              <w:spacing w:before="0" w:after="0" w:line="300" w:lineRule="exact"/>
              <w:ind w:firstLine="0"/>
              <w:jc w:val="center"/>
              <w:rPr>
                <w:bCs/>
                <w:color w:val="000000"/>
                <w:sz w:val="22"/>
                <w:szCs w:val="22"/>
              </w:rPr>
            </w:pPr>
            <w:r w:rsidRPr="00001DC3">
              <w:rPr>
                <w:color w:val="000000"/>
                <w:sz w:val="22"/>
                <w:szCs w:val="22"/>
              </w:rPr>
              <w:t>18</w:t>
            </w:r>
          </w:p>
        </w:tc>
        <w:tc>
          <w:tcPr>
            <w:tcW w:w="822" w:type="dxa"/>
          </w:tcPr>
          <w:p w14:paraId="6D9B34A5" w14:textId="0BA5DD63" w:rsidR="003B198B" w:rsidRPr="00001DC3" w:rsidRDefault="003B198B" w:rsidP="0075552C">
            <w:pPr>
              <w:spacing w:before="0" w:after="0" w:line="300" w:lineRule="exact"/>
              <w:ind w:firstLine="0"/>
              <w:jc w:val="center"/>
              <w:rPr>
                <w:bCs/>
                <w:color w:val="000000"/>
                <w:sz w:val="22"/>
                <w:szCs w:val="22"/>
              </w:rPr>
            </w:pPr>
            <w:r w:rsidRPr="00001DC3">
              <w:rPr>
                <w:color w:val="000000"/>
                <w:sz w:val="22"/>
                <w:szCs w:val="22"/>
              </w:rPr>
              <w:t>17</w:t>
            </w:r>
          </w:p>
        </w:tc>
        <w:tc>
          <w:tcPr>
            <w:tcW w:w="822" w:type="dxa"/>
          </w:tcPr>
          <w:p w14:paraId="763F93A7" w14:textId="54FA117D"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0010554C" w14:textId="187DC5A0"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3" w:type="dxa"/>
          </w:tcPr>
          <w:p w14:paraId="0DA5002E" w14:textId="2C133D1B"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0E04A7B4" w14:textId="40FE3E1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63A24DFE" w14:textId="74A0C78D"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18</w:t>
            </w:r>
          </w:p>
        </w:tc>
        <w:tc>
          <w:tcPr>
            <w:tcW w:w="823" w:type="dxa"/>
          </w:tcPr>
          <w:p w14:paraId="6496FA5B" w14:textId="57146C33"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17</w:t>
            </w:r>
          </w:p>
        </w:tc>
      </w:tr>
      <w:tr w:rsidR="003B198B" w14:paraId="5CC2AFB9" w14:textId="77777777" w:rsidTr="0075552C">
        <w:tc>
          <w:tcPr>
            <w:tcW w:w="681" w:type="dxa"/>
          </w:tcPr>
          <w:p w14:paraId="76718399"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11</w:t>
            </w:r>
          </w:p>
        </w:tc>
        <w:tc>
          <w:tcPr>
            <w:tcW w:w="1702" w:type="dxa"/>
            <w:gridSpan w:val="2"/>
          </w:tcPr>
          <w:p w14:paraId="7BD275F2" w14:textId="7CE867A4" w:rsidR="003B198B" w:rsidRPr="00001DC3" w:rsidRDefault="003B198B" w:rsidP="0075552C">
            <w:pPr>
              <w:spacing w:before="0" w:after="0" w:line="300" w:lineRule="exact"/>
              <w:ind w:firstLine="0"/>
              <w:rPr>
                <w:sz w:val="22"/>
                <w:szCs w:val="22"/>
              </w:rPr>
            </w:pPr>
            <w:r w:rsidRPr="00001DC3">
              <w:rPr>
                <w:sz w:val="22"/>
                <w:szCs w:val="22"/>
              </w:rPr>
              <w:t>HĐTN (</w:t>
            </w:r>
            <w:r>
              <w:rPr>
                <w:sz w:val="22"/>
                <w:szCs w:val="22"/>
              </w:rPr>
              <w:t>SH</w:t>
            </w:r>
            <w:r w:rsidRPr="00001DC3">
              <w:rPr>
                <w:sz w:val="22"/>
                <w:szCs w:val="22"/>
              </w:rPr>
              <w:t>TT)</w:t>
            </w:r>
          </w:p>
        </w:tc>
        <w:tc>
          <w:tcPr>
            <w:tcW w:w="822" w:type="dxa"/>
          </w:tcPr>
          <w:p w14:paraId="5403BE5F"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105</w:t>
            </w:r>
          </w:p>
        </w:tc>
        <w:tc>
          <w:tcPr>
            <w:tcW w:w="822" w:type="dxa"/>
          </w:tcPr>
          <w:p w14:paraId="2EAB2D49"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54</w:t>
            </w:r>
          </w:p>
        </w:tc>
        <w:tc>
          <w:tcPr>
            <w:tcW w:w="822" w:type="dxa"/>
          </w:tcPr>
          <w:p w14:paraId="77F51D23"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51</w:t>
            </w:r>
          </w:p>
        </w:tc>
        <w:tc>
          <w:tcPr>
            <w:tcW w:w="823" w:type="dxa"/>
          </w:tcPr>
          <w:p w14:paraId="116BBCD5"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105</w:t>
            </w:r>
          </w:p>
        </w:tc>
        <w:tc>
          <w:tcPr>
            <w:tcW w:w="822" w:type="dxa"/>
          </w:tcPr>
          <w:p w14:paraId="6D37E741"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54</w:t>
            </w:r>
          </w:p>
        </w:tc>
        <w:tc>
          <w:tcPr>
            <w:tcW w:w="822" w:type="dxa"/>
          </w:tcPr>
          <w:p w14:paraId="14AFAB71"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51</w:t>
            </w:r>
          </w:p>
        </w:tc>
        <w:tc>
          <w:tcPr>
            <w:tcW w:w="822" w:type="dxa"/>
          </w:tcPr>
          <w:p w14:paraId="3250C739"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105</w:t>
            </w:r>
          </w:p>
        </w:tc>
        <w:tc>
          <w:tcPr>
            <w:tcW w:w="823" w:type="dxa"/>
          </w:tcPr>
          <w:p w14:paraId="5FF79FE2"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54</w:t>
            </w:r>
          </w:p>
        </w:tc>
        <w:tc>
          <w:tcPr>
            <w:tcW w:w="822" w:type="dxa"/>
          </w:tcPr>
          <w:p w14:paraId="39BD9A90"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51</w:t>
            </w:r>
          </w:p>
        </w:tc>
        <w:tc>
          <w:tcPr>
            <w:tcW w:w="822" w:type="dxa"/>
          </w:tcPr>
          <w:p w14:paraId="39DF4AA6" w14:textId="193CBEF5"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105</w:t>
            </w:r>
          </w:p>
        </w:tc>
        <w:tc>
          <w:tcPr>
            <w:tcW w:w="822" w:type="dxa"/>
          </w:tcPr>
          <w:p w14:paraId="463F8EF5" w14:textId="4A7678F2"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54</w:t>
            </w:r>
          </w:p>
        </w:tc>
        <w:tc>
          <w:tcPr>
            <w:tcW w:w="823" w:type="dxa"/>
          </w:tcPr>
          <w:p w14:paraId="0F5C1FE1" w14:textId="3E0AC1BE"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51</w:t>
            </w:r>
          </w:p>
        </w:tc>
        <w:tc>
          <w:tcPr>
            <w:tcW w:w="822" w:type="dxa"/>
          </w:tcPr>
          <w:p w14:paraId="5C3FAA2B" w14:textId="351089F0"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105</w:t>
            </w:r>
          </w:p>
        </w:tc>
        <w:tc>
          <w:tcPr>
            <w:tcW w:w="822" w:type="dxa"/>
          </w:tcPr>
          <w:p w14:paraId="11700CA4" w14:textId="56889593"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54</w:t>
            </w:r>
          </w:p>
        </w:tc>
        <w:tc>
          <w:tcPr>
            <w:tcW w:w="823" w:type="dxa"/>
          </w:tcPr>
          <w:p w14:paraId="12A19AF7" w14:textId="50DF1CFD"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51</w:t>
            </w:r>
          </w:p>
        </w:tc>
      </w:tr>
      <w:tr w:rsidR="003B198B" w:rsidRPr="0048695F" w14:paraId="4BA0B91D" w14:textId="77777777" w:rsidTr="0075552C">
        <w:tc>
          <w:tcPr>
            <w:tcW w:w="681" w:type="dxa"/>
          </w:tcPr>
          <w:p w14:paraId="33DC3CAD" w14:textId="39792478" w:rsidR="003B198B" w:rsidRPr="00001DC3" w:rsidRDefault="003B198B" w:rsidP="0075552C">
            <w:pPr>
              <w:spacing w:before="0" w:after="0" w:line="300" w:lineRule="exact"/>
              <w:ind w:firstLine="0"/>
              <w:jc w:val="center"/>
              <w:rPr>
                <w:bCs/>
                <w:color w:val="000000"/>
                <w:sz w:val="22"/>
                <w:szCs w:val="22"/>
              </w:rPr>
            </w:pPr>
            <w:r w:rsidRPr="00001DC3">
              <w:rPr>
                <w:bCs/>
                <w:color w:val="000000"/>
                <w:sz w:val="22"/>
                <w:szCs w:val="22"/>
              </w:rPr>
              <w:t>12</w:t>
            </w:r>
          </w:p>
        </w:tc>
        <w:tc>
          <w:tcPr>
            <w:tcW w:w="1702" w:type="dxa"/>
            <w:gridSpan w:val="2"/>
          </w:tcPr>
          <w:p w14:paraId="231084FA" w14:textId="77777777" w:rsidR="003B198B" w:rsidRPr="00001DC3" w:rsidRDefault="003B198B" w:rsidP="0075552C">
            <w:pPr>
              <w:spacing w:before="0" w:after="0" w:line="300" w:lineRule="exact"/>
              <w:ind w:firstLine="0"/>
              <w:rPr>
                <w:sz w:val="22"/>
                <w:szCs w:val="22"/>
              </w:rPr>
            </w:pPr>
            <w:r w:rsidRPr="00001DC3">
              <w:rPr>
                <w:sz w:val="22"/>
                <w:szCs w:val="22"/>
              </w:rPr>
              <w:t xml:space="preserve">Ngoại ngữ  </w:t>
            </w:r>
          </w:p>
        </w:tc>
        <w:tc>
          <w:tcPr>
            <w:tcW w:w="822" w:type="dxa"/>
          </w:tcPr>
          <w:p w14:paraId="4BCA3347" w14:textId="77777777" w:rsidR="003B198B" w:rsidRPr="00001DC3" w:rsidRDefault="003B198B" w:rsidP="0075552C">
            <w:pPr>
              <w:spacing w:before="0" w:after="0" w:line="300" w:lineRule="exact"/>
              <w:ind w:firstLine="0"/>
              <w:jc w:val="center"/>
              <w:rPr>
                <w:b/>
                <w:color w:val="000000"/>
                <w:sz w:val="22"/>
                <w:szCs w:val="22"/>
              </w:rPr>
            </w:pPr>
          </w:p>
        </w:tc>
        <w:tc>
          <w:tcPr>
            <w:tcW w:w="822" w:type="dxa"/>
          </w:tcPr>
          <w:p w14:paraId="271DF712" w14:textId="77777777" w:rsidR="003B198B" w:rsidRPr="00001DC3" w:rsidRDefault="003B198B" w:rsidP="0075552C">
            <w:pPr>
              <w:spacing w:before="0" w:after="0" w:line="300" w:lineRule="exact"/>
              <w:ind w:firstLine="0"/>
              <w:jc w:val="center"/>
              <w:rPr>
                <w:color w:val="000000"/>
                <w:sz w:val="22"/>
                <w:szCs w:val="22"/>
              </w:rPr>
            </w:pPr>
          </w:p>
        </w:tc>
        <w:tc>
          <w:tcPr>
            <w:tcW w:w="822" w:type="dxa"/>
          </w:tcPr>
          <w:p w14:paraId="439C43EE" w14:textId="77777777" w:rsidR="003B198B" w:rsidRPr="00001DC3" w:rsidRDefault="003B198B" w:rsidP="0075552C">
            <w:pPr>
              <w:spacing w:before="0" w:after="0" w:line="300" w:lineRule="exact"/>
              <w:ind w:firstLine="0"/>
              <w:jc w:val="center"/>
              <w:rPr>
                <w:color w:val="000000"/>
                <w:sz w:val="22"/>
                <w:szCs w:val="22"/>
              </w:rPr>
            </w:pPr>
          </w:p>
        </w:tc>
        <w:tc>
          <w:tcPr>
            <w:tcW w:w="823" w:type="dxa"/>
          </w:tcPr>
          <w:p w14:paraId="5CE6EBDC" w14:textId="77777777" w:rsidR="003B198B" w:rsidRPr="00001DC3" w:rsidRDefault="003B198B" w:rsidP="0075552C">
            <w:pPr>
              <w:spacing w:before="0" w:after="0" w:line="300" w:lineRule="exact"/>
              <w:ind w:firstLine="0"/>
              <w:jc w:val="center"/>
              <w:rPr>
                <w:b/>
                <w:color w:val="000000"/>
                <w:sz w:val="22"/>
                <w:szCs w:val="22"/>
              </w:rPr>
            </w:pPr>
          </w:p>
        </w:tc>
        <w:tc>
          <w:tcPr>
            <w:tcW w:w="822" w:type="dxa"/>
          </w:tcPr>
          <w:p w14:paraId="21F32E11" w14:textId="77777777" w:rsidR="003B198B" w:rsidRPr="00001DC3" w:rsidRDefault="003B198B" w:rsidP="0075552C">
            <w:pPr>
              <w:spacing w:before="0" w:after="0" w:line="300" w:lineRule="exact"/>
              <w:ind w:firstLine="0"/>
              <w:jc w:val="center"/>
              <w:rPr>
                <w:color w:val="000000"/>
                <w:sz w:val="22"/>
                <w:szCs w:val="22"/>
              </w:rPr>
            </w:pPr>
          </w:p>
        </w:tc>
        <w:tc>
          <w:tcPr>
            <w:tcW w:w="822" w:type="dxa"/>
          </w:tcPr>
          <w:p w14:paraId="093AFF2C" w14:textId="77777777" w:rsidR="003B198B" w:rsidRPr="00001DC3" w:rsidRDefault="003B198B" w:rsidP="0075552C">
            <w:pPr>
              <w:spacing w:before="0" w:after="0" w:line="300" w:lineRule="exact"/>
              <w:ind w:firstLine="0"/>
              <w:jc w:val="center"/>
              <w:rPr>
                <w:color w:val="000000"/>
                <w:sz w:val="22"/>
                <w:szCs w:val="22"/>
              </w:rPr>
            </w:pPr>
          </w:p>
        </w:tc>
        <w:tc>
          <w:tcPr>
            <w:tcW w:w="822" w:type="dxa"/>
          </w:tcPr>
          <w:p w14:paraId="375BE8EB" w14:textId="7777777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140</w:t>
            </w:r>
          </w:p>
        </w:tc>
        <w:tc>
          <w:tcPr>
            <w:tcW w:w="823" w:type="dxa"/>
          </w:tcPr>
          <w:p w14:paraId="5C03401C"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72</w:t>
            </w:r>
          </w:p>
        </w:tc>
        <w:tc>
          <w:tcPr>
            <w:tcW w:w="822" w:type="dxa"/>
          </w:tcPr>
          <w:p w14:paraId="03BF499E" w14:textId="77777777"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68</w:t>
            </w:r>
          </w:p>
        </w:tc>
        <w:tc>
          <w:tcPr>
            <w:tcW w:w="822" w:type="dxa"/>
          </w:tcPr>
          <w:p w14:paraId="5C77E4E6" w14:textId="6BD169A9"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140</w:t>
            </w:r>
          </w:p>
        </w:tc>
        <w:tc>
          <w:tcPr>
            <w:tcW w:w="822" w:type="dxa"/>
          </w:tcPr>
          <w:p w14:paraId="7E9535B9" w14:textId="5BCF5EF8"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72</w:t>
            </w:r>
          </w:p>
        </w:tc>
        <w:tc>
          <w:tcPr>
            <w:tcW w:w="823" w:type="dxa"/>
          </w:tcPr>
          <w:p w14:paraId="3D3B092C" w14:textId="3D7B438F"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68</w:t>
            </w:r>
          </w:p>
        </w:tc>
        <w:tc>
          <w:tcPr>
            <w:tcW w:w="822" w:type="dxa"/>
          </w:tcPr>
          <w:p w14:paraId="1CDBA657" w14:textId="1A680807" w:rsidR="003B198B" w:rsidRPr="00001DC3" w:rsidRDefault="003B198B" w:rsidP="0075552C">
            <w:pPr>
              <w:spacing w:before="0" w:after="0" w:line="300" w:lineRule="exact"/>
              <w:ind w:firstLine="0"/>
              <w:jc w:val="center"/>
              <w:rPr>
                <w:b/>
                <w:color w:val="000000"/>
                <w:sz w:val="22"/>
                <w:szCs w:val="22"/>
              </w:rPr>
            </w:pPr>
            <w:r w:rsidRPr="00001DC3">
              <w:rPr>
                <w:b/>
                <w:color w:val="000000"/>
                <w:sz w:val="22"/>
                <w:szCs w:val="22"/>
              </w:rPr>
              <w:t>140</w:t>
            </w:r>
          </w:p>
        </w:tc>
        <w:tc>
          <w:tcPr>
            <w:tcW w:w="822" w:type="dxa"/>
          </w:tcPr>
          <w:p w14:paraId="31892AC7" w14:textId="2408C086"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72</w:t>
            </w:r>
          </w:p>
        </w:tc>
        <w:tc>
          <w:tcPr>
            <w:tcW w:w="823" w:type="dxa"/>
          </w:tcPr>
          <w:p w14:paraId="763ADF98" w14:textId="7ECE8F32" w:rsidR="003B198B" w:rsidRPr="00001DC3" w:rsidRDefault="003B198B" w:rsidP="0075552C">
            <w:pPr>
              <w:spacing w:before="0" w:after="0" w:line="300" w:lineRule="exact"/>
              <w:ind w:firstLine="0"/>
              <w:jc w:val="center"/>
              <w:rPr>
                <w:color w:val="000000"/>
                <w:sz w:val="22"/>
                <w:szCs w:val="22"/>
              </w:rPr>
            </w:pPr>
            <w:r w:rsidRPr="00001DC3">
              <w:rPr>
                <w:color w:val="000000"/>
                <w:sz w:val="22"/>
                <w:szCs w:val="22"/>
              </w:rPr>
              <w:t>68</w:t>
            </w:r>
          </w:p>
        </w:tc>
      </w:tr>
      <w:tr w:rsidR="003B198B" w:rsidRPr="0048695F" w14:paraId="71C83672" w14:textId="77777777" w:rsidTr="009D00EA">
        <w:trPr>
          <w:trHeight w:val="583"/>
        </w:trPr>
        <w:tc>
          <w:tcPr>
            <w:tcW w:w="2383" w:type="dxa"/>
            <w:gridSpan w:val="3"/>
          </w:tcPr>
          <w:p w14:paraId="6FEA60C7" w14:textId="77777777" w:rsidR="003B198B" w:rsidRPr="0097175A" w:rsidRDefault="003B198B" w:rsidP="0075552C">
            <w:pPr>
              <w:spacing w:before="0" w:after="0" w:line="300" w:lineRule="exact"/>
              <w:ind w:firstLine="0"/>
              <w:jc w:val="center"/>
              <w:rPr>
                <w:b/>
                <w:bCs/>
                <w:sz w:val="22"/>
                <w:szCs w:val="22"/>
              </w:rPr>
            </w:pPr>
            <w:r w:rsidRPr="0097175A">
              <w:rPr>
                <w:b/>
                <w:bCs/>
                <w:sz w:val="22"/>
                <w:szCs w:val="22"/>
              </w:rPr>
              <w:t>TỔNG</w:t>
            </w:r>
          </w:p>
        </w:tc>
        <w:tc>
          <w:tcPr>
            <w:tcW w:w="822" w:type="dxa"/>
          </w:tcPr>
          <w:p w14:paraId="0D8FAAEE" w14:textId="77777777" w:rsidR="003B198B" w:rsidRPr="00A90856" w:rsidRDefault="003B198B" w:rsidP="0075552C">
            <w:pPr>
              <w:spacing w:before="0" w:after="0" w:line="300" w:lineRule="exact"/>
              <w:ind w:firstLine="0"/>
              <w:jc w:val="center"/>
              <w:rPr>
                <w:b/>
                <w:color w:val="000000"/>
                <w:sz w:val="22"/>
                <w:szCs w:val="22"/>
              </w:rPr>
            </w:pPr>
            <w:r>
              <w:rPr>
                <w:b/>
                <w:color w:val="000000"/>
                <w:sz w:val="22"/>
                <w:szCs w:val="22"/>
              </w:rPr>
              <w:t>875</w:t>
            </w:r>
          </w:p>
        </w:tc>
        <w:tc>
          <w:tcPr>
            <w:tcW w:w="822" w:type="dxa"/>
          </w:tcPr>
          <w:p w14:paraId="5B9D3105" w14:textId="77777777" w:rsidR="003B198B" w:rsidRPr="0058548B" w:rsidRDefault="003B198B" w:rsidP="0075552C">
            <w:pPr>
              <w:spacing w:before="0" w:after="0" w:line="300" w:lineRule="exact"/>
              <w:ind w:firstLine="0"/>
              <w:jc w:val="center"/>
              <w:rPr>
                <w:color w:val="000000"/>
                <w:sz w:val="22"/>
                <w:szCs w:val="22"/>
              </w:rPr>
            </w:pPr>
            <w:r>
              <w:rPr>
                <w:color w:val="000000"/>
                <w:sz w:val="22"/>
                <w:szCs w:val="22"/>
              </w:rPr>
              <w:t>450</w:t>
            </w:r>
          </w:p>
        </w:tc>
        <w:tc>
          <w:tcPr>
            <w:tcW w:w="822" w:type="dxa"/>
          </w:tcPr>
          <w:p w14:paraId="386E6E60" w14:textId="77777777" w:rsidR="003B198B" w:rsidRPr="0058548B" w:rsidRDefault="003B198B" w:rsidP="0075552C">
            <w:pPr>
              <w:spacing w:before="0" w:after="0" w:line="300" w:lineRule="exact"/>
              <w:ind w:firstLine="0"/>
              <w:jc w:val="center"/>
              <w:rPr>
                <w:color w:val="000000"/>
                <w:sz w:val="22"/>
                <w:szCs w:val="22"/>
              </w:rPr>
            </w:pPr>
            <w:r>
              <w:rPr>
                <w:color w:val="000000"/>
                <w:sz w:val="22"/>
                <w:szCs w:val="22"/>
              </w:rPr>
              <w:t>425</w:t>
            </w:r>
          </w:p>
        </w:tc>
        <w:tc>
          <w:tcPr>
            <w:tcW w:w="823" w:type="dxa"/>
          </w:tcPr>
          <w:p w14:paraId="7F8D1F61" w14:textId="77777777" w:rsidR="003B198B" w:rsidRPr="00A90856" w:rsidRDefault="003B198B" w:rsidP="0075552C">
            <w:pPr>
              <w:spacing w:before="0" w:after="0" w:line="300" w:lineRule="exact"/>
              <w:ind w:firstLine="0"/>
              <w:jc w:val="center"/>
              <w:rPr>
                <w:b/>
                <w:color w:val="000000"/>
                <w:sz w:val="22"/>
                <w:szCs w:val="22"/>
              </w:rPr>
            </w:pPr>
            <w:r>
              <w:rPr>
                <w:b/>
                <w:color w:val="000000"/>
                <w:sz w:val="22"/>
                <w:szCs w:val="22"/>
              </w:rPr>
              <w:t>875</w:t>
            </w:r>
          </w:p>
        </w:tc>
        <w:tc>
          <w:tcPr>
            <w:tcW w:w="822" w:type="dxa"/>
          </w:tcPr>
          <w:p w14:paraId="63F9C984" w14:textId="77777777" w:rsidR="003B198B" w:rsidRPr="0058548B" w:rsidRDefault="003B198B" w:rsidP="0075552C">
            <w:pPr>
              <w:spacing w:before="0" w:after="0" w:line="300" w:lineRule="exact"/>
              <w:ind w:firstLine="0"/>
              <w:jc w:val="center"/>
              <w:rPr>
                <w:color w:val="000000"/>
                <w:sz w:val="22"/>
                <w:szCs w:val="22"/>
              </w:rPr>
            </w:pPr>
            <w:r>
              <w:rPr>
                <w:color w:val="000000"/>
                <w:sz w:val="22"/>
                <w:szCs w:val="22"/>
              </w:rPr>
              <w:t>450</w:t>
            </w:r>
          </w:p>
        </w:tc>
        <w:tc>
          <w:tcPr>
            <w:tcW w:w="822" w:type="dxa"/>
          </w:tcPr>
          <w:p w14:paraId="00B4C1C5" w14:textId="77777777" w:rsidR="003B198B" w:rsidRPr="0058548B" w:rsidRDefault="003B198B" w:rsidP="0075552C">
            <w:pPr>
              <w:spacing w:before="0" w:after="0" w:line="300" w:lineRule="exact"/>
              <w:ind w:firstLine="0"/>
              <w:jc w:val="center"/>
              <w:rPr>
                <w:color w:val="000000"/>
                <w:sz w:val="22"/>
                <w:szCs w:val="22"/>
              </w:rPr>
            </w:pPr>
            <w:r>
              <w:rPr>
                <w:color w:val="000000"/>
                <w:sz w:val="22"/>
                <w:szCs w:val="22"/>
              </w:rPr>
              <w:t>425</w:t>
            </w:r>
          </w:p>
        </w:tc>
        <w:tc>
          <w:tcPr>
            <w:tcW w:w="822" w:type="dxa"/>
          </w:tcPr>
          <w:p w14:paraId="317A5CDD" w14:textId="77777777" w:rsidR="003B198B" w:rsidRPr="00A90856" w:rsidRDefault="003B198B" w:rsidP="0075552C">
            <w:pPr>
              <w:spacing w:before="0" w:after="0" w:line="300" w:lineRule="exact"/>
              <w:ind w:firstLine="0"/>
              <w:jc w:val="center"/>
              <w:rPr>
                <w:b/>
                <w:color w:val="000000"/>
                <w:sz w:val="22"/>
                <w:szCs w:val="22"/>
              </w:rPr>
            </w:pPr>
            <w:r>
              <w:rPr>
                <w:b/>
                <w:color w:val="000000"/>
                <w:sz w:val="22"/>
                <w:szCs w:val="22"/>
              </w:rPr>
              <w:t>980</w:t>
            </w:r>
          </w:p>
        </w:tc>
        <w:tc>
          <w:tcPr>
            <w:tcW w:w="823" w:type="dxa"/>
          </w:tcPr>
          <w:p w14:paraId="3E4949E7" w14:textId="77777777" w:rsidR="003B198B" w:rsidRPr="00A90856" w:rsidRDefault="003B198B" w:rsidP="0075552C">
            <w:pPr>
              <w:spacing w:before="0" w:after="0" w:line="300" w:lineRule="exact"/>
              <w:ind w:firstLine="0"/>
              <w:jc w:val="center"/>
              <w:rPr>
                <w:color w:val="000000"/>
                <w:sz w:val="22"/>
                <w:szCs w:val="22"/>
              </w:rPr>
            </w:pPr>
            <w:r>
              <w:rPr>
                <w:color w:val="000000"/>
                <w:sz w:val="22"/>
                <w:szCs w:val="22"/>
              </w:rPr>
              <w:t>504</w:t>
            </w:r>
          </w:p>
        </w:tc>
        <w:tc>
          <w:tcPr>
            <w:tcW w:w="822" w:type="dxa"/>
          </w:tcPr>
          <w:p w14:paraId="1CA4EA11" w14:textId="77777777" w:rsidR="003B198B" w:rsidRPr="0058548B" w:rsidRDefault="003B198B" w:rsidP="0075552C">
            <w:pPr>
              <w:spacing w:before="0" w:after="0" w:line="300" w:lineRule="exact"/>
              <w:ind w:firstLine="0"/>
              <w:jc w:val="center"/>
              <w:rPr>
                <w:color w:val="000000"/>
                <w:sz w:val="22"/>
                <w:szCs w:val="22"/>
              </w:rPr>
            </w:pPr>
            <w:r>
              <w:rPr>
                <w:color w:val="000000"/>
                <w:sz w:val="22"/>
                <w:szCs w:val="22"/>
              </w:rPr>
              <w:t>476</w:t>
            </w:r>
          </w:p>
        </w:tc>
        <w:tc>
          <w:tcPr>
            <w:tcW w:w="822" w:type="dxa"/>
          </w:tcPr>
          <w:p w14:paraId="7DB44060" w14:textId="233CAD59" w:rsidR="003B198B" w:rsidRPr="0058548B" w:rsidRDefault="003B198B" w:rsidP="0075552C">
            <w:pPr>
              <w:spacing w:before="0" w:after="0" w:line="300" w:lineRule="exact"/>
              <w:ind w:firstLine="0"/>
              <w:jc w:val="center"/>
              <w:rPr>
                <w:b/>
                <w:color w:val="000000"/>
                <w:sz w:val="22"/>
                <w:szCs w:val="22"/>
              </w:rPr>
            </w:pPr>
            <w:r>
              <w:rPr>
                <w:b/>
                <w:color w:val="000000"/>
                <w:sz w:val="22"/>
                <w:szCs w:val="22"/>
              </w:rPr>
              <w:t>1050</w:t>
            </w:r>
          </w:p>
        </w:tc>
        <w:tc>
          <w:tcPr>
            <w:tcW w:w="822" w:type="dxa"/>
          </w:tcPr>
          <w:p w14:paraId="0716978B" w14:textId="45312D98" w:rsidR="003B198B" w:rsidRPr="0058548B" w:rsidRDefault="003B198B" w:rsidP="0075552C">
            <w:pPr>
              <w:spacing w:before="0" w:after="0" w:line="300" w:lineRule="exact"/>
              <w:ind w:firstLine="0"/>
              <w:jc w:val="center"/>
              <w:rPr>
                <w:color w:val="000000"/>
                <w:sz w:val="22"/>
                <w:szCs w:val="22"/>
              </w:rPr>
            </w:pPr>
            <w:r>
              <w:rPr>
                <w:color w:val="000000"/>
                <w:sz w:val="22"/>
                <w:szCs w:val="22"/>
              </w:rPr>
              <w:t>540</w:t>
            </w:r>
          </w:p>
        </w:tc>
        <w:tc>
          <w:tcPr>
            <w:tcW w:w="823" w:type="dxa"/>
          </w:tcPr>
          <w:p w14:paraId="08C05BEF" w14:textId="30264144" w:rsidR="003B198B" w:rsidRPr="0058548B" w:rsidRDefault="003B198B" w:rsidP="0075552C">
            <w:pPr>
              <w:spacing w:before="0" w:after="0" w:line="300" w:lineRule="exact"/>
              <w:ind w:firstLine="0"/>
              <w:jc w:val="center"/>
              <w:rPr>
                <w:color w:val="000000"/>
                <w:sz w:val="22"/>
                <w:szCs w:val="22"/>
              </w:rPr>
            </w:pPr>
            <w:r>
              <w:rPr>
                <w:color w:val="000000"/>
                <w:sz w:val="22"/>
                <w:szCs w:val="22"/>
              </w:rPr>
              <w:t>510</w:t>
            </w:r>
          </w:p>
        </w:tc>
        <w:tc>
          <w:tcPr>
            <w:tcW w:w="822" w:type="dxa"/>
          </w:tcPr>
          <w:p w14:paraId="56938849" w14:textId="079DCC79" w:rsidR="003B198B" w:rsidRPr="0058548B" w:rsidRDefault="003B198B" w:rsidP="0075552C">
            <w:pPr>
              <w:spacing w:before="0" w:after="0" w:line="300" w:lineRule="exact"/>
              <w:ind w:firstLine="0"/>
              <w:jc w:val="center"/>
              <w:rPr>
                <w:b/>
                <w:color w:val="000000"/>
                <w:sz w:val="22"/>
                <w:szCs w:val="22"/>
              </w:rPr>
            </w:pPr>
            <w:r>
              <w:rPr>
                <w:b/>
                <w:color w:val="000000"/>
                <w:sz w:val="22"/>
                <w:szCs w:val="22"/>
              </w:rPr>
              <w:t>1050</w:t>
            </w:r>
          </w:p>
        </w:tc>
        <w:tc>
          <w:tcPr>
            <w:tcW w:w="822" w:type="dxa"/>
          </w:tcPr>
          <w:p w14:paraId="74E035A7" w14:textId="4BB9E8E4" w:rsidR="003B198B" w:rsidRPr="0058548B" w:rsidRDefault="003B198B" w:rsidP="0075552C">
            <w:pPr>
              <w:spacing w:before="0" w:after="0" w:line="300" w:lineRule="exact"/>
              <w:ind w:firstLine="0"/>
              <w:jc w:val="center"/>
              <w:rPr>
                <w:color w:val="000000"/>
                <w:sz w:val="22"/>
                <w:szCs w:val="22"/>
              </w:rPr>
            </w:pPr>
            <w:r>
              <w:rPr>
                <w:color w:val="000000"/>
                <w:sz w:val="22"/>
                <w:szCs w:val="22"/>
              </w:rPr>
              <w:t>540</w:t>
            </w:r>
          </w:p>
        </w:tc>
        <w:tc>
          <w:tcPr>
            <w:tcW w:w="823" w:type="dxa"/>
          </w:tcPr>
          <w:p w14:paraId="58773F67" w14:textId="36284FBD" w:rsidR="003B198B" w:rsidRPr="0058548B" w:rsidRDefault="003B198B" w:rsidP="0075552C">
            <w:pPr>
              <w:spacing w:before="0" w:after="0" w:line="300" w:lineRule="exact"/>
              <w:ind w:firstLine="0"/>
              <w:jc w:val="center"/>
              <w:rPr>
                <w:color w:val="000000"/>
                <w:sz w:val="22"/>
                <w:szCs w:val="22"/>
              </w:rPr>
            </w:pPr>
            <w:r>
              <w:rPr>
                <w:color w:val="000000"/>
                <w:sz w:val="22"/>
                <w:szCs w:val="22"/>
              </w:rPr>
              <w:t>510</w:t>
            </w:r>
          </w:p>
        </w:tc>
      </w:tr>
    </w:tbl>
    <w:p w14:paraId="7186BCB0" w14:textId="77777777" w:rsidR="008A23F3" w:rsidRDefault="00D274A5" w:rsidP="008A23F3">
      <w:pPr>
        <w:pStyle w:val="NormalWeb"/>
        <w:shd w:val="clear" w:color="auto" w:fill="FFFFFF"/>
        <w:spacing w:beforeAutospacing="0" w:afterAutospacing="0" w:line="300" w:lineRule="exact"/>
        <w:rPr>
          <w:b/>
          <w:bCs/>
          <w:sz w:val="14"/>
          <w:szCs w:val="14"/>
        </w:rPr>
      </w:pPr>
      <w:r>
        <w:rPr>
          <w:b/>
          <w:bCs/>
          <w:sz w:val="14"/>
          <w:szCs w:val="14"/>
        </w:rPr>
        <w:t xml:space="preserve">    </w:t>
      </w:r>
    </w:p>
    <w:p w14:paraId="3827B2E7" w14:textId="27E4EB33" w:rsidR="00D274A5" w:rsidRPr="0097175A" w:rsidRDefault="00D274A5" w:rsidP="008A23F3">
      <w:pPr>
        <w:pStyle w:val="NormalWeb"/>
        <w:shd w:val="clear" w:color="auto" w:fill="FFFFFF"/>
        <w:spacing w:beforeAutospacing="0" w:afterAutospacing="0" w:line="300" w:lineRule="exact"/>
        <w:rPr>
          <w:rStyle w:val="Strong"/>
        </w:rPr>
      </w:pPr>
      <w:r>
        <w:rPr>
          <w:b/>
          <w:bCs/>
          <w:sz w:val="14"/>
          <w:szCs w:val="14"/>
        </w:rPr>
        <w:t xml:space="preserve"> </w:t>
      </w:r>
      <w:r w:rsidRPr="008E301D">
        <w:rPr>
          <w:b/>
          <w:bCs/>
        </w:rPr>
        <w:t>2. Môn học tự chọn</w:t>
      </w:r>
      <w:r w:rsidR="00B72213">
        <w:rPr>
          <w:b/>
          <w:bCs/>
        </w:rPr>
        <w:t xml:space="preserve"> </w:t>
      </w:r>
    </w:p>
    <w:tbl>
      <w:tblPr>
        <w:tblStyle w:val="TableGrid"/>
        <w:tblW w:w="14715" w:type="dxa"/>
        <w:tblInd w:w="-5" w:type="dxa"/>
        <w:tblLayout w:type="fixed"/>
        <w:tblLook w:val="01E0" w:firstRow="1" w:lastRow="1" w:firstColumn="1" w:lastColumn="1" w:noHBand="0" w:noVBand="0"/>
      </w:tblPr>
      <w:tblGrid>
        <w:gridCol w:w="681"/>
        <w:gridCol w:w="1702"/>
        <w:gridCol w:w="822"/>
        <w:gridCol w:w="822"/>
        <w:gridCol w:w="822"/>
        <w:gridCol w:w="822"/>
        <w:gridCol w:w="822"/>
        <w:gridCol w:w="822"/>
        <w:gridCol w:w="822"/>
        <w:gridCol w:w="823"/>
        <w:gridCol w:w="822"/>
        <w:gridCol w:w="822"/>
        <w:gridCol w:w="822"/>
        <w:gridCol w:w="822"/>
        <w:gridCol w:w="822"/>
        <w:gridCol w:w="822"/>
        <w:gridCol w:w="823"/>
      </w:tblGrid>
      <w:tr w:rsidR="00D274A5" w:rsidRPr="0048695F" w14:paraId="67B49B0A" w14:textId="77777777" w:rsidTr="0041717A">
        <w:tc>
          <w:tcPr>
            <w:tcW w:w="681" w:type="dxa"/>
            <w:shd w:val="clear" w:color="auto" w:fill="FFFFFF" w:themeFill="background1"/>
          </w:tcPr>
          <w:p w14:paraId="66071325" w14:textId="77777777" w:rsidR="00D274A5" w:rsidRPr="008E301D" w:rsidRDefault="00D274A5" w:rsidP="008A23F3">
            <w:pPr>
              <w:spacing w:before="0" w:after="0" w:line="300" w:lineRule="exact"/>
              <w:ind w:firstLine="0"/>
              <w:jc w:val="center"/>
              <w:rPr>
                <w:bCs/>
                <w:color w:val="000000"/>
                <w:sz w:val="22"/>
                <w:szCs w:val="22"/>
              </w:rPr>
            </w:pPr>
            <w:r w:rsidRPr="008E301D">
              <w:rPr>
                <w:bCs/>
                <w:color w:val="000000"/>
                <w:sz w:val="22"/>
                <w:szCs w:val="22"/>
              </w:rPr>
              <w:t>1</w:t>
            </w:r>
          </w:p>
        </w:tc>
        <w:tc>
          <w:tcPr>
            <w:tcW w:w="1702" w:type="dxa"/>
            <w:shd w:val="clear" w:color="auto" w:fill="FFFFFF" w:themeFill="background1"/>
          </w:tcPr>
          <w:p w14:paraId="38765A5E" w14:textId="77777777" w:rsidR="00D274A5" w:rsidRPr="008E301D" w:rsidRDefault="00D274A5" w:rsidP="008A23F3">
            <w:pPr>
              <w:spacing w:before="0" w:after="0" w:line="300" w:lineRule="exact"/>
              <w:ind w:firstLine="0"/>
              <w:rPr>
                <w:sz w:val="22"/>
                <w:szCs w:val="22"/>
              </w:rPr>
            </w:pPr>
            <w:r w:rsidRPr="008E301D">
              <w:rPr>
                <w:sz w:val="22"/>
                <w:szCs w:val="22"/>
              </w:rPr>
              <w:t xml:space="preserve">Ngoại ngữ  </w:t>
            </w:r>
          </w:p>
        </w:tc>
        <w:tc>
          <w:tcPr>
            <w:tcW w:w="822" w:type="dxa"/>
            <w:shd w:val="clear" w:color="auto" w:fill="FFFFFF" w:themeFill="background1"/>
          </w:tcPr>
          <w:p w14:paraId="2F759F84" w14:textId="77777777" w:rsidR="00D274A5" w:rsidRPr="008E301D" w:rsidRDefault="00D274A5" w:rsidP="008A23F3">
            <w:pPr>
              <w:spacing w:before="0" w:after="0" w:line="300" w:lineRule="exact"/>
              <w:ind w:firstLine="0"/>
              <w:jc w:val="center"/>
              <w:rPr>
                <w:b/>
                <w:color w:val="000000"/>
                <w:sz w:val="22"/>
                <w:szCs w:val="22"/>
              </w:rPr>
            </w:pPr>
            <w:r w:rsidRPr="008E301D">
              <w:rPr>
                <w:b/>
                <w:color w:val="000000"/>
                <w:sz w:val="22"/>
                <w:szCs w:val="22"/>
              </w:rPr>
              <w:t>70</w:t>
            </w:r>
          </w:p>
        </w:tc>
        <w:tc>
          <w:tcPr>
            <w:tcW w:w="822" w:type="dxa"/>
            <w:shd w:val="clear" w:color="auto" w:fill="FFFFFF" w:themeFill="background1"/>
          </w:tcPr>
          <w:p w14:paraId="4E755CD9"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36</w:t>
            </w:r>
          </w:p>
        </w:tc>
        <w:tc>
          <w:tcPr>
            <w:tcW w:w="822" w:type="dxa"/>
            <w:shd w:val="clear" w:color="auto" w:fill="FFFFFF" w:themeFill="background1"/>
          </w:tcPr>
          <w:p w14:paraId="0777DF21"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34</w:t>
            </w:r>
          </w:p>
        </w:tc>
        <w:tc>
          <w:tcPr>
            <w:tcW w:w="822" w:type="dxa"/>
            <w:shd w:val="clear" w:color="auto" w:fill="FFFFFF" w:themeFill="background1"/>
          </w:tcPr>
          <w:p w14:paraId="1CB7B6DA" w14:textId="77777777" w:rsidR="00D274A5" w:rsidRPr="008E301D" w:rsidRDefault="00D274A5" w:rsidP="008A23F3">
            <w:pPr>
              <w:spacing w:before="0" w:after="0" w:line="300" w:lineRule="exact"/>
              <w:ind w:firstLine="0"/>
              <w:jc w:val="center"/>
              <w:rPr>
                <w:b/>
                <w:color w:val="000000"/>
                <w:sz w:val="22"/>
                <w:szCs w:val="22"/>
              </w:rPr>
            </w:pPr>
            <w:r w:rsidRPr="008E301D">
              <w:rPr>
                <w:b/>
                <w:color w:val="000000"/>
                <w:sz w:val="22"/>
                <w:szCs w:val="22"/>
              </w:rPr>
              <w:t>70</w:t>
            </w:r>
          </w:p>
        </w:tc>
        <w:tc>
          <w:tcPr>
            <w:tcW w:w="822" w:type="dxa"/>
            <w:shd w:val="clear" w:color="auto" w:fill="FFFFFF" w:themeFill="background1"/>
          </w:tcPr>
          <w:p w14:paraId="4EEE9612"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36</w:t>
            </w:r>
          </w:p>
        </w:tc>
        <w:tc>
          <w:tcPr>
            <w:tcW w:w="822" w:type="dxa"/>
            <w:shd w:val="clear" w:color="auto" w:fill="FFFFFF" w:themeFill="background1"/>
          </w:tcPr>
          <w:p w14:paraId="32001851"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34</w:t>
            </w:r>
          </w:p>
        </w:tc>
        <w:tc>
          <w:tcPr>
            <w:tcW w:w="822" w:type="dxa"/>
          </w:tcPr>
          <w:p w14:paraId="48B1A4DB" w14:textId="77777777" w:rsidR="00D274A5" w:rsidRPr="008E301D" w:rsidRDefault="00D274A5" w:rsidP="008A23F3">
            <w:pPr>
              <w:spacing w:before="0" w:after="0" w:line="300" w:lineRule="exact"/>
              <w:ind w:firstLine="0"/>
              <w:jc w:val="center"/>
              <w:rPr>
                <w:b/>
                <w:color w:val="000000"/>
                <w:sz w:val="22"/>
                <w:szCs w:val="22"/>
              </w:rPr>
            </w:pPr>
          </w:p>
        </w:tc>
        <w:tc>
          <w:tcPr>
            <w:tcW w:w="823" w:type="dxa"/>
          </w:tcPr>
          <w:p w14:paraId="620E3FB2" w14:textId="77777777" w:rsidR="00D274A5" w:rsidRPr="008E301D" w:rsidRDefault="00D274A5" w:rsidP="008A23F3">
            <w:pPr>
              <w:spacing w:before="0" w:after="0" w:line="300" w:lineRule="exact"/>
              <w:ind w:firstLine="0"/>
              <w:jc w:val="center"/>
              <w:rPr>
                <w:color w:val="000000"/>
                <w:sz w:val="22"/>
                <w:szCs w:val="22"/>
              </w:rPr>
            </w:pPr>
          </w:p>
        </w:tc>
        <w:tc>
          <w:tcPr>
            <w:tcW w:w="822" w:type="dxa"/>
          </w:tcPr>
          <w:p w14:paraId="57AE7D35" w14:textId="77777777" w:rsidR="00D274A5" w:rsidRPr="008E301D" w:rsidRDefault="00D274A5" w:rsidP="008A23F3">
            <w:pPr>
              <w:spacing w:before="0" w:after="0" w:line="300" w:lineRule="exact"/>
              <w:ind w:firstLine="0"/>
              <w:jc w:val="center"/>
              <w:rPr>
                <w:color w:val="000000"/>
                <w:sz w:val="22"/>
                <w:szCs w:val="22"/>
              </w:rPr>
            </w:pPr>
          </w:p>
        </w:tc>
        <w:tc>
          <w:tcPr>
            <w:tcW w:w="822" w:type="dxa"/>
          </w:tcPr>
          <w:p w14:paraId="5C064985" w14:textId="53ED42FC" w:rsidR="00D274A5" w:rsidRPr="008E301D" w:rsidRDefault="00D274A5" w:rsidP="008A23F3">
            <w:pPr>
              <w:spacing w:before="0" w:after="0" w:line="300" w:lineRule="exact"/>
              <w:ind w:firstLine="0"/>
              <w:jc w:val="center"/>
              <w:rPr>
                <w:b/>
                <w:color w:val="000000"/>
                <w:sz w:val="22"/>
                <w:szCs w:val="22"/>
              </w:rPr>
            </w:pPr>
          </w:p>
        </w:tc>
        <w:tc>
          <w:tcPr>
            <w:tcW w:w="822" w:type="dxa"/>
          </w:tcPr>
          <w:p w14:paraId="783F6966" w14:textId="1CE68E49" w:rsidR="00D274A5" w:rsidRPr="008E301D" w:rsidRDefault="00D274A5" w:rsidP="008A23F3">
            <w:pPr>
              <w:spacing w:before="0" w:after="0" w:line="300" w:lineRule="exact"/>
              <w:ind w:firstLine="0"/>
              <w:jc w:val="center"/>
              <w:rPr>
                <w:color w:val="000000"/>
                <w:sz w:val="22"/>
                <w:szCs w:val="22"/>
              </w:rPr>
            </w:pPr>
          </w:p>
        </w:tc>
        <w:tc>
          <w:tcPr>
            <w:tcW w:w="822" w:type="dxa"/>
          </w:tcPr>
          <w:p w14:paraId="33BB7873" w14:textId="64F4C2EB" w:rsidR="00D274A5" w:rsidRPr="008E301D" w:rsidRDefault="00D274A5" w:rsidP="008A23F3">
            <w:pPr>
              <w:spacing w:before="0" w:after="0" w:line="300" w:lineRule="exact"/>
              <w:ind w:firstLine="0"/>
              <w:jc w:val="center"/>
              <w:rPr>
                <w:color w:val="000000"/>
                <w:sz w:val="22"/>
                <w:szCs w:val="22"/>
              </w:rPr>
            </w:pPr>
          </w:p>
        </w:tc>
        <w:tc>
          <w:tcPr>
            <w:tcW w:w="822" w:type="dxa"/>
          </w:tcPr>
          <w:p w14:paraId="3A089A23" w14:textId="1D062B42" w:rsidR="00D274A5" w:rsidRPr="008E301D" w:rsidRDefault="00D274A5" w:rsidP="008A23F3">
            <w:pPr>
              <w:spacing w:before="0" w:after="0" w:line="300" w:lineRule="exact"/>
              <w:ind w:firstLine="0"/>
              <w:jc w:val="center"/>
              <w:rPr>
                <w:b/>
                <w:color w:val="000000"/>
                <w:sz w:val="22"/>
                <w:szCs w:val="22"/>
              </w:rPr>
            </w:pPr>
          </w:p>
        </w:tc>
        <w:tc>
          <w:tcPr>
            <w:tcW w:w="822" w:type="dxa"/>
          </w:tcPr>
          <w:p w14:paraId="770DF9B1" w14:textId="4FEEF3A7" w:rsidR="00D274A5" w:rsidRPr="008E301D" w:rsidRDefault="00D274A5" w:rsidP="008A23F3">
            <w:pPr>
              <w:spacing w:before="0" w:after="0" w:line="300" w:lineRule="exact"/>
              <w:ind w:firstLine="0"/>
              <w:jc w:val="center"/>
              <w:rPr>
                <w:color w:val="000000"/>
                <w:sz w:val="22"/>
                <w:szCs w:val="22"/>
              </w:rPr>
            </w:pPr>
          </w:p>
        </w:tc>
        <w:tc>
          <w:tcPr>
            <w:tcW w:w="823" w:type="dxa"/>
          </w:tcPr>
          <w:p w14:paraId="6E30F85B" w14:textId="4387E87E" w:rsidR="00D274A5" w:rsidRPr="008E301D" w:rsidRDefault="00D274A5" w:rsidP="008A23F3">
            <w:pPr>
              <w:spacing w:before="0" w:after="0" w:line="300" w:lineRule="exact"/>
              <w:ind w:firstLine="0"/>
              <w:jc w:val="center"/>
              <w:rPr>
                <w:color w:val="000000"/>
                <w:sz w:val="22"/>
                <w:szCs w:val="22"/>
              </w:rPr>
            </w:pPr>
          </w:p>
        </w:tc>
      </w:tr>
    </w:tbl>
    <w:p w14:paraId="2E24CA9F" w14:textId="77777777" w:rsidR="008A23F3" w:rsidRDefault="00D274A5" w:rsidP="008A23F3">
      <w:pPr>
        <w:pStyle w:val="NormalWeb"/>
        <w:shd w:val="clear" w:color="auto" w:fill="FFFFFF"/>
        <w:spacing w:beforeAutospacing="0" w:afterAutospacing="0" w:line="300" w:lineRule="exact"/>
        <w:rPr>
          <w:b/>
          <w:bCs/>
          <w:iCs/>
        </w:rPr>
      </w:pPr>
      <w:r w:rsidRPr="008E301D">
        <w:rPr>
          <w:b/>
          <w:bCs/>
          <w:iCs/>
        </w:rPr>
        <w:t xml:space="preserve"> </w:t>
      </w:r>
    </w:p>
    <w:p w14:paraId="611E190C" w14:textId="547E0D21" w:rsidR="00D274A5" w:rsidRPr="0097175A" w:rsidRDefault="00D274A5" w:rsidP="008A23F3">
      <w:pPr>
        <w:pStyle w:val="NormalWeb"/>
        <w:shd w:val="clear" w:color="auto" w:fill="FFFFFF"/>
        <w:spacing w:beforeAutospacing="0" w:afterAutospacing="0" w:line="300" w:lineRule="exact"/>
        <w:rPr>
          <w:rStyle w:val="Strong"/>
          <w:iCs/>
        </w:rPr>
      </w:pPr>
      <w:r w:rsidRPr="008E301D">
        <w:rPr>
          <w:b/>
          <w:bCs/>
          <w:iCs/>
        </w:rPr>
        <w:t xml:space="preserve">3. Hoạt động củng cố, tăng cường  </w:t>
      </w:r>
      <w:r w:rsidRPr="008E301D">
        <w:rPr>
          <w:b/>
          <w:bCs/>
          <w:i/>
          <w:iCs/>
        </w:rPr>
        <w:t>(Số tiết tăng cường buổi học thứ 2 của mỗi môn học và HĐGD với hình thức linh hoạt</w:t>
      </w:r>
      <w:r w:rsidRPr="008E301D">
        <w:rPr>
          <w:b/>
          <w:bCs/>
          <w:iCs/>
        </w:rPr>
        <w:t xml:space="preserve"> )</w:t>
      </w:r>
    </w:p>
    <w:tbl>
      <w:tblPr>
        <w:tblStyle w:val="TableGrid"/>
        <w:tblW w:w="14715" w:type="dxa"/>
        <w:tblInd w:w="-5" w:type="dxa"/>
        <w:tblLayout w:type="fixed"/>
        <w:tblLook w:val="01E0" w:firstRow="1" w:lastRow="1" w:firstColumn="1" w:lastColumn="1" w:noHBand="0" w:noVBand="0"/>
      </w:tblPr>
      <w:tblGrid>
        <w:gridCol w:w="681"/>
        <w:gridCol w:w="1702"/>
        <w:gridCol w:w="822"/>
        <w:gridCol w:w="822"/>
        <w:gridCol w:w="822"/>
        <w:gridCol w:w="822"/>
        <w:gridCol w:w="822"/>
        <w:gridCol w:w="822"/>
        <w:gridCol w:w="822"/>
        <w:gridCol w:w="823"/>
        <w:gridCol w:w="822"/>
        <w:gridCol w:w="822"/>
        <w:gridCol w:w="822"/>
        <w:gridCol w:w="822"/>
        <w:gridCol w:w="822"/>
        <w:gridCol w:w="822"/>
        <w:gridCol w:w="823"/>
      </w:tblGrid>
      <w:tr w:rsidR="0037604E" w:rsidRPr="0048695F" w14:paraId="5938A453" w14:textId="77777777" w:rsidTr="00D274A5">
        <w:tc>
          <w:tcPr>
            <w:tcW w:w="681" w:type="dxa"/>
          </w:tcPr>
          <w:p w14:paraId="5AB3DAD1" w14:textId="77777777" w:rsidR="0037604E" w:rsidRPr="008E301D" w:rsidRDefault="0037604E" w:rsidP="008A23F3">
            <w:pPr>
              <w:spacing w:before="0" w:after="0" w:line="300" w:lineRule="exact"/>
              <w:ind w:firstLine="0"/>
              <w:jc w:val="center"/>
              <w:rPr>
                <w:bCs/>
                <w:color w:val="000000"/>
                <w:sz w:val="22"/>
                <w:szCs w:val="22"/>
              </w:rPr>
            </w:pPr>
            <w:r w:rsidRPr="008E301D">
              <w:rPr>
                <w:bCs/>
                <w:color w:val="000000"/>
                <w:sz w:val="22"/>
                <w:szCs w:val="22"/>
              </w:rPr>
              <w:t>1</w:t>
            </w:r>
          </w:p>
        </w:tc>
        <w:tc>
          <w:tcPr>
            <w:tcW w:w="1702" w:type="dxa"/>
          </w:tcPr>
          <w:p w14:paraId="40DE6EA0" w14:textId="7CE9613F" w:rsidR="0037604E" w:rsidRPr="009D00EA" w:rsidRDefault="002742D1" w:rsidP="008A23F3">
            <w:pPr>
              <w:spacing w:before="0" w:after="0" w:line="300" w:lineRule="exact"/>
              <w:ind w:firstLine="0"/>
              <w:rPr>
                <w:i/>
                <w:iCs/>
                <w:spacing w:val="-16"/>
                <w:sz w:val="22"/>
                <w:szCs w:val="22"/>
              </w:rPr>
            </w:pPr>
            <w:r w:rsidRPr="009D00EA">
              <w:rPr>
                <w:i/>
                <w:iCs/>
                <w:spacing w:val="-16"/>
                <w:sz w:val="22"/>
                <w:szCs w:val="22"/>
              </w:rPr>
              <w:t xml:space="preserve">Luyện </w:t>
            </w:r>
            <w:r w:rsidR="0037604E" w:rsidRPr="009D00EA">
              <w:rPr>
                <w:i/>
                <w:iCs/>
                <w:spacing w:val="-16"/>
                <w:sz w:val="22"/>
                <w:szCs w:val="22"/>
              </w:rPr>
              <w:t>Tiếng Việt</w:t>
            </w:r>
          </w:p>
        </w:tc>
        <w:tc>
          <w:tcPr>
            <w:tcW w:w="822" w:type="dxa"/>
          </w:tcPr>
          <w:p w14:paraId="3046BCC7" w14:textId="77777777" w:rsidR="0037604E" w:rsidRPr="008E301D" w:rsidRDefault="0037604E" w:rsidP="008A23F3">
            <w:pPr>
              <w:spacing w:before="0" w:after="0" w:line="300" w:lineRule="exact"/>
              <w:ind w:firstLine="0"/>
              <w:jc w:val="center"/>
              <w:rPr>
                <w:b/>
                <w:color w:val="000000"/>
                <w:sz w:val="22"/>
                <w:szCs w:val="22"/>
              </w:rPr>
            </w:pPr>
            <w:r w:rsidRPr="008E301D">
              <w:rPr>
                <w:b/>
                <w:color w:val="000000"/>
                <w:sz w:val="22"/>
                <w:szCs w:val="22"/>
              </w:rPr>
              <w:t>70</w:t>
            </w:r>
          </w:p>
        </w:tc>
        <w:tc>
          <w:tcPr>
            <w:tcW w:w="822" w:type="dxa"/>
          </w:tcPr>
          <w:p w14:paraId="24C4F12A"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36</w:t>
            </w:r>
          </w:p>
        </w:tc>
        <w:tc>
          <w:tcPr>
            <w:tcW w:w="822" w:type="dxa"/>
          </w:tcPr>
          <w:p w14:paraId="3264AE0D"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34</w:t>
            </w:r>
          </w:p>
        </w:tc>
        <w:tc>
          <w:tcPr>
            <w:tcW w:w="822" w:type="dxa"/>
          </w:tcPr>
          <w:p w14:paraId="5B7601BC" w14:textId="77777777" w:rsidR="0037604E" w:rsidRPr="008E301D" w:rsidRDefault="0037604E" w:rsidP="008A23F3">
            <w:pPr>
              <w:spacing w:before="0" w:after="0" w:line="300" w:lineRule="exact"/>
              <w:ind w:firstLine="0"/>
              <w:jc w:val="center"/>
              <w:rPr>
                <w:b/>
                <w:color w:val="000000"/>
                <w:sz w:val="22"/>
                <w:szCs w:val="22"/>
              </w:rPr>
            </w:pPr>
            <w:r w:rsidRPr="008E301D">
              <w:rPr>
                <w:b/>
                <w:color w:val="000000"/>
                <w:sz w:val="22"/>
                <w:szCs w:val="22"/>
              </w:rPr>
              <w:t>70</w:t>
            </w:r>
          </w:p>
        </w:tc>
        <w:tc>
          <w:tcPr>
            <w:tcW w:w="822" w:type="dxa"/>
          </w:tcPr>
          <w:p w14:paraId="592D8168"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36</w:t>
            </w:r>
          </w:p>
        </w:tc>
        <w:tc>
          <w:tcPr>
            <w:tcW w:w="822" w:type="dxa"/>
          </w:tcPr>
          <w:p w14:paraId="41CA5324"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34</w:t>
            </w:r>
          </w:p>
        </w:tc>
        <w:tc>
          <w:tcPr>
            <w:tcW w:w="822" w:type="dxa"/>
          </w:tcPr>
          <w:p w14:paraId="09E45630" w14:textId="77777777" w:rsidR="0037604E" w:rsidRPr="008E301D" w:rsidRDefault="0037604E" w:rsidP="008A23F3">
            <w:pPr>
              <w:spacing w:before="0" w:after="0" w:line="300" w:lineRule="exact"/>
              <w:ind w:firstLine="0"/>
              <w:jc w:val="center"/>
              <w:rPr>
                <w:b/>
                <w:color w:val="000000"/>
                <w:sz w:val="22"/>
                <w:szCs w:val="22"/>
              </w:rPr>
            </w:pPr>
            <w:r w:rsidRPr="008E301D">
              <w:rPr>
                <w:b/>
                <w:color w:val="000000"/>
                <w:sz w:val="22"/>
                <w:szCs w:val="22"/>
              </w:rPr>
              <w:t>70</w:t>
            </w:r>
          </w:p>
        </w:tc>
        <w:tc>
          <w:tcPr>
            <w:tcW w:w="823" w:type="dxa"/>
          </w:tcPr>
          <w:p w14:paraId="17CB1534"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36</w:t>
            </w:r>
          </w:p>
        </w:tc>
        <w:tc>
          <w:tcPr>
            <w:tcW w:w="822" w:type="dxa"/>
          </w:tcPr>
          <w:p w14:paraId="64F93458"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34</w:t>
            </w:r>
          </w:p>
        </w:tc>
        <w:tc>
          <w:tcPr>
            <w:tcW w:w="822" w:type="dxa"/>
          </w:tcPr>
          <w:p w14:paraId="475A069C" w14:textId="231C1441" w:rsidR="0037604E" w:rsidRPr="008E301D" w:rsidRDefault="0037604E" w:rsidP="008A23F3">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63BC6510" w14:textId="7F8ABC7D" w:rsidR="0037604E" w:rsidRPr="008E301D" w:rsidRDefault="0037604E" w:rsidP="008A23F3">
            <w:pPr>
              <w:spacing w:before="0" w:after="0" w:line="300" w:lineRule="exact"/>
              <w:ind w:firstLine="0"/>
              <w:jc w:val="center"/>
              <w:rPr>
                <w:color w:val="000000"/>
                <w:sz w:val="22"/>
                <w:szCs w:val="22"/>
              </w:rPr>
            </w:pPr>
            <w:r w:rsidRPr="00001DC3">
              <w:rPr>
                <w:color w:val="000000"/>
                <w:sz w:val="22"/>
                <w:szCs w:val="22"/>
              </w:rPr>
              <w:t>18</w:t>
            </w:r>
          </w:p>
        </w:tc>
        <w:tc>
          <w:tcPr>
            <w:tcW w:w="822" w:type="dxa"/>
          </w:tcPr>
          <w:p w14:paraId="4D7E0136" w14:textId="7F916A81" w:rsidR="0037604E" w:rsidRPr="008E301D" w:rsidRDefault="0037604E" w:rsidP="008A23F3">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76014BC1" w14:textId="2CD3C1DC" w:rsidR="0037604E" w:rsidRPr="008E301D" w:rsidRDefault="0037604E" w:rsidP="008A23F3">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2AC434D5" w14:textId="4AC8EC39" w:rsidR="0037604E" w:rsidRPr="008E301D" w:rsidRDefault="0037604E" w:rsidP="008A23F3">
            <w:pPr>
              <w:spacing w:before="0" w:after="0" w:line="300" w:lineRule="exact"/>
              <w:ind w:firstLine="0"/>
              <w:jc w:val="center"/>
              <w:rPr>
                <w:color w:val="000000"/>
                <w:sz w:val="22"/>
                <w:szCs w:val="22"/>
              </w:rPr>
            </w:pPr>
            <w:r w:rsidRPr="00001DC3">
              <w:rPr>
                <w:color w:val="000000"/>
                <w:sz w:val="22"/>
                <w:szCs w:val="22"/>
              </w:rPr>
              <w:t>18</w:t>
            </w:r>
          </w:p>
        </w:tc>
        <w:tc>
          <w:tcPr>
            <w:tcW w:w="823" w:type="dxa"/>
          </w:tcPr>
          <w:p w14:paraId="442BA3D3" w14:textId="427158E0" w:rsidR="0037604E" w:rsidRPr="008E301D" w:rsidRDefault="0037604E" w:rsidP="008A23F3">
            <w:pPr>
              <w:spacing w:before="0" w:after="0" w:line="300" w:lineRule="exact"/>
              <w:ind w:firstLine="0"/>
              <w:jc w:val="center"/>
              <w:rPr>
                <w:color w:val="000000"/>
                <w:sz w:val="22"/>
                <w:szCs w:val="22"/>
              </w:rPr>
            </w:pPr>
            <w:r w:rsidRPr="00001DC3">
              <w:rPr>
                <w:color w:val="000000"/>
                <w:sz w:val="22"/>
                <w:szCs w:val="22"/>
              </w:rPr>
              <w:t>17</w:t>
            </w:r>
          </w:p>
        </w:tc>
      </w:tr>
      <w:tr w:rsidR="0037604E" w:rsidRPr="0048695F" w14:paraId="61E530B0" w14:textId="77777777" w:rsidTr="00D274A5">
        <w:tc>
          <w:tcPr>
            <w:tcW w:w="681" w:type="dxa"/>
          </w:tcPr>
          <w:p w14:paraId="6D04F9B6" w14:textId="77777777" w:rsidR="0037604E" w:rsidRPr="008E301D" w:rsidRDefault="0037604E" w:rsidP="008A23F3">
            <w:pPr>
              <w:spacing w:before="0" w:after="0" w:line="300" w:lineRule="exact"/>
              <w:ind w:firstLine="0"/>
              <w:jc w:val="center"/>
              <w:rPr>
                <w:bCs/>
                <w:color w:val="000000"/>
                <w:sz w:val="22"/>
                <w:szCs w:val="22"/>
              </w:rPr>
            </w:pPr>
            <w:r w:rsidRPr="008E301D">
              <w:rPr>
                <w:bCs/>
                <w:color w:val="000000"/>
                <w:sz w:val="22"/>
                <w:szCs w:val="22"/>
              </w:rPr>
              <w:t>2</w:t>
            </w:r>
          </w:p>
        </w:tc>
        <w:tc>
          <w:tcPr>
            <w:tcW w:w="1702" w:type="dxa"/>
          </w:tcPr>
          <w:p w14:paraId="72ECBB18" w14:textId="7DA73112" w:rsidR="0037604E" w:rsidRPr="009D00EA" w:rsidRDefault="002742D1" w:rsidP="008A23F3">
            <w:pPr>
              <w:spacing w:before="0" w:after="0" w:line="300" w:lineRule="exact"/>
              <w:ind w:firstLine="0"/>
              <w:rPr>
                <w:i/>
                <w:iCs/>
                <w:sz w:val="22"/>
                <w:szCs w:val="22"/>
              </w:rPr>
            </w:pPr>
            <w:r w:rsidRPr="009D00EA">
              <w:rPr>
                <w:i/>
                <w:iCs/>
                <w:sz w:val="22"/>
                <w:szCs w:val="22"/>
              </w:rPr>
              <w:t xml:space="preserve">Luyện </w:t>
            </w:r>
            <w:r w:rsidR="0037604E" w:rsidRPr="009D00EA">
              <w:rPr>
                <w:i/>
                <w:iCs/>
                <w:sz w:val="22"/>
                <w:szCs w:val="22"/>
              </w:rPr>
              <w:t>Toán</w:t>
            </w:r>
          </w:p>
        </w:tc>
        <w:tc>
          <w:tcPr>
            <w:tcW w:w="822" w:type="dxa"/>
          </w:tcPr>
          <w:p w14:paraId="7ED26AD8" w14:textId="77777777" w:rsidR="0037604E" w:rsidRPr="008E301D" w:rsidRDefault="0037604E" w:rsidP="008A23F3">
            <w:pPr>
              <w:spacing w:before="0" w:after="0" w:line="300" w:lineRule="exact"/>
              <w:ind w:firstLine="0"/>
              <w:jc w:val="center"/>
              <w:rPr>
                <w:b/>
                <w:color w:val="000000"/>
                <w:sz w:val="22"/>
                <w:szCs w:val="22"/>
              </w:rPr>
            </w:pPr>
            <w:r w:rsidRPr="008E301D">
              <w:rPr>
                <w:b/>
                <w:color w:val="000000"/>
                <w:sz w:val="22"/>
                <w:szCs w:val="22"/>
              </w:rPr>
              <w:t>70</w:t>
            </w:r>
          </w:p>
        </w:tc>
        <w:tc>
          <w:tcPr>
            <w:tcW w:w="822" w:type="dxa"/>
          </w:tcPr>
          <w:p w14:paraId="6959ECA8"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36</w:t>
            </w:r>
          </w:p>
        </w:tc>
        <w:tc>
          <w:tcPr>
            <w:tcW w:w="822" w:type="dxa"/>
          </w:tcPr>
          <w:p w14:paraId="39D8E38A"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34</w:t>
            </w:r>
          </w:p>
        </w:tc>
        <w:tc>
          <w:tcPr>
            <w:tcW w:w="822" w:type="dxa"/>
          </w:tcPr>
          <w:p w14:paraId="509DFE4C" w14:textId="77777777" w:rsidR="0037604E" w:rsidRPr="008E301D" w:rsidRDefault="0037604E" w:rsidP="008A23F3">
            <w:pPr>
              <w:spacing w:before="0" w:after="0" w:line="300" w:lineRule="exact"/>
              <w:ind w:firstLine="0"/>
              <w:jc w:val="center"/>
              <w:rPr>
                <w:b/>
                <w:color w:val="000000"/>
                <w:sz w:val="22"/>
                <w:szCs w:val="22"/>
              </w:rPr>
            </w:pPr>
            <w:r w:rsidRPr="008E301D">
              <w:rPr>
                <w:b/>
                <w:color w:val="000000"/>
                <w:sz w:val="22"/>
                <w:szCs w:val="22"/>
              </w:rPr>
              <w:t>70</w:t>
            </w:r>
          </w:p>
        </w:tc>
        <w:tc>
          <w:tcPr>
            <w:tcW w:w="822" w:type="dxa"/>
          </w:tcPr>
          <w:p w14:paraId="5831894B"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36</w:t>
            </w:r>
          </w:p>
        </w:tc>
        <w:tc>
          <w:tcPr>
            <w:tcW w:w="822" w:type="dxa"/>
          </w:tcPr>
          <w:p w14:paraId="7F6CDA5C"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34</w:t>
            </w:r>
          </w:p>
        </w:tc>
        <w:tc>
          <w:tcPr>
            <w:tcW w:w="822" w:type="dxa"/>
          </w:tcPr>
          <w:p w14:paraId="0E01ECA4" w14:textId="77777777" w:rsidR="0037604E" w:rsidRPr="008E301D" w:rsidRDefault="0037604E" w:rsidP="008A23F3">
            <w:pPr>
              <w:spacing w:before="0" w:after="0" w:line="300" w:lineRule="exact"/>
              <w:ind w:firstLine="0"/>
              <w:jc w:val="center"/>
              <w:rPr>
                <w:b/>
                <w:color w:val="000000"/>
                <w:sz w:val="22"/>
                <w:szCs w:val="22"/>
              </w:rPr>
            </w:pPr>
            <w:r w:rsidRPr="008E301D">
              <w:rPr>
                <w:b/>
                <w:color w:val="000000"/>
                <w:sz w:val="22"/>
                <w:szCs w:val="22"/>
              </w:rPr>
              <w:t>70</w:t>
            </w:r>
          </w:p>
        </w:tc>
        <w:tc>
          <w:tcPr>
            <w:tcW w:w="823" w:type="dxa"/>
          </w:tcPr>
          <w:p w14:paraId="7AE014BC"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36</w:t>
            </w:r>
          </w:p>
        </w:tc>
        <w:tc>
          <w:tcPr>
            <w:tcW w:w="822" w:type="dxa"/>
          </w:tcPr>
          <w:p w14:paraId="0188633E" w14:textId="77777777" w:rsidR="0037604E" w:rsidRPr="008E301D" w:rsidRDefault="0037604E" w:rsidP="008A23F3">
            <w:pPr>
              <w:spacing w:before="0" w:after="0" w:line="300" w:lineRule="exact"/>
              <w:ind w:firstLine="0"/>
              <w:jc w:val="center"/>
              <w:rPr>
                <w:color w:val="000000"/>
                <w:sz w:val="22"/>
                <w:szCs w:val="22"/>
              </w:rPr>
            </w:pPr>
            <w:r w:rsidRPr="008E301D">
              <w:rPr>
                <w:color w:val="000000"/>
                <w:sz w:val="22"/>
                <w:szCs w:val="22"/>
              </w:rPr>
              <w:t>34</w:t>
            </w:r>
          </w:p>
        </w:tc>
        <w:tc>
          <w:tcPr>
            <w:tcW w:w="822" w:type="dxa"/>
          </w:tcPr>
          <w:p w14:paraId="6853E736" w14:textId="3BFA6F0C" w:rsidR="0037604E" w:rsidRPr="008E301D" w:rsidRDefault="0037604E" w:rsidP="008A23F3">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75D9EA77" w14:textId="680971EC" w:rsidR="0037604E" w:rsidRPr="008E301D" w:rsidRDefault="0037604E" w:rsidP="008A23F3">
            <w:pPr>
              <w:spacing w:before="0" w:after="0" w:line="300" w:lineRule="exact"/>
              <w:ind w:firstLine="0"/>
              <w:jc w:val="center"/>
              <w:rPr>
                <w:color w:val="000000"/>
                <w:sz w:val="22"/>
                <w:szCs w:val="22"/>
              </w:rPr>
            </w:pPr>
            <w:r w:rsidRPr="00001DC3">
              <w:rPr>
                <w:color w:val="000000"/>
                <w:sz w:val="22"/>
                <w:szCs w:val="22"/>
              </w:rPr>
              <w:t>18</w:t>
            </w:r>
          </w:p>
        </w:tc>
        <w:tc>
          <w:tcPr>
            <w:tcW w:w="822" w:type="dxa"/>
          </w:tcPr>
          <w:p w14:paraId="4404D975" w14:textId="1DF4A70E" w:rsidR="0037604E" w:rsidRPr="008E301D" w:rsidRDefault="0037604E" w:rsidP="008A23F3">
            <w:pPr>
              <w:spacing w:before="0" w:after="0" w:line="300" w:lineRule="exact"/>
              <w:ind w:firstLine="0"/>
              <w:jc w:val="center"/>
              <w:rPr>
                <w:color w:val="000000"/>
                <w:sz w:val="22"/>
                <w:szCs w:val="22"/>
              </w:rPr>
            </w:pPr>
            <w:r w:rsidRPr="00001DC3">
              <w:rPr>
                <w:color w:val="000000"/>
                <w:sz w:val="22"/>
                <w:szCs w:val="22"/>
              </w:rPr>
              <w:t>17</w:t>
            </w:r>
          </w:p>
        </w:tc>
        <w:tc>
          <w:tcPr>
            <w:tcW w:w="822" w:type="dxa"/>
          </w:tcPr>
          <w:p w14:paraId="09172BA8" w14:textId="5DD5DD27" w:rsidR="0037604E" w:rsidRPr="008E301D" w:rsidRDefault="0037604E" w:rsidP="008A23F3">
            <w:pPr>
              <w:spacing w:before="0" w:after="0" w:line="300" w:lineRule="exact"/>
              <w:ind w:firstLine="0"/>
              <w:jc w:val="center"/>
              <w:rPr>
                <w:b/>
                <w:color w:val="000000"/>
                <w:sz w:val="22"/>
                <w:szCs w:val="22"/>
              </w:rPr>
            </w:pPr>
            <w:r w:rsidRPr="00001DC3">
              <w:rPr>
                <w:b/>
                <w:color w:val="000000"/>
                <w:sz w:val="22"/>
                <w:szCs w:val="22"/>
              </w:rPr>
              <w:t>35</w:t>
            </w:r>
          </w:p>
        </w:tc>
        <w:tc>
          <w:tcPr>
            <w:tcW w:w="822" w:type="dxa"/>
          </w:tcPr>
          <w:p w14:paraId="58F290D0" w14:textId="2F3FA065" w:rsidR="0037604E" w:rsidRPr="008E301D" w:rsidRDefault="0037604E" w:rsidP="008A23F3">
            <w:pPr>
              <w:spacing w:before="0" w:after="0" w:line="300" w:lineRule="exact"/>
              <w:ind w:firstLine="0"/>
              <w:jc w:val="center"/>
              <w:rPr>
                <w:color w:val="000000"/>
                <w:sz w:val="22"/>
                <w:szCs w:val="22"/>
              </w:rPr>
            </w:pPr>
            <w:r w:rsidRPr="00001DC3">
              <w:rPr>
                <w:color w:val="000000"/>
                <w:sz w:val="22"/>
                <w:szCs w:val="22"/>
              </w:rPr>
              <w:t>18</w:t>
            </w:r>
          </w:p>
        </w:tc>
        <w:tc>
          <w:tcPr>
            <w:tcW w:w="823" w:type="dxa"/>
          </w:tcPr>
          <w:p w14:paraId="6CAA7206" w14:textId="0B8978F2" w:rsidR="0037604E" w:rsidRPr="008E301D" w:rsidRDefault="0037604E" w:rsidP="008A23F3">
            <w:pPr>
              <w:spacing w:before="0" w:after="0" w:line="300" w:lineRule="exact"/>
              <w:ind w:firstLine="0"/>
              <w:jc w:val="center"/>
              <w:rPr>
                <w:color w:val="000000"/>
                <w:sz w:val="22"/>
                <w:szCs w:val="22"/>
              </w:rPr>
            </w:pPr>
            <w:r w:rsidRPr="00001DC3">
              <w:rPr>
                <w:color w:val="000000"/>
                <w:sz w:val="22"/>
                <w:szCs w:val="22"/>
              </w:rPr>
              <w:t>17</w:t>
            </w:r>
          </w:p>
        </w:tc>
      </w:tr>
      <w:tr w:rsidR="002742D1" w:rsidRPr="0048695F" w14:paraId="74BC69F3" w14:textId="77777777" w:rsidTr="00D274A5">
        <w:tc>
          <w:tcPr>
            <w:tcW w:w="681" w:type="dxa"/>
          </w:tcPr>
          <w:p w14:paraId="248ADDC8" w14:textId="14BC0402" w:rsidR="002742D1" w:rsidRPr="008E301D" w:rsidRDefault="009D00EA" w:rsidP="002742D1">
            <w:pPr>
              <w:spacing w:before="0" w:after="0" w:line="300" w:lineRule="exact"/>
              <w:ind w:firstLine="0"/>
              <w:jc w:val="center"/>
              <w:rPr>
                <w:bCs/>
                <w:color w:val="000000"/>
                <w:sz w:val="22"/>
                <w:szCs w:val="22"/>
              </w:rPr>
            </w:pPr>
            <w:r>
              <w:rPr>
                <w:bCs/>
                <w:color w:val="000000"/>
                <w:sz w:val="22"/>
                <w:szCs w:val="22"/>
              </w:rPr>
              <w:t>3</w:t>
            </w:r>
          </w:p>
        </w:tc>
        <w:tc>
          <w:tcPr>
            <w:tcW w:w="1702" w:type="dxa"/>
          </w:tcPr>
          <w:p w14:paraId="7E6B11C0" w14:textId="4825D098" w:rsidR="002742D1" w:rsidRPr="009D00EA" w:rsidRDefault="002742D1" w:rsidP="002742D1">
            <w:pPr>
              <w:spacing w:before="0" w:after="0" w:line="300" w:lineRule="exact"/>
              <w:ind w:firstLine="0"/>
              <w:rPr>
                <w:i/>
                <w:iCs/>
                <w:sz w:val="22"/>
                <w:szCs w:val="22"/>
              </w:rPr>
            </w:pPr>
            <w:r w:rsidRPr="009D00EA">
              <w:rPr>
                <w:i/>
                <w:iCs/>
                <w:sz w:val="22"/>
                <w:szCs w:val="22"/>
              </w:rPr>
              <w:t>Đọc Thư viện</w:t>
            </w:r>
          </w:p>
        </w:tc>
        <w:tc>
          <w:tcPr>
            <w:tcW w:w="822" w:type="dxa"/>
          </w:tcPr>
          <w:p w14:paraId="6C94F99E" w14:textId="3BC4C9A2" w:rsidR="002742D1" w:rsidRDefault="002742D1" w:rsidP="002742D1">
            <w:pPr>
              <w:spacing w:before="0" w:after="0" w:line="300" w:lineRule="exact"/>
              <w:ind w:firstLine="0"/>
              <w:jc w:val="center"/>
              <w:rPr>
                <w:b/>
                <w:color w:val="000000"/>
                <w:sz w:val="22"/>
                <w:szCs w:val="22"/>
              </w:rPr>
            </w:pPr>
            <w:r w:rsidRPr="008E301D">
              <w:rPr>
                <w:b/>
                <w:color w:val="000000"/>
                <w:sz w:val="22"/>
                <w:szCs w:val="22"/>
              </w:rPr>
              <w:t>35</w:t>
            </w:r>
          </w:p>
        </w:tc>
        <w:tc>
          <w:tcPr>
            <w:tcW w:w="822" w:type="dxa"/>
          </w:tcPr>
          <w:p w14:paraId="2A3920CE" w14:textId="07782B2A" w:rsidR="002742D1" w:rsidRPr="008E301D" w:rsidRDefault="002742D1" w:rsidP="002742D1">
            <w:pPr>
              <w:spacing w:before="0" w:after="0" w:line="300" w:lineRule="exact"/>
              <w:ind w:firstLine="0"/>
              <w:jc w:val="center"/>
              <w:rPr>
                <w:color w:val="000000"/>
                <w:sz w:val="22"/>
                <w:szCs w:val="22"/>
              </w:rPr>
            </w:pPr>
            <w:r w:rsidRPr="008E301D">
              <w:rPr>
                <w:color w:val="000000"/>
                <w:sz w:val="22"/>
                <w:szCs w:val="22"/>
              </w:rPr>
              <w:t>18</w:t>
            </w:r>
          </w:p>
        </w:tc>
        <w:tc>
          <w:tcPr>
            <w:tcW w:w="822" w:type="dxa"/>
          </w:tcPr>
          <w:p w14:paraId="6CAC42CB" w14:textId="281C9F89" w:rsidR="002742D1" w:rsidRPr="008E301D" w:rsidRDefault="002742D1" w:rsidP="002742D1">
            <w:pPr>
              <w:spacing w:before="0" w:after="0" w:line="300" w:lineRule="exact"/>
              <w:ind w:firstLine="0"/>
              <w:jc w:val="center"/>
              <w:rPr>
                <w:color w:val="000000"/>
                <w:sz w:val="22"/>
                <w:szCs w:val="22"/>
              </w:rPr>
            </w:pPr>
            <w:r w:rsidRPr="008E301D">
              <w:rPr>
                <w:color w:val="000000"/>
                <w:sz w:val="22"/>
                <w:szCs w:val="22"/>
              </w:rPr>
              <w:t>17</w:t>
            </w:r>
          </w:p>
        </w:tc>
        <w:tc>
          <w:tcPr>
            <w:tcW w:w="822" w:type="dxa"/>
          </w:tcPr>
          <w:p w14:paraId="278B5C49" w14:textId="567A9015" w:rsidR="002742D1" w:rsidRPr="008E301D" w:rsidRDefault="002742D1" w:rsidP="002742D1">
            <w:pPr>
              <w:spacing w:before="0" w:after="0" w:line="300" w:lineRule="exact"/>
              <w:ind w:firstLine="0"/>
              <w:jc w:val="center"/>
              <w:rPr>
                <w:b/>
                <w:color w:val="000000"/>
                <w:sz w:val="22"/>
                <w:szCs w:val="22"/>
              </w:rPr>
            </w:pPr>
            <w:r w:rsidRPr="008E301D">
              <w:rPr>
                <w:b/>
                <w:color w:val="000000"/>
                <w:sz w:val="22"/>
                <w:szCs w:val="22"/>
              </w:rPr>
              <w:t>35</w:t>
            </w:r>
          </w:p>
        </w:tc>
        <w:tc>
          <w:tcPr>
            <w:tcW w:w="822" w:type="dxa"/>
          </w:tcPr>
          <w:p w14:paraId="28601DC9" w14:textId="36F64D25" w:rsidR="002742D1" w:rsidRPr="008E301D" w:rsidRDefault="002742D1" w:rsidP="002742D1">
            <w:pPr>
              <w:spacing w:before="0" w:after="0" w:line="300" w:lineRule="exact"/>
              <w:ind w:firstLine="0"/>
              <w:jc w:val="center"/>
              <w:rPr>
                <w:color w:val="000000"/>
                <w:sz w:val="22"/>
                <w:szCs w:val="22"/>
              </w:rPr>
            </w:pPr>
            <w:r w:rsidRPr="008E301D">
              <w:rPr>
                <w:color w:val="000000"/>
                <w:sz w:val="22"/>
                <w:szCs w:val="22"/>
              </w:rPr>
              <w:t>18</w:t>
            </w:r>
          </w:p>
        </w:tc>
        <w:tc>
          <w:tcPr>
            <w:tcW w:w="822" w:type="dxa"/>
          </w:tcPr>
          <w:p w14:paraId="0A636384" w14:textId="21FA6447" w:rsidR="002742D1" w:rsidRPr="008E301D" w:rsidRDefault="002742D1" w:rsidP="002742D1">
            <w:pPr>
              <w:spacing w:before="0" w:after="0" w:line="300" w:lineRule="exact"/>
              <w:ind w:firstLine="0"/>
              <w:jc w:val="center"/>
              <w:rPr>
                <w:color w:val="000000"/>
                <w:sz w:val="22"/>
                <w:szCs w:val="22"/>
              </w:rPr>
            </w:pPr>
            <w:r w:rsidRPr="008E301D">
              <w:rPr>
                <w:color w:val="000000"/>
                <w:sz w:val="22"/>
                <w:szCs w:val="22"/>
              </w:rPr>
              <w:t>17</w:t>
            </w:r>
          </w:p>
        </w:tc>
        <w:tc>
          <w:tcPr>
            <w:tcW w:w="822" w:type="dxa"/>
          </w:tcPr>
          <w:p w14:paraId="21ED7AF9" w14:textId="77777777" w:rsidR="002742D1" w:rsidRPr="008E301D" w:rsidRDefault="002742D1" w:rsidP="002742D1">
            <w:pPr>
              <w:spacing w:before="0" w:after="0" w:line="300" w:lineRule="exact"/>
              <w:ind w:firstLine="0"/>
              <w:jc w:val="center"/>
              <w:rPr>
                <w:b/>
                <w:color w:val="000000"/>
                <w:sz w:val="22"/>
                <w:szCs w:val="22"/>
              </w:rPr>
            </w:pPr>
          </w:p>
        </w:tc>
        <w:tc>
          <w:tcPr>
            <w:tcW w:w="823" w:type="dxa"/>
          </w:tcPr>
          <w:p w14:paraId="2E9368E4" w14:textId="77777777" w:rsidR="002742D1" w:rsidRPr="008E301D" w:rsidRDefault="002742D1" w:rsidP="002742D1">
            <w:pPr>
              <w:spacing w:before="0" w:after="0" w:line="300" w:lineRule="exact"/>
              <w:ind w:firstLine="0"/>
              <w:jc w:val="center"/>
              <w:rPr>
                <w:color w:val="000000"/>
                <w:sz w:val="22"/>
                <w:szCs w:val="22"/>
              </w:rPr>
            </w:pPr>
          </w:p>
        </w:tc>
        <w:tc>
          <w:tcPr>
            <w:tcW w:w="822" w:type="dxa"/>
          </w:tcPr>
          <w:p w14:paraId="682BC2C6" w14:textId="77777777" w:rsidR="002742D1" w:rsidRPr="008E301D" w:rsidRDefault="002742D1" w:rsidP="002742D1">
            <w:pPr>
              <w:spacing w:before="0" w:after="0" w:line="300" w:lineRule="exact"/>
              <w:ind w:firstLine="0"/>
              <w:jc w:val="center"/>
              <w:rPr>
                <w:color w:val="000000"/>
                <w:sz w:val="22"/>
                <w:szCs w:val="22"/>
              </w:rPr>
            </w:pPr>
          </w:p>
        </w:tc>
        <w:tc>
          <w:tcPr>
            <w:tcW w:w="822" w:type="dxa"/>
          </w:tcPr>
          <w:p w14:paraId="71DC1EDC" w14:textId="77777777" w:rsidR="002742D1" w:rsidRPr="008E301D" w:rsidRDefault="002742D1" w:rsidP="002742D1">
            <w:pPr>
              <w:spacing w:before="0" w:after="0" w:line="300" w:lineRule="exact"/>
              <w:ind w:firstLine="0"/>
              <w:jc w:val="center"/>
              <w:rPr>
                <w:b/>
                <w:color w:val="000000"/>
                <w:sz w:val="22"/>
                <w:szCs w:val="22"/>
              </w:rPr>
            </w:pPr>
          </w:p>
        </w:tc>
        <w:tc>
          <w:tcPr>
            <w:tcW w:w="822" w:type="dxa"/>
          </w:tcPr>
          <w:p w14:paraId="2498E492" w14:textId="77777777" w:rsidR="002742D1" w:rsidRPr="008E301D" w:rsidRDefault="002742D1" w:rsidP="002742D1">
            <w:pPr>
              <w:spacing w:before="0" w:after="0" w:line="300" w:lineRule="exact"/>
              <w:ind w:firstLine="0"/>
              <w:jc w:val="center"/>
              <w:rPr>
                <w:color w:val="000000"/>
                <w:sz w:val="22"/>
                <w:szCs w:val="22"/>
              </w:rPr>
            </w:pPr>
          </w:p>
        </w:tc>
        <w:tc>
          <w:tcPr>
            <w:tcW w:w="822" w:type="dxa"/>
          </w:tcPr>
          <w:p w14:paraId="18857841" w14:textId="77777777" w:rsidR="002742D1" w:rsidRPr="008E301D" w:rsidRDefault="002742D1" w:rsidP="002742D1">
            <w:pPr>
              <w:spacing w:before="0" w:after="0" w:line="300" w:lineRule="exact"/>
              <w:ind w:firstLine="0"/>
              <w:jc w:val="center"/>
              <w:rPr>
                <w:color w:val="000000"/>
                <w:sz w:val="22"/>
                <w:szCs w:val="22"/>
              </w:rPr>
            </w:pPr>
          </w:p>
        </w:tc>
        <w:tc>
          <w:tcPr>
            <w:tcW w:w="822" w:type="dxa"/>
          </w:tcPr>
          <w:p w14:paraId="53630677" w14:textId="77777777" w:rsidR="002742D1" w:rsidRPr="008E301D" w:rsidRDefault="002742D1" w:rsidP="002742D1">
            <w:pPr>
              <w:spacing w:before="0" w:after="0" w:line="300" w:lineRule="exact"/>
              <w:ind w:firstLine="0"/>
              <w:jc w:val="center"/>
              <w:rPr>
                <w:b/>
                <w:color w:val="000000"/>
                <w:sz w:val="22"/>
                <w:szCs w:val="22"/>
              </w:rPr>
            </w:pPr>
          </w:p>
        </w:tc>
        <w:tc>
          <w:tcPr>
            <w:tcW w:w="822" w:type="dxa"/>
          </w:tcPr>
          <w:p w14:paraId="18FBED8E" w14:textId="77777777" w:rsidR="002742D1" w:rsidRPr="008E301D" w:rsidRDefault="002742D1" w:rsidP="002742D1">
            <w:pPr>
              <w:spacing w:before="0" w:after="0" w:line="300" w:lineRule="exact"/>
              <w:ind w:firstLine="0"/>
              <w:jc w:val="center"/>
              <w:rPr>
                <w:color w:val="000000"/>
                <w:sz w:val="22"/>
                <w:szCs w:val="22"/>
              </w:rPr>
            </w:pPr>
          </w:p>
        </w:tc>
        <w:tc>
          <w:tcPr>
            <w:tcW w:w="823" w:type="dxa"/>
          </w:tcPr>
          <w:p w14:paraId="13D530C3" w14:textId="77777777" w:rsidR="002742D1" w:rsidRPr="008E301D" w:rsidRDefault="002742D1" w:rsidP="002742D1">
            <w:pPr>
              <w:spacing w:before="0" w:after="0" w:line="300" w:lineRule="exact"/>
              <w:ind w:firstLine="0"/>
              <w:jc w:val="center"/>
              <w:rPr>
                <w:color w:val="000000"/>
                <w:sz w:val="22"/>
                <w:szCs w:val="22"/>
              </w:rPr>
            </w:pPr>
          </w:p>
        </w:tc>
      </w:tr>
      <w:tr w:rsidR="00D274A5" w:rsidRPr="0048695F" w14:paraId="20C0DC38" w14:textId="77777777" w:rsidTr="009D00EA">
        <w:trPr>
          <w:trHeight w:val="532"/>
        </w:trPr>
        <w:tc>
          <w:tcPr>
            <w:tcW w:w="2383" w:type="dxa"/>
            <w:gridSpan w:val="2"/>
          </w:tcPr>
          <w:p w14:paraId="4D6E4717" w14:textId="7C21487B" w:rsidR="00D274A5" w:rsidRPr="0097175A" w:rsidRDefault="00D274A5" w:rsidP="008A23F3">
            <w:pPr>
              <w:spacing w:before="0" w:after="0" w:line="300" w:lineRule="exact"/>
              <w:ind w:firstLine="0"/>
              <w:jc w:val="center"/>
              <w:rPr>
                <w:b/>
                <w:sz w:val="22"/>
                <w:szCs w:val="22"/>
              </w:rPr>
            </w:pPr>
            <w:r w:rsidRPr="008E301D">
              <w:rPr>
                <w:b/>
                <w:sz w:val="22"/>
                <w:szCs w:val="22"/>
              </w:rPr>
              <w:t>TỔNG</w:t>
            </w:r>
            <w:r>
              <w:rPr>
                <w:b/>
                <w:sz w:val="22"/>
                <w:szCs w:val="22"/>
              </w:rPr>
              <w:t>:</w:t>
            </w:r>
            <w:r w:rsidR="00F37579">
              <w:rPr>
                <w:b/>
                <w:sz w:val="22"/>
                <w:szCs w:val="22"/>
              </w:rPr>
              <w:t xml:space="preserve"> </w:t>
            </w:r>
            <w:r>
              <w:rPr>
                <w:b/>
                <w:sz w:val="22"/>
                <w:szCs w:val="22"/>
              </w:rPr>
              <w:t>1+2+3</w:t>
            </w:r>
          </w:p>
        </w:tc>
        <w:tc>
          <w:tcPr>
            <w:tcW w:w="822" w:type="dxa"/>
          </w:tcPr>
          <w:p w14:paraId="1AAA2EB9" w14:textId="77777777" w:rsidR="00D274A5" w:rsidRPr="008E301D" w:rsidRDefault="00D274A5" w:rsidP="008A23F3">
            <w:pPr>
              <w:spacing w:before="0" w:after="0" w:line="300" w:lineRule="exact"/>
              <w:ind w:firstLine="0"/>
              <w:jc w:val="center"/>
              <w:rPr>
                <w:b/>
                <w:color w:val="000000"/>
                <w:sz w:val="22"/>
                <w:szCs w:val="22"/>
              </w:rPr>
            </w:pPr>
            <w:r w:rsidRPr="008E301D">
              <w:rPr>
                <w:b/>
                <w:color w:val="000000"/>
                <w:sz w:val="22"/>
                <w:szCs w:val="22"/>
              </w:rPr>
              <w:t>1120</w:t>
            </w:r>
          </w:p>
        </w:tc>
        <w:tc>
          <w:tcPr>
            <w:tcW w:w="822" w:type="dxa"/>
          </w:tcPr>
          <w:p w14:paraId="0DCF423B"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576</w:t>
            </w:r>
          </w:p>
        </w:tc>
        <w:tc>
          <w:tcPr>
            <w:tcW w:w="822" w:type="dxa"/>
          </w:tcPr>
          <w:p w14:paraId="632C8ECC"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544</w:t>
            </w:r>
          </w:p>
        </w:tc>
        <w:tc>
          <w:tcPr>
            <w:tcW w:w="822" w:type="dxa"/>
          </w:tcPr>
          <w:p w14:paraId="3F6F1F3F" w14:textId="77777777" w:rsidR="00D274A5" w:rsidRPr="008E301D" w:rsidRDefault="00D274A5" w:rsidP="008A23F3">
            <w:pPr>
              <w:spacing w:before="0" w:after="0" w:line="300" w:lineRule="exact"/>
              <w:ind w:firstLine="0"/>
              <w:jc w:val="center"/>
              <w:rPr>
                <w:b/>
                <w:color w:val="000000"/>
                <w:sz w:val="22"/>
                <w:szCs w:val="22"/>
              </w:rPr>
            </w:pPr>
            <w:r w:rsidRPr="008E301D">
              <w:rPr>
                <w:b/>
                <w:color w:val="000000"/>
                <w:sz w:val="22"/>
                <w:szCs w:val="22"/>
              </w:rPr>
              <w:t>1120</w:t>
            </w:r>
          </w:p>
        </w:tc>
        <w:tc>
          <w:tcPr>
            <w:tcW w:w="822" w:type="dxa"/>
          </w:tcPr>
          <w:p w14:paraId="250E8662"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576</w:t>
            </w:r>
          </w:p>
        </w:tc>
        <w:tc>
          <w:tcPr>
            <w:tcW w:w="822" w:type="dxa"/>
          </w:tcPr>
          <w:p w14:paraId="394636EB"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544</w:t>
            </w:r>
          </w:p>
        </w:tc>
        <w:tc>
          <w:tcPr>
            <w:tcW w:w="822" w:type="dxa"/>
          </w:tcPr>
          <w:p w14:paraId="55B59CA0" w14:textId="77777777" w:rsidR="00D274A5" w:rsidRPr="008E301D" w:rsidRDefault="00D274A5" w:rsidP="008A23F3">
            <w:pPr>
              <w:spacing w:before="0" w:after="0" w:line="300" w:lineRule="exact"/>
              <w:ind w:firstLine="0"/>
              <w:jc w:val="center"/>
              <w:rPr>
                <w:b/>
                <w:color w:val="000000"/>
                <w:sz w:val="22"/>
                <w:szCs w:val="22"/>
              </w:rPr>
            </w:pPr>
            <w:r w:rsidRPr="008E301D">
              <w:rPr>
                <w:b/>
                <w:color w:val="000000"/>
                <w:sz w:val="22"/>
                <w:szCs w:val="22"/>
              </w:rPr>
              <w:t>1120</w:t>
            </w:r>
          </w:p>
        </w:tc>
        <w:tc>
          <w:tcPr>
            <w:tcW w:w="823" w:type="dxa"/>
          </w:tcPr>
          <w:p w14:paraId="33469C5D"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576</w:t>
            </w:r>
          </w:p>
        </w:tc>
        <w:tc>
          <w:tcPr>
            <w:tcW w:w="822" w:type="dxa"/>
          </w:tcPr>
          <w:p w14:paraId="36E96764"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544</w:t>
            </w:r>
          </w:p>
        </w:tc>
        <w:tc>
          <w:tcPr>
            <w:tcW w:w="822" w:type="dxa"/>
          </w:tcPr>
          <w:p w14:paraId="3330255F" w14:textId="77777777" w:rsidR="00D274A5" w:rsidRPr="008E301D" w:rsidRDefault="00D274A5" w:rsidP="008A23F3">
            <w:pPr>
              <w:spacing w:before="0" w:after="0" w:line="300" w:lineRule="exact"/>
              <w:ind w:firstLine="0"/>
              <w:jc w:val="center"/>
              <w:rPr>
                <w:b/>
                <w:color w:val="000000"/>
                <w:sz w:val="22"/>
                <w:szCs w:val="22"/>
              </w:rPr>
            </w:pPr>
            <w:r w:rsidRPr="008E301D">
              <w:rPr>
                <w:b/>
                <w:color w:val="000000"/>
                <w:sz w:val="22"/>
                <w:szCs w:val="22"/>
              </w:rPr>
              <w:t>1120</w:t>
            </w:r>
          </w:p>
        </w:tc>
        <w:tc>
          <w:tcPr>
            <w:tcW w:w="822" w:type="dxa"/>
          </w:tcPr>
          <w:p w14:paraId="59167046"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576</w:t>
            </w:r>
          </w:p>
        </w:tc>
        <w:tc>
          <w:tcPr>
            <w:tcW w:w="822" w:type="dxa"/>
          </w:tcPr>
          <w:p w14:paraId="4CDE0133"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544</w:t>
            </w:r>
          </w:p>
        </w:tc>
        <w:tc>
          <w:tcPr>
            <w:tcW w:w="822" w:type="dxa"/>
          </w:tcPr>
          <w:p w14:paraId="7BE0DE36" w14:textId="77777777" w:rsidR="00D274A5" w:rsidRPr="008E301D" w:rsidRDefault="00D274A5" w:rsidP="008A23F3">
            <w:pPr>
              <w:spacing w:before="0" w:after="0" w:line="300" w:lineRule="exact"/>
              <w:ind w:firstLine="0"/>
              <w:jc w:val="center"/>
              <w:rPr>
                <w:b/>
                <w:color w:val="000000"/>
                <w:sz w:val="22"/>
                <w:szCs w:val="22"/>
              </w:rPr>
            </w:pPr>
            <w:r w:rsidRPr="008E301D">
              <w:rPr>
                <w:b/>
                <w:color w:val="000000"/>
                <w:sz w:val="22"/>
                <w:szCs w:val="22"/>
              </w:rPr>
              <w:t>1120</w:t>
            </w:r>
          </w:p>
        </w:tc>
        <w:tc>
          <w:tcPr>
            <w:tcW w:w="822" w:type="dxa"/>
          </w:tcPr>
          <w:p w14:paraId="7CB9B1E7"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576</w:t>
            </w:r>
          </w:p>
        </w:tc>
        <w:tc>
          <w:tcPr>
            <w:tcW w:w="823" w:type="dxa"/>
          </w:tcPr>
          <w:p w14:paraId="7AEAE785" w14:textId="77777777" w:rsidR="00D274A5" w:rsidRPr="008E301D" w:rsidRDefault="00D274A5" w:rsidP="008A23F3">
            <w:pPr>
              <w:spacing w:before="0" w:after="0" w:line="300" w:lineRule="exact"/>
              <w:ind w:firstLine="0"/>
              <w:jc w:val="center"/>
              <w:rPr>
                <w:color w:val="000000"/>
                <w:sz w:val="22"/>
                <w:szCs w:val="22"/>
              </w:rPr>
            </w:pPr>
            <w:r w:rsidRPr="008E301D">
              <w:rPr>
                <w:color w:val="000000"/>
                <w:sz w:val="22"/>
                <w:szCs w:val="22"/>
              </w:rPr>
              <w:t>544</w:t>
            </w:r>
          </w:p>
        </w:tc>
      </w:tr>
    </w:tbl>
    <w:p w14:paraId="20016FEF" w14:textId="77777777" w:rsidR="00DA7DB0" w:rsidRDefault="00DA7DB0" w:rsidP="005A2F70">
      <w:pPr>
        <w:pStyle w:val="NormalWeb"/>
        <w:shd w:val="clear" w:color="auto" w:fill="FFFFFF" w:themeFill="background1"/>
        <w:spacing w:before="120" w:beforeAutospacing="0" w:afterAutospacing="0" w:line="312" w:lineRule="auto"/>
        <w:rPr>
          <w:sz w:val="28"/>
          <w:szCs w:val="28"/>
        </w:rPr>
      </w:pPr>
    </w:p>
    <w:p w14:paraId="35C0FA23" w14:textId="141FB8CE" w:rsidR="00684B99" w:rsidRDefault="00684B99" w:rsidP="005A2F70">
      <w:pPr>
        <w:pStyle w:val="NormalWeb"/>
        <w:shd w:val="clear" w:color="auto" w:fill="FFFFFF" w:themeFill="background1"/>
        <w:spacing w:before="120" w:beforeAutospacing="0" w:afterAutospacing="0" w:line="312" w:lineRule="auto"/>
        <w:rPr>
          <w:rStyle w:val="Strong"/>
          <w:rFonts w:ascii="inherit" w:hAnsi="inherit" w:cs="Arial" w:hint="eastAsia"/>
          <w:sz w:val="28"/>
          <w:szCs w:val="28"/>
          <w:bdr w:val="none" w:sz="0" w:space="0" w:color="auto" w:frame="1"/>
        </w:rPr>
      </w:pPr>
      <w:r>
        <w:rPr>
          <w:rStyle w:val="Strong"/>
          <w:rFonts w:ascii="inherit" w:hAnsi="inherit" w:cs="Arial"/>
          <w:sz w:val="28"/>
          <w:szCs w:val="28"/>
          <w:bdr w:val="none" w:sz="0" w:space="0" w:color="auto" w:frame="1"/>
        </w:rPr>
        <w:lastRenderedPageBreak/>
        <w:t xml:space="preserve">2. </w:t>
      </w:r>
      <w:r w:rsidRPr="001E503A">
        <w:rPr>
          <w:rStyle w:val="Strong"/>
          <w:rFonts w:ascii="inherit" w:hAnsi="inherit" w:cs="Arial"/>
          <w:sz w:val="28"/>
          <w:szCs w:val="28"/>
          <w:bdr w:val="none" w:sz="0" w:space="0" w:color="auto" w:frame="1"/>
        </w:rPr>
        <w:t xml:space="preserve">Các hoạt động giáo dục tập thể </w:t>
      </w:r>
      <w:r>
        <w:rPr>
          <w:rStyle w:val="Strong"/>
          <w:rFonts w:ascii="inherit" w:hAnsi="inherit" w:cs="Arial"/>
          <w:sz w:val="28"/>
          <w:szCs w:val="28"/>
          <w:bdr w:val="none" w:sz="0" w:space="0" w:color="auto" w:frame="1"/>
        </w:rPr>
        <w:t>và theo nhu cầu người học.</w:t>
      </w:r>
    </w:p>
    <w:p w14:paraId="45D1BE4D" w14:textId="43935062" w:rsidR="00684B99" w:rsidRPr="00684B99" w:rsidRDefault="00684B99" w:rsidP="005A2F70">
      <w:pPr>
        <w:pStyle w:val="NormalWeb"/>
        <w:shd w:val="clear" w:color="auto" w:fill="FFFFFF" w:themeFill="background1"/>
        <w:spacing w:beforeAutospacing="0" w:afterAutospacing="0" w:line="312" w:lineRule="auto"/>
        <w:rPr>
          <w:rStyle w:val="Strong"/>
          <w:rFonts w:ascii="inherit" w:hAnsi="inherit" w:cs="Arial" w:hint="eastAsia"/>
          <w:sz w:val="28"/>
          <w:szCs w:val="28"/>
          <w:bdr w:val="none" w:sz="0" w:space="0" w:color="auto" w:frame="1"/>
        </w:rPr>
      </w:pPr>
      <w:r w:rsidRPr="00E5291A">
        <w:rPr>
          <w:b/>
          <w:bCs/>
          <w:sz w:val="28"/>
          <w:szCs w:val="28"/>
        </w:rPr>
        <w:t>2.1.</w:t>
      </w:r>
      <w:r w:rsidRPr="006D02EA">
        <w:rPr>
          <w:sz w:val="28"/>
          <w:szCs w:val="28"/>
        </w:rPr>
        <w:t xml:space="preserve"> </w:t>
      </w:r>
      <w:r w:rsidRPr="006D02EA">
        <w:rPr>
          <w:rStyle w:val="Strong"/>
          <w:rFonts w:ascii="inherit" w:hAnsi="inherit" w:cs="Arial"/>
          <w:sz w:val="28"/>
          <w:szCs w:val="28"/>
          <w:bdr w:val="none" w:sz="0" w:space="0" w:color="auto" w:frame="1"/>
        </w:rPr>
        <w:t>Các hoạt động giáo dục tập thể thực hiện trong năm học:</w:t>
      </w:r>
      <w:r w:rsidR="00980F5A">
        <w:rPr>
          <w:rStyle w:val="Strong"/>
          <w:rFonts w:ascii="inherit" w:hAnsi="inherit" w:cs="Arial"/>
          <w:sz w:val="28"/>
          <w:szCs w:val="28"/>
          <w:bdr w:val="none" w:sz="0" w:space="0" w:color="auto" w:frame="1"/>
        </w:rPr>
        <w:t xml:space="preserve"> Phụ lục 1.2</w:t>
      </w: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851"/>
        <w:gridCol w:w="1276"/>
        <w:gridCol w:w="4819"/>
        <w:gridCol w:w="1701"/>
        <w:gridCol w:w="1985"/>
        <w:gridCol w:w="2410"/>
        <w:gridCol w:w="2268"/>
      </w:tblGrid>
      <w:tr w:rsidR="00684B99" w:rsidRPr="00684B99" w14:paraId="5C641BA2" w14:textId="77777777" w:rsidTr="007B4358">
        <w:tc>
          <w:tcPr>
            <w:tcW w:w="851" w:type="dxa"/>
            <w:shd w:val="clear" w:color="auto" w:fill="FFFFFF"/>
            <w:vAlign w:val="center"/>
          </w:tcPr>
          <w:p w14:paraId="52CE4198" w14:textId="77777777" w:rsidR="00684B99" w:rsidRPr="00684B99" w:rsidRDefault="00684B99" w:rsidP="00264D76">
            <w:pPr>
              <w:pStyle w:val="NormalWeb"/>
              <w:spacing w:beforeAutospacing="0" w:afterAutospacing="0" w:line="312" w:lineRule="auto"/>
              <w:jc w:val="center"/>
              <w:rPr>
                <w:sz w:val="28"/>
                <w:szCs w:val="28"/>
              </w:rPr>
            </w:pPr>
            <w:r w:rsidRPr="00684B99">
              <w:rPr>
                <w:rStyle w:val="Strong"/>
                <w:sz w:val="28"/>
                <w:szCs w:val="28"/>
                <w:bdr w:val="none" w:sz="0" w:space="0" w:color="auto" w:frame="1"/>
              </w:rPr>
              <w:t>Tháng</w:t>
            </w:r>
          </w:p>
        </w:tc>
        <w:tc>
          <w:tcPr>
            <w:tcW w:w="1276" w:type="dxa"/>
            <w:shd w:val="clear" w:color="auto" w:fill="FFFFFF"/>
            <w:vAlign w:val="center"/>
          </w:tcPr>
          <w:p w14:paraId="4DB747B9" w14:textId="77777777" w:rsidR="00684B99" w:rsidRPr="00D37EF7" w:rsidRDefault="00684B99" w:rsidP="00264D76">
            <w:pPr>
              <w:pStyle w:val="NormalWeb"/>
              <w:spacing w:beforeAutospacing="0" w:afterAutospacing="0" w:line="312" w:lineRule="auto"/>
              <w:jc w:val="center"/>
              <w:rPr>
                <w:sz w:val="28"/>
                <w:szCs w:val="28"/>
              </w:rPr>
            </w:pPr>
            <w:r w:rsidRPr="00D37EF7">
              <w:rPr>
                <w:rStyle w:val="Strong"/>
                <w:sz w:val="28"/>
                <w:szCs w:val="28"/>
                <w:bdr w:val="none" w:sz="0" w:space="0" w:color="auto" w:frame="1"/>
              </w:rPr>
              <w:t>Chủ điểm</w:t>
            </w:r>
          </w:p>
        </w:tc>
        <w:tc>
          <w:tcPr>
            <w:tcW w:w="4819" w:type="dxa"/>
            <w:shd w:val="clear" w:color="auto" w:fill="FFFFFF"/>
            <w:vAlign w:val="center"/>
          </w:tcPr>
          <w:p w14:paraId="0B476671" w14:textId="77777777" w:rsidR="00684B99" w:rsidRPr="00684B99" w:rsidRDefault="00684B99" w:rsidP="00264D76">
            <w:pPr>
              <w:pStyle w:val="NormalWeb"/>
              <w:spacing w:beforeAutospacing="0" w:afterAutospacing="0" w:line="312" w:lineRule="auto"/>
              <w:jc w:val="center"/>
              <w:rPr>
                <w:sz w:val="28"/>
                <w:szCs w:val="28"/>
              </w:rPr>
            </w:pPr>
            <w:r w:rsidRPr="00684B99">
              <w:rPr>
                <w:rStyle w:val="Strong"/>
                <w:sz w:val="28"/>
                <w:szCs w:val="28"/>
                <w:bdr w:val="none" w:sz="0" w:space="0" w:color="auto" w:frame="1"/>
              </w:rPr>
              <w:t>Nội dung trọng tâm</w:t>
            </w:r>
          </w:p>
        </w:tc>
        <w:tc>
          <w:tcPr>
            <w:tcW w:w="1701" w:type="dxa"/>
            <w:shd w:val="clear" w:color="auto" w:fill="FFFFFF"/>
            <w:vAlign w:val="center"/>
          </w:tcPr>
          <w:p w14:paraId="4D31B58C" w14:textId="77777777" w:rsidR="00684B99" w:rsidRPr="00684B99" w:rsidRDefault="00684B99" w:rsidP="00264D76">
            <w:pPr>
              <w:pStyle w:val="NormalWeb"/>
              <w:spacing w:beforeAutospacing="0" w:afterAutospacing="0" w:line="312" w:lineRule="auto"/>
              <w:jc w:val="center"/>
              <w:rPr>
                <w:sz w:val="28"/>
                <w:szCs w:val="28"/>
              </w:rPr>
            </w:pPr>
            <w:r w:rsidRPr="00684B99">
              <w:rPr>
                <w:rStyle w:val="Strong"/>
                <w:sz w:val="28"/>
                <w:szCs w:val="28"/>
                <w:bdr w:val="none" w:sz="0" w:space="0" w:color="auto" w:frame="1"/>
              </w:rPr>
              <w:t>Hình thức tổ chức</w:t>
            </w:r>
          </w:p>
        </w:tc>
        <w:tc>
          <w:tcPr>
            <w:tcW w:w="1985" w:type="dxa"/>
            <w:shd w:val="clear" w:color="auto" w:fill="FFFFFF"/>
            <w:vAlign w:val="center"/>
          </w:tcPr>
          <w:p w14:paraId="070E940E" w14:textId="77777777" w:rsidR="00684B99" w:rsidRPr="00684B99" w:rsidRDefault="00684B99" w:rsidP="00264D76">
            <w:pPr>
              <w:pStyle w:val="NormalWeb"/>
              <w:spacing w:beforeAutospacing="0" w:afterAutospacing="0" w:line="312" w:lineRule="auto"/>
              <w:jc w:val="center"/>
              <w:rPr>
                <w:sz w:val="28"/>
                <w:szCs w:val="28"/>
              </w:rPr>
            </w:pPr>
            <w:r w:rsidRPr="00684B99">
              <w:rPr>
                <w:rStyle w:val="Strong"/>
                <w:sz w:val="28"/>
                <w:szCs w:val="28"/>
                <w:bdr w:val="none" w:sz="0" w:space="0" w:color="auto" w:frame="1"/>
              </w:rPr>
              <w:t>Thời gian thực hiện</w:t>
            </w:r>
          </w:p>
        </w:tc>
        <w:tc>
          <w:tcPr>
            <w:tcW w:w="2410" w:type="dxa"/>
            <w:shd w:val="clear" w:color="auto" w:fill="FFFFFF"/>
            <w:vAlign w:val="center"/>
          </w:tcPr>
          <w:p w14:paraId="5552888B" w14:textId="77777777" w:rsidR="00684B99" w:rsidRPr="00684B99" w:rsidRDefault="00684B99" w:rsidP="00264D76">
            <w:pPr>
              <w:pStyle w:val="NormalWeb"/>
              <w:spacing w:beforeAutospacing="0" w:afterAutospacing="0" w:line="312" w:lineRule="auto"/>
              <w:jc w:val="center"/>
              <w:rPr>
                <w:sz w:val="28"/>
                <w:szCs w:val="28"/>
              </w:rPr>
            </w:pPr>
            <w:r w:rsidRPr="00684B99">
              <w:rPr>
                <w:rStyle w:val="Strong"/>
                <w:sz w:val="28"/>
                <w:szCs w:val="28"/>
                <w:bdr w:val="none" w:sz="0" w:space="0" w:color="auto" w:frame="1"/>
              </w:rPr>
              <w:t>Người thực hiện</w:t>
            </w:r>
          </w:p>
        </w:tc>
        <w:tc>
          <w:tcPr>
            <w:tcW w:w="2268" w:type="dxa"/>
            <w:shd w:val="clear" w:color="auto" w:fill="FFFFFF"/>
            <w:vAlign w:val="center"/>
          </w:tcPr>
          <w:p w14:paraId="5A4D23D2" w14:textId="77777777" w:rsidR="00684B99" w:rsidRPr="00684B99" w:rsidRDefault="00684B99" w:rsidP="00264D76">
            <w:pPr>
              <w:pStyle w:val="NormalWeb"/>
              <w:spacing w:beforeAutospacing="0" w:afterAutospacing="0" w:line="312" w:lineRule="auto"/>
              <w:jc w:val="center"/>
              <w:rPr>
                <w:sz w:val="28"/>
                <w:szCs w:val="28"/>
              </w:rPr>
            </w:pPr>
            <w:r w:rsidRPr="00684B99">
              <w:rPr>
                <w:rStyle w:val="Strong"/>
                <w:sz w:val="28"/>
                <w:szCs w:val="28"/>
                <w:bdr w:val="none" w:sz="0" w:space="0" w:color="auto" w:frame="1"/>
              </w:rPr>
              <w:t>Lực lượng cùng tham gia</w:t>
            </w:r>
          </w:p>
        </w:tc>
      </w:tr>
      <w:tr w:rsidR="00684B99" w:rsidRPr="00684B99" w14:paraId="0C097C23" w14:textId="77777777" w:rsidTr="007B4358">
        <w:tc>
          <w:tcPr>
            <w:tcW w:w="851" w:type="dxa"/>
            <w:vMerge w:val="restart"/>
            <w:shd w:val="clear" w:color="auto" w:fill="FFFFFF"/>
            <w:vAlign w:val="center"/>
          </w:tcPr>
          <w:p w14:paraId="078508B8" w14:textId="77777777" w:rsidR="00684B99" w:rsidRPr="00684B99" w:rsidRDefault="00684B99" w:rsidP="00264D76">
            <w:pPr>
              <w:pStyle w:val="NormalWeb"/>
              <w:spacing w:beforeAutospacing="0" w:afterAutospacing="0" w:line="312" w:lineRule="auto"/>
              <w:jc w:val="center"/>
              <w:rPr>
                <w:sz w:val="28"/>
                <w:szCs w:val="28"/>
              </w:rPr>
            </w:pPr>
            <w:r w:rsidRPr="00684B99">
              <w:rPr>
                <w:sz w:val="28"/>
                <w:szCs w:val="28"/>
              </w:rPr>
              <w:t>9</w:t>
            </w:r>
          </w:p>
        </w:tc>
        <w:tc>
          <w:tcPr>
            <w:tcW w:w="1276" w:type="dxa"/>
            <w:vMerge w:val="restart"/>
            <w:shd w:val="clear" w:color="auto" w:fill="FFFFFF"/>
            <w:vAlign w:val="center"/>
          </w:tcPr>
          <w:p w14:paraId="15AC3FC8" w14:textId="77777777" w:rsidR="00684B99" w:rsidRPr="00D37EF7" w:rsidRDefault="00684B99" w:rsidP="00264D76">
            <w:pPr>
              <w:spacing w:before="0" w:after="0"/>
              <w:ind w:firstLine="0"/>
              <w:jc w:val="center"/>
              <w:rPr>
                <w:b/>
                <w:bCs/>
                <w:sz w:val="28"/>
                <w:szCs w:val="28"/>
              </w:rPr>
            </w:pPr>
            <w:r w:rsidRPr="00D37EF7">
              <w:rPr>
                <w:b/>
                <w:bCs/>
                <w:sz w:val="28"/>
                <w:szCs w:val="28"/>
              </w:rPr>
              <w:t>Em và mái trường mến yêu.</w:t>
            </w:r>
          </w:p>
        </w:tc>
        <w:tc>
          <w:tcPr>
            <w:tcW w:w="4819" w:type="dxa"/>
            <w:shd w:val="clear" w:color="auto" w:fill="FFFFFF"/>
            <w:vAlign w:val="center"/>
          </w:tcPr>
          <w:p w14:paraId="0C179355" w14:textId="77777777" w:rsidR="00684B99" w:rsidRPr="00684B99" w:rsidRDefault="00684B99" w:rsidP="00264D76">
            <w:pPr>
              <w:spacing w:before="0" w:after="0"/>
              <w:ind w:firstLine="0"/>
              <w:rPr>
                <w:sz w:val="28"/>
                <w:szCs w:val="28"/>
              </w:rPr>
            </w:pPr>
            <w:r w:rsidRPr="00684B99">
              <w:rPr>
                <w:color w:val="000000" w:themeColor="text1"/>
                <w:kern w:val="24"/>
                <w:sz w:val="28"/>
                <w:szCs w:val="28"/>
              </w:rPr>
              <w:t xml:space="preserve">Tổ chức lễ khai giảng </w:t>
            </w:r>
          </w:p>
        </w:tc>
        <w:tc>
          <w:tcPr>
            <w:tcW w:w="1701" w:type="dxa"/>
            <w:shd w:val="clear" w:color="auto" w:fill="FFFFFF"/>
            <w:vAlign w:val="center"/>
          </w:tcPr>
          <w:p w14:paraId="7F7BD5C7" w14:textId="77777777" w:rsidR="00684B99" w:rsidRPr="00684B99" w:rsidRDefault="00684B99" w:rsidP="00264D76">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469A1A22" w14:textId="77777777" w:rsidR="006D3EED" w:rsidRDefault="006D3EED" w:rsidP="00264D76">
            <w:pPr>
              <w:spacing w:before="0" w:after="0"/>
              <w:ind w:firstLine="0"/>
              <w:jc w:val="center"/>
              <w:rPr>
                <w:color w:val="000000" w:themeColor="text1"/>
                <w:kern w:val="24"/>
                <w:sz w:val="28"/>
                <w:szCs w:val="28"/>
              </w:rPr>
            </w:pPr>
            <w:r>
              <w:rPr>
                <w:color w:val="000000" w:themeColor="text1"/>
                <w:kern w:val="24"/>
                <w:sz w:val="28"/>
                <w:szCs w:val="28"/>
              </w:rPr>
              <w:t>Sáng</w:t>
            </w:r>
          </w:p>
          <w:p w14:paraId="4CC53272" w14:textId="57921BDC" w:rsidR="00684B99" w:rsidRPr="00684B99" w:rsidRDefault="00684B99" w:rsidP="00264D76">
            <w:pPr>
              <w:spacing w:before="0" w:after="0"/>
              <w:ind w:firstLine="0"/>
              <w:jc w:val="center"/>
              <w:rPr>
                <w:sz w:val="28"/>
                <w:szCs w:val="28"/>
              </w:rPr>
            </w:pPr>
            <w:r w:rsidRPr="00684B99">
              <w:rPr>
                <w:color w:val="000000" w:themeColor="text1"/>
                <w:kern w:val="24"/>
                <w:sz w:val="28"/>
                <w:szCs w:val="28"/>
              </w:rPr>
              <w:t>T</w:t>
            </w:r>
            <w:r w:rsidR="00FB23FD">
              <w:rPr>
                <w:color w:val="000000" w:themeColor="text1"/>
                <w:kern w:val="24"/>
                <w:sz w:val="28"/>
                <w:szCs w:val="28"/>
              </w:rPr>
              <w:t>5</w:t>
            </w:r>
            <w:r w:rsidRPr="00684B99">
              <w:rPr>
                <w:color w:val="000000" w:themeColor="text1"/>
                <w:kern w:val="24"/>
                <w:sz w:val="28"/>
                <w:szCs w:val="28"/>
              </w:rPr>
              <w:t>. 05/9/202</w:t>
            </w:r>
            <w:r w:rsidR="00FB23FD">
              <w:rPr>
                <w:color w:val="000000" w:themeColor="text1"/>
                <w:kern w:val="24"/>
                <w:sz w:val="28"/>
                <w:szCs w:val="28"/>
              </w:rPr>
              <w:t>4</w:t>
            </w:r>
          </w:p>
        </w:tc>
        <w:tc>
          <w:tcPr>
            <w:tcW w:w="2410" w:type="dxa"/>
            <w:shd w:val="clear" w:color="auto" w:fill="FFFFFF"/>
            <w:vAlign w:val="center"/>
          </w:tcPr>
          <w:p w14:paraId="442D22B2" w14:textId="36AC21F5" w:rsidR="00684B99" w:rsidRPr="00684B99" w:rsidRDefault="00684B99" w:rsidP="00264D76">
            <w:pPr>
              <w:spacing w:before="0" w:after="0"/>
              <w:ind w:firstLine="0"/>
              <w:jc w:val="center"/>
              <w:rPr>
                <w:sz w:val="28"/>
                <w:szCs w:val="28"/>
              </w:rPr>
            </w:pPr>
            <w:r w:rsidRPr="00684B99">
              <w:rPr>
                <w:sz w:val="28"/>
                <w:szCs w:val="28"/>
              </w:rPr>
              <w:t>G</w:t>
            </w:r>
            <w:r>
              <w:rPr>
                <w:sz w:val="28"/>
                <w:szCs w:val="28"/>
              </w:rPr>
              <w:t>V-</w:t>
            </w:r>
            <w:r w:rsidRPr="00684B99">
              <w:rPr>
                <w:sz w:val="28"/>
                <w:szCs w:val="28"/>
              </w:rPr>
              <w:t xml:space="preserve"> H</w:t>
            </w:r>
            <w:r>
              <w:rPr>
                <w:sz w:val="28"/>
                <w:szCs w:val="28"/>
              </w:rPr>
              <w:t>S</w:t>
            </w:r>
            <w:r w:rsidRPr="00684B99">
              <w:rPr>
                <w:sz w:val="28"/>
                <w:szCs w:val="28"/>
              </w:rPr>
              <w:t xml:space="preserve"> toàn trường</w:t>
            </w:r>
          </w:p>
        </w:tc>
        <w:tc>
          <w:tcPr>
            <w:tcW w:w="2268" w:type="dxa"/>
            <w:shd w:val="clear" w:color="auto" w:fill="FFFFFF"/>
            <w:vAlign w:val="center"/>
          </w:tcPr>
          <w:p w14:paraId="1298D3FE" w14:textId="77777777" w:rsidR="00684B99" w:rsidRPr="00684B99" w:rsidRDefault="00684B99" w:rsidP="00264D76">
            <w:pPr>
              <w:spacing w:before="0" w:after="0"/>
              <w:ind w:firstLine="0"/>
              <w:jc w:val="center"/>
              <w:rPr>
                <w:sz w:val="28"/>
                <w:szCs w:val="28"/>
              </w:rPr>
            </w:pPr>
            <w:r w:rsidRPr="00684B99">
              <w:rPr>
                <w:sz w:val="28"/>
                <w:szCs w:val="28"/>
              </w:rPr>
              <w:t>BGH, ĐTN, Đội, GVCN, PHHS.</w:t>
            </w:r>
          </w:p>
        </w:tc>
      </w:tr>
      <w:tr w:rsidR="009202B3" w:rsidRPr="00684B99" w14:paraId="3F85FC0E" w14:textId="77777777" w:rsidTr="007B4358">
        <w:tc>
          <w:tcPr>
            <w:tcW w:w="851" w:type="dxa"/>
            <w:vMerge/>
            <w:shd w:val="clear" w:color="auto" w:fill="FFFFFF"/>
            <w:vAlign w:val="center"/>
          </w:tcPr>
          <w:p w14:paraId="62EBFB6B" w14:textId="77777777" w:rsidR="009202B3" w:rsidRPr="00684B99" w:rsidRDefault="009202B3" w:rsidP="00264D76">
            <w:pPr>
              <w:pStyle w:val="NormalWeb"/>
              <w:spacing w:beforeAutospacing="0" w:afterAutospacing="0" w:line="312" w:lineRule="auto"/>
              <w:jc w:val="center"/>
              <w:rPr>
                <w:sz w:val="28"/>
                <w:szCs w:val="28"/>
              </w:rPr>
            </w:pPr>
          </w:p>
        </w:tc>
        <w:tc>
          <w:tcPr>
            <w:tcW w:w="1276" w:type="dxa"/>
            <w:vMerge/>
            <w:shd w:val="clear" w:color="auto" w:fill="FFFFFF"/>
            <w:vAlign w:val="center"/>
          </w:tcPr>
          <w:p w14:paraId="12191443" w14:textId="77777777" w:rsidR="009202B3" w:rsidRPr="00D37EF7" w:rsidRDefault="009202B3" w:rsidP="00264D76">
            <w:pPr>
              <w:spacing w:before="0" w:after="0"/>
              <w:jc w:val="center"/>
              <w:rPr>
                <w:b/>
                <w:bCs/>
                <w:sz w:val="28"/>
                <w:szCs w:val="28"/>
              </w:rPr>
            </w:pPr>
          </w:p>
        </w:tc>
        <w:tc>
          <w:tcPr>
            <w:tcW w:w="4819" w:type="dxa"/>
            <w:shd w:val="clear" w:color="auto" w:fill="FFFFFF"/>
            <w:vAlign w:val="center"/>
          </w:tcPr>
          <w:p w14:paraId="672B0064" w14:textId="77777777" w:rsidR="009202B3" w:rsidRPr="00684B99" w:rsidRDefault="009202B3" w:rsidP="00264D76">
            <w:pPr>
              <w:spacing w:before="0" w:after="0"/>
              <w:ind w:firstLine="0"/>
              <w:rPr>
                <w:sz w:val="28"/>
                <w:szCs w:val="28"/>
              </w:rPr>
            </w:pPr>
            <w:r w:rsidRPr="00684B99">
              <w:rPr>
                <w:color w:val="000000" w:themeColor="text1"/>
                <w:kern w:val="24"/>
                <w:sz w:val="28"/>
                <w:szCs w:val="28"/>
              </w:rPr>
              <w:t>Vui Tết Trung thu</w:t>
            </w:r>
          </w:p>
        </w:tc>
        <w:tc>
          <w:tcPr>
            <w:tcW w:w="1701" w:type="dxa"/>
            <w:shd w:val="clear" w:color="auto" w:fill="FFFFFF"/>
            <w:vAlign w:val="center"/>
          </w:tcPr>
          <w:p w14:paraId="77BAE30D" w14:textId="77777777" w:rsidR="009202B3" w:rsidRPr="00684B99" w:rsidRDefault="009202B3" w:rsidP="00264D76">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09F92F6A" w14:textId="77777777" w:rsidR="006D3EED" w:rsidRDefault="006D3EED" w:rsidP="00264D76">
            <w:pPr>
              <w:spacing w:before="0" w:after="0"/>
              <w:ind w:firstLine="0"/>
              <w:jc w:val="center"/>
              <w:rPr>
                <w:color w:val="000000" w:themeColor="text1"/>
                <w:kern w:val="24"/>
                <w:sz w:val="28"/>
                <w:szCs w:val="28"/>
              </w:rPr>
            </w:pPr>
            <w:r>
              <w:rPr>
                <w:color w:val="000000" w:themeColor="text1"/>
                <w:kern w:val="24"/>
                <w:sz w:val="28"/>
                <w:szCs w:val="28"/>
              </w:rPr>
              <w:t xml:space="preserve">Chiều </w:t>
            </w:r>
          </w:p>
          <w:p w14:paraId="57A56B0C" w14:textId="505CC09B" w:rsidR="009202B3" w:rsidRPr="00684B99" w:rsidRDefault="009202B3" w:rsidP="00264D76">
            <w:pPr>
              <w:spacing w:before="0" w:after="0"/>
              <w:ind w:firstLine="0"/>
              <w:jc w:val="center"/>
              <w:rPr>
                <w:sz w:val="28"/>
                <w:szCs w:val="28"/>
              </w:rPr>
            </w:pPr>
            <w:r w:rsidRPr="00684B99">
              <w:rPr>
                <w:color w:val="000000" w:themeColor="text1"/>
                <w:kern w:val="24"/>
                <w:sz w:val="28"/>
                <w:szCs w:val="28"/>
              </w:rPr>
              <w:t>T</w:t>
            </w:r>
            <w:r w:rsidR="00FB23FD">
              <w:rPr>
                <w:color w:val="000000" w:themeColor="text1"/>
                <w:kern w:val="24"/>
                <w:sz w:val="28"/>
                <w:szCs w:val="28"/>
              </w:rPr>
              <w:t>2</w:t>
            </w:r>
            <w:r w:rsidRPr="00684B99">
              <w:rPr>
                <w:color w:val="000000" w:themeColor="text1"/>
                <w:kern w:val="24"/>
                <w:sz w:val="28"/>
                <w:szCs w:val="28"/>
              </w:rPr>
              <w:t xml:space="preserve">. </w:t>
            </w:r>
            <w:r w:rsidR="00FB23FD">
              <w:rPr>
                <w:color w:val="000000" w:themeColor="text1"/>
                <w:kern w:val="24"/>
                <w:sz w:val="28"/>
                <w:szCs w:val="28"/>
              </w:rPr>
              <w:t>16</w:t>
            </w:r>
            <w:r w:rsidRPr="00684B99">
              <w:rPr>
                <w:color w:val="000000" w:themeColor="text1"/>
                <w:kern w:val="24"/>
                <w:sz w:val="28"/>
                <w:szCs w:val="28"/>
              </w:rPr>
              <w:t>/9/202</w:t>
            </w:r>
            <w:r w:rsidR="00FB23FD">
              <w:rPr>
                <w:color w:val="000000" w:themeColor="text1"/>
                <w:kern w:val="24"/>
                <w:sz w:val="28"/>
                <w:szCs w:val="28"/>
              </w:rPr>
              <w:t>4</w:t>
            </w:r>
          </w:p>
        </w:tc>
        <w:tc>
          <w:tcPr>
            <w:tcW w:w="2410" w:type="dxa"/>
            <w:shd w:val="clear" w:color="auto" w:fill="FFFFFF"/>
          </w:tcPr>
          <w:p w14:paraId="000898FC" w14:textId="4458C22B" w:rsidR="009202B3" w:rsidRPr="00684B99" w:rsidRDefault="009202B3" w:rsidP="00264D76">
            <w:pPr>
              <w:spacing w:before="0" w:after="0"/>
              <w:ind w:firstLine="0"/>
              <w:jc w:val="center"/>
              <w:rPr>
                <w:sz w:val="28"/>
                <w:szCs w:val="28"/>
              </w:rPr>
            </w:pPr>
            <w:r w:rsidRPr="0071555C">
              <w:rPr>
                <w:sz w:val="28"/>
                <w:szCs w:val="28"/>
              </w:rPr>
              <w:t>GV- HS toàn trường</w:t>
            </w:r>
          </w:p>
        </w:tc>
        <w:tc>
          <w:tcPr>
            <w:tcW w:w="2268" w:type="dxa"/>
            <w:shd w:val="clear" w:color="auto" w:fill="FFFFFF"/>
            <w:vAlign w:val="center"/>
          </w:tcPr>
          <w:p w14:paraId="64E1A50E" w14:textId="77777777" w:rsidR="009202B3" w:rsidRPr="00684B99" w:rsidRDefault="009202B3" w:rsidP="00264D76">
            <w:pPr>
              <w:spacing w:before="0" w:after="0"/>
              <w:ind w:firstLine="0"/>
              <w:jc w:val="center"/>
              <w:rPr>
                <w:sz w:val="28"/>
                <w:szCs w:val="28"/>
              </w:rPr>
            </w:pPr>
            <w:r w:rsidRPr="00684B99">
              <w:rPr>
                <w:sz w:val="28"/>
                <w:szCs w:val="28"/>
              </w:rPr>
              <w:t>BGH, ĐTN, Đội, GVCN, TPT.</w:t>
            </w:r>
          </w:p>
        </w:tc>
      </w:tr>
      <w:tr w:rsidR="00FB23FD" w:rsidRPr="00684B99" w14:paraId="24F019A1" w14:textId="77777777" w:rsidTr="007B4358">
        <w:tc>
          <w:tcPr>
            <w:tcW w:w="851" w:type="dxa"/>
            <w:vMerge/>
            <w:shd w:val="clear" w:color="auto" w:fill="FFFFFF"/>
            <w:vAlign w:val="center"/>
          </w:tcPr>
          <w:p w14:paraId="3FFA319A" w14:textId="77777777" w:rsidR="00FB23FD" w:rsidRPr="00684B99" w:rsidRDefault="00FB23FD" w:rsidP="00FB23FD">
            <w:pPr>
              <w:pStyle w:val="NormalWeb"/>
              <w:spacing w:beforeAutospacing="0" w:afterAutospacing="0" w:line="312" w:lineRule="auto"/>
              <w:jc w:val="center"/>
              <w:rPr>
                <w:sz w:val="28"/>
                <w:szCs w:val="28"/>
              </w:rPr>
            </w:pPr>
          </w:p>
        </w:tc>
        <w:tc>
          <w:tcPr>
            <w:tcW w:w="1276" w:type="dxa"/>
            <w:vMerge/>
            <w:shd w:val="clear" w:color="auto" w:fill="FFFFFF"/>
            <w:vAlign w:val="center"/>
          </w:tcPr>
          <w:p w14:paraId="7C4DB144" w14:textId="77777777" w:rsidR="00FB23FD" w:rsidRPr="00D37EF7" w:rsidRDefault="00FB23FD" w:rsidP="00FB23FD">
            <w:pPr>
              <w:spacing w:before="0" w:after="0"/>
              <w:jc w:val="center"/>
              <w:rPr>
                <w:b/>
                <w:bCs/>
                <w:sz w:val="28"/>
                <w:szCs w:val="28"/>
              </w:rPr>
            </w:pPr>
          </w:p>
        </w:tc>
        <w:tc>
          <w:tcPr>
            <w:tcW w:w="4819" w:type="dxa"/>
            <w:shd w:val="clear" w:color="auto" w:fill="FFFFFF"/>
            <w:vAlign w:val="center"/>
          </w:tcPr>
          <w:p w14:paraId="4B96731E" w14:textId="31E41C9A" w:rsidR="00FB23FD" w:rsidRPr="00684B99" w:rsidRDefault="00FB23FD" w:rsidP="00FB23FD">
            <w:pPr>
              <w:spacing w:before="0" w:after="0"/>
              <w:ind w:firstLine="0"/>
              <w:rPr>
                <w:color w:val="000000" w:themeColor="text1"/>
                <w:kern w:val="24"/>
                <w:sz w:val="28"/>
                <w:szCs w:val="28"/>
              </w:rPr>
            </w:pPr>
            <w:r w:rsidRPr="00684B99">
              <w:rPr>
                <w:color w:val="000000" w:themeColor="text1"/>
                <w:kern w:val="24"/>
                <w:sz w:val="28"/>
                <w:szCs w:val="28"/>
              </w:rPr>
              <w:t>Sinh hoạt dưới cờ Đội:</w:t>
            </w:r>
            <w:r>
              <w:rPr>
                <w:b/>
                <w:bCs/>
                <w:color w:val="000000" w:themeColor="text1"/>
                <w:kern w:val="24"/>
                <w:sz w:val="28"/>
                <w:szCs w:val="28"/>
              </w:rPr>
              <w:t xml:space="preserve"> </w:t>
            </w:r>
            <w:r w:rsidRPr="00BD3276">
              <w:rPr>
                <w:b/>
                <w:bCs/>
                <w:i/>
                <w:iCs/>
                <w:color w:val="000000" w:themeColor="text1"/>
                <w:kern w:val="24"/>
                <w:sz w:val="28"/>
                <w:szCs w:val="28"/>
              </w:rPr>
              <w:t>Tuyên truyền phòng chống dịch bệnh</w:t>
            </w:r>
            <w:r>
              <w:rPr>
                <w:b/>
                <w:bCs/>
                <w:i/>
                <w:iCs/>
                <w:color w:val="000000" w:themeColor="text1"/>
                <w:kern w:val="24"/>
                <w:sz w:val="28"/>
                <w:szCs w:val="28"/>
              </w:rPr>
              <w:t>, An toàn GT.</w:t>
            </w:r>
          </w:p>
        </w:tc>
        <w:tc>
          <w:tcPr>
            <w:tcW w:w="1701" w:type="dxa"/>
            <w:shd w:val="clear" w:color="auto" w:fill="FFFFFF"/>
            <w:vAlign w:val="center"/>
          </w:tcPr>
          <w:p w14:paraId="65CB11A6" w14:textId="312451A6" w:rsidR="00FB23FD" w:rsidRPr="00684B99" w:rsidRDefault="00FB23FD" w:rsidP="00FB23FD">
            <w:pPr>
              <w:spacing w:before="0" w:after="0"/>
              <w:ind w:firstLine="0"/>
              <w:jc w:val="center"/>
              <w:rPr>
                <w:color w:val="000000" w:themeColor="text1"/>
                <w:kern w:val="24"/>
                <w:sz w:val="28"/>
                <w:szCs w:val="28"/>
              </w:rPr>
            </w:pPr>
            <w:r w:rsidRPr="00684B99">
              <w:rPr>
                <w:color w:val="000000" w:themeColor="text1"/>
                <w:kern w:val="24"/>
                <w:sz w:val="28"/>
                <w:szCs w:val="28"/>
              </w:rPr>
              <w:t>Toàn trường</w:t>
            </w:r>
          </w:p>
        </w:tc>
        <w:tc>
          <w:tcPr>
            <w:tcW w:w="1985" w:type="dxa"/>
            <w:shd w:val="clear" w:color="auto" w:fill="FFFFFF"/>
            <w:vAlign w:val="center"/>
          </w:tcPr>
          <w:p w14:paraId="595D154F" w14:textId="77777777" w:rsidR="00FB23FD" w:rsidRDefault="00FB23FD" w:rsidP="00FB23FD">
            <w:pPr>
              <w:spacing w:before="0" w:after="0"/>
              <w:ind w:firstLine="0"/>
              <w:jc w:val="center"/>
              <w:rPr>
                <w:color w:val="000000" w:themeColor="text1"/>
                <w:kern w:val="24"/>
                <w:sz w:val="28"/>
                <w:szCs w:val="28"/>
              </w:rPr>
            </w:pPr>
            <w:r>
              <w:rPr>
                <w:color w:val="000000" w:themeColor="text1"/>
                <w:kern w:val="24"/>
                <w:sz w:val="28"/>
                <w:szCs w:val="28"/>
              </w:rPr>
              <w:t>Sáng</w:t>
            </w:r>
          </w:p>
          <w:p w14:paraId="3A70FFA5" w14:textId="62A442FB" w:rsidR="00FB23FD" w:rsidRDefault="00FB23FD" w:rsidP="00FB23FD">
            <w:pPr>
              <w:spacing w:before="0" w:after="0"/>
              <w:ind w:firstLine="0"/>
              <w:jc w:val="center"/>
              <w:rPr>
                <w:color w:val="000000" w:themeColor="text1"/>
                <w:kern w:val="24"/>
                <w:sz w:val="28"/>
                <w:szCs w:val="28"/>
              </w:rPr>
            </w:pPr>
            <w:r w:rsidRPr="00684B99">
              <w:rPr>
                <w:color w:val="000000" w:themeColor="text1"/>
                <w:kern w:val="24"/>
                <w:sz w:val="28"/>
                <w:szCs w:val="28"/>
              </w:rPr>
              <w:t>T2.</w:t>
            </w:r>
            <w:r>
              <w:rPr>
                <w:color w:val="000000" w:themeColor="text1"/>
                <w:kern w:val="24"/>
                <w:sz w:val="28"/>
                <w:szCs w:val="28"/>
              </w:rPr>
              <w:t xml:space="preserve"> 23</w:t>
            </w:r>
            <w:r w:rsidRPr="00684B99">
              <w:rPr>
                <w:color w:val="000000" w:themeColor="text1"/>
                <w:kern w:val="24"/>
                <w:sz w:val="28"/>
                <w:szCs w:val="28"/>
              </w:rPr>
              <w:t>/</w:t>
            </w:r>
            <w:r>
              <w:rPr>
                <w:color w:val="000000" w:themeColor="text1"/>
                <w:kern w:val="24"/>
                <w:sz w:val="28"/>
                <w:szCs w:val="28"/>
              </w:rPr>
              <w:t>9</w:t>
            </w:r>
            <w:r w:rsidRPr="00684B99">
              <w:rPr>
                <w:color w:val="000000" w:themeColor="text1"/>
                <w:kern w:val="24"/>
                <w:sz w:val="28"/>
                <w:szCs w:val="28"/>
              </w:rPr>
              <w:t>/202</w:t>
            </w:r>
            <w:r>
              <w:rPr>
                <w:color w:val="000000" w:themeColor="text1"/>
                <w:kern w:val="24"/>
                <w:sz w:val="28"/>
                <w:szCs w:val="28"/>
              </w:rPr>
              <w:t>4</w:t>
            </w:r>
          </w:p>
        </w:tc>
        <w:tc>
          <w:tcPr>
            <w:tcW w:w="2410" w:type="dxa"/>
            <w:shd w:val="clear" w:color="auto" w:fill="FFFFFF"/>
          </w:tcPr>
          <w:p w14:paraId="2E0327F3" w14:textId="77777777" w:rsidR="00FB23FD" w:rsidRDefault="00FB23FD" w:rsidP="00FB23FD">
            <w:pPr>
              <w:spacing w:before="0" w:after="0"/>
              <w:ind w:firstLine="0"/>
              <w:jc w:val="center"/>
              <w:rPr>
                <w:sz w:val="28"/>
                <w:szCs w:val="28"/>
              </w:rPr>
            </w:pPr>
          </w:p>
          <w:p w14:paraId="1C0C3DD4" w14:textId="4A205710" w:rsidR="00FB23FD" w:rsidRPr="0071555C" w:rsidRDefault="00FB23FD" w:rsidP="00FB23FD">
            <w:pPr>
              <w:spacing w:before="0" w:after="0"/>
              <w:ind w:firstLine="0"/>
              <w:jc w:val="center"/>
              <w:rPr>
                <w:sz w:val="28"/>
                <w:szCs w:val="28"/>
              </w:rPr>
            </w:pPr>
            <w:r w:rsidRPr="0071555C">
              <w:rPr>
                <w:sz w:val="28"/>
                <w:szCs w:val="28"/>
              </w:rPr>
              <w:t>GV- HS toàn trường</w:t>
            </w:r>
          </w:p>
        </w:tc>
        <w:tc>
          <w:tcPr>
            <w:tcW w:w="2268" w:type="dxa"/>
            <w:shd w:val="clear" w:color="auto" w:fill="FFFFFF"/>
            <w:vAlign w:val="center"/>
          </w:tcPr>
          <w:p w14:paraId="1CAC9C2D" w14:textId="55B8ED15" w:rsidR="00FB23FD" w:rsidRPr="00684B99" w:rsidRDefault="00FB23FD" w:rsidP="00FB23FD">
            <w:pPr>
              <w:spacing w:before="0" w:after="0"/>
              <w:ind w:firstLine="0"/>
              <w:jc w:val="center"/>
              <w:rPr>
                <w:sz w:val="28"/>
                <w:szCs w:val="28"/>
              </w:rPr>
            </w:pPr>
            <w:r w:rsidRPr="00684B99">
              <w:rPr>
                <w:sz w:val="28"/>
                <w:szCs w:val="28"/>
              </w:rPr>
              <w:t>BGH, ĐTN, Đội, GVCN, TPT.</w:t>
            </w:r>
          </w:p>
        </w:tc>
      </w:tr>
      <w:tr w:rsidR="00FB23FD" w:rsidRPr="00684B99" w14:paraId="4BF20F61" w14:textId="77777777" w:rsidTr="007B4358">
        <w:tc>
          <w:tcPr>
            <w:tcW w:w="851" w:type="dxa"/>
            <w:vMerge/>
            <w:shd w:val="clear" w:color="auto" w:fill="FFFFFF"/>
            <w:vAlign w:val="center"/>
          </w:tcPr>
          <w:p w14:paraId="122370C4" w14:textId="77777777" w:rsidR="00FB23FD" w:rsidRPr="00684B99" w:rsidRDefault="00FB23FD" w:rsidP="00FB23FD">
            <w:pPr>
              <w:pStyle w:val="NormalWeb"/>
              <w:spacing w:beforeAutospacing="0" w:afterAutospacing="0" w:line="312" w:lineRule="auto"/>
              <w:jc w:val="center"/>
              <w:rPr>
                <w:sz w:val="28"/>
                <w:szCs w:val="28"/>
              </w:rPr>
            </w:pPr>
          </w:p>
        </w:tc>
        <w:tc>
          <w:tcPr>
            <w:tcW w:w="1276" w:type="dxa"/>
            <w:vMerge/>
            <w:shd w:val="clear" w:color="auto" w:fill="FFFFFF"/>
            <w:vAlign w:val="center"/>
          </w:tcPr>
          <w:p w14:paraId="74A9D436" w14:textId="77777777" w:rsidR="00FB23FD" w:rsidRPr="00D37EF7" w:rsidRDefault="00FB23FD" w:rsidP="00FB23FD">
            <w:pPr>
              <w:pStyle w:val="NormalWeb"/>
              <w:spacing w:beforeAutospacing="0" w:afterAutospacing="0" w:line="312" w:lineRule="auto"/>
              <w:jc w:val="center"/>
              <w:rPr>
                <w:b/>
                <w:bCs/>
                <w:sz w:val="28"/>
                <w:szCs w:val="28"/>
              </w:rPr>
            </w:pPr>
          </w:p>
        </w:tc>
        <w:tc>
          <w:tcPr>
            <w:tcW w:w="4819" w:type="dxa"/>
            <w:shd w:val="clear" w:color="auto" w:fill="FFFFFF"/>
            <w:vAlign w:val="center"/>
          </w:tcPr>
          <w:p w14:paraId="323F009F" w14:textId="4E0F2836" w:rsidR="00FB23FD" w:rsidRPr="00684B99" w:rsidRDefault="00FB23FD" w:rsidP="00FB23FD">
            <w:pPr>
              <w:pStyle w:val="NormalWeb"/>
              <w:spacing w:beforeAutospacing="0" w:afterAutospacing="0" w:line="312" w:lineRule="auto"/>
              <w:rPr>
                <w:sz w:val="28"/>
                <w:szCs w:val="28"/>
              </w:rPr>
            </w:pPr>
            <w:r w:rsidRPr="00684B99">
              <w:rPr>
                <w:color w:val="000000" w:themeColor="text1"/>
                <w:kern w:val="24"/>
                <w:sz w:val="28"/>
                <w:szCs w:val="28"/>
              </w:rPr>
              <w:t>Hoạt động GD theo chủ đề</w:t>
            </w:r>
          </w:p>
        </w:tc>
        <w:tc>
          <w:tcPr>
            <w:tcW w:w="1701" w:type="dxa"/>
            <w:shd w:val="clear" w:color="auto" w:fill="FFFFFF"/>
            <w:vAlign w:val="center"/>
          </w:tcPr>
          <w:p w14:paraId="3607A7E8" w14:textId="4822CBD7" w:rsidR="00FB23FD" w:rsidRPr="00684B99" w:rsidRDefault="00FB23FD" w:rsidP="00FB23FD">
            <w:pPr>
              <w:pStyle w:val="NormalWeb"/>
              <w:spacing w:beforeAutospacing="0" w:afterAutospacing="0" w:line="312" w:lineRule="auto"/>
              <w:jc w:val="center"/>
              <w:rPr>
                <w:sz w:val="28"/>
                <w:szCs w:val="28"/>
              </w:rPr>
            </w:pPr>
            <w:r w:rsidRPr="00684B99">
              <w:rPr>
                <w:color w:val="000000" w:themeColor="text1"/>
                <w:kern w:val="24"/>
                <w:sz w:val="28"/>
                <w:szCs w:val="28"/>
              </w:rPr>
              <w:t xml:space="preserve">Khối </w:t>
            </w:r>
            <w:r>
              <w:rPr>
                <w:color w:val="000000" w:themeColor="text1"/>
                <w:kern w:val="24"/>
                <w:sz w:val="28"/>
                <w:szCs w:val="28"/>
              </w:rPr>
              <w:t>-</w:t>
            </w:r>
            <w:r w:rsidRPr="00684B99">
              <w:rPr>
                <w:color w:val="000000" w:themeColor="text1"/>
                <w:kern w:val="24"/>
                <w:sz w:val="28"/>
                <w:szCs w:val="28"/>
              </w:rPr>
              <w:t xml:space="preserve"> Lớp</w:t>
            </w:r>
          </w:p>
        </w:tc>
        <w:tc>
          <w:tcPr>
            <w:tcW w:w="1985" w:type="dxa"/>
            <w:shd w:val="clear" w:color="auto" w:fill="FFFFFF"/>
            <w:vAlign w:val="center"/>
          </w:tcPr>
          <w:p w14:paraId="686AF683" w14:textId="77777777" w:rsidR="00FB23FD" w:rsidRDefault="00FB23FD" w:rsidP="00FB23FD">
            <w:pPr>
              <w:pStyle w:val="NormalWeb"/>
              <w:spacing w:beforeAutospacing="0" w:afterAutospacing="0" w:line="312" w:lineRule="auto"/>
              <w:jc w:val="center"/>
              <w:rPr>
                <w:color w:val="000000" w:themeColor="text1"/>
                <w:kern w:val="24"/>
                <w:sz w:val="28"/>
                <w:szCs w:val="28"/>
              </w:rPr>
            </w:pPr>
            <w:r w:rsidRPr="00684B99">
              <w:rPr>
                <w:color w:val="000000" w:themeColor="text1"/>
                <w:kern w:val="24"/>
                <w:sz w:val="28"/>
                <w:szCs w:val="28"/>
              </w:rPr>
              <w:t xml:space="preserve">Theo KHGD </w:t>
            </w:r>
          </w:p>
          <w:p w14:paraId="5EC14872" w14:textId="40B7DB75" w:rsidR="00FB23FD" w:rsidRPr="00684B99" w:rsidRDefault="00FB23FD" w:rsidP="00FB23FD">
            <w:pPr>
              <w:pStyle w:val="NormalWeb"/>
              <w:spacing w:beforeAutospacing="0" w:afterAutospacing="0" w:line="312" w:lineRule="auto"/>
              <w:jc w:val="center"/>
              <w:rPr>
                <w:sz w:val="28"/>
                <w:szCs w:val="28"/>
              </w:rPr>
            </w:pPr>
            <w:r w:rsidRPr="00684B99">
              <w:rPr>
                <w:color w:val="000000" w:themeColor="text1"/>
                <w:kern w:val="24"/>
                <w:sz w:val="28"/>
                <w:szCs w:val="28"/>
              </w:rPr>
              <w:t>cụ thể từng lớp</w:t>
            </w:r>
          </w:p>
        </w:tc>
        <w:tc>
          <w:tcPr>
            <w:tcW w:w="2410" w:type="dxa"/>
            <w:shd w:val="clear" w:color="auto" w:fill="FFFFFF"/>
          </w:tcPr>
          <w:p w14:paraId="38051D19" w14:textId="3F7D36E6" w:rsidR="00FB23FD" w:rsidRPr="00684B99" w:rsidRDefault="00FB23FD" w:rsidP="00FB23FD">
            <w:pPr>
              <w:pStyle w:val="NormalWeb"/>
              <w:spacing w:beforeAutospacing="0" w:afterAutospacing="0" w:line="312" w:lineRule="auto"/>
              <w:jc w:val="center"/>
              <w:rPr>
                <w:sz w:val="28"/>
                <w:szCs w:val="28"/>
              </w:rPr>
            </w:pPr>
            <w:r w:rsidRPr="0071555C">
              <w:rPr>
                <w:sz w:val="28"/>
                <w:szCs w:val="28"/>
              </w:rPr>
              <w:t>GV- HS toàn trường</w:t>
            </w:r>
          </w:p>
        </w:tc>
        <w:tc>
          <w:tcPr>
            <w:tcW w:w="2268" w:type="dxa"/>
            <w:shd w:val="clear" w:color="auto" w:fill="FFFFFF"/>
            <w:vAlign w:val="center"/>
          </w:tcPr>
          <w:p w14:paraId="373A2033" w14:textId="77777777" w:rsidR="00FB23FD" w:rsidRPr="00684B99" w:rsidRDefault="00FB23FD" w:rsidP="00FB23FD">
            <w:pPr>
              <w:pStyle w:val="NormalWeb"/>
              <w:spacing w:beforeAutospacing="0" w:afterAutospacing="0" w:line="312" w:lineRule="auto"/>
              <w:jc w:val="center"/>
              <w:rPr>
                <w:sz w:val="28"/>
                <w:szCs w:val="28"/>
              </w:rPr>
            </w:pPr>
            <w:r w:rsidRPr="00684B99">
              <w:rPr>
                <w:sz w:val="28"/>
                <w:szCs w:val="28"/>
              </w:rPr>
              <w:t>BGH, ĐTN, Đội, GVCN, PHHS.</w:t>
            </w:r>
          </w:p>
        </w:tc>
      </w:tr>
      <w:tr w:rsidR="00FB23FD" w:rsidRPr="00684B99" w14:paraId="630C85D8" w14:textId="77777777" w:rsidTr="007B4358">
        <w:tc>
          <w:tcPr>
            <w:tcW w:w="851" w:type="dxa"/>
            <w:vMerge w:val="restart"/>
            <w:shd w:val="clear" w:color="auto" w:fill="FFFFFF"/>
            <w:vAlign w:val="center"/>
          </w:tcPr>
          <w:p w14:paraId="2044E7B0" w14:textId="77777777" w:rsidR="00FB23FD" w:rsidRPr="00684B99" w:rsidRDefault="00FB23FD" w:rsidP="00FB23FD">
            <w:pPr>
              <w:pStyle w:val="NormalWeb"/>
              <w:spacing w:beforeAutospacing="0" w:afterAutospacing="0" w:line="312" w:lineRule="auto"/>
              <w:jc w:val="center"/>
              <w:rPr>
                <w:sz w:val="28"/>
                <w:szCs w:val="28"/>
              </w:rPr>
            </w:pPr>
            <w:r w:rsidRPr="00684B99">
              <w:rPr>
                <w:sz w:val="28"/>
                <w:szCs w:val="28"/>
              </w:rPr>
              <w:t>10</w:t>
            </w:r>
          </w:p>
        </w:tc>
        <w:tc>
          <w:tcPr>
            <w:tcW w:w="1276" w:type="dxa"/>
            <w:vMerge w:val="restart"/>
            <w:shd w:val="clear" w:color="auto" w:fill="FFFFFF"/>
            <w:vAlign w:val="center"/>
          </w:tcPr>
          <w:p w14:paraId="0E79108D" w14:textId="10A63206" w:rsidR="00FB23FD" w:rsidRPr="00D37EF7" w:rsidRDefault="00FB23FD" w:rsidP="00FB23FD">
            <w:pPr>
              <w:spacing w:before="0" w:after="0"/>
              <w:ind w:firstLine="0"/>
              <w:jc w:val="center"/>
              <w:rPr>
                <w:b/>
                <w:bCs/>
                <w:sz w:val="28"/>
                <w:szCs w:val="28"/>
              </w:rPr>
            </w:pPr>
            <w:r w:rsidRPr="00D37EF7">
              <w:rPr>
                <w:b/>
                <w:bCs/>
                <w:sz w:val="28"/>
                <w:szCs w:val="28"/>
              </w:rPr>
              <w:t>Quê hương em</w:t>
            </w:r>
          </w:p>
        </w:tc>
        <w:tc>
          <w:tcPr>
            <w:tcW w:w="4819" w:type="dxa"/>
            <w:shd w:val="clear" w:color="auto" w:fill="FFFFFF"/>
            <w:vAlign w:val="center"/>
          </w:tcPr>
          <w:p w14:paraId="557C9AE2" w14:textId="74AFA051" w:rsidR="00FB23FD" w:rsidRPr="00684B99" w:rsidRDefault="00FB23FD" w:rsidP="00FB23FD">
            <w:pPr>
              <w:spacing w:before="0" w:after="0"/>
              <w:ind w:firstLine="0"/>
              <w:rPr>
                <w:sz w:val="28"/>
                <w:szCs w:val="28"/>
              </w:rPr>
            </w:pPr>
            <w:r w:rsidRPr="00684B99">
              <w:rPr>
                <w:color w:val="000000" w:themeColor="text1"/>
                <w:kern w:val="24"/>
                <w:sz w:val="28"/>
                <w:szCs w:val="28"/>
              </w:rPr>
              <w:t xml:space="preserve"> Sinh hoạt dưới cờ: Giới thiệu sách theo chủ đề </w:t>
            </w:r>
            <w:r>
              <w:rPr>
                <w:color w:val="000000" w:themeColor="text1"/>
                <w:kern w:val="24"/>
                <w:sz w:val="28"/>
                <w:szCs w:val="28"/>
              </w:rPr>
              <w:t>“Quê hương em”</w:t>
            </w:r>
          </w:p>
        </w:tc>
        <w:tc>
          <w:tcPr>
            <w:tcW w:w="1701" w:type="dxa"/>
            <w:shd w:val="clear" w:color="auto" w:fill="FFFFFF"/>
            <w:vAlign w:val="center"/>
          </w:tcPr>
          <w:p w14:paraId="284EA9A5" w14:textId="79F2C075" w:rsidR="00FB23FD" w:rsidRPr="00684B99" w:rsidRDefault="00FB23FD" w:rsidP="00FB23FD">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749A3096" w14:textId="4200D755" w:rsidR="00FB23FD" w:rsidRDefault="00FB23FD" w:rsidP="00FB23FD">
            <w:pPr>
              <w:spacing w:before="0" w:after="0"/>
              <w:ind w:firstLine="0"/>
              <w:jc w:val="center"/>
              <w:rPr>
                <w:color w:val="000000" w:themeColor="text1"/>
                <w:kern w:val="24"/>
                <w:sz w:val="28"/>
                <w:szCs w:val="28"/>
              </w:rPr>
            </w:pPr>
            <w:r>
              <w:rPr>
                <w:color w:val="000000" w:themeColor="text1"/>
                <w:kern w:val="24"/>
                <w:sz w:val="28"/>
                <w:szCs w:val="28"/>
              </w:rPr>
              <w:t>Sáng</w:t>
            </w:r>
          </w:p>
          <w:p w14:paraId="6CCED4BD" w14:textId="111A3D02" w:rsidR="00FB23FD" w:rsidRPr="00684B99" w:rsidRDefault="00FB23FD" w:rsidP="00FB23FD">
            <w:pPr>
              <w:spacing w:before="0" w:after="0"/>
              <w:ind w:firstLine="0"/>
              <w:jc w:val="center"/>
              <w:rPr>
                <w:sz w:val="28"/>
                <w:szCs w:val="28"/>
              </w:rPr>
            </w:pPr>
            <w:r w:rsidRPr="00684B99">
              <w:rPr>
                <w:color w:val="000000" w:themeColor="text1"/>
                <w:kern w:val="24"/>
                <w:sz w:val="28"/>
                <w:szCs w:val="28"/>
              </w:rPr>
              <w:t xml:space="preserve">T2. </w:t>
            </w:r>
            <w:r w:rsidR="00D05130">
              <w:rPr>
                <w:color w:val="000000" w:themeColor="text1"/>
                <w:kern w:val="24"/>
                <w:sz w:val="28"/>
                <w:szCs w:val="28"/>
              </w:rPr>
              <w:t>7</w:t>
            </w:r>
            <w:r w:rsidRPr="00684B99">
              <w:rPr>
                <w:color w:val="000000" w:themeColor="text1"/>
                <w:kern w:val="24"/>
                <w:sz w:val="28"/>
                <w:szCs w:val="28"/>
              </w:rPr>
              <w:t>/10/202</w:t>
            </w:r>
            <w:r w:rsidR="00D05130">
              <w:rPr>
                <w:color w:val="000000" w:themeColor="text1"/>
                <w:kern w:val="24"/>
                <w:sz w:val="28"/>
                <w:szCs w:val="28"/>
              </w:rPr>
              <w:t>4</w:t>
            </w:r>
          </w:p>
        </w:tc>
        <w:tc>
          <w:tcPr>
            <w:tcW w:w="2410" w:type="dxa"/>
            <w:shd w:val="clear" w:color="auto" w:fill="FFFFFF"/>
          </w:tcPr>
          <w:p w14:paraId="234656BD" w14:textId="77777777" w:rsidR="00FB23FD" w:rsidRDefault="00FB23FD" w:rsidP="00FB23FD">
            <w:pPr>
              <w:spacing w:before="0" w:after="0"/>
              <w:ind w:firstLine="0"/>
              <w:jc w:val="center"/>
              <w:rPr>
                <w:sz w:val="28"/>
                <w:szCs w:val="28"/>
              </w:rPr>
            </w:pPr>
          </w:p>
          <w:p w14:paraId="55C44088" w14:textId="258CBD49" w:rsidR="00FB23FD" w:rsidRPr="00684B99" w:rsidRDefault="00FB23FD" w:rsidP="00FB23FD">
            <w:pPr>
              <w:spacing w:before="0" w:after="0"/>
              <w:ind w:firstLine="0"/>
              <w:jc w:val="center"/>
              <w:rPr>
                <w:sz w:val="28"/>
                <w:szCs w:val="28"/>
              </w:rPr>
            </w:pPr>
            <w:r w:rsidRPr="0071555C">
              <w:rPr>
                <w:sz w:val="28"/>
                <w:szCs w:val="28"/>
              </w:rPr>
              <w:t>GV- HS toàn trường</w:t>
            </w:r>
          </w:p>
        </w:tc>
        <w:tc>
          <w:tcPr>
            <w:tcW w:w="2268" w:type="dxa"/>
            <w:shd w:val="clear" w:color="auto" w:fill="FFFFFF"/>
            <w:vAlign w:val="center"/>
          </w:tcPr>
          <w:p w14:paraId="64EC9492" w14:textId="14E8D2CF" w:rsidR="00FB23FD" w:rsidRPr="00684B99" w:rsidRDefault="00FB23FD" w:rsidP="00FB23FD">
            <w:pPr>
              <w:spacing w:before="0" w:after="0"/>
              <w:ind w:firstLine="0"/>
              <w:jc w:val="center"/>
              <w:rPr>
                <w:sz w:val="28"/>
                <w:szCs w:val="28"/>
              </w:rPr>
            </w:pPr>
            <w:r w:rsidRPr="00684B99">
              <w:rPr>
                <w:sz w:val="28"/>
                <w:szCs w:val="28"/>
              </w:rPr>
              <w:t>BGH, ĐTN, Đội, GVCN, TPT. CBTV</w:t>
            </w:r>
          </w:p>
        </w:tc>
      </w:tr>
      <w:tr w:rsidR="00FB23FD" w:rsidRPr="00684B99" w14:paraId="7161EBF7" w14:textId="77777777" w:rsidTr="007B4358">
        <w:tc>
          <w:tcPr>
            <w:tcW w:w="851" w:type="dxa"/>
            <w:vMerge/>
            <w:shd w:val="clear" w:color="auto" w:fill="FFFFFF"/>
            <w:vAlign w:val="center"/>
          </w:tcPr>
          <w:p w14:paraId="7277A361" w14:textId="77777777" w:rsidR="00FB23FD" w:rsidRPr="00684B99" w:rsidRDefault="00FB23FD" w:rsidP="00FB23FD">
            <w:pPr>
              <w:pStyle w:val="NormalWeb"/>
              <w:spacing w:beforeAutospacing="0" w:afterAutospacing="0" w:line="312" w:lineRule="auto"/>
              <w:jc w:val="center"/>
              <w:rPr>
                <w:sz w:val="28"/>
                <w:szCs w:val="28"/>
              </w:rPr>
            </w:pPr>
          </w:p>
        </w:tc>
        <w:tc>
          <w:tcPr>
            <w:tcW w:w="1276" w:type="dxa"/>
            <w:vMerge/>
            <w:shd w:val="clear" w:color="auto" w:fill="FFFFFF"/>
            <w:vAlign w:val="center"/>
          </w:tcPr>
          <w:p w14:paraId="72C3C05D" w14:textId="77777777" w:rsidR="00FB23FD" w:rsidRPr="00D37EF7" w:rsidRDefault="00FB23FD" w:rsidP="00FB23FD">
            <w:pPr>
              <w:spacing w:before="0" w:after="0"/>
              <w:jc w:val="center"/>
              <w:rPr>
                <w:b/>
                <w:bCs/>
                <w:sz w:val="28"/>
                <w:szCs w:val="28"/>
              </w:rPr>
            </w:pPr>
          </w:p>
        </w:tc>
        <w:tc>
          <w:tcPr>
            <w:tcW w:w="4819" w:type="dxa"/>
            <w:shd w:val="clear" w:color="auto" w:fill="FFFFFF"/>
            <w:vAlign w:val="center"/>
          </w:tcPr>
          <w:p w14:paraId="5AB7A100" w14:textId="183EB6A9" w:rsidR="00FB23FD" w:rsidRPr="00BD3276" w:rsidRDefault="00FB23FD" w:rsidP="00FB23FD">
            <w:pPr>
              <w:spacing w:before="0" w:after="0"/>
              <w:ind w:firstLine="0"/>
              <w:rPr>
                <w:b/>
                <w:bCs/>
                <w:i/>
                <w:iCs/>
                <w:color w:val="000000" w:themeColor="text1"/>
                <w:kern w:val="24"/>
                <w:sz w:val="28"/>
                <w:szCs w:val="28"/>
              </w:rPr>
            </w:pPr>
            <w:r w:rsidRPr="00684B99">
              <w:rPr>
                <w:color w:val="000000" w:themeColor="text1"/>
                <w:kern w:val="24"/>
                <w:sz w:val="28"/>
                <w:szCs w:val="28"/>
              </w:rPr>
              <w:t xml:space="preserve"> Sinh hoạt dưới cờ Đội:</w:t>
            </w:r>
            <w:r>
              <w:rPr>
                <w:color w:val="000000" w:themeColor="text1"/>
                <w:kern w:val="24"/>
                <w:sz w:val="28"/>
                <w:szCs w:val="28"/>
              </w:rPr>
              <w:t xml:space="preserve"> </w:t>
            </w:r>
            <w:r w:rsidR="00D05130" w:rsidRPr="00D05130">
              <w:rPr>
                <w:b/>
                <w:bCs/>
                <w:i/>
                <w:iCs/>
                <w:color w:val="000000" w:themeColor="text1"/>
                <w:kern w:val="24"/>
                <w:sz w:val="28"/>
                <w:szCs w:val="28"/>
              </w:rPr>
              <w:t xml:space="preserve">Tự hào quê hương em, </w:t>
            </w:r>
            <w:r w:rsidRPr="00D05130">
              <w:rPr>
                <w:b/>
                <w:bCs/>
                <w:i/>
                <w:iCs/>
                <w:color w:val="000000" w:themeColor="text1"/>
                <w:kern w:val="24"/>
                <w:sz w:val="28"/>
                <w:szCs w:val="28"/>
              </w:rPr>
              <w:t xml:space="preserve">Tuyên truyền </w:t>
            </w:r>
            <w:r w:rsidR="00D05130">
              <w:rPr>
                <w:b/>
                <w:bCs/>
                <w:i/>
                <w:iCs/>
                <w:color w:val="000000" w:themeColor="text1"/>
                <w:kern w:val="24"/>
                <w:sz w:val="28"/>
                <w:szCs w:val="28"/>
              </w:rPr>
              <w:t>GD truyền thống quê hương</w:t>
            </w:r>
            <w:r>
              <w:rPr>
                <w:b/>
                <w:bCs/>
                <w:i/>
                <w:iCs/>
                <w:color w:val="000000" w:themeColor="text1"/>
                <w:kern w:val="24"/>
                <w:sz w:val="28"/>
                <w:szCs w:val="28"/>
              </w:rPr>
              <w:t>.</w:t>
            </w:r>
          </w:p>
          <w:p w14:paraId="51A86885" w14:textId="77777777" w:rsidR="00FB23FD" w:rsidRPr="00684B99" w:rsidRDefault="00FB23FD" w:rsidP="00FB23FD">
            <w:pPr>
              <w:spacing w:before="0" w:after="0"/>
              <w:ind w:firstLine="0"/>
              <w:rPr>
                <w:sz w:val="28"/>
                <w:szCs w:val="28"/>
              </w:rPr>
            </w:pPr>
            <w:r w:rsidRPr="00684B99">
              <w:rPr>
                <w:color w:val="000000" w:themeColor="text1"/>
                <w:kern w:val="24"/>
                <w:sz w:val="28"/>
                <w:szCs w:val="28"/>
              </w:rPr>
              <w:t>- Khối 2 ( ND HĐTN)</w:t>
            </w:r>
          </w:p>
        </w:tc>
        <w:tc>
          <w:tcPr>
            <w:tcW w:w="1701" w:type="dxa"/>
            <w:shd w:val="clear" w:color="auto" w:fill="FFFFFF"/>
            <w:vAlign w:val="center"/>
          </w:tcPr>
          <w:p w14:paraId="44BEA942" w14:textId="70CE4209" w:rsidR="00FB23FD" w:rsidRPr="00684B99" w:rsidRDefault="00FB23FD" w:rsidP="00FB23FD">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1EF593CD" w14:textId="5BC674C9" w:rsidR="00FB23FD" w:rsidRDefault="00FB23FD" w:rsidP="00FB23FD">
            <w:pPr>
              <w:spacing w:before="0" w:after="0"/>
              <w:ind w:firstLine="0"/>
              <w:jc w:val="center"/>
              <w:rPr>
                <w:color w:val="000000" w:themeColor="text1"/>
                <w:kern w:val="24"/>
                <w:sz w:val="28"/>
                <w:szCs w:val="28"/>
              </w:rPr>
            </w:pPr>
            <w:r>
              <w:rPr>
                <w:color w:val="000000" w:themeColor="text1"/>
                <w:kern w:val="24"/>
                <w:sz w:val="28"/>
                <w:szCs w:val="28"/>
              </w:rPr>
              <w:t>Sáng</w:t>
            </w:r>
          </w:p>
          <w:p w14:paraId="617014E1" w14:textId="0FFA1542" w:rsidR="00FB23FD" w:rsidRPr="00684B99" w:rsidRDefault="00FB23FD" w:rsidP="00FB23FD">
            <w:pPr>
              <w:spacing w:before="0" w:after="0"/>
              <w:ind w:firstLine="0"/>
              <w:jc w:val="center"/>
              <w:rPr>
                <w:sz w:val="28"/>
                <w:szCs w:val="28"/>
              </w:rPr>
            </w:pPr>
            <w:r w:rsidRPr="00684B99">
              <w:rPr>
                <w:color w:val="000000" w:themeColor="text1"/>
                <w:kern w:val="24"/>
                <w:sz w:val="28"/>
                <w:szCs w:val="28"/>
              </w:rPr>
              <w:t>T2.</w:t>
            </w:r>
            <w:r>
              <w:rPr>
                <w:color w:val="000000" w:themeColor="text1"/>
                <w:kern w:val="24"/>
                <w:sz w:val="28"/>
                <w:szCs w:val="28"/>
              </w:rPr>
              <w:t xml:space="preserve"> </w:t>
            </w:r>
            <w:r w:rsidR="00D05130">
              <w:rPr>
                <w:color w:val="000000" w:themeColor="text1"/>
                <w:kern w:val="24"/>
                <w:sz w:val="28"/>
                <w:szCs w:val="28"/>
              </w:rPr>
              <w:t>21</w:t>
            </w:r>
            <w:r w:rsidRPr="00684B99">
              <w:rPr>
                <w:color w:val="000000" w:themeColor="text1"/>
                <w:kern w:val="24"/>
                <w:sz w:val="28"/>
                <w:szCs w:val="28"/>
              </w:rPr>
              <w:t>/10/202</w:t>
            </w:r>
            <w:r w:rsidR="00FB24F9">
              <w:rPr>
                <w:color w:val="000000" w:themeColor="text1"/>
                <w:kern w:val="24"/>
                <w:sz w:val="28"/>
                <w:szCs w:val="28"/>
              </w:rPr>
              <w:t>4</w:t>
            </w:r>
          </w:p>
        </w:tc>
        <w:tc>
          <w:tcPr>
            <w:tcW w:w="2410" w:type="dxa"/>
            <w:shd w:val="clear" w:color="auto" w:fill="FFFFFF"/>
          </w:tcPr>
          <w:p w14:paraId="5BE209E0" w14:textId="77777777" w:rsidR="00FB23FD" w:rsidRDefault="00FB23FD" w:rsidP="00FB23FD">
            <w:pPr>
              <w:spacing w:before="0" w:after="0"/>
              <w:ind w:firstLine="0"/>
              <w:jc w:val="center"/>
              <w:rPr>
                <w:sz w:val="28"/>
                <w:szCs w:val="28"/>
              </w:rPr>
            </w:pPr>
          </w:p>
          <w:p w14:paraId="23DDD5A7" w14:textId="5C7A537F" w:rsidR="00FB23FD" w:rsidRPr="00684B99" w:rsidRDefault="00FB23FD" w:rsidP="00FB23FD">
            <w:pPr>
              <w:spacing w:before="0" w:after="0"/>
              <w:ind w:firstLine="0"/>
              <w:jc w:val="center"/>
              <w:rPr>
                <w:sz w:val="28"/>
                <w:szCs w:val="28"/>
              </w:rPr>
            </w:pPr>
            <w:r w:rsidRPr="0071555C">
              <w:rPr>
                <w:sz w:val="28"/>
                <w:szCs w:val="28"/>
              </w:rPr>
              <w:t>GV- HS toàn trường</w:t>
            </w:r>
          </w:p>
        </w:tc>
        <w:tc>
          <w:tcPr>
            <w:tcW w:w="2268" w:type="dxa"/>
            <w:shd w:val="clear" w:color="auto" w:fill="FFFFFF"/>
            <w:vAlign w:val="center"/>
          </w:tcPr>
          <w:p w14:paraId="105A4050" w14:textId="77777777" w:rsidR="00FB23FD" w:rsidRPr="00684B99" w:rsidRDefault="00FB23FD" w:rsidP="00FB23FD">
            <w:pPr>
              <w:spacing w:before="0" w:after="0"/>
              <w:ind w:firstLine="0"/>
              <w:jc w:val="center"/>
              <w:rPr>
                <w:sz w:val="28"/>
                <w:szCs w:val="28"/>
              </w:rPr>
            </w:pPr>
            <w:r w:rsidRPr="00684B99">
              <w:rPr>
                <w:sz w:val="28"/>
                <w:szCs w:val="28"/>
              </w:rPr>
              <w:t>BGH, ĐTN, Đội, GVCN, TPT.</w:t>
            </w:r>
          </w:p>
        </w:tc>
      </w:tr>
      <w:tr w:rsidR="00032E7B" w:rsidRPr="00684B99" w14:paraId="35E8CD22" w14:textId="77777777" w:rsidTr="007B4358">
        <w:tc>
          <w:tcPr>
            <w:tcW w:w="851" w:type="dxa"/>
            <w:vMerge/>
            <w:shd w:val="clear" w:color="auto" w:fill="FFFFFF"/>
            <w:vAlign w:val="center"/>
          </w:tcPr>
          <w:p w14:paraId="73423476" w14:textId="77777777" w:rsidR="00032E7B" w:rsidRPr="00684B99" w:rsidRDefault="00032E7B" w:rsidP="00032E7B">
            <w:pPr>
              <w:pStyle w:val="NormalWeb"/>
              <w:spacing w:beforeAutospacing="0" w:afterAutospacing="0" w:line="312" w:lineRule="auto"/>
              <w:jc w:val="center"/>
              <w:rPr>
                <w:sz w:val="28"/>
                <w:szCs w:val="28"/>
              </w:rPr>
            </w:pPr>
          </w:p>
        </w:tc>
        <w:tc>
          <w:tcPr>
            <w:tcW w:w="1276" w:type="dxa"/>
            <w:vMerge/>
            <w:shd w:val="clear" w:color="auto" w:fill="FFFFFF"/>
            <w:vAlign w:val="center"/>
          </w:tcPr>
          <w:p w14:paraId="4DE39431" w14:textId="77777777" w:rsidR="00032E7B" w:rsidRPr="00D37EF7" w:rsidRDefault="00032E7B" w:rsidP="00032E7B">
            <w:pPr>
              <w:spacing w:before="0" w:after="0"/>
              <w:jc w:val="center"/>
              <w:rPr>
                <w:b/>
                <w:bCs/>
                <w:sz w:val="28"/>
                <w:szCs w:val="28"/>
              </w:rPr>
            </w:pPr>
          </w:p>
        </w:tc>
        <w:tc>
          <w:tcPr>
            <w:tcW w:w="4819" w:type="dxa"/>
            <w:shd w:val="clear" w:color="auto" w:fill="FFFFFF"/>
            <w:vAlign w:val="center"/>
          </w:tcPr>
          <w:p w14:paraId="0EEA61FF" w14:textId="77777777" w:rsidR="00032E7B" w:rsidRPr="00684B99" w:rsidRDefault="00032E7B" w:rsidP="00032E7B">
            <w:pPr>
              <w:spacing w:before="0" w:after="0"/>
              <w:ind w:firstLine="0"/>
              <w:rPr>
                <w:color w:val="000000" w:themeColor="text1"/>
                <w:kern w:val="24"/>
                <w:sz w:val="28"/>
                <w:szCs w:val="28"/>
              </w:rPr>
            </w:pPr>
            <w:r w:rsidRPr="00684B99">
              <w:rPr>
                <w:color w:val="000000" w:themeColor="text1"/>
                <w:kern w:val="24"/>
                <w:sz w:val="28"/>
                <w:szCs w:val="28"/>
              </w:rPr>
              <w:t>Hoạt động GD theo chủ đề</w:t>
            </w:r>
            <w:r>
              <w:rPr>
                <w:color w:val="000000" w:themeColor="text1"/>
                <w:kern w:val="24"/>
                <w:sz w:val="28"/>
                <w:szCs w:val="28"/>
              </w:rPr>
              <w:t>:</w:t>
            </w:r>
          </w:p>
          <w:p w14:paraId="50BE2C48" w14:textId="77777777" w:rsidR="00032E7B" w:rsidRPr="00EF5794" w:rsidRDefault="00032E7B" w:rsidP="00032E7B">
            <w:pPr>
              <w:spacing w:before="0" w:after="0"/>
              <w:ind w:firstLine="0"/>
              <w:jc w:val="left"/>
              <w:rPr>
                <w:i/>
                <w:iCs/>
                <w:color w:val="000000" w:themeColor="text1"/>
                <w:kern w:val="24"/>
                <w:sz w:val="28"/>
                <w:szCs w:val="28"/>
              </w:rPr>
            </w:pPr>
            <w:r>
              <w:rPr>
                <w:color w:val="000000" w:themeColor="text1"/>
                <w:kern w:val="24"/>
                <w:sz w:val="28"/>
                <w:szCs w:val="28"/>
              </w:rPr>
              <w:lastRenderedPageBreak/>
              <w:t>Khối</w:t>
            </w:r>
            <w:r>
              <w:rPr>
                <w:color w:val="000000" w:themeColor="text1"/>
                <w:kern w:val="24"/>
                <w:sz w:val="28"/>
                <w:szCs w:val="28"/>
                <w:lang w:val="vi-VN"/>
              </w:rPr>
              <w:t xml:space="preserve"> </w:t>
            </w:r>
            <w:r w:rsidRPr="00684B99">
              <w:rPr>
                <w:color w:val="000000" w:themeColor="text1"/>
                <w:kern w:val="24"/>
                <w:sz w:val="28"/>
                <w:szCs w:val="28"/>
              </w:rPr>
              <w:t>4:</w:t>
            </w:r>
            <w:r>
              <w:rPr>
                <w:color w:val="000000" w:themeColor="text1"/>
                <w:kern w:val="24"/>
                <w:sz w:val="28"/>
                <w:szCs w:val="28"/>
              </w:rPr>
              <w:t xml:space="preserve"> </w:t>
            </w:r>
            <w:r w:rsidRPr="00EF5794">
              <w:rPr>
                <w:i/>
                <w:iCs/>
                <w:color w:val="000000" w:themeColor="text1"/>
                <w:kern w:val="24"/>
                <w:sz w:val="28"/>
                <w:szCs w:val="28"/>
              </w:rPr>
              <w:t>Tìm hiểu về truyền thống địa phương. Thăm di tích lịch sự địa phương (Đình Niêm Ngoại)</w:t>
            </w:r>
          </w:p>
          <w:p w14:paraId="2EB9096C" w14:textId="0403C5F4" w:rsidR="00032E7B" w:rsidRPr="00684B99" w:rsidRDefault="00032E7B" w:rsidP="00032E7B">
            <w:pPr>
              <w:spacing w:before="0" w:after="0"/>
              <w:ind w:firstLine="0"/>
              <w:rPr>
                <w:color w:val="000000" w:themeColor="text1"/>
                <w:kern w:val="24"/>
                <w:sz w:val="28"/>
                <w:szCs w:val="28"/>
              </w:rPr>
            </w:pPr>
            <w:r>
              <w:rPr>
                <w:color w:val="000000" w:themeColor="text1"/>
                <w:kern w:val="24"/>
                <w:sz w:val="28"/>
                <w:szCs w:val="28"/>
              </w:rPr>
              <w:t xml:space="preserve">Khối 5: </w:t>
            </w:r>
            <w:r w:rsidR="00EF22EE" w:rsidRPr="00EF5794">
              <w:rPr>
                <w:i/>
                <w:iCs/>
                <w:color w:val="000000" w:themeColor="text1"/>
                <w:kern w:val="24"/>
                <w:sz w:val="28"/>
                <w:szCs w:val="28"/>
              </w:rPr>
              <w:t>Tham gia hoạt động xã hội ở địa phương, chăm sóc</w:t>
            </w:r>
            <w:r w:rsidRPr="00EF5794">
              <w:rPr>
                <w:i/>
                <w:iCs/>
                <w:color w:val="000000" w:themeColor="text1"/>
                <w:kern w:val="24"/>
                <w:sz w:val="28"/>
                <w:szCs w:val="28"/>
              </w:rPr>
              <w:t>, thắp hương tưởng niệm khu nghĩa trang liệt sĩ  của xã</w:t>
            </w:r>
            <w:r w:rsidR="00B25F84">
              <w:rPr>
                <w:i/>
                <w:iCs/>
                <w:color w:val="000000" w:themeColor="text1"/>
                <w:kern w:val="24"/>
                <w:sz w:val="28"/>
                <w:szCs w:val="28"/>
              </w:rPr>
              <w:t>.</w:t>
            </w:r>
          </w:p>
        </w:tc>
        <w:tc>
          <w:tcPr>
            <w:tcW w:w="1701" w:type="dxa"/>
            <w:shd w:val="clear" w:color="auto" w:fill="FFFFFF"/>
            <w:vAlign w:val="center"/>
          </w:tcPr>
          <w:p w14:paraId="0BAB441D" w14:textId="169F361A" w:rsidR="00032E7B" w:rsidRPr="00684B99" w:rsidRDefault="00032E7B" w:rsidP="00032E7B">
            <w:pPr>
              <w:spacing w:before="0" w:after="0"/>
              <w:ind w:firstLine="0"/>
              <w:jc w:val="center"/>
              <w:rPr>
                <w:color w:val="000000" w:themeColor="text1"/>
                <w:kern w:val="24"/>
                <w:sz w:val="28"/>
                <w:szCs w:val="28"/>
              </w:rPr>
            </w:pPr>
            <w:r w:rsidRPr="00684B99">
              <w:rPr>
                <w:color w:val="000000" w:themeColor="text1"/>
                <w:kern w:val="24"/>
                <w:sz w:val="28"/>
                <w:szCs w:val="28"/>
              </w:rPr>
              <w:lastRenderedPageBreak/>
              <w:t xml:space="preserve">Khối </w:t>
            </w:r>
            <w:r>
              <w:rPr>
                <w:color w:val="000000" w:themeColor="text1"/>
                <w:kern w:val="24"/>
                <w:sz w:val="28"/>
                <w:szCs w:val="28"/>
              </w:rPr>
              <w:t>-</w:t>
            </w:r>
            <w:r w:rsidRPr="00684B99">
              <w:rPr>
                <w:color w:val="000000" w:themeColor="text1"/>
                <w:kern w:val="24"/>
                <w:sz w:val="28"/>
                <w:szCs w:val="28"/>
              </w:rPr>
              <w:t xml:space="preserve"> Lớp</w:t>
            </w:r>
          </w:p>
        </w:tc>
        <w:tc>
          <w:tcPr>
            <w:tcW w:w="1985" w:type="dxa"/>
            <w:shd w:val="clear" w:color="auto" w:fill="FFFFFF"/>
            <w:vAlign w:val="center"/>
          </w:tcPr>
          <w:p w14:paraId="74EB4528" w14:textId="77777777" w:rsidR="00032E7B" w:rsidRDefault="00032E7B" w:rsidP="00032E7B">
            <w:pPr>
              <w:spacing w:before="0" w:after="0"/>
              <w:ind w:firstLine="0"/>
              <w:rPr>
                <w:color w:val="000000" w:themeColor="text1"/>
                <w:kern w:val="24"/>
                <w:sz w:val="28"/>
                <w:szCs w:val="28"/>
              </w:rPr>
            </w:pPr>
            <w:r>
              <w:rPr>
                <w:color w:val="000000" w:themeColor="text1"/>
                <w:kern w:val="24"/>
                <w:sz w:val="28"/>
                <w:szCs w:val="28"/>
              </w:rPr>
              <w:t xml:space="preserve">- </w:t>
            </w:r>
            <w:r w:rsidRPr="00684B99">
              <w:rPr>
                <w:color w:val="000000" w:themeColor="text1"/>
                <w:kern w:val="24"/>
                <w:sz w:val="28"/>
                <w:szCs w:val="28"/>
              </w:rPr>
              <w:t xml:space="preserve">Theo KHGD </w:t>
            </w:r>
          </w:p>
          <w:p w14:paraId="00C8F4D7" w14:textId="64FE8B42" w:rsidR="00032E7B" w:rsidRDefault="00032E7B" w:rsidP="00032E7B">
            <w:pPr>
              <w:spacing w:before="0" w:after="0"/>
              <w:ind w:firstLine="0"/>
              <w:jc w:val="center"/>
              <w:rPr>
                <w:color w:val="000000" w:themeColor="text1"/>
                <w:kern w:val="24"/>
                <w:sz w:val="28"/>
                <w:szCs w:val="28"/>
              </w:rPr>
            </w:pPr>
            <w:r w:rsidRPr="00684B99">
              <w:rPr>
                <w:color w:val="000000" w:themeColor="text1"/>
                <w:kern w:val="24"/>
                <w:sz w:val="28"/>
                <w:szCs w:val="28"/>
              </w:rPr>
              <w:t xml:space="preserve">cụ thể từng </w:t>
            </w:r>
            <w:r w:rsidR="00EF5794">
              <w:rPr>
                <w:color w:val="000000" w:themeColor="text1"/>
                <w:kern w:val="24"/>
                <w:sz w:val="28"/>
                <w:szCs w:val="28"/>
              </w:rPr>
              <w:t>khối</w:t>
            </w:r>
            <w:r w:rsidR="00EF5794" w:rsidRPr="00684B99">
              <w:rPr>
                <w:color w:val="000000" w:themeColor="text1"/>
                <w:kern w:val="24"/>
                <w:sz w:val="28"/>
                <w:szCs w:val="28"/>
              </w:rPr>
              <w:t xml:space="preserve"> </w:t>
            </w:r>
            <w:r w:rsidRPr="00684B99">
              <w:rPr>
                <w:color w:val="000000" w:themeColor="text1"/>
                <w:kern w:val="24"/>
                <w:sz w:val="28"/>
                <w:szCs w:val="28"/>
              </w:rPr>
              <w:t>lớp</w:t>
            </w:r>
            <w:r>
              <w:rPr>
                <w:color w:val="000000" w:themeColor="text1"/>
                <w:kern w:val="24"/>
                <w:sz w:val="28"/>
                <w:szCs w:val="28"/>
              </w:rPr>
              <w:t xml:space="preserve"> </w:t>
            </w:r>
          </w:p>
          <w:p w14:paraId="38657F66" w14:textId="77777777" w:rsidR="00032E7B" w:rsidRPr="001E70A8" w:rsidRDefault="00032E7B" w:rsidP="00032E7B">
            <w:pPr>
              <w:spacing w:before="0" w:after="0"/>
              <w:ind w:firstLine="0"/>
              <w:jc w:val="left"/>
              <w:rPr>
                <w:sz w:val="28"/>
                <w:szCs w:val="28"/>
              </w:rPr>
            </w:pPr>
            <w:r>
              <w:rPr>
                <w:sz w:val="28"/>
                <w:szCs w:val="28"/>
              </w:rPr>
              <w:lastRenderedPageBreak/>
              <w:t xml:space="preserve">- </w:t>
            </w:r>
            <w:r w:rsidRPr="001E70A8">
              <w:rPr>
                <w:sz w:val="28"/>
                <w:szCs w:val="28"/>
              </w:rPr>
              <w:t>Chiều</w:t>
            </w:r>
          </w:p>
          <w:p w14:paraId="4460B1C6" w14:textId="28D534BD" w:rsidR="00032E7B" w:rsidRDefault="00032E7B" w:rsidP="00032E7B">
            <w:pPr>
              <w:spacing w:before="0" w:after="0"/>
              <w:ind w:firstLine="0"/>
              <w:jc w:val="center"/>
              <w:rPr>
                <w:color w:val="000000" w:themeColor="text1"/>
                <w:kern w:val="24"/>
                <w:sz w:val="28"/>
                <w:szCs w:val="28"/>
              </w:rPr>
            </w:pPr>
            <w:r>
              <w:rPr>
                <w:sz w:val="28"/>
                <w:szCs w:val="28"/>
              </w:rPr>
              <w:t>T5. 24/10/2024</w:t>
            </w:r>
          </w:p>
        </w:tc>
        <w:tc>
          <w:tcPr>
            <w:tcW w:w="2410" w:type="dxa"/>
            <w:shd w:val="clear" w:color="auto" w:fill="FFFFFF"/>
            <w:vAlign w:val="center"/>
          </w:tcPr>
          <w:p w14:paraId="1654FCF2" w14:textId="77777777" w:rsidR="00032E7B" w:rsidRDefault="00032E7B" w:rsidP="00032E7B">
            <w:pPr>
              <w:spacing w:before="0" w:after="0"/>
              <w:ind w:firstLine="0"/>
              <w:rPr>
                <w:sz w:val="28"/>
                <w:szCs w:val="28"/>
              </w:rPr>
            </w:pPr>
          </w:p>
          <w:p w14:paraId="557891ED" w14:textId="77777777" w:rsidR="00032E7B" w:rsidRPr="00556F9E" w:rsidRDefault="00032E7B" w:rsidP="00032E7B">
            <w:pPr>
              <w:spacing w:before="0" w:after="0"/>
              <w:ind w:firstLine="0"/>
              <w:rPr>
                <w:sz w:val="28"/>
                <w:szCs w:val="28"/>
                <w:lang w:val="vi-VN"/>
              </w:rPr>
            </w:pPr>
            <w:r>
              <w:rPr>
                <w:sz w:val="28"/>
                <w:szCs w:val="28"/>
              </w:rPr>
              <w:t>GV</w:t>
            </w:r>
            <w:r>
              <w:rPr>
                <w:sz w:val="28"/>
                <w:szCs w:val="28"/>
                <w:lang w:val="vi-VN"/>
              </w:rPr>
              <w:t xml:space="preserve"> – HS khối lớp</w:t>
            </w:r>
          </w:p>
          <w:p w14:paraId="0D830BEA" w14:textId="77777777" w:rsidR="00032E7B" w:rsidRDefault="00032E7B" w:rsidP="00032E7B">
            <w:pPr>
              <w:spacing w:before="0" w:after="0"/>
              <w:ind w:firstLine="0"/>
              <w:rPr>
                <w:sz w:val="28"/>
                <w:szCs w:val="28"/>
                <w:lang w:val="vi-VN"/>
              </w:rPr>
            </w:pPr>
          </w:p>
          <w:p w14:paraId="776CC92D" w14:textId="77777777" w:rsidR="00032E7B" w:rsidRDefault="00032E7B" w:rsidP="00032E7B">
            <w:pPr>
              <w:spacing w:before="0" w:after="0"/>
              <w:ind w:firstLine="0"/>
              <w:rPr>
                <w:sz w:val="28"/>
                <w:szCs w:val="28"/>
                <w:lang w:val="vi-VN"/>
              </w:rPr>
            </w:pPr>
          </w:p>
          <w:p w14:paraId="236EB3E4" w14:textId="77777777" w:rsidR="00032E7B" w:rsidRDefault="00032E7B" w:rsidP="00032E7B">
            <w:pPr>
              <w:spacing w:before="0" w:after="0"/>
              <w:ind w:firstLine="0"/>
              <w:rPr>
                <w:sz w:val="28"/>
                <w:szCs w:val="28"/>
              </w:rPr>
            </w:pPr>
            <w:r>
              <w:rPr>
                <w:sz w:val="28"/>
                <w:szCs w:val="28"/>
                <w:lang w:val="vi-VN"/>
              </w:rPr>
              <w:t xml:space="preserve">- </w:t>
            </w:r>
            <w:r w:rsidRPr="00684B99">
              <w:rPr>
                <w:sz w:val="28"/>
                <w:szCs w:val="28"/>
              </w:rPr>
              <w:t>GV</w:t>
            </w:r>
            <w:r>
              <w:rPr>
                <w:sz w:val="28"/>
                <w:szCs w:val="28"/>
              </w:rPr>
              <w:t xml:space="preserve"> - </w:t>
            </w:r>
            <w:r w:rsidRPr="00684B99">
              <w:rPr>
                <w:sz w:val="28"/>
                <w:szCs w:val="28"/>
              </w:rPr>
              <w:t>HS</w:t>
            </w:r>
            <w:r>
              <w:rPr>
                <w:sz w:val="28"/>
                <w:szCs w:val="28"/>
              </w:rPr>
              <w:t xml:space="preserve"> </w:t>
            </w:r>
            <w:r w:rsidRPr="00684B99">
              <w:rPr>
                <w:sz w:val="28"/>
                <w:szCs w:val="28"/>
              </w:rPr>
              <w:t xml:space="preserve">khối </w:t>
            </w:r>
            <w:r>
              <w:rPr>
                <w:sz w:val="28"/>
                <w:szCs w:val="28"/>
              </w:rPr>
              <w:t>4</w:t>
            </w:r>
          </w:p>
          <w:p w14:paraId="68F80512" w14:textId="77777777" w:rsidR="00032E7B" w:rsidRDefault="00032E7B" w:rsidP="00032E7B">
            <w:pPr>
              <w:spacing w:before="0" w:after="0"/>
              <w:ind w:firstLine="0"/>
              <w:rPr>
                <w:sz w:val="28"/>
                <w:szCs w:val="28"/>
              </w:rPr>
            </w:pPr>
          </w:p>
          <w:p w14:paraId="4C90DD55" w14:textId="0DE77C2D" w:rsidR="00032E7B" w:rsidRDefault="00032E7B" w:rsidP="00032E7B">
            <w:pPr>
              <w:spacing w:before="0" w:after="0"/>
              <w:ind w:firstLine="0"/>
              <w:jc w:val="center"/>
              <w:rPr>
                <w:sz w:val="28"/>
                <w:szCs w:val="28"/>
              </w:rPr>
            </w:pPr>
            <w:r>
              <w:rPr>
                <w:sz w:val="28"/>
                <w:szCs w:val="28"/>
                <w:lang w:val="vi-VN"/>
              </w:rPr>
              <w:t xml:space="preserve">- </w:t>
            </w:r>
            <w:r w:rsidRPr="00684B99">
              <w:rPr>
                <w:sz w:val="28"/>
                <w:szCs w:val="28"/>
              </w:rPr>
              <w:t>GV</w:t>
            </w:r>
            <w:r>
              <w:rPr>
                <w:sz w:val="28"/>
                <w:szCs w:val="28"/>
              </w:rPr>
              <w:t xml:space="preserve">CN - </w:t>
            </w:r>
            <w:r w:rsidRPr="00684B99">
              <w:rPr>
                <w:sz w:val="28"/>
                <w:szCs w:val="28"/>
              </w:rPr>
              <w:t>HS</w:t>
            </w:r>
            <w:r>
              <w:rPr>
                <w:sz w:val="28"/>
                <w:szCs w:val="28"/>
              </w:rPr>
              <w:t xml:space="preserve"> </w:t>
            </w:r>
            <w:r w:rsidRPr="00684B99">
              <w:rPr>
                <w:sz w:val="28"/>
                <w:szCs w:val="28"/>
              </w:rPr>
              <w:t xml:space="preserve">khối </w:t>
            </w:r>
            <w:r>
              <w:rPr>
                <w:sz w:val="28"/>
                <w:szCs w:val="28"/>
              </w:rPr>
              <w:t>5</w:t>
            </w:r>
          </w:p>
        </w:tc>
        <w:tc>
          <w:tcPr>
            <w:tcW w:w="2268" w:type="dxa"/>
            <w:shd w:val="clear" w:color="auto" w:fill="FFFFFF"/>
            <w:vAlign w:val="center"/>
          </w:tcPr>
          <w:p w14:paraId="04938EC3" w14:textId="77777777" w:rsidR="00032E7B" w:rsidRDefault="00032E7B" w:rsidP="00032E7B">
            <w:pPr>
              <w:spacing w:before="0" w:after="0"/>
              <w:ind w:firstLine="0"/>
              <w:jc w:val="center"/>
              <w:rPr>
                <w:sz w:val="28"/>
                <w:szCs w:val="28"/>
              </w:rPr>
            </w:pPr>
          </w:p>
          <w:p w14:paraId="2BD87C19" w14:textId="77777777" w:rsidR="00032E7B" w:rsidRDefault="00032E7B" w:rsidP="00032E7B">
            <w:pPr>
              <w:spacing w:before="0" w:after="0"/>
              <w:ind w:firstLine="0"/>
              <w:jc w:val="center"/>
              <w:rPr>
                <w:sz w:val="28"/>
                <w:szCs w:val="28"/>
              </w:rPr>
            </w:pPr>
            <w:r w:rsidRPr="00684B99">
              <w:rPr>
                <w:sz w:val="28"/>
                <w:szCs w:val="28"/>
              </w:rPr>
              <w:t xml:space="preserve">BGH, GVCN, TPT, </w:t>
            </w:r>
          </w:p>
          <w:p w14:paraId="2B1D99D5" w14:textId="77777777" w:rsidR="00032E7B" w:rsidRDefault="00032E7B" w:rsidP="00032E7B">
            <w:pPr>
              <w:spacing w:before="0" w:after="0"/>
              <w:ind w:firstLine="0"/>
              <w:jc w:val="center"/>
              <w:rPr>
                <w:sz w:val="28"/>
                <w:szCs w:val="28"/>
              </w:rPr>
            </w:pPr>
          </w:p>
          <w:p w14:paraId="29A3568C" w14:textId="77777777" w:rsidR="00032E7B" w:rsidRDefault="00032E7B" w:rsidP="00032E7B">
            <w:pPr>
              <w:spacing w:before="0" w:after="0"/>
              <w:ind w:firstLine="0"/>
              <w:jc w:val="center"/>
              <w:rPr>
                <w:sz w:val="28"/>
                <w:szCs w:val="28"/>
              </w:rPr>
            </w:pPr>
          </w:p>
          <w:p w14:paraId="6C87EF00" w14:textId="7A3C0E59" w:rsidR="00032E7B" w:rsidRPr="00684B99" w:rsidRDefault="00032E7B" w:rsidP="00032E7B">
            <w:pPr>
              <w:spacing w:before="0" w:after="0"/>
              <w:ind w:firstLine="0"/>
              <w:jc w:val="center"/>
              <w:rPr>
                <w:sz w:val="28"/>
                <w:szCs w:val="28"/>
              </w:rPr>
            </w:pPr>
            <w:r>
              <w:rPr>
                <w:sz w:val="28"/>
                <w:szCs w:val="28"/>
              </w:rPr>
              <w:t>Báo cáo</w:t>
            </w:r>
            <w:r w:rsidRPr="00684B99">
              <w:rPr>
                <w:sz w:val="28"/>
                <w:szCs w:val="28"/>
              </w:rPr>
              <w:t xml:space="preserve"> viên.</w:t>
            </w:r>
          </w:p>
        </w:tc>
      </w:tr>
      <w:tr w:rsidR="00EF22EE" w:rsidRPr="00684B99" w14:paraId="617F7AE0" w14:textId="77777777" w:rsidTr="007B4358">
        <w:tc>
          <w:tcPr>
            <w:tcW w:w="851" w:type="dxa"/>
            <w:vMerge/>
            <w:shd w:val="clear" w:color="auto" w:fill="FFFFFF"/>
            <w:vAlign w:val="center"/>
          </w:tcPr>
          <w:p w14:paraId="54A657B1" w14:textId="77777777" w:rsidR="00EF22EE" w:rsidRPr="00684B99" w:rsidRDefault="00EF22EE" w:rsidP="00EF22EE">
            <w:pPr>
              <w:pStyle w:val="NormalWeb"/>
              <w:spacing w:beforeAutospacing="0" w:afterAutospacing="0" w:line="312" w:lineRule="auto"/>
              <w:jc w:val="center"/>
              <w:rPr>
                <w:sz w:val="28"/>
                <w:szCs w:val="28"/>
              </w:rPr>
            </w:pPr>
          </w:p>
        </w:tc>
        <w:tc>
          <w:tcPr>
            <w:tcW w:w="1276" w:type="dxa"/>
            <w:vMerge/>
            <w:shd w:val="clear" w:color="auto" w:fill="FFFFFF"/>
            <w:vAlign w:val="center"/>
          </w:tcPr>
          <w:p w14:paraId="0C7F0FF9" w14:textId="77777777" w:rsidR="00EF22EE" w:rsidRPr="00D37EF7" w:rsidRDefault="00EF22EE" w:rsidP="00EF22EE">
            <w:pPr>
              <w:spacing w:before="0" w:after="0"/>
              <w:jc w:val="center"/>
              <w:rPr>
                <w:b/>
                <w:bCs/>
                <w:sz w:val="28"/>
                <w:szCs w:val="28"/>
              </w:rPr>
            </w:pPr>
          </w:p>
        </w:tc>
        <w:tc>
          <w:tcPr>
            <w:tcW w:w="4819" w:type="dxa"/>
            <w:shd w:val="clear" w:color="auto" w:fill="FFFFFF"/>
            <w:vAlign w:val="center"/>
          </w:tcPr>
          <w:p w14:paraId="39444DBF" w14:textId="08FE2EC8" w:rsidR="00EF22EE" w:rsidRPr="00684B99" w:rsidRDefault="00EF22EE" w:rsidP="00EF22EE">
            <w:pPr>
              <w:spacing w:before="0" w:after="0"/>
              <w:ind w:firstLine="0"/>
              <w:jc w:val="left"/>
              <w:rPr>
                <w:sz w:val="28"/>
                <w:szCs w:val="28"/>
              </w:rPr>
            </w:pPr>
            <w:r>
              <w:rPr>
                <w:sz w:val="28"/>
                <w:szCs w:val="28"/>
              </w:rPr>
              <w:t>Festival ngoại ngữ + Lễ hội hóa trang</w:t>
            </w:r>
          </w:p>
        </w:tc>
        <w:tc>
          <w:tcPr>
            <w:tcW w:w="1701" w:type="dxa"/>
            <w:shd w:val="clear" w:color="auto" w:fill="FFFFFF"/>
            <w:vAlign w:val="center"/>
          </w:tcPr>
          <w:p w14:paraId="0C675BAD" w14:textId="377D4A89" w:rsidR="00EF22EE" w:rsidRPr="00684B99" w:rsidRDefault="00EF22EE" w:rsidP="00EF22EE">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5CA12842" w14:textId="77777777" w:rsidR="00EF22EE" w:rsidRDefault="00EF22EE" w:rsidP="00EF22EE">
            <w:pPr>
              <w:spacing w:before="0" w:after="0"/>
              <w:ind w:firstLine="0"/>
              <w:jc w:val="center"/>
              <w:rPr>
                <w:color w:val="000000" w:themeColor="text1"/>
                <w:kern w:val="24"/>
                <w:sz w:val="28"/>
                <w:szCs w:val="28"/>
              </w:rPr>
            </w:pPr>
            <w:r>
              <w:rPr>
                <w:color w:val="000000" w:themeColor="text1"/>
                <w:kern w:val="24"/>
                <w:sz w:val="28"/>
                <w:szCs w:val="28"/>
              </w:rPr>
              <w:t>Chiều</w:t>
            </w:r>
          </w:p>
          <w:p w14:paraId="7434BF21" w14:textId="36525D1B" w:rsidR="00EF22EE" w:rsidRPr="00684B99" w:rsidRDefault="00EF22EE" w:rsidP="00EF22EE">
            <w:pPr>
              <w:spacing w:before="0" w:after="0"/>
              <w:ind w:firstLine="0"/>
              <w:jc w:val="center"/>
              <w:rPr>
                <w:sz w:val="28"/>
                <w:szCs w:val="28"/>
              </w:rPr>
            </w:pPr>
            <w:r w:rsidRPr="00684B99">
              <w:rPr>
                <w:color w:val="000000" w:themeColor="text1"/>
                <w:kern w:val="24"/>
                <w:sz w:val="28"/>
                <w:szCs w:val="28"/>
              </w:rPr>
              <w:t>T</w:t>
            </w:r>
            <w:r>
              <w:rPr>
                <w:color w:val="000000" w:themeColor="text1"/>
                <w:kern w:val="24"/>
                <w:sz w:val="28"/>
                <w:szCs w:val="28"/>
              </w:rPr>
              <w:t>5</w:t>
            </w:r>
            <w:r w:rsidRPr="00684B99">
              <w:rPr>
                <w:color w:val="000000" w:themeColor="text1"/>
                <w:kern w:val="24"/>
                <w:sz w:val="28"/>
                <w:szCs w:val="28"/>
              </w:rPr>
              <w:t xml:space="preserve">. </w:t>
            </w:r>
            <w:r>
              <w:rPr>
                <w:color w:val="000000" w:themeColor="text1"/>
                <w:kern w:val="24"/>
                <w:sz w:val="28"/>
                <w:szCs w:val="28"/>
              </w:rPr>
              <w:t>31</w:t>
            </w:r>
            <w:r w:rsidRPr="00684B99">
              <w:rPr>
                <w:color w:val="000000" w:themeColor="text1"/>
                <w:kern w:val="24"/>
                <w:sz w:val="28"/>
                <w:szCs w:val="28"/>
              </w:rPr>
              <w:t>/1</w:t>
            </w:r>
            <w:r>
              <w:rPr>
                <w:color w:val="000000" w:themeColor="text1"/>
                <w:kern w:val="24"/>
                <w:sz w:val="28"/>
                <w:szCs w:val="28"/>
              </w:rPr>
              <w:t>0</w:t>
            </w:r>
            <w:r w:rsidRPr="00684B99">
              <w:rPr>
                <w:color w:val="000000" w:themeColor="text1"/>
                <w:kern w:val="24"/>
                <w:sz w:val="28"/>
                <w:szCs w:val="28"/>
              </w:rPr>
              <w:t>/202</w:t>
            </w:r>
            <w:r>
              <w:rPr>
                <w:color w:val="000000" w:themeColor="text1"/>
                <w:kern w:val="24"/>
                <w:sz w:val="28"/>
                <w:szCs w:val="28"/>
              </w:rPr>
              <w:t>4</w:t>
            </w:r>
          </w:p>
        </w:tc>
        <w:tc>
          <w:tcPr>
            <w:tcW w:w="2410" w:type="dxa"/>
            <w:shd w:val="clear" w:color="auto" w:fill="FFFFFF"/>
            <w:vAlign w:val="center"/>
          </w:tcPr>
          <w:p w14:paraId="2695598A" w14:textId="625BD444" w:rsidR="00EF22EE" w:rsidRPr="00684B99" w:rsidRDefault="00EF22EE" w:rsidP="00EF22EE">
            <w:pPr>
              <w:spacing w:before="0" w:after="0"/>
              <w:ind w:firstLine="0"/>
              <w:rPr>
                <w:sz w:val="28"/>
                <w:szCs w:val="28"/>
              </w:rPr>
            </w:pPr>
            <w:r w:rsidRPr="0071555C">
              <w:rPr>
                <w:sz w:val="28"/>
                <w:szCs w:val="28"/>
              </w:rPr>
              <w:t>GV- HS toàn trường</w:t>
            </w:r>
          </w:p>
        </w:tc>
        <w:tc>
          <w:tcPr>
            <w:tcW w:w="2268" w:type="dxa"/>
            <w:shd w:val="clear" w:color="auto" w:fill="FFFFFF"/>
            <w:vAlign w:val="center"/>
          </w:tcPr>
          <w:p w14:paraId="4A98C30C" w14:textId="00758301" w:rsidR="00EF22EE" w:rsidRPr="00684B99" w:rsidRDefault="00EF22EE" w:rsidP="00EF22EE">
            <w:pPr>
              <w:spacing w:before="0" w:after="0"/>
              <w:ind w:firstLine="0"/>
              <w:jc w:val="center"/>
              <w:rPr>
                <w:sz w:val="28"/>
                <w:szCs w:val="28"/>
              </w:rPr>
            </w:pPr>
            <w:r w:rsidRPr="00684B99">
              <w:rPr>
                <w:sz w:val="28"/>
                <w:szCs w:val="28"/>
              </w:rPr>
              <w:t xml:space="preserve">BGH, </w:t>
            </w:r>
            <w:r>
              <w:rPr>
                <w:sz w:val="28"/>
                <w:szCs w:val="28"/>
              </w:rPr>
              <w:t xml:space="preserve">GVT.Anh, </w:t>
            </w:r>
            <w:r w:rsidRPr="00684B99">
              <w:rPr>
                <w:sz w:val="28"/>
                <w:szCs w:val="28"/>
              </w:rPr>
              <w:t>TPT Đội</w:t>
            </w:r>
            <w:r>
              <w:rPr>
                <w:sz w:val="28"/>
                <w:szCs w:val="28"/>
              </w:rPr>
              <w:t>,</w:t>
            </w:r>
            <w:r w:rsidRPr="00684B99">
              <w:rPr>
                <w:sz w:val="28"/>
                <w:szCs w:val="28"/>
              </w:rPr>
              <w:t xml:space="preserve"> ĐTN, GVCN.</w:t>
            </w:r>
          </w:p>
        </w:tc>
      </w:tr>
      <w:tr w:rsidR="00EF22EE" w:rsidRPr="00684B99" w14:paraId="7FFA6026" w14:textId="77777777" w:rsidTr="007B4358">
        <w:tc>
          <w:tcPr>
            <w:tcW w:w="851" w:type="dxa"/>
            <w:vMerge w:val="restart"/>
            <w:shd w:val="clear" w:color="auto" w:fill="FFFFFF"/>
            <w:vAlign w:val="center"/>
          </w:tcPr>
          <w:p w14:paraId="40D2A7A5" w14:textId="77777777" w:rsidR="00EF22EE" w:rsidRDefault="00EF22EE" w:rsidP="00EF22EE">
            <w:pPr>
              <w:pStyle w:val="NormalWeb"/>
              <w:spacing w:beforeAutospacing="0" w:afterAutospacing="0" w:line="312" w:lineRule="auto"/>
              <w:jc w:val="center"/>
              <w:rPr>
                <w:sz w:val="28"/>
                <w:szCs w:val="28"/>
              </w:rPr>
            </w:pPr>
          </w:p>
          <w:p w14:paraId="0D8A44E5" w14:textId="77777777" w:rsidR="00EF22EE" w:rsidRDefault="00EF22EE" w:rsidP="00EF22EE">
            <w:pPr>
              <w:pStyle w:val="NormalWeb"/>
              <w:spacing w:beforeAutospacing="0" w:afterAutospacing="0" w:line="312" w:lineRule="auto"/>
              <w:jc w:val="center"/>
              <w:rPr>
                <w:sz w:val="28"/>
                <w:szCs w:val="28"/>
              </w:rPr>
            </w:pPr>
          </w:p>
          <w:p w14:paraId="7299C335" w14:textId="6C7632DD" w:rsidR="00EF22EE" w:rsidRPr="00684B99" w:rsidRDefault="00EF22EE" w:rsidP="00EF22EE">
            <w:pPr>
              <w:pStyle w:val="NormalWeb"/>
              <w:spacing w:beforeAutospacing="0" w:afterAutospacing="0" w:line="312" w:lineRule="auto"/>
              <w:jc w:val="center"/>
              <w:rPr>
                <w:sz w:val="28"/>
                <w:szCs w:val="28"/>
              </w:rPr>
            </w:pPr>
            <w:r w:rsidRPr="00684B99">
              <w:rPr>
                <w:sz w:val="28"/>
                <w:szCs w:val="28"/>
              </w:rPr>
              <w:t>11</w:t>
            </w:r>
          </w:p>
          <w:p w14:paraId="0FE2AE4F" w14:textId="77777777" w:rsidR="00EF22EE" w:rsidRPr="00684B99" w:rsidRDefault="00EF22EE" w:rsidP="00EF22EE">
            <w:pPr>
              <w:pStyle w:val="NormalWeb"/>
              <w:spacing w:beforeAutospacing="0" w:afterAutospacing="0" w:line="312" w:lineRule="auto"/>
              <w:jc w:val="center"/>
              <w:rPr>
                <w:sz w:val="28"/>
                <w:szCs w:val="28"/>
              </w:rPr>
            </w:pPr>
          </w:p>
          <w:p w14:paraId="0645CF77" w14:textId="77777777" w:rsidR="00EF22EE" w:rsidRPr="00684B99" w:rsidRDefault="00EF22EE" w:rsidP="00EF22EE">
            <w:pPr>
              <w:pStyle w:val="NormalWeb"/>
              <w:spacing w:line="312" w:lineRule="auto"/>
              <w:rPr>
                <w:sz w:val="28"/>
                <w:szCs w:val="28"/>
              </w:rPr>
            </w:pPr>
          </w:p>
        </w:tc>
        <w:tc>
          <w:tcPr>
            <w:tcW w:w="1276" w:type="dxa"/>
            <w:vMerge w:val="restart"/>
            <w:shd w:val="clear" w:color="auto" w:fill="FFFFFF"/>
            <w:vAlign w:val="center"/>
          </w:tcPr>
          <w:p w14:paraId="3F34B5A3" w14:textId="77777777" w:rsidR="00EF22EE" w:rsidRPr="00D37EF7" w:rsidRDefault="00EF22EE" w:rsidP="00EF22EE">
            <w:pPr>
              <w:spacing w:before="0" w:after="0"/>
              <w:ind w:firstLine="0"/>
              <w:jc w:val="center"/>
              <w:rPr>
                <w:b/>
                <w:bCs/>
                <w:sz w:val="28"/>
                <w:szCs w:val="28"/>
              </w:rPr>
            </w:pPr>
            <w:r w:rsidRPr="00D37EF7">
              <w:rPr>
                <w:b/>
                <w:bCs/>
                <w:sz w:val="28"/>
                <w:szCs w:val="28"/>
              </w:rPr>
              <w:t>Tôn sư trọng đạo</w:t>
            </w:r>
          </w:p>
        </w:tc>
        <w:tc>
          <w:tcPr>
            <w:tcW w:w="4819" w:type="dxa"/>
            <w:shd w:val="clear" w:color="auto" w:fill="FFFFFF"/>
            <w:vAlign w:val="center"/>
          </w:tcPr>
          <w:p w14:paraId="64290AE6" w14:textId="6070C73A" w:rsidR="00EF22EE" w:rsidRPr="00DA6D24" w:rsidRDefault="00EF22EE" w:rsidP="00EF22EE">
            <w:pPr>
              <w:spacing w:before="0" w:after="0"/>
              <w:ind w:firstLine="0"/>
              <w:rPr>
                <w:sz w:val="28"/>
                <w:szCs w:val="28"/>
              </w:rPr>
            </w:pPr>
            <w:r w:rsidRPr="00DA6D24">
              <w:rPr>
                <w:color w:val="000000" w:themeColor="text1"/>
                <w:kern w:val="24"/>
                <w:sz w:val="28"/>
                <w:szCs w:val="28"/>
              </w:rPr>
              <w:t xml:space="preserve"> Sinh hoạt dưới cờ: Giới thiệu sách theo chủ đề “Tôn sư trọng đạo”</w:t>
            </w:r>
          </w:p>
        </w:tc>
        <w:tc>
          <w:tcPr>
            <w:tcW w:w="1701" w:type="dxa"/>
            <w:shd w:val="clear" w:color="auto" w:fill="FFFFFF"/>
            <w:vAlign w:val="center"/>
          </w:tcPr>
          <w:p w14:paraId="15940DD9" w14:textId="250F3389" w:rsidR="00EF22EE" w:rsidRPr="00DA6D24" w:rsidRDefault="00EF22EE" w:rsidP="00EF22EE">
            <w:pPr>
              <w:spacing w:before="0" w:after="0"/>
              <w:ind w:firstLine="0"/>
              <w:jc w:val="center"/>
              <w:rPr>
                <w:sz w:val="28"/>
                <w:szCs w:val="28"/>
              </w:rPr>
            </w:pPr>
            <w:r w:rsidRPr="00DA6D24">
              <w:rPr>
                <w:color w:val="000000" w:themeColor="text1"/>
                <w:kern w:val="24"/>
                <w:sz w:val="28"/>
                <w:szCs w:val="28"/>
              </w:rPr>
              <w:t>Toàn trường</w:t>
            </w:r>
          </w:p>
        </w:tc>
        <w:tc>
          <w:tcPr>
            <w:tcW w:w="1985" w:type="dxa"/>
            <w:shd w:val="clear" w:color="auto" w:fill="FFFFFF"/>
            <w:vAlign w:val="center"/>
          </w:tcPr>
          <w:p w14:paraId="4B5B282B" w14:textId="05ADDD1A" w:rsidR="00EF22EE" w:rsidRPr="00DA6D24" w:rsidRDefault="00EF22EE" w:rsidP="00EF22EE">
            <w:pPr>
              <w:spacing w:before="0" w:after="0"/>
              <w:ind w:firstLine="0"/>
              <w:jc w:val="center"/>
              <w:rPr>
                <w:color w:val="000000" w:themeColor="text1"/>
                <w:kern w:val="24"/>
                <w:sz w:val="28"/>
                <w:szCs w:val="28"/>
              </w:rPr>
            </w:pPr>
            <w:r w:rsidRPr="00DA6D24">
              <w:rPr>
                <w:color w:val="000000" w:themeColor="text1"/>
                <w:kern w:val="24"/>
                <w:sz w:val="28"/>
                <w:szCs w:val="28"/>
              </w:rPr>
              <w:t>Sáng</w:t>
            </w:r>
          </w:p>
          <w:p w14:paraId="6BE3EDB5" w14:textId="0F841F7E" w:rsidR="00EF22EE" w:rsidRPr="00DA6D24" w:rsidRDefault="00EF22EE" w:rsidP="00EF22EE">
            <w:pPr>
              <w:spacing w:before="0" w:after="0"/>
              <w:ind w:firstLine="0"/>
              <w:jc w:val="center"/>
              <w:rPr>
                <w:sz w:val="28"/>
                <w:szCs w:val="28"/>
              </w:rPr>
            </w:pPr>
            <w:r w:rsidRPr="00DA6D24">
              <w:rPr>
                <w:color w:val="000000" w:themeColor="text1"/>
                <w:kern w:val="24"/>
                <w:sz w:val="28"/>
                <w:szCs w:val="28"/>
              </w:rPr>
              <w:t xml:space="preserve">T2. </w:t>
            </w:r>
            <w:r w:rsidR="00DA6D24">
              <w:rPr>
                <w:color w:val="000000" w:themeColor="text1"/>
                <w:kern w:val="24"/>
                <w:sz w:val="28"/>
                <w:szCs w:val="28"/>
              </w:rPr>
              <w:t>4</w:t>
            </w:r>
            <w:r w:rsidRPr="00DA6D24">
              <w:rPr>
                <w:color w:val="000000" w:themeColor="text1"/>
                <w:kern w:val="24"/>
                <w:sz w:val="28"/>
                <w:szCs w:val="28"/>
              </w:rPr>
              <w:t>/11/202</w:t>
            </w:r>
            <w:r w:rsidR="00DA6D24">
              <w:rPr>
                <w:color w:val="000000" w:themeColor="text1"/>
                <w:kern w:val="24"/>
                <w:sz w:val="28"/>
                <w:szCs w:val="28"/>
              </w:rPr>
              <w:t>4</w:t>
            </w:r>
          </w:p>
        </w:tc>
        <w:tc>
          <w:tcPr>
            <w:tcW w:w="2410" w:type="dxa"/>
            <w:shd w:val="clear" w:color="auto" w:fill="FFFFFF"/>
            <w:vAlign w:val="center"/>
          </w:tcPr>
          <w:p w14:paraId="22233B95" w14:textId="280216BF" w:rsidR="00EF22EE" w:rsidRPr="00DA6D24" w:rsidRDefault="00EF22EE" w:rsidP="00EF22EE">
            <w:pPr>
              <w:spacing w:before="0" w:after="0"/>
              <w:ind w:firstLine="0"/>
              <w:jc w:val="center"/>
              <w:rPr>
                <w:sz w:val="28"/>
                <w:szCs w:val="28"/>
              </w:rPr>
            </w:pPr>
            <w:r w:rsidRPr="00DA6D24">
              <w:rPr>
                <w:sz w:val="28"/>
                <w:szCs w:val="28"/>
              </w:rPr>
              <w:t>GV- HS toàn trường</w:t>
            </w:r>
          </w:p>
        </w:tc>
        <w:tc>
          <w:tcPr>
            <w:tcW w:w="2268" w:type="dxa"/>
            <w:shd w:val="clear" w:color="auto" w:fill="FFFFFF"/>
            <w:vAlign w:val="center"/>
          </w:tcPr>
          <w:p w14:paraId="3CB17C4D" w14:textId="74E464DC" w:rsidR="00EF22EE" w:rsidRPr="00DA6D24" w:rsidRDefault="00EF22EE" w:rsidP="00EF22EE">
            <w:pPr>
              <w:spacing w:before="0" w:after="0"/>
              <w:ind w:firstLine="0"/>
              <w:jc w:val="center"/>
              <w:rPr>
                <w:sz w:val="28"/>
                <w:szCs w:val="28"/>
              </w:rPr>
            </w:pPr>
            <w:r w:rsidRPr="00DA6D24">
              <w:rPr>
                <w:sz w:val="28"/>
                <w:szCs w:val="28"/>
              </w:rPr>
              <w:t>BGH, ĐTN, Đội, GVCN, TPT. CBTV</w:t>
            </w:r>
          </w:p>
        </w:tc>
      </w:tr>
      <w:tr w:rsidR="00EF22EE" w:rsidRPr="00684B99" w14:paraId="5F729A84" w14:textId="77777777" w:rsidTr="007B4358">
        <w:tc>
          <w:tcPr>
            <w:tcW w:w="851" w:type="dxa"/>
            <w:vMerge/>
            <w:shd w:val="clear" w:color="auto" w:fill="FFFFFF"/>
            <w:vAlign w:val="center"/>
          </w:tcPr>
          <w:p w14:paraId="43478B43" w14:textId="77777777" w:rsidR="00EF22EE" w:rsidRPr="00684B99" w:rsidRDefault="00EF22EE" w:rsidP="00EF22EE">
            <w:pPr>
              <w:pStyle w:val="NormalWeb"/>
              <w:spacing w:line="312" w:lineRule="auto"/>
              <w:rPr>
                <w:sz w:val="28"/>
                <w:szCs w:val="28"/>
              </w:rPr>
            </w:pPr>
          </w:p>
        </w:tc>
        <w:tc>
          <w:tcPr>
            <w:tcW w:w="1276" w:type="dxa"/>
            <w:vMerge/>
            <w:shd w:val="clear" w:color="auto" w:fill="FFFFFF"/>
            <w:vAlign w:val="center"/>
          </w:tcPr>
          <w:p w14:paraId="2AB6741D" w14:textId="77777777" w:rsidR="00EF22EE" w:rsidRPr="00D37EF7" w:rsidRDefault="00EF22EE" w:rsidP="00EF22EE">
            <w:pPr>
              <w:spacing w:before="0" w:after="0"/>
              <w:ind w:firstLine="0"/>
              <w:jc w:val="center"/>
              <w:rPr>
                <w:b/>
                <w:bCs/>
                <w:sz w:val="28"/>
                <w:szCs w:val="28"/>
              </w:rPr>
            </w:pPr>
          </w:p>
        </w:tc>
        <w:tc>
          <w:tcPr>
            <w:tcW w:w="4819" w:type="dxa"/>
            <w:shd w:val="clear" w:color="auto" w:fill="FFFFFF"/>
            <w:vAlign w:val="center"/>
          </w:tcPr>
          <w:p w14:paraId="34915028" w14:textId="77777777" w:rsidR="00EF22EE" w:rsidRPr="00684B99" w:rsidRDefault="00EF22EE" w:rsidP="00EF22EE">
            <w:pPr>
              <w:spacing w:before="0" w:after="0"/>
              <w:ind w:firstLine="0"/>
              <w:rPr>
                <w:sz w:val="28"/>
                <w:szCs w:val="28"/>
              </w:rPr>
            </w:pPr>
            <w:r w:rsidRPr="00684B99">
              <w:rPr>
                <w:color w:val="000000" w:themeColor="text1"/>
                <w:kern w:val="24"/>
                <w:sz w:val="28"/>
                <w:szCs w:val="28"/>
              </w:rPr>
              <w:t>Liên hoan văn nghệ chào mừng 20/11</w:t>
            </w:r>
          </w:p>
        </w:tc>
        <w:tc>
          <w:tcPr>
            <w:tcW w:w="1701" w:type="dxa"/>
            <w:shd w:val="clear" w:color="auto" w:fill="FFFFFF"/>
            <w:vAlign w:val="center"/>
          </w:tcPr>
          <w:p w14:paraId="45BCDD48" w14:textId="5338E0BE" w:rsidR="00EF22EE" w:rsidRPr="00684B99" w:rsidRDefault="00EF22EE" w:rsidP="00EF22EE">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1BAD66B9" w14:textId="77777777" w:rsidR="00EF22EE" w:rsidRDefault="00EF22EE" w:rsidP="00EF22EE">
            <w:pPr>
              <w:spacing w:before="0" w:after="0"/>
              <w:ind w:firstLine="0"/>
              <w:jc w:val="center"/>
              <w:rPr>
                <w:color w:val="000000" w:themeColor="text1"/>
                <w:kern w:val="24"/>
                <w:sz w:val="28"/>
                <w:szCs w:val="28"/>
              </w:rPr>
            </w:pPr>
            <w:r>
              <w:rPr>
                <w:color w:val="000000" w:themeColor="text1"/>
                <w:kern w:val="24"/>
                <w:sz w:val="28"/>
                <w:szCs w:val="28"/>
              </w:rPr>
              <w:t>Chiều</w:t>
            </w:r>
          </w:p>
          <w:p w14:paraId="7981E952" w14:textId="27B92B24" w:rsidR="00EF22EE" w:rsidRPr="00684B99" w:rsidRDefault="00EF22EE" w:rsidP="00EF22EE">
            <w:pPr>
              <w:spacing w:before="0" w:after="0"/>
              <w:ind w:firstLine="0"/>
              <w:jc w:val="center"/>
              <w:rPr>
                <w:sz w:val="28"/>
                <w:szCs w:val="28"/>
              </w:rPr>
            </w:pPr>
            <w:r w:rsidRPr="00684B99">
              <w:rPr>
                <w:color w:val="000000" w:themeColor="text1"/>
                <w:kern w:val="24"/>
                <w:sz w:val="28"/>
                <w:szCs w:val="28"/>
              </w:rPr>
              <w:t>T6. 1</w:t>
            </w:r>
            <w:r w:rsidR="00DA6D24">
              <w:rPr>
                <w:color w:val="000000" w:themeColor="text1"/>
                <w:kern w:val="24"/>
                <w:sz w:val="28"/>
                <w:szCs w:val="28"/>
              </w:rPr>
              <w:t>9</w:t>
            </w:r>
            <w:r w:rsidRPr="00684B99">
              <w:rPr>
                <w:color w:val="000000" w:themeColor="text1"/>
                <w:kern w:val="24"/>
                <w:sz w:val="28"/>
                <w:szCs w:val="28"/>
              </w:rPr>
              <w:t>/11/202</w:t>
            </w:r>
            <w:r w:rsidR="00DA6D24">
              <w:rPr>
                <w:color w:val="000000" w:themeColor="text1"/>
                <w:kern w:val="24"/>
                <w:sz w:val="28"/>
                <w:szCs w:val="28"/>
              </w:rPr>
              <w:t>4</w:t>
            </w:r>
          </w:p>
        </w:tc>
        <w:tc>
          <w:tcPr>
            <w:tcW w:w="2410" w:type="dxa"/>
            <w:shd w:val="clear" w:color="auto" w:fill="FFFFFF"/>
            <w:vAlign w:val="center"/>
          </w:tcPr>
          <w:p w14:paraId="07E0EAA6" w14:textId="0B54E3C4" w:rsidR="00EF22EE" w:rsidRPr="00684B99" w:rsidRDefault="00EF22EE" w:rsidP="00EF22EE">
            <w:pPr>
              <w:spacing w:before="0" w:after="0"/>
              <w:ind w:firstLine="0"/>
              <w:jc w:val="center"/>
              <w:rPr>
                <w:sz w:val="28"/>
                <w:szCs w:val="28"/>
              </w:rPr>
            </w:pPr>
            <w:r w:rsidRPr="0071555C">
              <w:rPr>
                <w:sz w:val="28"/>
                <w:szCs w:val="28"/>
              </w:rPr>
              <w:t>GV- HS toàn trường</w:t>
            </w:r>
          </w:p>
        </w:tc>
        <w:tc>
          <w:tcPr>
            <w:tcW w:w="2268" w:type="dxa"/>
            <w:shd w:val="clear" w:color="auto" w:fill="FFFFFF"/>
            <w:vAlign w:val="center"/>
          </w:tcPr>
          <w:p w14:paraId="5A969F85" w14:textId="77777777" w:rsidR="00EF22EE" w:rsidRPr="00684B99" w:rsidRDefault="00EF22EE" w:rsidP="00EF22EE">
            <w:pPr>
              <w:spacing w:before="0" w:after="0"/>
              <w:ind w:firstLine="0"/>
              <w:jc w:val="center"/>
              <w:rPr>
                <w:sz w:val="28"/>
                <w:szCs w:val="28"/>
              </w:rPr>
            </w:pPr>
            <w:r w:rsidRPr="00684B99">
              <w:rPr>
                <w:sz w:val="28"/>
                <w:szCs w:val="28"/>
              </w:rPr>
              <w:t>BGH, ĐTN, Đội, GVCN, TPT.</w:t>
            </w:r>
          </w:p>
        </w:tc>
      </w:tr>
      <w:tr w:rsidR="00EF22EE" w:rsidRPr="00684B99" w14:paraId="55CA0D22" w14:textId="77777777" w:rsidTr="007B4358">
        <w:tc>
          <w:tcPr>
            <w:tcW w:w="851" w:type="dxa"/>
            <w:vMerge/>
            <w:shd w:val="clear" w:color="auto" w:fill="FFFFFF"/>
            <w:vAlign w:val="center"/>
          </w:tcPr>
          <w:p w14:paraId="4A9E94B1" w14:textId="77777777" w:rsidR="00EF22EE" w:rsidRPr="00684B99" w:rsidRDefault="00EF22EE" w:rsidP="00EF22EE">
            <w:pPr>
              <w:pStyle w:val="NormalWeb"/>
              <w:spacing w:beforeAutospacing="0" w:afterAutospacing="0" w:line="312" w:lineRule="auto"/>
              <w:rPr>
                <w:sz w:val="28"/>
                <w:szCs w:val="28"/>
              </w:rPr>
            </w:pPr>
          </w:p>
        </w:tc>
        <w:tc>
          <w:tcPr>
            <w:tcW w:w="1276" w:type="dxa"/>
            <w:vMerge/>
            <w:shd w:val="clear" w:color="auto" w:fill="FFFFFF"/>
            <w:vAlign w:val="center"/>
          </w:tcPr>
          <w:p w14:paraId="40BB22DE" w14:textId="77777777" w:rsidR="00EF22EE" w:rsidRPr="00D37EF7" w:rsidRDefault="00EF22EE" w:rsidP="00EF22EE">
            <w:pPr>
              <w:spacing w:before="0" w:after="0"/>
              <w:jc w:val="center"/>
              <w:rPr>
                <w:b/>
                <w:bCs/>
                <w:sz w:val="28"/>
                <w:szCs w:val="28"/>
              </w:rPr>
            </w:pPr>
          </w:p>
        </w:tc>
        <w:tc>
          <w:tcPr>
            <w:tcW w:w="4819" w:type="dxa"/>
            <w:shd w:val="clear" w:color="auto" w:fill="FFFFFF"/>
            <w:vAlign w:val="center"/>
          </w:tcPr>
          <w:p w14:paraId="66356CF2" w14:textId="77777777" w:rsidR="00EF22EE" w:rsidRPr="00684B99" w:rsidRDefault="00EF22EE" w:rsidP="00EF22EE">
            <w:pPr>
              <w:spacing w:before="0" w:after="0"/>
              <w:ind w:firstLine="0"/>
              <w:rPr>
                <w:sz w:val="28"/>
                <w:szCs w:val="28"/>
              </w:rPr>
            </w:pPr>
            <w:r w:rsidRPr="00684B99">
              <w:rPr>
                <w:color w:val="000000" w:themeColor="text1"/>
                <w:kern w:val="24"/>
                <w:sz w:val="28"/>
                <w:szCs w:val="28"/>
              </w:rPr>
              <w:t>Hoạt động giáo dục theo chủ đề</w:t>
            </w:r>
          </w:p>
        </w:tc>
        <w:tc>
          <w:tcPr>
            <w:tcW w:w="1701" w:type="dxa"/>
            <w:shd w:val="clear" w:color="auto" w:fill="FFFFFF"/>
            <w:vAlign w:val="center"/>
          </w:tcPr>
          <w:p w14:paraId="2AA17900" w14:textId="580468B8" w:rsidR="00EF22EE" w:rsidRPr="00684B99" w:rsidRDefault="00EF22EE" w:rsidP="00EF22EE">
            <w:pPr>
              <w:spacing w:before="0" w:after="0"/>
              <w:ind w:firstLine="0"/>
              <w:jc w:val="center"/>
              <w:rPr>
                <w:sz w:val="28"/>
                <w:szCs w:val="28"/>
              </w:rPr>
            </w:pPr>
            <w:r w:rsidRPr="00684B99">
              <w:rPr>
                <w:color w:val="000000" w:themeColor="text1"/>
                <w:kern w:val="24"/>
                <w:sz w:val="28"/>
                <w:szCs w:val="28"/>
              </w:rPr>
              <w:t xml:space="preserve">Khối </w:t>
            </w:r>
            <w:r>
              <w:rPr>
                <w:color w:val="000000" w:themeColor="text1"/>
                <w:kern w:val="24"/>
                <w:sz w:val="28"/>
                <w:szCs w:val="28"/>
              </w:rPr>
              <w:t>-</w:t>
            </w:r>
            <w:r w:rsidRPr="00684B99">
              <w:rPr>
                <w:color w:val="000000" w:themeColor="text1"/>
                <w:kern w:val="24"/>
                <w:sz w:val="28"/>
                <w:szCs w:val="28"/>
              </w:rPr>
              <w:t xml:space="preserve"> Lớp</w:t>
            </w:r>
          </w:p>
        </w:tc>
        <w:tc>
          <w:tcPr>
            <w:tcW w:w="1985" w:type="dxa"/>
            <w:shd w:val="clear" w:color="auto" w:fill="FFFFFF"/>
            <w:vAlign w:val="center"/>
          </w:tcPr>
          <w:p w14:paraId="6D6077CC" w14:textId="77777777" w:rsidR="00EF22EE" w:rsidRDefault="00EF22EE" w:rsidP="00EF22EE">
            <w:pPr>
              <w:spacing w:before="0" w:after="0"/>
              <w:ind w:firstLine="0"/>
              <w:jc w:val="center"/>
              <w:rPr>
                <w:color w:val="000000" w:themeColor="text1"/>
                <w:kern w:val="24"/>
                <w:sz w:val="28"/>
                <w:szCs w:val="28"/>
              </w:rPr>
            </w:pPr>
            <w:r w:rsidRPr="00684B99">
              <w:rPr>
                <w:color w:val="000000" w:themeColor="text1"/>
                <w:kern w:val="24"/>
                <w:sz w:val="28"/>
                <w:szCs w:val="28"/>
              </w:rPr>
              <w:t xml:space="preserve">Theo KHGD </w:t>
            </w:r>
          </w:p>
          <w:p w14:paraId="0FABBCDC" w14:textId="0CCE9CC2" w:rsidR="00EF22EE" w:rsidRPr="00684B99" w:rsidRDefault="00EF22EE" w:rsidP="00EF22EE">
            <w:pPr>
              <w:spacing w:before="0" w:after="0"/>
              <w:ind w:firstLine="0"/>
              <w:jc w:val="center"/>
              <w:rPr>
                <w:sz w:val="28"/>
                <w:szCs w:val="28"/>
              </w:rPr>
            </w:pPr>
            <w:r w:rsidRPr="00684B99">
              <w:rPr>
                <w:color w:val="000000" w:themeColor="text1"/>
                <w:kern w:val="24"/>
                <w:sz w:val="28"/>
                <w:szCs w:val="28"/>
              </w:rPr>
              <w:t>cụ thể từng lớp</w:t>
            </w:r>
          </w:p>
        </w:tc>
        <w:tc>
          <w:tcPr>
            <w:tcW w:w="2410" w:type="dxa"/>
            <w:shd w:val="clear" w:color="auto" w:fill="FFFFFF"/>
          </w:tcPr>
          <w:p w14:paraId="18D709CA" w14:textId="77777777" w:rsidR="00EF22EE" w:rsidRDefault="00EF22EE" w:rsidP="00EF22EE">
            <w:pPr>
              <w:spacing w:before="0" w:after="0"/>
              <w:ind w:firstLine="0"/>
              <w:jc w:val="center"/>
              <w:rPr>
                <w:sz w:val="28"/>
                <w:szCs w:val="28"/>
              </w:rPr>
            </w:pPr>
          </w:p>
          <w:p w14:paraId="4A78FED1" w14:textId="5326F6CD" w:rsidR="00EF22EE" w:rsidRPr="00684B99" w:rsidRDefault="00EF22EE" w:rsidP="00EF22EE">
            <w:pPr>
              <w:spacing w:before="0" w:after="0"/>
              <w:ind w:firstLine="0"/>
              <w:jc w:val="center"/>
              <w:rPr>
                <w:sz w:val="28"/>
                <w:szCs w:val="28"/>
              </w:rPr>
            </w:pPr>
            <w:r w:rsidRPr="00A657C0">
              <w:rPr>
                <w:sz w:val="28"/>
                <w:szCs w:val="28"/>
              </w:rPr>
              <w:t>GV- HS toàn trường</w:t>
            </w:r>
          </w:p>
        </w:tc>
        <w:tc>
          <w:tcPr>
            <w:tcW w:w="2268" w:type="dxa"/>
            <w:shd w:val="clear" w:color="auto" w:fill="FFFFFF"/>
            <w:vAlign w:val="center"/>
          </w:tcPr>
          <w:p w14:paraId="1ED468ED" w14:textId="78FE3F15" w:rsidR="00EF22EE" w:rsidRPr="00684B99" w:rsidRDefault="00EF22EE" w:rsidP="00EF22EE">
            <w:pPr>
              <w:spacing w:before="0" w:after="0"/>
              <w:ind w:firstLine="0"/>
              <w:jc w:val="center"/>
              <w:rPr>
                <w:sz w:val="28"/>
                <w:szCs w:val="28"/>
              </w:rPr>
            </w:pPr>
            <w:r w:rsidRPr="00684B99">
              <w:rPr>
                <w:sz w:val="28"/>
                <w:szCs w:val="28"/>
              </w:rPr>
              <w:t>BGH, ĐTN, Đội, GVCN, TPT, PHHS.</w:t>
            </w:r>
          </w:p>
        </w:tc>
      </w:tr>
      <w:tr w:rsidR="00EF22EE" w:rsidRPr="00684B99" w14:paraId="32820148" w14:textId="77777777" w:rsidTr="007B4358">
        <w:tc>
          <w:tcPr>
            <w:tcW w:w="851" w:type="dxa"/>
            <w:vMerge w:val="restart"/>
            <w:shd w:val="clear" w:color="auto" w:fill="FFFFFF"/>
            <w:vAlign w:val="center"/>
          </w:tcPr>
          <w:p w14:paraId="4366C4AB" w14:textId="77777777" w:rsidR="00EF22EE" w:rsidRPr="00684B99" w:rsidRDefault="00EF22EE" w:rsidP="00EF22EE">
            <w:pPr>
              <w:pStyle w:val="NormalWeb"/>
              <w:spacing w:beforeAutospacing="0" w:afterAutospacing="0" w:line="312" w:lineRule="auto"/>
              <w:jc w:val="center"/>
              <w:rPr>
                <w:sz w:val="28"/>
                <w:szCs w:val="28"/>
              </w:rPr>
            </w:pPr>
            <w:r w:rsidRPr="00684B99">
              <w:rPr>
                <w:sz w:val="28"/>
                <w:szCs w:val="28"/>
              </w:rPr>
              <w:t>12</w:t>
            </w:r>
          </w:p>
        </w:tc>
        <w:tc>
          <w:tcPr>
            <w:tcW w:w="1276" w:type="dxa"/>
            <w:vMerge w:val="restart"/>
            <w:shd w:val="clear" w:color="auto" w:fill="FFFFFF"/>
            <w:vAlign w:val="center"/>
          </w:tcPr>
          <w:p w14:paraId="58939C80" w14:textId="77777777" w:rsidR="00EF22EE" w:rsidRPr="00D37EF7" w:rsidRDefault="00EF22EE" w:rsidP="00EF22EE">
            <w:pPr>
              <w:spacing w:before="0" w:after="0"/>
              <w:ind w:firstLine="0"/>
              <w:jc w:val="center"/>
              <w:rPr>
                <w:b/>
                <w:bCs/>
                <w:sz w:val="28"/>
                <w:szCs w:val="28"/>
              </w:rPr>
            </w:pPr>
            <w:r w:rsidRPr="00D37EF7">
              <w:rPr>
                <w:b/>
                <w:bCs/>
                <w:sz w:val="28"/>
                <w:szCs w:val="28"/>
              </w:rPr>
              <w:t>Uống nước nhớ nguồn</w:t>
            </w:r>
          </w:p>
        </w:tc>
        <w:tc>
          <w:tcPr>
            <w:tcW w:w="4819" w:type="dxa"/>
            <w:shd w:val="clear" w:color="auto" w:fill="FFFFFF"/>
            <w:vAlign w:val="center"/>
          </w:tcPr>
          <w:p w14:paraId="31E7C62C" w14:textId="13B1B85A" w:rsidR="00EF22EE" w:rsidRPr="00684B99" w:rsidRDefault="00EF22EE" w:rsidP="00EF22EE">
            <w:pPr>
              <w:spacing w:before="0" w:after="0"/>
              <w:ind w:firstLine="0"/>
              <w:rPr>
                <w:sz w:val="28"/>
                <w:szCs w:val="28"/>
              </w:rPr>
            </w:pPr>
            <w:r w:rsidRPr="00684B99">
              <w:rPr>
                <w:sz w:val="28"/>
                <w:szCs w:val="28"/>
              </w:rPr>
              <w:t xml:space="preserve"> Sinh hoạt dưới cờ: Giới thiệu sách theo chủ đề </w:t>
            </w:r>
            <w:r>
              <w:rPr>
                <w:sz w:val="28"/>
                <w:szCs w:val="28"/>
              </w:rPr>
              <w:t>“Uống nước nhớ nguồn”</w:t>
            </w:r>
          </w:p>
        </w:tc>
        <w:tc>
          <w:tcPr>
            <w:tcW w:w="1701" w:type="dxa"/>
            <w:shd w:val="clear" w:color="auto" w:fill="FFFFFF"/>
            <w:vAlign w:val="center"/>
          </w:tcPr>
          <w:p w14:paraId="23AA6080" w14:textId="0EC0ECD8" w:rsidR="00EF22EE" w:rsidRPr="00684B99" w:rsidRDefault="00EF22EE" w:rsidP="00EF22EE">
            <w:pPr>
              <w:spacing w:before="0" w:after="0"/>
              <w:ind w:firstLine="0"/>
              <w:jc w:val="center"/>
              <w:rPr>
                <w:sz w:val="28"/>
                <w:szCs w:val="28"/>
              </w:rPr>
            </w:pPr>
            <w:r w:rsidRPr="00684B99">
              <w:rPr>
                <w:sz w:val="28"/>
                <w:szCs w:val="28"/>
              </w:rPr>
              <w:t>Toàn trường</w:t>
            </w:r>
          </w:p>
        </w:tc>
        <w:tc>
          <w:tcPr>
            <w:tcW w:w="1985" w:type="dxa"/>
            <w:shd w:val="clear" w:color="auto" w:fill="FFFFFF"/>
            <w:vAlign w:val="center"/>
          </w:tcPr>
          <w:p w14:paraId="2E17FC2E" w14:textId="76B2CA39" w:rsidR="00EF22EE" w:rsidRDefault="00EF22EE" w:rsidP="00EF22EE">
            <w:pPr>
              <w:spacing w:before="0" w:after="0"/>
              <w:ind w:firstLine="0"/>
              <w:jc w:val="center"/>
              <w:rPr>
                <w:color w:val="000000" w:themeColor="text1"/>
                <w:kern w:val="24"/>
                <w:sz w:val="28"/>
                <w:szCs w:val="28"/>
              </w:rPr>
            </w:pPr>
            <w:r>
              <w:rPr>
                <w:color w:val="000000" w:themeColor="text1"/>
                <w:kern w:val="24"/>
                <w:sz w:val="28"/>
                <w:szCs w:val="28"/>
              </w:rPr>
              <w:t>Sáng</w:t>
            </w:r>
          </w:p>
          <w:p w14:paraId="5A44D229" w14:textId="1AEACE50" w:rsidR="00EF22EE" w:rsidRPr="00684B99" w:rsidRDefault="00EF22EE" w:rsidP="00EF22EE">
            <w:pPr>
              <w:spacing w:before="0" w:after="0"/>
              <w:ind w:firstLine="0"/>
              <w:jc w:val="center"/>
              <w:rPr>
                <w:sz w:val="28"/>
                <w:szCs w:val="28"/>
              </w:rPr>
            </w:pPr>
            <w:r w:rsidRPr="00684B99">
              <w:rPr>
                <w:sz w:val="28"/>
                <w:szCs w:val="28"/>
              </w:rPr>
              <w:t xml:space="preserve">T2. </w:t>
            </w:r>
            <w:r w:rsidR="00DA6D24">
              <w:rPr>
                <w:sz w:val="28"/>
                <w:szCs w:val="28"/>
              </w:rPr>
              <w:t>2</w:t>
            </w:r>
            <w:r w:rsidRPr="00684B99">
              <w:rPr>
                <w:sz w:val="28"/>
                <w:szCs w:val="28"/>
              </w:rPr>
              <w:t>/12/202</w:t>
            </w:r>
            <w:r>
              <w:rPr>
                <w:sz w:val="28"/>
                <w:szCs w:val="28"/>
              </w:rPr>
              <w:t>3</w:t>
            </w:r>
          </w:p>
        </w:tc>
        <w:tc>
          <w:tcPr>
            <w:tcW w:w="2410" w:type="dxa"/>
            <w:shd w:val="clear" w:color="auto" w:fill="FFFFFF"/>
          </w:tcPr>
          <w:p w14:paraId="5736EE83" w14:textId="77777777" w:rsidR="00EF22EE" w:rsidRDefault="00EF22EE" w:rsidP="00EF22EE">
            <w:pPr>
              <w:spacing w:before="0" w:after="0"/>
              <w:ind w:firstLine="0"/>
              <w:jc w:val="center"/>
              <w:rPr>
                <w:sz w:val="28"/>
                <w:szCs w:val="28"/>
              </w:rPr>
            </w:pPr>
          </w:p>
          <w:p w14:paraId="1D3F498F" w14:textId="0C9F52C4" w:rsidR="00EF22EE" w:rsidRPr="00684B99" w:rsidRDefault="00EF22EE" w:rsidP="00EF22EE">
            <w:pPr>
              <w:spacing w:before="0" w:after="0"/>
              <w:ind w:firstLine="0"/>
              <w:jc w:val="center"/>
              <w:rPr>
                <w:sz w:val="28"/>
                <w:szCs w:val="28"/>
              </w:rPr>
            </w:pPr>
            <w:r w:rsidRPr="00A657C0">
              <w:rPr>
                <w:sz w:val="28"/>
                <w:szCs w:val="28"/>
              </w:rPr>
              <w:t>GV- HS toàn trường</w:t>
            </w:r>
          </w:p>
        </w:tc>
        <w:tc>
          <w:tcPr>
            <w:tcW w:w="2268" w:type="dxa"/>
            <w:shd w:val="clear" w:color="auto" w:fill="FFFFFF"/>
            <w:vAlign w:val="center"/>
          </w:tcPr>
          <w:p w14:paraId="1FF5C48C" w14:textId="4CC70FE0" w:rsidR="00EF22EE" w:rsidRPr="00684B99" w:rsidRDefault="00EF22EE" w:rsidP="00EF22EE">
            <w:pPr>
              <w:spacing w:before="0" w:after="0"/>
              <w:ind w:firstLine="0"/>
              <w:jc w:val="center"/>
              <w:rPr>
                <w:sz w:val="28"/>
                <w:szCs w:val="28"/>
              </w:rPr>
            </w:pPr>
            <w:r w:rsidRPr="00684B99">
              <w:rPr>
                <w:sz w:val="28"/>
                <w:szCs w:val="28"/>
              </w:rPr>
              <w:t>BGH, ĐTN, Đội, GVCN, TPT. CBTV</w:t>
            </w:r>
          </w:p>
        </w:tc>
      </w:tr>
      <w:tr w:rsidR="00EF22EE" w:rsidRPr="00684B99" w14:paraId="307D26C2" w14:textId="77777777" w:rsidTr="007B4358">
        <w:tc>
          <w:tcPr>
            <w:tcW w:w="851" w:type="dxa"/>
            <w:vMerge/>
            <w:shd w:val="clear" w:color="auto" w:fill="FFFFFF"/>
            <w:vAlign w:val="center"/>
          </w:tcPr>
          <w:p w14:paraId="4077F981" w14:textId="77777777" w:rsidR="00EF22EE" w:rsidRPr="00684B99" w:rsidRDefault="00EF22EE" w:rsidP="00EF22EE">
            <w:pPr>
              <w:pStyle w:val="NormalWeb"/>
              <w:spacing w:beforeAutospacing="0" w:afterAutospacing="0" w:line="312" w:lineRule="auto"/>
              <w:jc w:val="center"/>
              <w:rPr>
                <w:sz w:val="28"/>
                <w:szCs w:val="28"/>
              </w:rPr>
            </w:pPr>
          </w:p>
        </w:tc>
        <w:tc>
          <w:tcPr>
            <w:tcW w:w="1276" w:type="dxa"/>
            <w:vMerge/>
            <w:shd w:val="clear" w:color="auto" w:fill="FFFFFF"/>
            <w:vAlign w:val="center"/>
          </w:tcPr>
          <w:p w14:paraId="55AB953D" w14:textId="77777777" w:rsidR="00EF22EE" w:rsidRPr="00D37EF7" w:rsidRDefault="00EF22EE" w:rsidP="00EF22EE">
            <w:pPr>
              <w:spacing w:before="0" w:after="0"/>
              <w:jc w:val="center"/>
              <w:rPr>
                <w:b/>
                <w:bCs/>
                <w:sz w:val="28"/>
                <w:szCs w:val="28"/>
              </w:rPr>
            </w:pPr>
          </w:p>
        </w:tc>
        <w:tc>
          <w:tcPr>
            <w:tcW w:w="4819" w:type="dxa"/>
            <w:shd w:val="clear" w:color="auto" w:fill="FFFFFF"/>
            <w:vAlign w:val="center"/>
          </w:tcPr>
          <w:p w14:paraId="32893B06" w14:textId="42A1419D" w:rsidR="00EF22EE" w:rsidRPr="00684B99" w:rsidRDefault="00EF22EE" w:rsidP="00EF22EE">
            <w:pPr>
              <w:spacing w:before="0" w:after="0"/>
              <w:ind w:firstLine="0"/>
              <w:rPr>
                <w:sz w:val="28"/>
                <w:szCs w:val="28"/>
              </w:rPr>
            </w:pPr>
            <w:r w:rsidRPr="00684B99">
              <w:rPr>
                <w:sz w:val="28"/>
                <w:szCs w:val="28"/>
              </w:rPr>
              <w:t>Hội khoẻ Phù Đổng</w:t>
            </w:r>
          </w:p>
        </w:tc>
        <w:tc>
          <w:tcPr>
            <w:tcW w:w="1701" w:type="dxa"/>
            <w:shd w:val="clear" w:color="auto" w:fill="FFFFFF"/>
            <w:vAlign w:val="center"/>
          </w:tcPr>
          <w:p w14:paraId="55AA244E" w14:textId="77777777" w:rsidR="00EF22EE" w:rsidRPr="00684B99" w:rsidRDefault="00EF22EE" w:rsidP="00EF22EE">
            <w:pPr>
              <w:spacing w:before="0" w:after="0"/>
              <w:ind w:firstLine="0"/>
              <w:jc w:val="center"/>
              <w:rPr>
                <w:sz w:val="28"/>
                <w:szCs w:val="28"/>
              </w:rPr>
            </w:pPr>
            <w:r w:rsidRPr="00684B99">
              <w:rPr>
                <w:sz w:val="28"/>
                <w:szCs w:val="28"/>
              </w:rPr>
              <w:t>Toàn trường</w:t>
            </w:r>
          </w:p>
        </w:tc>
        <w:tc>
          <w:tcPr>
            <w:tcW w:w="1985" w:type="dxa"/>
            <w:shd w:val="clear" w:color="auto" w:fill="FFFFFF"/>
            <w:vAlign w:val="center"/>
          </w:tcPr>
          <w:p w14:paraId="22C9C0A3" w14:textId="77777777" w:rsidR="00FB24F9" w:rsidRDefault="00FB24F9" w:rsidP="00FB24F9">
            <w:pPr>
              <w:spacing w:before="0" w:after="0"/>
              <w:ind w:firstLine="0"/>
              <w:jc w:val="center"/>
              <w:rPr>
                <w:color w:val="000000" w:themeColor="text1"/>
                <w:kern w:val="24"/>
                <w:sz w:val="28"/>
                <w:szCs w:val="28"/>
              </w:rPr>
            </w:pPr>
            <w:r>
              <w:rPr>
                <w:color w:val="000000" w:themeColor="text1"/>
                <w:kern w:val="24"/>
                <w:sz w:val="28"/>
                <w:szCs w:val="28"/>
              </w:rPr>
              <w:t>Sáng</w:t>
            </w:r>
          </w:p>
          <w:p w14:paraId="7B3F96FB" w14:textId="436AC29F" w:rsidR="00EF22EE" w:rsidRPr="00684B99" w:rsidRDefault="00EF22EE" w:rsidP="00EF22EE">
            <w:pPr>
              <w:spacing w:before="0" w:after="0"/>
              <w:ind w:firstLine="0"/>
              <w:jc w:val="center"/>
              <w:rPr>
                <w:sz w:val="28"/>
                <w:szCs w:val="28"/>
              </w:rPr>
            </w:pPr>
            <w:r w:rsidRPr="00684B99">
              <w:rPr>
                <w:sz w:val="28"/>
                <w:szCs w:val="28"/>
              </w:rPr>
              <w:t>T</w:t>
            </w:r>
            <w:r w:rsidR="00DA6D24">
              <w:rPr>
                <w:sz w:val="28"/>
                <w:szCs w:val="28"/>
              </w:rPr>
              <w:t>4</w:t>
            </w:r>
            <w:r w:rsidRPr="00684B99">
              <w:rPr>
                <w:sz w:val="28"/>
                <w:szCs w:val="28"/>
              </w:rPr>
              <w:t xml:space="preserve">. </w:t>
            </w:r>
            <w:r w:rsidR="00DA6D24">
              <w:rPr>
                <w:sz w:val="28"/>
                <w:szCs w:val="28"/>
              </w:rPr>
              <w:t>18</w:t>
            </w:r>
            <w:r w:rsidRPr="00684B99">
              <w:rPr>
                <w:sz w:val="28"/>
                <w:szCs w:val="28"/>
              </w:rPr>
              <w:t>/12/202</w:t>
            </w:r>
            <w:r w:rsidR="00DA6D24">
              <w:rPr>
                <w:sz w:val="28"/>
                <w:szCs w:val="28"/>
              </w:rPr>
              <w:t>4</w:t>
            </w:r>
            <w:r w:rsidRPr="00684B99">
              <w:rPr>
                <w:sz w:val="28"/>
                <w:szCs w:val="28"/>
              </w:rPr>
              <w:t xml:space="preserve">  </w:t>
            </w:r>
          </w:p>
        </w:tc>
        <w:tc>
          <w:tcPr>
            <w:tcW w:w="2410" w:type="dxa"/>
            <w:shd w:val="clear" w:color="auto" w:fill="FFFFFF"/>
          </w:tcPr>
          <w:p w14:paraId="621CB978" w14:textId="77777777" w:rsidR="00EF22EE" w:rsidRDefault="00EF22EE" w:rsidP="00EF22EE">
            <w:pPr>
              <w:spacing w:before="0" w:after="0"/>
              <w:ind w:firstLine="0"/>
              <w:jc w:val="center"/>
              <w:rPr>
                <w:sz w:val="28"/>
                <w:szCs w:val="28"/>
              </w:rPr>
            </w:pPr>
          </w:p>
          <w:p w14:paraId="5190026F" w14:textId="7168F21A" w:rsidR="00EF22EE" w:rsidRPr="00684B99" w:rsidRDefault="00EF22EE" w:rsidP="00EF22EE">
            <w:pPr>
              <w:spacing w:before="0" w:after="0"/>
              <w:ind w:firstLine="0"/>
              <w:jc w:val="center"/>
              <w:rPr>
                <w:sz w:val="28"/>
                <w:szCs w:val="28"/>
              </w:rPr>
            </w:pPr>
            <w:r w:rsidRPr="00A657C0">
              <w:rPr>
                <w:sz w:val="28"/>
                <w:szCs w:val="28"/>
              </w:rPr>
              <w:t>GV- HS toàn trường</w:t>
            </w:r>
          </w:p>
        </w:tc>
        <w:tc>
          <w:tcPr>
            <w:tcW w:w="2268" w:type="dxa"/>
            <w:shd w:val="clear" w:color="auto" w:fill="FFFFFF"/>
            <w:vAlign w:val="center"/>
          </w:tcPr>
          <w:p w14:paraId="1CBA41DB" w14:textId="0BB8D8F9" w:rsidR="00EF22EE" w:rsidRPr="00684B99" w:rsidRDefault="00EF22EE" w:rsidP="00EF22EE">
            <w:pPr>
              <w:spacing w:before="0" w:after="0"/>
              <w:ind w:firstLine="0"/>
              <w:jc w:val="center"/>
              <w:rPr>
                <w:sz w:val="28"/>
                <w:szCs w:val="28"/>
              </w:rPr>
            </w:pPr>
            <w:r w:rsidRPr="00684B99">
              <w:rPr>
                <w:sz w:val="28"/>
                <w:szCs w:val="28"/>
              </w:rPr>
              <w:t>BGH, ĐTN, Đội, GVCN, TPT, PHHS.</w:t>
            </w:r>
          </w:p>
        </w:tc>
      </w:tr>
      <w:tr w:rsidR="00EF22EE" w:rsidRPr="00684B99" w14:paraId="731328B7" w14:textId="77777777" w:rsidTr="007B4358">
        <w:tc>
          <w:tcPr>
            <w:tcW w:w="851" w:type="dxa"/>
            <w:vMerge/>
            <w:shd w:val="clear" w:color="auto" w:fill="FFFFFF"/>
            <w:vAlign w:val="center"/>
          </w:tcPr>
          <w:p w14:paraId="4C449CCB" w14:textId="77777777" w:rsidR="00EF22EE" w:rsidRPr="00684B99" w:rsidRDefault="00EF22EE" w:rsidP="00EF22EE">
            <w:pPr>
              <w:pStyle w:val="NormalWeb"/>
              <w:spacing w:beforeAutospacing="0" w:afterAutospacing="0" w:line="312" w:lineRule="auto"/>
              <w:jc w:val="center"/>
              <w:rPr>
                <w:sz w:val="28"/>
                <w:szCs w:val="28"/>
              </w:rPr>
            </w:pPr>
          </w:p>
        </w:tc>
        <w:tc>
          <w:tcPr>
            <w:tcW w:w="1276" w:type="dxa"/>
            <w:vMerge/>
            <w:shd w:val="clear" w:color="auto" w:fill="FFFFFF"/>
            <w:vAlign w:val="center"/>
          </w:tcPr>
          <w:p w14:paraId="7F3FFA0C" w14:textId="77777777" w:rsidR="00EF22EE" w:rsidRPr="00D37EF7" w:rsidRDefault="00EF22EE" w:rsidP="00EF22EE">
            <w:pPr>
              <w:spacing w:before="0" w:after="0"/>
              <w:jc w:val="center"/>
              <w:rPr>
                <w:b/>
                <w:bCs/>
                <w:sz w:val="28"/>
                <w:szCs w:val="28"/>
              </w:rPr>
            </w:pPr>
          </w:p>
        </w:tc>
        <w:tc>
          <w:tcPr>
            <w:tcW w:w="4819" w:type="dxa"/>
            <w:shd w:val="clear" w:color="auto" w:fill="FFFFFF"/>
            <w:vAlign w:val="center"/>
          </w:tcPr>
          <w:p w14:paraId="5468AA8D" w14:textId="77777777" w:rsidR="00EF22EE" w:rsidRPr="00684B99" w:rsidRDefault="00EF22EE" w:rsidP="00EF22EE">
            <w:pPr>
              <w:spacing w:before="0" w:after="0"/>
              <w:ind w:firstLine="0"/>
              <w:rPr>
                <w:sz w:val="28"/>
                <w:szCs w:val="28"/>
              </w:rPr>
            </w:pPr>
            <w:r w:rsidRPr="00684B99">
              <w:rPr>
                <w:sz w:val="28"/>
                <w:szCs w:val="28"/>
              </w:rPr>
              <w:t xml:space="preserve"> Hoạt động giáo dục theo chủ đề: </w:t>
            </w:r>
          </w:p>
        </w:tc>
        <w:tc>
          <w:tcPr>
            <w:tcW w:w="1701" w:type="dxa"/>
            <w:shd w:val="clear" w:color="auto" w:fill="FFFFFF"/>
            <w:vAlign w:val="center"/>
          </w:tcPr>
          <w:p w14:paraId="4E63B75E" w14:textId="6B9DFBE3" w:rsidR="00EF22EE" w:rsidRPr="00684B99" w:rsidRDefault="00EF22EE" w:rsidP="00EF22EE">
            <w:pPr>
              <w:spacing w:before="0" w:after="0"/>
              <w:ind w:firstLine="0"/>
              <w:jc w:val="center"/>
              <w:rPr>
                <w:sz w:val="28"/>
                <w:szCs w:val="28"/>
              </w:rPr>
            </w:pPr>
            <w:r w:rsidRPr="00684B99">
              <w:rPr>
                <w:sz w:val="28"/>
                <w:szCs w:val="28"/>
              </w:rPr>
              <w:t xml:space="preserve">Khối </w:t>
            </w:r>
            <w:r>
              <w:rPr>
                <w:sz w:val="28"/>
                <w:szCs w:val="28"/>
              </w:rPr>
              <w:t>-</w:t>
            </w:r>
            <w:r w:rsidRPr="00684B99">
              <w:rPr>
                <w:sz w:val="28"/>
                <w:szCs w:val="28"/>
              </w:rPr>
              <w:t xml:space="preserve"> Lớp</w:t>
            </w:r>
          </w:p>
        </w:tc>
        <w:tc>
          <w:tcPr>
            <w:tcW w:w="1985" w:type="dxa"/>
            <w:shd w:val="clear" w:color="auto" w:fill="FFFFFF"/>
            <w:vAlign w:val="center"/>
          </w:tcPr>
          <w:p w14:paraId="17E166E2" w14:textId="77777777" w:rsidR="00EF22EE" w:rsidRDefault="00EF22EE" w:rsidP="00EF22EE">
            <w:pPr>
              <w:spacing w:before="0" w:after="0"/>
              <w:ind w:firstLine="0"/>
              <w:jc w:val="center"/>
              <w:rPr>
                <w:sz w:val="28"/>
                <w:szCs w:val="28"/>
              </w:rPr>
            </w:pPr>
            <w:r w:rsidRPr="00684B99">
              <w:rPr>
                <w:sz w:val="28"/>
                <w:szCs w:val="28"/>
              </w:rPr>
              <w:t xml:space="preserve">Theo KHGD </w:t>
            </w:r>
          </w:p>
          <w:p w14:paraId="627E6A50" w14:textId="54714142" w:rsidR="00EF22EE" w:rsidRPr="00684B99" w:rsidRDefault="00EF22EE" w:rsidP="00EF22EE">
            <w:pPr>
              <w:spacing w:before="0" w:after="0"/>
              <w:ind w:firstLine="0"/>
              <w:jc w:val="center"/>
              <w:rPr>
                <w:sz w:val="28"/>
                <w:szCs w:val="28"/>
              </w:rPr>
            </w:pPr>
            <w:r w:rsidRPr="00684B99">
              <w:rPr>
                <w:sz w:val="28"/>
                <w:szCs w:val="28"/>
              </w:rPr>
              <w:t>cụ thể từng lớp</w:t>
            </w:r>
          </w:p>
        </w:tc>
        <w:tc>
          <w:tcPr>
            <w:tcW w:w="2410" w:type="dxa"/>
            <w:shd w:val="clear" w:color="auto" w:fill="FFFFFF"/>
            <w:vAlign w:val="center"/>
          </w:tcPr>
          <w:p w14:paraId="26C15EBF" w14:textId="4D339472" w:rsidR="00EF22EE" w:rsidRPr="00684B99" w:rsidRDefault="00EF22EE" w:rsidP="00EF22EE">
            <w:pPr>
              <w:spacing w:before="0" w:after="0"/>
              <w:ind w:firstLine="0"/>
              <w:rPr>
                <w:sz w:val="28"/>
                <w:szCs w:val="28"/>
              </w:rPr>
            </w:pPr>
            <w:r>
              <w:rPr>
                <w:sz w:val="28"/>
                <w:szCs w:val="28"/>
              </w:rPr>
              <w:t xml:space="preserve">  </w:t>
            </w:r>
            <w:r w:rsidRPr="00684B99">
              <w:rPr>
                <w:sz w:val="28"/>
                <w:szCs w:val="28"/>
              </w:rPr>
              <w:t>GV</w:t>
            </w:r>
            <w:r>
              <w:rPr>
                <w:sz w:val="28"/>
                <w:szCs w:val="28"/>
              </w:rPr>
              <w:t xml:space="preserve"> - </w:t>
            </w:r>
            <w:r w:rsidRPr="00684B99">
              <w:rPr>
                <w:sz w:val="28"/>
                <w:szCs w:val="28"/>
              </w:rPr>
              <w:t>HS</w:t>
            </w:r>
            <w:r>
              <w:rPr>
                <w:sz w:val="28"/>
                <w:szCs w:val="28"/>
              </w:rPr>
              <w:t xml:space="preserve"> </w:t>
            </w:r>
            <w:r w:rsidRPr="00684B99">
              <w:rPr>
                <w:sz w:val="28"/>
                <w:szCs w:val="28"/>
              </w:rPr>
              <w:t>khối, lớp</w:t>
            </w:r>
          </w:p>
        </w:tc>
        <w:tc>
          <w:tcPr>
            <w:tcW w:w="2268" w:type="dxa"/>
            <w:shd w:val="clear" w:color="auto" w:fill="FFFFFF"/>
            <w:vAlign w:val="center"/>
          </w:tcPr>
          <w:p w14:paraId="635C9D80" w14:textId="3CD1ACB6" w:rsidR="00EF22EE" w:rsidRPr="00684B99" w:rsidRDefault="00EF22EE" w:rsidP="00EF22EE">
            <w:pPr>
              <w:spacing w:before="0" w:after="0"/>
              <w:ind w:firstLine="0"/>
              <w:jc w:val="center"/>
              <w:rPr>
                <w:sz w:val="28"/>
                <w:szCs w:val="28"/>
              </w:rPr>
            </w:pPr>
            <w:r w:rsidRPr="00684B99">
              <w:rPr>
                <w:sz w:val="28"/>
                <w:szCs w:val="28"/>
              </w:rPr>
              <w:t>GVCN, TPT.</w:t>
            </w:r>
          </w:p>
        </w:tc>
      </w:tr>
      <w:tr w:rsidR="00EF22EE" w:rsidRPr="00684B99" w14:paraId="1B4AA560" w14:textId="77777777" w:rsidTr="007B4358">
        <w:tc>
          <w:tcPr>
            <w:tcW w:w="851" w:type="dxa"/>
            <w:vMerge w:val="restart"/>
            <w:shd w:val="clear" w:color="auto" w:fill="FFFFFF"/>
            <w:vAlign w:val="center"/>
          </w:tcPr>
          <w:p w14:paraId="410DDFEE" w14:textId="77777777" w:rsidR="00EF22EE" w:rsidRPr="00684B99" w:rsidRDefault="00EF22EE" w:rsidP="00EF22EE">
            <w:pPr>
              <w:pStyle w:val="NormalWeb"/>
              <w:spacing w:beforeAutospacing="0" w:afterAutospacing="0" w:line="312" w:lineRule="auto"/>
              <w:jc w:val="center"/>
              <w:rPr>
                <w:sz w:val="28"/>
                <w:szCs w:val="28"/>
              </w:rPr>
            </w:pPr>
            <w:r w:rsidRPr="00684B99">
              <w:rPr>
                <w:sz w:val="28"/>
                <w:szCs w:val="28"/>
              </w:rPr>
              <w:t>1</w:t>
            </w:r>
          </w:p>
        </w:tc>
        <w:tc>
          <w:tcPr>
            <w:tcW w:w="1276" w:type="dxa"/>
            <w:vMerge w:val="restart"/>
            <w:shd w:val="clear" w:color="auto" w:fill="FFFFFF"/>
            <w:vAlign w:val="center"/>
          </w:tcPr>
          <w:p w14:paraId="4C547338" w14:textId="77777777" w:rsidR="00EF22EE" w:rsidRPr="00D37EF7" w:rsidRDefault="00EF22EE" w:rsidP="00EF22EE">
            <w:pPr>
              <w:spacing w:before="0" w:after="0"/>
              <w:ind w:firstLine="0"/>
              <w:jc w:val="center"/>
              <w:rPr>
                <w:b/>
                <w:bCs/>
                <w:sz w:val="28"/>
                <w:szCs w:val="28"/>
              </w:rPr>
            </w:pPr>
            <w:r w:rsidRPr="00D37EF7">
              <w:rPr>
                <w:b/>
                <w:bCs/>
                <w:sz w:val="28"/>
                <w:szCs w:val="28"/>
              </w:rPr>
              <w:t>Truyền thống dân tộc.</w:t>
            </w:r>
          </w:p>
        </w:tc>
        <w:tc>
          <w:tcPr>
            <w:tcW w:w="4819" w:type="dxa"/>
            <w:shd w:val="clear" w:color="auto" w:fill="FFFFFF"/>
            <w:vAlign w:val="center"/>
          </w:tcPr>
          <w:p w14:paraId="5ED5094D" w14:textId="11D9F774" w:rsidR="00EF22EE" w:rsidRPr="00684B99" w:rsidRDefault="00EF22EE" w:rsidP="00EF22EE">
            <w:pPr>
              <w:spacing w:before="0" w:after="0"/>
              <w:ind w:firstLine="0"/>
              <w:rPr>
                <w:sz w:val="28"/>
                <w:szCs w:val="28"/>
              </w:rPr>
            </w:pPr>
            <w:r w:rsidRPr="00684B99">
              <w:rPr>
                <w:sz w:val="28"/>
                <w:szCs w:val="28"/>
              </w:rPr>
              <w:t>Sinh hoạt dưới cờ: Giới thiệu sách theo chủ đề</w:t>
            </w:r>
            <w:r>
              <w:rPr>
                <w:sz w:val="28"/>
                <w:szCs w:val="28"/>
              </w:rPr>
              <w:t xml:space="preserve"> “Truyền thống dân tộc”</w:t>
            </w:r>
          </w:p>
        </w:tc>
        <w:tc>
          <w:tcPr>
            <w:tcW w:w="1701" w:type="dxa"/>
            <w:shd w:val="clear" w:color="auto" w:fill="FFFFFF"/>
            <w:vAlign w:val="center"/>
          </w:tcPr>
          <w:p w14:paraId="2DD2C6A2" w14:textId="1A4AC15C" w:rsidR="00EF22EE" w:rsidRPr="00684B99" w:rsidRDefault="00EF22EE" w:rsidP="00EF22EE">
            <w:pPr>
              <w:spacing w:before="0" w:after="0"/>
              <w:ind w:firstLine="0"/>
              <w:jc w:val="center"/>
              <w:rPr>
                <w:sz w:val="28"/>
                <w:szCs w:val="28"/>
              </w:rPr>
            </w:pPr>
            <w:r w:rsidRPr="00684B99">
              <w:rPr>
                <w:sz w:val="28"/>
                <w:szCs w:val="28"/>
              </w:rPr>
              <w:t>Toàn trường</w:t>
            </w:r>
          </w:p>
        </w:tc>
        <w:tc>
          <w:tcPr>
            <w:tcW w:w="1985" w:type="dxa"/>
            <w:shd w:val="clear" w:color="auto" w:fill="FFFFFF"/>
            <w:vAlign w:val="center"/>
          </w:tcPr>
          <w:p w14:paraId="50A0FCBC" w14:textId="7411C981" w:rsidR="00EF22EE" w:rsidRDefault="00EF22EE" w:rsidP="00EF22EE">
            <w:pPr>
              <w:spacing w:before="0" w:after="0"/>
              <w:ind w:firstLine="0"/>
              <w:jc w:val="center"/>
              <w:rPr>
                <w:color w:val="000000" w:themeColor="text1"/>
                <w:kern w:val="24"/>
                <w:sz w:val="28"/>
                <w:szCs w:val="28"/>
              </w:rPr>
            </w:pPr>
            <w:r>
              <w:rPr>
                <w:color w:val="000000" w:themeColor="text1"/>
                <w:kern w:val="24"/>
                <w:sz w:val="28"/>
                <w:szCs w:val="28"/>
              </w:rPr>
              <w:t>Sáng</w:t>
            </w:r>
          </w:p>
          <w:p w14:paraId="0A1B11C4" w14:textId="71C08EAD" w:rsidR="00EF22EE" w:rsidRPr="00684B99" w:rsidRDefault="00EF22EE" w:rsidP="00EF22EE">
            <w:pPr>
              <w:spacing w:before="0" w:after="0"/>
              <w:ind w:firstLine="0"/>
              <w:jc w:val="center"/>
              <w:rPr>
                <w:sz w:val="28"/>
                <w:szCs w:val="28"/>
              </w:rPr>
            </w:pPr>
            <w:r w:rsidRPr="00684B99">
              <w:rPr>
                <w:sz w:val="28"/>
                <w:szCs w:val="28"/>
              </w:rPr>
              <w:t xml:space="preserve">T2. </w:t>
            </w:r>
            <w:r w:rsidR="004251D7">
              <w:rPr>
                <w:sz w:val="28"/>
                <w:szCs w:val="28"/>
              </w:rPr>
              <w:t>0</w:t>
            </w:r>
            <w:r w:rsidR="00DA6D24">
              <w:rPr>
                <w:sz w:val="28"/>
                <w:szCs w:val="28"/>
              </w:rPr>
              <w:t>6</w:t>
            </w:r>
            <w:r w:rsidRPr="00684B99">
              <w:rPr>
                <w:sz w:val="28"/>
                <w:szCs w:val="28"/>
              </w:rPr>
              <w:t>/</w:t>
            </w:r>
            <w:r>
              <w:rPr>
                <w:sz w:val="28"/>
                <w:szCs w:val="28"/>
              </w:rPr>
              <w:t>0</w:t>
            </w:r>
            <w:r w:rsidRPr="00684B99">
              <w:rPr>
                <w:sz w:val="28"/>
                <w:szCs w:val="28"/>
              </w:rPr>
              <w:t>1/202</w:t>
            </w:r>
            <w:r w:rsidR="00DA6D24">
              <w:rPr>
                <w:sz w:val="28"/>
                <w:szCs w:val="28"/>
              </w:rPr>
              <w:t>5</w:t>
            </w:r>
          </w:p>
        </w:tc>
        <w:tc>
          <w:tcPr>
            <w:tcW w:w="2410" w:type="dxa"/>
            <w:shd w:val="clear" w:color="auto" w:fill="FFFFFF"/>
          </w:tcPr>
          <w:p w14:paraId="02790135" w14:textId="77777777" w:rsidR="00EF22EE" w:rsidRDefault="00EF22EE" w:rsidP="00EF22EE">
            <w:pPr>
              <w:spacing w:before="0" w:after="0"/>
              <w:ind w:firstLine="0"/>
              <w:jc w:val="center"/>
              <w:rPr>
                <w:sz w:val="28"/>
                <w:szCs w:val="28"/>
              </w:rPr>
            </w:pPr>
          </w:p>
          <w:p w14:paraId="4B8548AB" w14:textId="4ED2A7B7" w:rsidR="00EF22EE" w:rsidRPr="00684B99" w:rsidRDefault="00EF22EE" w:rsidP="00EF22EE">
            <w:pPr>
              <w:spacing w:before="0" w:after="0"/>
              <w:ind w:firstLine="0"/>
              <w:jc w:val="center"/>
              <w:rPr>
                <w:sz w:val="28"/>
                <w:szCs w:val="28"/>
              </w:rPr>
            </w:pPr>
            <w:r w:rsidRPr="008543BC">
              <w:rPr>
                <w:sz w:val="28"/>
                <w:szCs w:val="28"/>
              </w:rPr>
              <w:t>GV- HS toàn trường</w:t>
            </w:r>
          </w:p>
        </w:tc>
        <w:tc>
          <w:tcPr>
            <w:tcW w:w="2268" w:type="dxa"/>
            <w:shd w:val="clear" w:color="auto" w:fill="FFFFFF"/>
            <w:vAlign w:val="center"/>
          </w:tcPr>
          <w:p w14:paraId="5341B85D" w14:textId="52DB9C7B" w:rsidR="00EF22EE" w:rsidRPr="00684B99" w:rsidRDefault="00EF22EE" w:rsidP="00EF22EE">
            <w:pPr>
              <w:spacing w:before="0" w:after="0"/>
              <w:ind w:firstLine="0"/>
              <w:jc w:val="center"/>
              <w:rPr>
                <w:sz w:val="28"/>
                <w:szCs w:val="28"/>
              </w:rPr>
            </w:pPr>
            <w:r w:rsidRPr="00684B99">
              <w:rPr>
                <w:sz w:val="28"/>
                <w:szCs w:val="28"/>
              </w:rPr>
              <w:t>BGH, ĐTN, Đội, GVCN, TPT. CBTV</w:t>
            </w:r>
          </w:p>
        </w:tc>
      </w:tr>
      <w:tr w:rsidR="00EF22EE" w:rsidRPr="00684B99" w14:paraId="1C59EF51" w14:textId="77777777" w:rsidTr="007B4358">
        <w:tc>
          <w:tcPr>
            <w:tcW w:w="851" w:type="dxa"/>
            <w:vMerge/>
            <w:shd w:val="clear" w:color="auto" w:fill="FFFFFF"/>
            <w:vAlign w:val="center"/>
          </w:tcPr>
          <w:p w14:paraId="19B70255" w14:textId="77777777" w:rsidR="00EF22EE" w:rsidRPr="00684B99" w:rsidRDefault="00EF22EE" w:rsidP="00EF22EE">
            <w:pPr>
              <w:pStyle w:val="NormalWeb"/>
              <w:spacing w:beforeAutospacing="0" w:afterAutospacing="0" w:line="312" w:lineRule="auto"/>
              <w:jc w:val="center"/>
              <w:rPr>
                <w:sz w:val="28"/>
                <w:szCs w:val="28"/>
              </w:rPr>
            </w:pPr>
          </w:p>
        </w:tc>
        <w:tc>
          <w:tcPr>
            <w:tcW w:w="1276" w:type="dxa"/>
            <w:vMerge/>
            <w:shd w:val="clear" w:color="auto" w:fill="FFFFFF"/>
            <w:vAlign w:val="center"/>
          </w:tcPr>
          <w:p w14:paraId="1CE14209" w14:textId="77777777" w:rsidR="00EF22EE" w:rsidRPr="00D37EF7" w:rsidRDefault="00EF22EE" w:rsidP="00EF22EE">
            <w:pPr>
              <w:spacing w:before="0" w:after="0"/>
              <w:jc w:val="center"/>
              <w:rPr>
                <w:b/>
                <w:bCs/>
                <w:sz w:val="28"/>
                <w:szCs w:val="28"/>
              </w:rPr>
            </w:pPr>
          </w:p>
        </w:tc>
        <w:tc>
          <w:tcPr>
            <w:tcW w:w="4819" w:type="dxa"/>
            <w:shd w:val="clear" w:color="auto" w:fill="FFFFFF"/>
            <w:vAlign w:val="center"/>
          </w:tcPr>
          <w:p w14:paraId="1AC121DA" w14:textId="7BC4F086" w:rsidR="00EF22EE" w:rsidRPr="00EB4333" w:rsidRDefault="00DA6D24" w:rsidP="00EF22EE">
            <w:pPr>
              <w:pStyle w:val="NormalWeb"/>
              <w:spacing w:beforeAutospacing="0" w:afterAutospacing="0" w:line="312" w:lineRule="auto"/>
              <w:rPr>
                <w:b/>
                <w:bCs/>
                <w:i/>
                <w:iCs/>
                <w:color w:val="000000" w:themeColor="text1"/>
                <w:kern w:val="24"/>
                <w:sz w:val="28"/>
                <w:szCs w:val="28"/>
              </w:rPr>
            </w:pPr>
            <w:r w:rsidRPr="00DA6D24">
              <w:rPr>
                <w:color w:val="000000" w:themeColor="text1"/>
                <w:spacing w:val="-10"/>
                <w:kern w:val="24"/>
                <w:sz w:val="28"/>
                <w:szCs w:val="28"/>
              </w:rPr>
              <w:t>Chuyên đề Đội cấp TP</w:t>
            </w:r>
            <w:r w:rsidR="00EF22EE" w:rsidRPr="00DA6D24">
              <w:rPr>
                <w:color w:val="000000" w:themeColor="text1"/>
                <w:spacing w:val="-10"/>
                <w:kern w:val="24"/>
                <w:sz w:val="28"/>
                <w:szCs w:val="28"/>
              </w:rPr>
              <w:t xml:space="preserve">: </w:t>
            </w:r>
            <w:r w:rsidR="00EF22EE" w:rsidRPr="00DA6D24">
              <w:rPr>
                <w:b/>
                <w:bCs/>
                <w:i/>
                <w:iCs/>
                <w:color w:val="000000" w:themeColor="text1"/>
                <w:spacing w:val="-10"/>
                <w:kern w:val="24"/>
                <w:sz w:val="28"/>
                <w:szCs w:val="28"/>
              </w:rPr>
              <w:t>Xuân yêu thương</w:t>
            </w:r>
            <w:r w:rsidR="00EF22EE" w:rsidRPr="00EB4333">
              <w:rPr>
                <w:b/>
                <w:bCs/>
                <w:i/>
                <w:iCs/>
                <w:color w:val="000000" w:themeColor="text1"/>
                <w:kern w:val="24"/>
                <w:sz w:val="28"/>
                <w:szCs w:val="28"/>
              </w:rPr>
              <w:t>; phát động</w:t>
            </w:r>
            <w:r>
              <w:rPr>
                <w:b/>
                <w:bCs/>
                <w:i/>
                <w:iCs/>
                <w:color w:val="000000" w:themeColor="text1"/>
                <w:kern w:val="24"/>
                <w:sz w:val="28"/>
                <w:szCs w:val="28"/>
              </w:rPr>
              <w:t xml:space="preserve"> phong trào</w:t>
            </w:r>
            <w:r w:rsidR="00EF22EE" w:rsidRPr="00EB4333">
              <w:rPr>
                <w:b/>
                <w:bCs/>
                <w:i/>
                <w:iCs/>
                <w:color w:val="000000" w:themeColor="text1"/>
                <w:kern w:val="24"/>
                <w:sz w:val="28"/>
                <w:szCs w:val="28"/>
              </w:rPr>
              <w:t xml:space="preserve"> </w:t>
            </w:r>
            <w:r>
              <w:rPr>
                <w:b/>
                <w:bCs/>
                <w:i/>
                <w:iCs/>
                <w:color w:val="000000" w:themeColor="text1"/>
                <w:kern w:val="24"/>
                <w:sz w:val="28"/>
                <w:szCs w:val="28"/>
              </w:rPr>
              <w:t>“</w:t>
            </w:r>
            <w:r w:rsidR="00EF22EE" w:rsidRPr="00EB4333">
              <w:rPr>
                <w:b/>
                <w:bCs/>
                <w:i/>
                <w:iCs/>
                <w:color w:val="000000" w:themeColor="text1"/>
                <w:kern w:val="24"/>
                <w:sz w:val="28"/>
                <w:szCs w:val="28"/>
              </w:rPr>
              <w:t>Nuôi lợn siêu trọng</w:t>
            </w:r>
            <w:r>
              <w:rPr>
                <w:b/>
                <w:bCs/>
                <w:i/>
                <w:iCs/>
                <w:color w:val="000000" w:themeColor="text1"/>
                <w:kern w:val="24"/>
                <w:sz w:val="28"/>
                <w:szCs w:val="28"/>
              </w:rPr>
              <w:t>”</w:t>
            </w:r>
            <w:r w:rsidR="00EF22EE" w:rsidRPr="00EB4333">
              <w:rPr>
                <w:b/>
                <w:bCs/>
                <w:i/>
                <w:iCs/>
                <w:color w:val="000000" w:themeColor="text1"/>
                <w:kern w:val="24"/>
                <w:sz w:val="28"/>
                <w:szCs w:val="28"/>
              </w:rPr>
              <w:t xml:space="preserve"> </w:t>
            </w:r>
          </w:p>
          <w:p w14:paraId="3EB3B2C6" w14:textId="7C546D28" w:rsidR="00EF22EE" w:rsidRPr="00EB4333" w:rsidRDefault="00EF22EE" w:rsidP="00EF22EE">
            <w:pPr>
              <w:pStyle w:val="NormalWeb"/>
              <w:spacing w:beforeAutospacing="0" w:afterAutospacing="0" w:line="312" w:lineRule="auto"/>
              <w:rPr>
                <w:rFonts w:ascii="Arial" w:hAnsi="Arial" w:cs="Arial"/>
                <w:sz w:val="28"/>
                <w:szCs w:val="28"/>
              </w:rPr>
            </w:pPr>
          </w:p>
        </w:tc>
        <w:tc>
          <w:tcPr>
            <w:tcW w:w="1701" w:type="dxa"/>
            <w:shd w:val="clear" w:color="auto" w:fill="FFFFFF"/>
            <w:vAlign w:val="center"/>
          </w:tcPr>
          <w:p w14:paraId="0EDE2774" w14:textId="40E8A450" w:rsidR="00EF22EE" w:rsidRPr="00684B99" w:rsidRDefault="00EF22EE" w:rsidP="00EF22EE">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578AA9C0" w14:textId="284107AA" w:rsidR="00EF22EE" w:rsidRDefault="003A1533" w:rsidP="00EF22EE">
            <w:pPr>
              <w:spacing w:before="0" w:after="0"/>
              <w:ind w:firstLine="0"/>
              <w:jc w:val="center"/>
              <w:rPr>
                <w:color w:val="000000" w:themeColor="text1"/>
                <w:kern w:val="24"/>
                <w:sz w:val="28"/>
                <w:szCs w:val="28"/>
              </w:rPr>
            </w:pPr>
            <w:r>
              <w:rPr>
                <w:color w:val="000000" w:themeColor="text1"/>
                <w:kern w:val="24"/>
                <w:sz w:val="28"/>
                <w:szCs w:val="28"/>
              </w:rPr>
              <w:t>Cả ngày</w:t>
            </w:r>
          </w:p>
          <w:p w14:paraId="7B9C5897" w14:textId="10E57DDD" w:rsidR="00EF22EE" w:rsidRPr="00684B99" w:rsidRDefault="00EF22EE" w:rsidP="00EF22EE">
            <w:pPr>
              <w:spacing w:before="0" w:after="0"/>
              <w:ind w:firstLine="0"/>
              <w:jc w:val="center"/>
              <w:rPr>
                <w:sz w:val="28"/>
                <w:szCs w:val="28"/>
              </w:rPr>
            </w:pPr>
            <w:r w:rsidRPr="00684B99">
              <w:rPr>
                <w:color w:val="000000" w:themeColor="text1"/>
                <w:kern w:val="24"/>
                <w:sz w:val="28"/>
                <w:szCs w:val="28"/>
              </w:rPr>
              <w:t>T</w:t>
            </w:r>
            <w:r w:rsidR="003A1533">
              <w:rPr>
                <w:color w:val="000000" w:themeColor="text1"/>
                <w:kern w:val="24"/>
                <w:sz w:val="28"/>
                <w:szCs w:val="28"/>
              </w:rPr>
              <w:t>5</w:t>
            </w:r>
            <w:r w:rsidRPr="00684B99">
              <w:rPr>
                <w:color w:val="000000" w:themeColor="text1"/>
                <w:kern w:val="24"/>
                <w:sz w:val="28"/>
                <w:szCs w:val="28"/>
              </w:rPr>
              <w:t xml:space="preserve">. </w:t>
            </w:r>
            <w:r>
              <w:rPr>
                <w:color w:val="000000" w:themeColor="text1"/>
                <w:kern w:val="24"/>
                <w:sz w:val="28"/>
                <w:szCs w:val="28"/>
              </w:rPr>
              <w:t>2</w:t>
            </w:r>
            <w:r w:rsidR="003A1533">
              <w:rPr>
                <w:color w:val="000000" w:themeColor="text1"/>
                <w:kern w:val="24"/>
                <w:sz w:val="28"/>
                <w:szCs w:val="28"/>
              </w:rPr>
              <w:t>3</w:t>
            </w:r>
            <w:r w:rsidRPr="00684B99">
              <w:rPr>
                <w:color w:val="000000" w:themeColor="text1"/>
                <w:kern w:val="24"/>
                <w:sz w:val="28"/>
                <w:szCs w:val="28"/>
              </w:rPr>
              <w:t>/</w:t>
            </w:r>
            <w:r>
              <w:rPr>
                <w:color w:val="000000" w:themeColor="text1"/>
                <w:kern w:val="24"/>
                <w:sz w:val="28"/>
                <w:szCs w:val="28"/>
              </w:rPr>
              <w:t>0</w:t>
            </w:r>
            <w:r w:rsidRPr="00684B99">
              <w:rPr>
                <w:color w:val="000000" w:themeColor="text1"/>
                <w:kern w:val="24"/>
                <w:sz w:val="28"/>
                <w:szCs w:val="28"/>
              </w:rPr>
              <w:t>1/202</w:t>
            </w:r>
            <w:r w:rsidR="003A1533">
              <w:rPr>
                <w:color w:val="000000" w:themeColor="text1"/>
                <w:kern w:val="24"/>
                <w:sz w:val="28"/>
                <w:szCs w:val="28"/>
              </w:rPr>
              <w:t>5</w:t>
            </w:r>
          </w:p>
        </w:tc>
        <w:tc>
          <w:tcPr>
            <w:tcW w:w="2410" w:type="dxa"/>
            <w:shd w:val="clear" w:color="auto" w:fill="FFFFFF"/>
          </w:tcPr>
          <w:p w14:paraId="09714115" w14:textId="77777777" w:rsidR="00EF22EE" w:rsidRDefault="00EF22EE" w:rsidP="00EF22EE">
            <w:pPr>
              <w:spacing w:before="0" w:after="0"/>
              <w:ind w:firstLine="0"/>
              <w:jc w:val="center"/>
              <w:rPr>
                <w:sz w:val="28"/>
                <w:szCs w:val="28"/>
              </w:rPr>
            </w:pPr>
          </w:p>
          <w:p w14:paraId="37FF95B0" w14:textId="77300D0A" w:rsidR="00EF22EE" w:rsidRPr="00684B99" w:rsidRDefault="00EF22EE" w:rsidP="00EF22EE">
            <w:pPr>
              <w:spacing w:before="0" w:after="0"/>
              <w:ind w:firstLine="0"/>
              <w:jc w:val="center"/>
              <w:rPr>
                <w:sz w:val="28"/>
                <w:szCs w:val="28"/>
              </w:rPr>
            </w:pPr>
            <w:r w:rsidRPr="008543BC">
              <w:rPr>
                <w:sz w:val="28"/>
                <w:szCs w:val="28"/>
              </w:rPr>
              <w:t>GV- HS toàn trường</w:t>
            </w:r>
          </w:p>
        </w:tc>
        <w:tc>
          <w:tcPr>
            <w:tcW w:w="2268" w:type="dxa"/>
            <w:shd w:val="clear" w:color="auto" w:fill="FFFFFF"/>
            <w:vAlign w:val="center"/>
          </w:tcPr>
          <w:p w14:paraId="631E4C17" w14:textId="4E0EF6C5" w:rsidR="00EF22EE" w:rsidRPr="00684B99" w:rsidRDefault="00EF22EE" w:rsidP="00EF22EE">
            <w:pPr>
              <w:spacing w:before="0" w:after="0"/>
              <w:ind w:firstLine="0"/>
              <w:jc w:val="center"/>
              <w:rPr>
                <w:sz w:val="28"/>
                <w:szCs w:val="28"/>
              </w:rPr>
            </w:pPr>
            <w:r w:rsidRPr="00684B99">
              <w:rPr>
                <w:sz w:val="28"/>
                <w:szCs w:val="28"/>
              </w:rPr>
              <w:t>BGH, ĐTN, Đội, GVCN, TPT.</w:t>
            </w:r>
          </w:p>
        </w:tc>
      </w:tr>
      <w:tr w:rsidR="00EF22EE" w:rsidRPr="00684B99" w14:paraId="705B42A9" w14:textId="77777777" w:rsidTr="007B4358">
        <w:trPr>
          <w:trHeight w:val="1001"/>
        </w:trPr>
        <w:tc>
          <w:tcPr>
            <w:tcW w:w="851" w:type="dxa"/>
            <w:vMerge/>
            <w:shd w:val="clear" w:color="auto" w:fill="FFFFFF"/>
            <w:vAlign w:val="center"/>
          </w:tcPr>
          <w:p w14:paraId="413EAB8D" w14:textId="77777777" w:rsidR="00EF22EE" w:rsidRPr="00684B99" w:rsidRDefault="00EF22EE" w:rsidP="00EF22EE">
            <w:pPr>
              <w:pStyle w:val="NormalWeb"/>
              <w:spacing w:beforeAutospacing="0" w:afterAutospacing="0" w:line="312" w:lineRule="auto"/>
              <w:jc w:val="center"/>
              <w:rPr>
                <w:sz w:val="28"/>
                <w:szCs w:val="28"/>
              </w:rPr>
            </w:pPr>
          </w:p>
        </w:tc>
        <w:tc>
          <w:tcPr>
            <w:tcW w:w="1276" w:type="dxa"/>
            <w:vMerge/>
            <w:shd w:val="clear" w:color="auto" w:fill="FFFFFF"/>
            <w:vAlign w:val="center"/>
          </w:tcPr>
          <w:p w14:paraId="1C4811BF" w14:textId="77777777" w:rsidR="00EF22EE" w:rsidRPr="00D37EF7" w:rsidRDefault="00EF22EE" w:rsidP="00EF22EE">
            <w:pPr>
              <w:spacing w:before="0" w:after="0"/>
              <w:jc w:val="center"/>
              <w:rPr>
                <w:b/>
                <w:bCs/>
                <w:sz w:val="28"/>
                <w:szCs w:val="28"/>
              </w:rPr>
            </w:pPr>
          </w:p>
        </w:tc>
        <w:tc>
          <w:tcPr>
            <w:tcW w:w="4819" w:type="dxa"/>
            <w:shd w:val="clear" w:color="auto" w:fill="FFFFFF"/>
            <w:vAlign w:val="center"/>
          </w:tcPr>
          <w:p w14:paraId="13DD97D8" w14:textId="4622C3A2" w:rsidR="00EF22EE" w:rsidRPr="00684B99" w:rsidRDefault="00EF22EE" w:rsidP="00EF22EE">
            <w:pPr>
              <w:spacing w:before="0" w:after="0"/>
              <w:ind w:firstLine="0"/>
              <w:rPr>
                <w:sz w:val="28"/>
                <w:szCs w:val="28"/>
              </w:rPr>
            </w:pPr>
            <w:r w:rsidRPr="00684B99">
              <w:rPr>
                <w:color w:val="000000" w:themeColor="text1"/>
                <w:kern w:val="24"/>
                <w:sz w:val="28"/>
                <w:szCs w:val="28"/>
              </w:rPr>
              <w:t>Hoạt động giáo dục theo chủ đề</w:t>
            </w:r>
            <w:r>
              <w:rPr>
                <w:color w:val="000000" w:themeColor="text1"/>
                <w:kern w:val="24"/>
                <w:sz w:val="28"/>
                <w:szCs w:val="28"/>
              </w:rPr>
              <w:t>.</w:t>
            </w:r>
          </w:p>
        </w:tc>
        <w:tc>
          <w:tcPr>
            <w:tcW w:w="1701" w:type="dxa"/>
            <w:shd w:val="clear" w:color="auto" w:fill="FFFFFF"/>
            <w:vAlign w:val="center"/>
          </w:tcPr>
          <w:p w14:paraId="3716E993" w14:textId="65595A96" w:rsidR="00EF22EE" w:rsidRPr="00684B99" w:rsidRDefault="00EF22EE" w:rsidP="00EF22EE">
            <w:pPr>
              <w:spacing w:before="0" w:after="0"/>
              <w:ind w:firstLine="0"/>
              <w:jc w:val="center"/>
              <w:rPr>
                <w:sz w:val="28"/>
                <w:szCs w:val="28"/>
              </w:rPr>
            </w:pPr>
            <w:r w:rsidRPr="00684B99">
              <w:rPr>
                <w:color w:val="000000" w:themeColor="text1"/>
                <w:kern w:val="24"/>
                <w:sz w:val="28"/>
                <w:szCs w:val="28"/>
              </w:rPr>
              <w:t xml:space="preserve">Khối </w:t>
            </w:r>
            <w:r>
              <w:rPr>
                <w:color w:val="000000" w:themeColor="text1"/>
                <w:kern w:val="24"/>
                <w:sz w:val="28"/>
                <w:szCs w:val="28"/>
              </w:rPr>
              <w:t>-</w:t>
            </w:r>
            <w:r w:rsidRPr="00684B99">
              <w:rPr>
                <w:color w:val="000000" w:themeColor="text1"/>
                <w:kern w:val="24"/>
                <w:sz w:val="28"/>
                <w:szCs w:val="28"/>
              </w:rPr>
              <w:t xml:space="preserve"> Lớp</w:t>
            </w:r>
          </w:p>
        </w:tc>
        <w:tc>
          <w:tcPr>
            <w:tcW w:w="1985" w:type="dxa"/>
            <w:shd w:val="clear" w:color="auto" w:fill="FFFFFF"/>
            <w:vAlign w:val="center"/>
          </w:tcPr>
          <w:p w14:paraId="345822FC" w14:textId="77777777" w:rsidR="00EF22EE" w:rsidRDefault="00EF22EE" w:rsidP="00EF22EE">
            <w:pPr>
              <w:spacing w:before="0" w:after="0"/>
              <w:ind w:firstLine="0"/>
              <w:jc w:val="center"/>
              <w:rPr>
                <w:color w:val="000000" w:themeColor="text1"/>
                <w:kern w:val="24"/>
                <w:sz w:val="28"/>
                <w:szCs w:val="28"/>
              </w:rPr>
            </w:pPr>
            <w:r w:rsidRPr="00684B99">
              <w:rPr>
                <w:color w:val="000000" w:themeColor="text1"/>
                <w:kern w:val="24"/>
                <w:sz w:val="28"/>
                <w:szCs w:val="28"/>
              </w:rPr>
              <w:t xml:space="preserve">Theo KHGD </w:t>
            </w:r>
          </w:p>
          <w:p w14:paraId="050B7769" w14:textId="7E559593" w:rsidR="00EF22EE" w:rsidRPr="00684B99" w:rsidRDefault="00EF22EE" w:rsidP="00EF22EE">
            <w:pPr>
              <w:spacing w:before="0" w:after="0"/>
              <w:ind w:firstLine="0"/>
              <w:jc w:val="center"/>
              <w:rPr>
                <w:sz w:val="28"/>
                <w:szCs w:val="28"/>
              </w:rPr>
            </w:pPr>
            <w:r w:rsidRPr="00684B99">
              <w:rPr>
                <w:color w:val="000000" w:themeColor="text1"/>
                <w:kern w:val="24"/>
                <w:sz w:val="28"/>
                <w:szCs w:val="28"/>
              </w:rPr>
              <w:t>cụ thể từng lớp</w:t>
            </w:r>
          </w:p>
        </w:tc>
        <w:tc>
          <w:tcPr>
            <w:tcW w:w="2410" w:type="dxa"/>
            <w:shd w:val="clear" w:color="auto" w:fill="FFFFFF"/>
            <w:vAlign w:val="center"/>
          </w:tcPr>
          <w:p w14:paraId="23F0A3CE" w14:textId="53F3A505" w:rsidR="00EF22EE" w:rsidRPr="00684B99" w:rsidRDefault="00EF22EE" w:rsidP="00EF22EE">
            <w:pPr>
              <w:spacing w:before="0" w:after="0"/>
              <w:ind w:firstLine="0"/>
              <w:jc w:val="center"/>
              <w:rPr>
                <w:sz w:val="28"/>
                <w:szCs w:val="28"/>
              </w:rPr>
            </w:pPr>
            <w:r w:rsidRPr="00684B99">
              <w:rPr>
                <w:sz w:val="28"/>
                <w:szCs w:val="28"/>
              </w:rPr>
              <w:t>GV</w:t>
            </w:r>
            <w:r>
              <w:rPr>
                <w:sz w:val="28"/>
                <w:szCs w:val="28"/>
              </w:rPr>
              <w:t xml:space="preserve"> - </w:t>
            </w:r>
            <w:r w:rsidRPr="00684B99">
              <w:rPr>
                <w:sz w:val="28"/>
                <w:szCs w:val="28"/>
              </w:rPr>
              <w:t>HS</w:t>
            </w:r>
            <w:r>
              <w:rPr>
                <w:sz w:val="28"/>
                <w:szCs w:val="28"/>
              </w:rPr>
              <w:t xml:space="preserve"> </w:t>
            </w:r>
            <w:r w:rsidRPr="00684B99">
              <w:rPr>
                <w:sz w:val="28"/>
                <w:szCs w:val="28"/>
              </w:rPr>
              <w:t>khối, lớp</w:t>
            </w:r>
          </w:p>
        </w:tc>
        <w:tc>
          <w:tcPr>
            <w:tcW w:w="2268" w:type="dxa"/>
            <w:shd w:val="clear" w:color="auto" w:fill="FFFFFF"/>
            <w:vAlign w:val="center"/>
          </w:tcPr>
          <w:p w14:paraId="61C8D333" w14:textId="2453E0CF" w:rsidR="00EF22EE" w:rsidRPr="00684B99" w:rsidRDefault="00EF22EE" w:rsidP="00EF22EE">
            <w:pPr>
              <w:spacing w:before="0" w:after="0"/>
              <w:ind w:firstLine="0"/>
              <w:jc w:val="center"/>
              <w:rPr>
                <w:sz w:val="28"/>
                <w:szCs w:val="28"/>
              </w:rPr>
            </w:pPr>
            <w:r w:rsidRPr="00684B99">
              <w:rPr>
                <w:sz w:val="28"/>
                <w:szCs w:val="28"/>
              </w:rPr>
              <w:t>GVCN, TPT.</w:t>
            </w:r>
          </w:p>
        </w:tc>
      </w:tr>
      <w:tr w:rsidR="00EF22EE" w:rsidRPr="00684B99" w14:paraId="61DDBA33" w14:textId="77777777" w:rsidTr="007B4358">
        <w:tc>
          <w:tcPr>
            <w:tcW w:w="851" w:type="dxa"/>
            <w:vMerge w:val="restart"/>
            <w:shd w:val="clear" w:color="auto" w:fill="FFFFFF"/>
            <w:vAlign w:val="center"/>
          </w:tcPr>
          <w:p w14:paraId="78194640" w14:textId="77777777" w:rsidR="00EF22EE" w:rsidRPr="00684B99" w:rsidRDefault="00EF22EE" w:rsidP="00EF22EE">
            <w:pPr>
              <w:pStyle w:val="NormalWeb"/>
              <w:spacing w:beforeAutospacing="0" w:afterAutospacing="0" w:line="312" w:lineRule="auto"/>
              <w:jc w:val="center"/>
              <w:rPr>
                <w:sz w:val="28"/>
                <w:szCs w:val="28"/>
              </w:rPr>
            </w:pPr>
            <w:r w:rsidRPr="00684B99">
              <w:rPr>
                <w:sz w:val="28"/>
                <w:szCs w:val="28"/>
              </w:rPr>
              <w:t>2</w:t>
            </w:r>
          </w:p>
        </w:tc>
        <w:tc>
          <w:tcPr>
            <w:tcW w:w="1276" w:type="dxa"/>
            <w:vMerge w:val="restart"/>
            <w:shd w:val="clear" w:color="auto" w:fill="FFFFFF"/>
            <w:vAlign w:val="center"/>
          </w:tcPr>
          <w:p w14:paraId="7CA90500" w14:textId="240476B4" w:rsidR="00EF22EE" w:rsidRPr="00D37EF7" w:rsidRDefault="00EF22EE" w:rsidP="00EF22EE">
            <w:pPr>
              <w:spacing w:before="0" w:after="0"/>
              <w:ind w:firstLine="0"/>
              <w:jc w:val="center"/>
              <w:rPr>
                <w:b/>
                <w:bCs/>
                <w:sz w:val="28"/>
                <w:szCs w:val="28"/>
              </w:rPr>
            </w:pPr>
            <w:r w:rsidRPr="00D37EF7">
              <w:rPr>
                <w:b/>
                <w:bCs/>
                <w:sz w:val="28"/>
                <w:szCs w:val="28"/>
              </w:rPr>
              <w:t xml:space="preserve">Mừng Đảng </w:t>
            </w:r>
            <w:r>
              <w:rPr>
                <w:b/>
                <w:bCs/>
                <w:sz w:val="28"/>
                <w:szCs w:val="28"/>
              </w:rPr>
              <w:t>-</w:t>
            </w:r>
            <w:r w:rsidRPr="00D37EF7">
              <w:rPr>
                <w:b/>
                <w:bCs/>
                <w:sz w:val="28"/>
                <w:szCs w:val="28"/>
              </w:rPr>
              <w:t xml:space="preserve"> Mừng xuân</w:t>
            </w:r>
          </w:p>
        </w:tc>
        <w:tc>
          <w:tcPr>
            <w:tcW w:w="4819" w:type="dxa"/>
            <w:shd w:val="clear" w:color="auto" w:fill="FFFFFF"/>
            <w:vAlign w:val="center"/>
          </w:tcPr>
          <w:p w14:paraId="7B31C5A9" w14:textId="739255B1" w:rsidR="00EF22EE" w:rsidRPr="00684B99" w:rsidRDefault="00EF22EE" w:rsidP="00EF22EE">
            <w:pPr>
              <w:spacing w:before="0" w:after="0"/>
              <w:ind w:firstLine="0"/>
              <w:rPr>
                <w:sz w:val="28"/>
                <w:szCs w:val="28"/>
              </w:rPr>
            </w:pPr>
            <w:r w:rsidRPr="00684B99">
              <w:rPr>
                <w:color w:val="000000" w:themeColor="text1"/>
                <w:kern w:val="24"/>
                <w:sz w:val="28"/>
                <w:szCs w:val="28"/>
              </w:rPr>
              <w:t xml:space="preserve"> Sinh hoạt dưới cờ: </w:t>
            </w:r>
            <w:r w:rsidR="004251D7">
              <w:rPr>
                <w:b/>
                <w:bCs/>
                <w:i/>
                <w:iCs/>
                <w:color w:val="000000" w:themeColor="text1"/>
                <w:kern w:val="24"/>
                <w:sz w:val="28"/>
                <w:szCs w:val="28"/>
              </w:rPr>
              <w:t>Tìm  hiểu Đảng quang vinh</w:t>
            </w:r>
          </w:p>
        </w:tc>
        <w:tc>
          <w:tcPr>
            <w:tcW w:w="1701" w:type="dxa"/>
            <w:shd w:val="clear" w:color="auto" w:fill="FFFFFF"/>
            <w:vAlign w:val="center"/>
          </w:tcPr>
          <w:p w14:paraId="3F78DD8E" w14:textId="36E9AF43" w:rsidR="00EF22EE" w:rsidRPr="00684B99" w:rsidRDefault="00EF22EE" w:rsidP="00EF22EE">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0EC14CC6" w14:textId="058B315E" w:rsidR="00EF22EE" w:rsidRDefault="00EF22EE" w:rsidP="00EF22EE">
            <w:pPr>
              <w:spacing w:before="0" w:after="0"/>
              <w:ind w:firstLine="0"/>
              <w:jc w:val="center"/>
              <w:rPr>
                <w:color w:val="000000" w:themeColor="text1"/>
                <w:kern w:val="24"/>
                <w:sz w:val="28"/>
                <w:szCs w:val="28"/>
              </w:rPr>
            </w:pPr>
            <w:r>
              <w:rPr>
                <w:color w:val="000000" w:themeColor="text1"/>
                <w:kern w:val="24"/>
                <w:sz w:val="28"/>
                <w:szCs w:val="28"/>
              </w:rPr>
              <w:t>Sáng</w:t>
            </w:r>
          </w:p>
          <w:p w14:paraId="1AD85F7D" w14:textId="029D9096" w:rsidR="00EF22EE" w:rsidRPr="00684B99" w:rsidRDefault="00EF22EE" w:rsidP="00EF22EE">
            <w:pPr>
              <w:spacing w:before="0" w:after="0"/>
              <w:ind w:firstLine="0"/>
              <w:jc w:val="center"/>
              <w:rPr>
                <w:sz w:val="28"/>
                <w:szCs w:val="28"/>
              </w:rPr>
            </w:pPr>
            <w:r w:rsidRPr="00684B99">
              <w:rPr>
                <w:color w:val="000000" w:themeColor="text1"/>
                <w:kern w:val="24"/>
                <w:sz w:val="28"/>
                <w:szCs w:val="28"/>
              </w:rPr>
              <w:t xml:space="preserve">T2. </w:t>
            </w:r>
            <w:r w:rsidR="004251D7">
              <w:rPr>
                <w:color w:val="000000" w:themeColor="text1"/>
                <w:kern w:val="24"/>
                <w:sz w:val="28"/>
                <w:szCs w:val="28"/>
              </w:rPr>
              <w:t>03</w:t>
            </w:r>
            <w:r w:rsidRPr="00684B99">
              <w:rPr>
                <w:color w:val="000000" w:themeColor="text1"/>
                <w:kern w:val="24"/>
                <w:sz w:val="28"/>
                <w:szCs w:val="28"/>
              </w:rPr>
              <w:t>/</w:t>
            </w:r>
            <w:r w:rsidR="004251D7">
              <w:rPr>
                <w:color w:val="000000" w:themeColor="text1"/>
                <w:kern w:val="24"/>
                <w:sz w:val="28"/>
                <w:szCs w:val="28"/>
              </w:rPr>
              <w:t>0</w:t>
            </w:r>
            <w:r w:rsidRPr="00684B99">
              <w:rPr>
                <w:color w:val="000000" w:themeColor="text1"/>
                <w:kern w:val="24"/>
                <w:sz w:val="28"/>
                <w:szCs w:val="28"/>
              </w:rPr>
              <w:t>2/202</w:t>
            </w:r>
            <w:r w:rsidR="004251D7">
              <w:rPr>
                <w:color w:val="000000" w:themeColor="text1"/>
                <w:kern w:val="24"/>
                <w:sz w:val="28"/>
                <w:szCs w:val="28"/>
              </w:rPr>
              <w:t>5</w:t>
            </w:r>
          </w:p>
        </w:tc>
        <w:tc>
          <w:tcPr>
            <w:tcW w:w="2410" w:type="dxa"/>
            <w:shd w:val="clear" w:color="auto" w:fill="FFFFFF"/>
          </w:tcPr>
          <w:p w14:paraId="79D3FC26" w14:textId="083075C5" w:rsidR="00EF22EE" w:rsidRPr="00684B99" w:rsidRDefault="00EF22EE" w:rsidP="00EF22EE">
            <w:pPr>
              <w:spacing w:before="0" w:after="0"/>
              <w:ind w:firstLine="0"/>
              <w:rPr>
                <w:sz w:val="28"/>
                <w:szCs w:val="28"/>
              </w:rPr>
            </w:pPr>
            <w:r w:rsidRPr="00C8565B">
              <w:rPr>
                <w:sz w:val="28"/>
                <w:szCs w:val="28"/>
              </w:rPr>
              <w:t>GV- HS toàn trường</w:t>
            </w:r>
          </w:p>
        </w:tc>
        <w:tc>
          <w:tcPr>
            <w:tcW w:w="2268" w:type="dxa"/>
            <w:shd w:val="clear" w:color="auto" w:fill="FFFFFF"/>
            <w:vAlign w:val="center"/>
          </w:tcPr>
          <w:p w14:paraId="547D316B" w14:textId="0985172B" w:rsidR="00EF22EE" w:rsidRPr="00684B99" w:rsidRDefault="00EF22EE" w:rsidP="00EF22EE">
            <w:pPr>
              <w:spacing w:before="0" w:after="0"/>
              <w:ind w:firstLine="0"/>
              <w:jc w:val="center"/>
              <w:rPr>
                <w:sz w:val="28"/>
                <w:szCs w:val="28"/>
              </w:rPr>
            </w:pPr>
            <w:r w:rsidRPr="00684B99">
              <w:rPr>
                <w:sz w:val="28"/>
                <w:szCs w:val="28"/>
              </w:rPr>
              <w:t>BGH, ĐTN, Đội, GVCN, TPT.</w:t>
            </w:r>
          </w:p>
        </w:tc>
      </w:tr>
      <w:tr w:rsidR="00EF22EE" w:rsidRPr="00684B99" w14:paraId="79CB8FF7" w14:textId="77777777" w:rsidTr="007B4358">
        <w:tc>
          <w:tcPr>
            <w:tcW w:w="851" w:type="dxa"/>
            <w:vMerge/>
            <w:shd w:val="clear" w:color="auto" w:fill="FFFFFF"/>
            <w:vAlign w:val="center"/>
          </w:tcPr>
          <w:p w14:paraId="123D18B0" w14:textId="77777777" w:rsidR="00EF22EE" w:rsidRPr="00684B99" w:rsidRDefault="00EF22EE" w:rsidP="00EF22EE">
            <w:pPr>
              <w:pStyle w:val="NormalWeb"/>
              <w:spacing w:beforeAutospacing="0" w:afterAutospacing="0" w:line="312" w:lineRule="auto"/>
              <w:jc w:val="center"/>
              <w:rPr>
                <w:sz w:val="28"/>
                <w:szCs w:val="28"/>
              </w:rPr>
            </w:pPr>
          </w:p>
        </w:tc>
        <w:tc>
          <w:tcPr>
            <w:tcW w:w="1276" w:type="dxa"/>
            <w:vMerge/>
            <w:shd w:val="clear" w:color="auto" w:fill="FFFFFF"/>
            <w:vAlign w:val="center"/>
          </w:tcPr>
          <w:p w14:paraId="4CE8C977" w14:textId="77777777" w:rsidR="00EF22EE" w:rsidRPr="00D37EF7" w:rsidRDefault="00EF22EE" w:rsidP="00EF22EE">
            <w:pPr>
              <w:spacing w:before="0" w:after="0"/>
              <w:jc w:val="center"/>
              <w:rPr>
                <w:b/>
                <w:bCs/>
                <w:sz w:val="28"/>
                <w:szCs w:val="28"/>
              </w:rPr>
            </w:pPr>
          </w:p>
        </w:tc>
        <w:tc>
          <w:tcPr>
            <w:tcW w:w="4819" w:type="dxa"/>
            <w:shd w:val="clear" w:color="auto" w:fill="FFFFFF"/>
            <w:vAlign w:val="center"/>
          </w:tcPr>
          <w:p w14:paraId="37DC1459" w14:textId="77777777" w:rsidR="00EF22EE" w:rsidRDefault="00EF22EE" w:rsidP="00EF22EE">
            <w:pPr>
              <w:spacing w:before="0" w:after="0"/>
              <w:ind w:firstLine="0"/>
              <w:rPr>
                <w:b/>
                <w:bCs/>
                <w:i/>
                <w:iCs/>
                <w:color w:val="000000" w:themeColor="text1"/>
                <w:kern w:val="24"/>
                <w:sz w:val="28"/>
                <w:szCs w:val="28"/>
              </w:rPr>
            </w:pPr>
            <w:r w:rsidRPr="00684B99">
              <w:rPr>
                <w:color w:val="000000" w:themeColor="text1"/>
                <w:kern w:val="24"/>
                <w:sz w:val="28"/>
                <w:szCs w:val="28"/>
              </w:rPr>
              <w:t>Sinh hoạt dưới cờ Đội</w:t>
            </w:r>
            <w:r w:rsidRPr="004251D7">
              <w:rPr>
                <w:i/>
                <w:iCs/>
                <w:color w:val="000000" w:themeColor="text1"/>
                <w:kern w:val="24"/>
                <w:sz w:val="28"/>
                <w:szCs w:val="28"/>
              </w:rPr>
              <w:t xml:space="preserve">: </w:t>
            </w:r>
            <w:r w:rsidR="004251D7" w:rsidRPr="004251D7">
              <w:rPr>
                <w:b/>
                <w:bCs/>
                <w:i/>
                <w:iCs/>
                <w:color w:val="000000" w:themeColor="text1"/>
                <w:kern w:val="24"/>
                <w:sz w:val="28"/>
                <w:szCs w:val="28"/>
              </w:rPr>
              <w:t>Mừng Đảng, mừng xuân</w:t>
            </w:r>
          </w:p>
          <w:p w14:paraId="1985B68B" w14:textId="78ED7260" w:rsidR="007127C5" w:rsidRPr="00684B99" w:rsidRDefault="007127C5" w:rsidP="00EF22EE">
            <w:pPr>
              <w:spacing w:before="0" w:after="0"/>
              <w:ind w:firstLine="0"/>
              <w:rPr>
                <w:sz w:val="28"/>
                <w:szCs w:val="28"/>
              </w:rPr>
            </w:pPr>
            <w:r>
              <w:rPr>
                <w:color w:val="000000" w:themeColor="text1"/>
                <w:kern w:val="24"/>
                <w:sz w:val="28"/>
                <w:szCs w:val="28"/>
              </w:rPr>
              <w:t>-</w:t>
            </w:r>
            <w:r w:rsidRPr="00684B99">
              <w:rPr>
                <w:color w:val="000000" w:themeColor="text1"/>
                <w:kern w:val="24"/>
                <w:sz w:val="28"/>
                <w:szCs w:val="28"/>
              </w:rPr>
              <w:t xml:space="preserve"> K </w:t>
            </w:r>
            <w:r>
              <w:rPr>
                <w:color w:val="000000" w:themeColor="text1"/>
                <w:kern w:val="24"/>
                <w:sz w:val="28"/>
                <w:szCs w:val="28"/>
              </w:rPr>
              <w:t>2,3: (ND HĐTN)</w:t>
            </w:r>
          </w:p>
        </w:tc>
        <w:tc>
          <w:tcPr>
            <w:tcW w:w="1701" w:type="dxa"/>
            <w:shd w:val="clear" w:color="auto" w:fill="FFFFFF"/>
            <w:vAlign w:val="center"/>
          </w:tcPr>
          <w:p w14:paraId="39B8C3F2" w14:textId="3DF57947" w:rsidR="00EF22EE" w:rsidRPr="00684B99" w:rsidRDefault="00EF22EE" w:rsidP="00EF22EE">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28AB0154" w14:textId="48669D1F" w:rsidR="00EF22EE" w:rsidRDefault="00EF22EE" w:rsidP="00EF22EE">
            <w:pPr>
              <w:spacing w:before="0" w:after="0"/>
              <w:ind w:firstLine="0"/>
              <w:jc w:val="center"/>
              <w:rPr>
                <w:color w:val="000000" w:themeColor="text1"/>
                <w:kern w:val="24"/>
                <w:sz w:val="28"/>
                <w:szCs w:val="28"/>
              </w:rPr>
            </w:pPr>
            <w:r>
              <w:rPr>
                <w:color w:val="000000" w:themeColor="text1"/>
                <w:kern w:val="24"/>
                <w:sz w:val="28"/>
                <w:szCs w:val="28"/>
              </w:rPr>
              <w:t>Sáng</w:t>
            </w:r>
          </w:p>
          <w:p w14:paraId="0041DF67" w14:textId="5CA35FC3" w:rsidR="00EF22EE" w:rsidRPr="00684B99" w:rsidRDefault="00EF22EE" w:rsidP="00EF22EE">
            <w:pPr>
              <w:spacing w:before="0" w:after="0"/>
              <w:ind w:firstLine="0"/>
              <w:jc w:val="center"/>
              <w:rPr>
                <w:sz w:val="28"/>
                <w:szCs w:val="28"/>
              </w:rPr>
            </w:pPr>
            <w:r w:rsidRPr="00684B99">
              <w:rPr>
                <w:color w:val="000000" w:themeColor="text1"/>
                <w:kern w:val="24"/>
                <w:sz w:val="28"/>
                <w:szCs w:val="28"/>
              </w:rPr>
              <w:t xml:space="preserve">T2. </w:t>
            </w:r>
            <w:r w:rsidR="004251D7">
              <w:rPr>
                <w:color w:val="000000" w:themeColor="text1"/>
                <w:kern w:val="24"/>
                <w:sz w:val="28"/>
                <w:szCs w:val="28"/>
              </w:rPr>
              <w:t>17</w:t>
            </w:r>
            <w:r w:rsidRPr="00684B99">
              <w:rPr>
                <w:color w:val="000000" w:themeColor="text1"/>
                <w:kern w:val="24"/>
                <w:sz w:val="28"/>
                <w:szCs w:val="28"/>
              </w:rPr>
              <w:t>/</w:t>
            </w:r>
            <w:r w:rsidR="004251D7">
              <w:rPr>
                <w:color w:val="000000" w:themeColor="text1"/>
                <w:kern w:val="24"/>
                <w:sz w:val="28"/>
                <w:szCs w:val="28"/>
              </w:rPr>
              <w:t>0</w:t>
            </w:r>
            <w:r w:rsidRPr="00684B99">
              <w:rPr>
                <w:color w:val="000000" w:themeColor="text1"/>
                <w:kern w:val="24"/>
                <w:sz w:val="28"/>
                <w:szCs w:val="28"/>
              </w:rPr>
              <w:t>2/202</w:t>
            </w:r>
            <w:r w:rsidR="004251D7">
              <w:rPr>
                <w:color w:val="000000" w:themeColor="text1"/>
                <w:kern w:val="24"/>
                <w:sz w:val="28"/>
                <w:szCs w:val="28"/>
              </w:rPr>
              <w:t>5</w:t>
            </w:r>
          </w:p>
        </w:tc>
        <w:tc>
          <w:tcPr>
            <w:tcW w:w="2410" w:type="dxa"/>
            <w:shd w:val="clear" w:color="auto" w:fill="FFFFFF"/>
          </w:tcPr>
          <w:p w14:paraId="7A2426A4" w14:textId="272237C2" w:rsidR="00EF22EE" w:rsidRPr="00684B99" w:rsidRDefault="00EF22EE" w:rsidP="00EF22EE">
            <w:pPr>
              <w:spacing w:before="0" w:after="0"/>
              <w:ind w:firstLine="0"/>
              <w:jc w:val="center"/>
              <w:rPr>
                <w:sz w:val="28"/>
                <w:szCs w:val="28"/>
              </w:rPr>
            </w:pPr>
            <w:r w:rsidRPr="00C8565B">
              <w:rPr>
                <w:sz w:val="28"/>
                <w:szCs w:val="28"/>
              </w:rPr>
              <w:t>GV- HS toàn trường</w:t>
            </w:r>
          </w:p>
        </w:tc>
        <w:tc>
          <w:tcPr>
            <w:tcW w:w="2268" w:type="dxa"/>
            <w:shd w:val="clear" w:color="auto" w:fill="FFFFFF"/>
            <w:vAlign w:val="center"/>
          </w:tcPr>
          <w:p w14:paraId="57EB5292" w14:textId="51D69440" w:rsidR="00EF22EE" w:rsidRPr="00684B99" w:rsidRDefault="00EF22EE" w:rsidP="00EF22EE">
            <w:pPr>
              <w:spacing w:before="0" w:after="0"/>
              <w:ind w:firstLine="0"/>
              <w:jc w:val="center"/>
              <w:rPr>
                <w:sz w:val="28"/>
                <w:szCs w:val="28"/>
              </w:rPr>
            </w:pPr>
            <w:r w:rsidRPr="00684B99">
              <w:rPr>
                <w:sz w:val="28"/>
                <w:szCs w:val="28"/>
              </w:rPr>
              <w:t>BGH, ĐTN, Đội, GVCN, TPT.</w:t>
            </w:r>
          </w:p>
        </w:tc>
      </w:tr>
      <w:tr w:rsidR="00EF22EE" w:rsidRPr="00684B99" w14:paraId="3F5D6A92" w14:textId="77777777" w:rsidTr="007B4358">
        <w:tc>
          <w:tcPr>
            <w:tcW w:w="851" w:type="dxa"/>
            <w:vMerge/>
            <w:shd w:val="clear" w:color="auto" w:fill="FFFFFF"/>
            <w:vAlign w:val="center"/>
          </w:tcPr>
          <w:p w14:paraId="115EEA46" w14:textId="77777777" w:rsidR="00EF22EE" w:rsidRPr="00684B99" w:rsidRDefault="00EF22EE" w:rsidP="00EF22EE">
            <w:pPr>
              <w:pStyle w:val="NormalWeb"/>
              <w:spacing w:beforeAutospacing="0" w:afterAutospacing="0" w:line="312" w:lineRule="auto"/>
              <w:jc w:val="center"/>
              <w:rPr>
                <w:sz w:val="28"/>
                <w:szCs w:val="28"/>
              </w:rPr>
            </w:pPr>
          </w:p>
        </w:tc>
        <w:tc>
          <w:tcPr>
            <w:tcW w:w="1276" w:type="dxa"/>
            <w:vMerge/>
            <w:shd w:val="clear" w:color="auto" w:fill="FFFFFF"/>
            <w:vAlign w:val="center"/>
          </w:tcPr>
          <w:p w14:paraId="014E3682" w14:textId="77777777" w:rsidR="00EF22EE" w:rsidRPr="00D37EF7" w:rsidRDefault="00EF22EE" w:rsidP="00EF22EE">
            <w:pPr>
              <w:spacing w:before="0" w:after="0"/>
              <w:jc w:val="center"/>
              <w:rPr>
                <w:b/>
                <w:bCs/>
                <w:sz w:val="28"/>
                <w:szCs w:val="28"/>
              </w:rPr>
            </w:pPr>
          </w:p>
        </w:tc>
        <w:tc>
          <w:tcPr>
            <w:tcW w:w="4819" w:type="dxa"/>
            <w:shd w:val="clear" w:color="auto" w:fill="FFFFFF"/>
            <w:vAlign w:val="center"/>
          </w:tcPr>
          <w:p w14:paraId="308DB9BF" w14:textId="77777777" w:rsidR="00EF22EE" w:rsidRPr="00684B99" w:rsidRDefault="00EF22EE" w:rsidP="00EF22EE">
            <w:pPr>
              <w:spacing w:before="0" w:after="0"/>
              <w:ind w:firstLine="0"/>
              <w:rPr>
                <w:sz w:val="28"/>
                <w:szCs w:val="28"/>
              </w:rPr>
            </w:pPr>
            <w:r w:rsidRPr="00684B99">
              <w:rPr>
                <w:color w:val="000000" w:themeColor="text1"/>
                <w:kern w:val="24"/>
                <w:sz w:val="28"/>
                <w:szCs w:val="28"/>
              </w:rPr>
              <w:t>Hoạt động giáo dục theo chủ đề</w:t>
            </w:r>
          </w:p>
        </w:tc>
        <w:tc>
          <w:tcPr>
            <w:tcW w:w="1701" w:type="dxa"/>
            <w:shd w:val="clear" w:color="auto" w:fill="FFFFFF"/>
            <w:vAlign w:val="center"/>
          </w:tcPr>
          <w:p w14:paraId="481BA7C8" w14:textId="089BF48C" w:rsidR="00EF22EE" w:rsidRPr="00684B99" w:rsidRDefault="00EF22EE" w:rsidP="00EF22EE">
            <w:pPr>
              <w:spacing w:before="0" w:after="0"/>
              <w:ind w:firstLine="0"/>
              <w:jc w:val="center"/>
              <w:rPr>
                <w:sz w:val="28"/>
                <w:szCs w:val="28"/>
              </w:rPr>
            </w:pPr>
            <w:r w:rsidRPr="00684B99">
              <w:rPr>
                <w:color w:val="000000" w:themeColor="text1"/>
                <w:kern w:val="24"/>
                <w:sz w:val="28"/>
                <w:szCs w:val="28"/>
              </w:rPr>
              <w:t>Khối - Lớp</w:t>
            </w:r>
          </w:p>
        </w:tc>
        <w:tc>
          <w:tcPr>
            <w:tcW w:w="1985" w:type="dxa"/>
            <w:shd w:val="clear" w:color="auto" w:fill="FFFFFF"/>
            <w:vAlign w:val="center"/>
          </w:tcPr>
          <w:p w14:paraId="5BDB9DE2" w14:textId="77777777" w:rsidR="00EF22EE" w:rsidRDefault="00EF22EE" w:rsidP="00EF22EE">
            <w:pPr>
              <w:spacing w:before="0" w:after="0"/>
              <w:ind w:firstLine="0"/>
              <w:jc w:val="center"/>
              <w:rPr>
                <w:color w:val="000000" w:themeColor="text1"/>
                <w:kern w:val="24"/>
                <w:sz w:val="28"/>
                <w:szCs w:val="28"/>
              </w:rPr>
            </w:pPr>
            <w:r w:rsidRPr="00684B99">
              <w:rPr>
                <w:color w:val="000000" w:themeColor="text1"/>
                <w:kern w:val="24"/>
                <w:sz w:val="28"/>
                <w:szCs w:val="28"/>
              </w:rPr>
              <w:t xml:space="preserve">Theo KHGD </w:t>
            </w:r>
          </w:p>
          <w:p w14:paraId="68008F5D" w14:textId="2768002E" w:rsidR="00EF22EE" w:rsidRPr="00684B99" w:rsidRDefault="00EF22EE" w:rsidP="00EF22EE">
            <w:pPr>
              <w:spacing w:before="0" w:after="0"/>
              <w:ind w:firstLine="0"/>
              <w:jc w:val="center"/>
              <w:rPr>
                <w:sz w:val="28"/>
                <w:szCs w:val="28"/>
              </w:rPr>
            </w:pPr>
            <w:r w:rsidRPr="00684B99">
              <w:rPr>
                <w:color w:val="000000" w:themeColor="text1"/>
                <w:kern w:val="24"/>
                <w:sz w:val="28"/>
                <w:szCs w:val="28"/>
              </w:rPr>
              <w:t>cụ thể từng lớp</w:t>
            </w:r>
          </w:p>
        </w:tc>
        <w:tc>
          <w:tcPr>
            <w:tcW w:w="2410" w:type="dxa"/>
            <w:shd w:val="clear" w:color="auto" w:fill="FFFFFF"/>
            <w:vAlign w:val="center"/>
          </w:tcPr>
          <w:p w14:paraId="7888D3EC" w14:textId="594EE7AF" w:rsidR="00EF22EE" w:rsidRPr="00684B99" w:rsidRDefault="00EF22EE" w:rsidP="00EF22EE">
            <w:pPr>
              <w:spacing w:before="0" w:after="0"/>
              <w:ind w:firstLine="0"/>
              <w:jc w:val="center"/>
              <w:rPr>
                <w:sz w:val="28"/>
                <w:szCs w:val="28"/>
              </w:rPr>
            </w:pPr>
            <w:r w:rsidRPr="00684B99">
              <w:rPr>
                <w:sz w:val="28"/>
                <w:szCs w:val="28"/>
              </w:rPr>
              <w:t>GV</w:t>
            </w:r>
            <w:r>
              <w:rPr>
                <w:sz w:val="28"/>
                <w:szCs w:val="28"/>
              </w:rPr>
              <w:t xml:space="preserve"> - </w:t>
            </w:r>
            <w:r w:rsidRPr="00684B99">
              <w:rPr>
                <w:sz w:val="28"/>
                <w:szCs w:val="28"/>
              </w:rPr>
              <w:t>HS</w:t>
            </w:r>
            <w:r>
              <w:rPr>
                <w:sz w:val="28"/>
                <w:szCs w:val="28"/>
              </w:rPr>
              <w:t xml:space="preserve"> </w:t>
            </w:r>
            <w:r w:rsidRPr="00684B99">
              <w:rPr>
                <w:sz w:val="28"/>
                <w:szCs w:val="28"/>
              </w:rPr>
              <w:t>khối, lớp</w:t>
            </w:r>
          </w:p>
        </w:tc>
        <w:tc>
          <w:tcPr>
            <w:tcW w:w="2268" w:type="dxa"/>
            <w:shd w:val="clear" w:color="auto" w:fill="FFFFFF"/>
            <w:vAlign w:val="center"/>
          </w:tcPr>
          <w:p w14:paraId="34370F94" w14:textId="30024DF7" w:rsidR="00EF22EE" w:rsidRPr="00684B99" w:rsidRDefault="00EF22EE" w:rsidP="00EF22EE">
            <w:pPr>
              <w:spacing w:before="0" w:after="0"/>
              <w:ind w:firstLine="0"/>
              <w:jc w:val="center"/>
              <w:rPr>
                <w:sz w:val="28"/>
                <w:szCs w:val="28"/>
              </w:rPr>
            </w:pPr>
            <w:r w:rsidRPr="00684B99">
              <w:rPr>
                <w:sz w:val="28"/>
                <w:szCs w:val="28"/>
              </w:rPr>
              <w:t>GVCN,TPT, PHHS.</w:t>
            </w:r>
          </w:p>
        </w:tc>
      </w:tr>
      <w:tr w:rsidR="00EF22EE" w:rsidRPr="00684B99" w14:paraId="7D89A971" w14:textId="77777777" w:rsidTr="007B4358">
        <w:tc>
          <w:tcPr>
            <w:tcW w:w="851" w:type="dxa"/>
            <w:vMerge w:val="restart"/>
            <w:shd w:val="clear" w:color="auto" w:fill="FFFFFF"/>
            <w:vAlign w:val="center"/>
          </w:tcPr>
          <w:p w14:paraId="7DCE39A7" w14:textId="77777777" w:rsidR="00EF22EE" w:rsidRPr="00684B99" w:rsidRDefault="00EF22EE" w:rsidP="00EF22EE">
            <w:pPr>
              <w:pStyle w:val="NormalWeb"/>
              <w:spacing w:beforeAutospacing="0" w:afterAutospacing="0" w:line="312" w:lineRule="auto"/>
              <w:jc w:val="center"/>
              <w:rPr>
                <w:sz w:val="28"/>
                <w:szCs w:val="28"/>
              </w:rPr>
            </w:pPr>
            <w:r w:rsidRPr="00684B99">
              <w:rPr>
                <w:sz w:val="28"/>
                <w:szCs w:val="28"/>
              </w:rPr>
              <w:lastRenderedPageBreak/>
              <w:t>3</w:t>
            </w:r>
          </w:p>
        </w:tc>
        <w:tc>
          <w:tcPr>
            <w:tcW w:w="1276" w:type="dxa"/>
            <w:vMerge w:val="restart"/>
            <w:shd w:val="clear" w:color="auto" w:fill="FFFFFF"/>
            <w:vAlign w:val="center"/>
          </w:tcPr>
          <w:p w14:paraId="6B86BAF8" w14:textId="52D9C78D" w:rsidR="00EF22EE" w:rsidRPr="00D37EF7" w:rsidRDefault="00EF22EE" w:rsidP="00EF22EE">
            <w:pPr>
              <w:spacing w:before="0" w:after="0"/>
              <w:ind w:firstLine="0"/>
              <w:jc w:val="center"/>
              <w:rPr>
                <w:b/>
                <w:bCs/>
                <w:sz w:val="28"/>
                <w:szCs w:val="28"/>
              </w:rPr>
            </w:pPr>
            <w:r w:rsidRPr="00D37EF7">
              <w:rPr>
                <w:b/>
                <w:bCs/>
                <w:sz w:val="28"/>
                <w:szCs w:val="28"/>
              </w:rPr>
              <w:t>Yêu thương gia đình</w:t>
            </w:r>
          </w:p>
        </w:tc>
        <w:tc>
          <w:tcPr>
            <w:tcW w:w="4819" w:type="dxa"/>
            <w:shd w:val="clear" w:color="auto" w:fill="FFFFFF"/>
            <w:vAlign w:val="center"/>
          </w:tcPr>
          <w:p w14:paraId="43087D2E" w14:textId="1252C2F6" w:rsidR="00EF22EE" w:rsidRDefault="00EF22EE" w:rsidP="00EF22EE">
            <w:pPr>
              <w:spacing w:before="0" w:after="0"/>
              <w:ind w:firstLine="0"/>
              <w:rPr>
                <w:b/>
                <w:bCs/>
                <w:i/>
                <w:iCs/>
                <w:color w:val="000000" w:themeColor="text1"/>
                <w:kern w:val="24"/>
                <w:sz w:val="28"/>
                <w:szCs w:val="28"/>
              </w:rPr>
            </w:pPr>
            <w:r w:rsidRPr="00684B99">
              <w:rPr>
                <w:color w:val="000000" w:themeColor="text1"/>
                <w:kern w:val="24"/>
                <w:sz w:val="28"/>
                <w:szCs w:val="28"/>
              </w:rPr>
              <w:t xml:space="preserve">Sinh hoạt dưới cờ: </w:t>
            </w:r>
            <w:r w:rsidR="004251D7" w:rsidRPr="00BD3276">
              <w:rPr>
                <w:b/>
                <w:bCs/>
                <w:i/>
                <w:iCs/>
                <w:color w:val="000000" w:themeColor="text1"/>
                <w:kern w:val="24"/>
                <w:sz w:val="28"/>
                <w:szCs w:val="28"/>
              </w:rPr>
              <w:t>Toạ đàm về mẹ</w:t>
            </w:r>
            <w:r w:rsidR="004251D7">
              <w:rPr>
                <w:b/>
                <w:bCs/>
                <w:i/>
                <w:iCs/>
                <w:color w:val="000000" w:themeColor="text1"/>
                <w:kern w:val="24"/>
                <w:sz w:val="28"/>
                <w:szCs w:val="28"/>
              </w:rPr>
              <w:t xml:space="preserve"> + </w:t>
            </w:r>
            <w:r w:rsidRPr="00684B99">
              <w:rPr>
                <w:color w:val="000000" w:themeColor="text1"/>
                <w:kern w:val="24"/>
                <w:sz w:val="28"/>
                <w:szCs w:val="28"/>
              </w:rPr>
              <w:t xml:space="preserve">Giới thiệu sách theo chủ đề </w:t>
            </w:r>
            <w:r w:rsidRPr="00BD3276">
              <w:rPr>
                <w:b/>
                <w:bCs/>
                <w:i/>
                <w:iCs/>
                <w:color w:val="000000" w:themeColor="text1"/>
                <w:kern w:val="24"/>
                <w:sz w:val="28"/>
                <w:szCs w:val="28"/>
              </w:rPr>
              <w:t xml:space="preserve"> </w:t>
            </w:r>
          </w:p>
          <w:p w14:paraId="2ABFAD50" w14:textId="07D2F4DD" w:rsidR="00EF22EE" w:rsidRPr="00684B99" w:rsidRDefault="00EF22EE" w:rsidP="00EF22EE">
            <w:pPr>
              <w:spacing w:before="0" w:after="0"/>
              <w:ind w:firstLine="0"/>
              <w:rPr>
                <w:color w:val="000000" w:themeColor="text1"/>
                <w:kern w:val="24"/>
                <w:sz w:val="28"/>
                <w:szCs w:val="28"/>
              </w:rPr>
            </w:pPr>
            <w:r>
              <w:rPr>
                <w:color w:val="000000" w:themeColor="text1"/>
                <w:kern w:val="24"/>
                <w:sz w:val="28"/>
                <w:szCs w:val="28"/>
              </w:rPr>
              <w:t xml:space="preserve">- </w:t>
            </w:r>
            <w:r w:rsidRPr="00684B99">
              <w:rPr>
                <w:color w:val="000000" w:themeColor="text1"/>
                <w:kern w:val="24"/>
                <w:sz w:val="28"/>
                <w:szCs w:val="28"/>
              </w:rPr>
              <w:t>Khối 1</w:t>
            </w:r>
            <w:r>
              <w:rPr>
                <w:color w:val="000000" w:themeColor="text1"/>
                <w:kern w:val="24"/>
                <w:sz w:val="28"/>
                <w:szCs w:val="28"/>
              </w:rPr>
              <w:t>: (ND HĐTN)</w:t>
            </w:r>
          </w:p>
        </w:tc>
        <w:tc>
          <w:tcPr>
            <w:tcW w:w="1701" w:type="dxa"/>
            <w:shd w:val="clear" w:color="auto" w:fill="FFFFFF"/>
            <w:vAlign w:val="center"/>
          </w:tcPr>
          <w:p w14:paraId="16689B39" w14:textId="1591AAEF" w:rsidR="00EF22EE" w:rsidRPr="00684B99" w:rsidRDefault="00EF22EE" w:rsidP="00EF22EE">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465A53F2" w14:textId="0B4338D7" w:rsidR="00EF22EE" w:rsidRDefault="00EF22EE" w:rsidP="00EF22EE">
            <w:pPr>
              <w:spacing w:before="0" w:after="0"/>
              <w:ind w:firstLine="0"/>
              <w:jc w:val="center"/>
              <w:rPr>
                <w:color w:val="000000" w:themeColor="text1"/>
                <w:kern w:val="24"/>
                <w:sz w:val="28"/>
                <w:szCs w:val="28"/>
              </w:rPr>
            </w:pPr>
            <w:r>
              <w:rPr>
                <w:color w:val="000000" w:themeColor="text1"/>
                <w:kern w:val="24"/>
                <w:sz w:val="28"/>
                <w:szCs w:val="28"/>
              </w:rPr>
              <w:t>Sáng</w:t>
            </w:r>
          </w:p>
          <w:p w14:paraId="4617A649" w14:textId="0C0E047A" w:rsidR="00EF22EE" w:rsidRPr="00684B99" w:rsidRDefault="00EF22EE" w:rsidP="00EF22EE">
            <w:pPr>
              <w:spacing w:before="0" w:after="0"/>
              <w:ind w:firstLine="0"/>
              <w:jc w:val="center"/>
              <w:rPr>
                <w:sz w:val="28"/>
                <w:szCs w:val="28"/>
              </w:rPr>
            </w:pPr>
            <w:r w:rsidRPr="00684B99">
              <w:rPr>
                <w:color w:val="000000" w:themeColor="text1"/>
                <w:kern w:val="24"/>
                <w:sz w:val="28"/>
                <w:szCs w:val="28"/>
              </w:rPr>
              <w:t>T2. 0</w:t>
            </w:r>
            <w:r w:rsidR="004251D7">
              <w:rPr>
                <w:color w:val="000000" w:themeColor="text1"/>
                <w:kern w:val="24"/>
                <w:sz w:val="28"/>
                <w:szCs w:val="28"/>
              </w:rPr>
              <w:t>3</w:t>
            </w:r>
            <w:r w:rsidRPr="00684B99">
              <w:rPr>
                <w:color w:val="000000" w:themeColor="text1"/>
                <w:kern w:val="24"/>
                <w:sz w:val="28"/>
                <w:szCs w:val="28"/>
              </w:rPr>
              <w:t>/3/202</w:t>
            </w:r>
            <w:r w:rsidR="004251D7">
              <w:rPr>
                <w:color w:val="000000" w:themeColor="text1"/>
                <w:kern w:val="24"/>
                <w:sz w:val="28"/>
                <w:szCs w:val="28"/>
              </w:rPr>
              <w:t>5</w:t>
            </w:r>
          </w:p>
        </w:tc>
        <w:tc>
          <w:tcPr>
            <w:tcW w:w="2410" w:type="dxa"/>
            <w:shd w:val="clear" w:color="auto" w:fill="FFFFFF"/>
          </w:tcPr>
          <w:p w14:paraId="14530A6D" w14:textId="477351DB" w:rsidR="00EF22EE" w:rsidRPr="00684B99" w:rsidRDefault="00EF22EE" w:rsidP="00EF22EE">
            <w:pPr>
              <w:spacing w:before="0" w:after="0"/>
              <w:ind w:firstLine="0"/>
              <w:jc w:val="center"/>
              <w:rPr>
                <w:sz w:val="28"/>
                <w:szCs w:val="28"/>
              </w:rPr>
            </w:pPr>
            <w:r w:rsidRPr="00E837F3">
              <w:rPr>
                <w:sz w:val="28"/>
                <w:szCs w:val="28"/>
              </w:rPr>
              <w:t>GV- HS toàn trường</w:t>
            </w:r>
          </w:p>
        </w:tc>
        <w:tc>
          <w:tcPr>
            <w:tcW w:w="2268" w:type="dxa"/>
            <w:shd w:val="clear" w:color="auto" w:fill="FFFFFF"/>
            <w:vAlign w:val="center"/>
          </w:tcPr>
          <w:p w14:paraId="50C3AB26" w14:textId="6375DA17" w:rsidR="00EF22EE" w:rsidRPr="00684B99" w:rsidRDefault="00EF22EE" w:rsidP="00EF22EE">
            <w:pPr>
              <w:spacing w:before="0" w:after="0"/>
              <w:ind w:firstLine="0"/>
              <w:jc w:val="center"/>
              <w:rPr>
                <w:sz w:val="28"/>
                <w:szCs w:val="28"/>
              </w:rPr>
            </w:pPr>
            <w:r w:rsidRPr="00684B99">
              <w:rPr>
                <w:sz w:val="28"/>
                <w:szCs w:val="28"/>
              </w:rPr>
              <w:t>BGH, ĐTN, Đội, GVCN, TPT.</w:t>
            </w:r>
          </w:p>
        </w:tc>
      </w:tr>
      <w:tr w:rsidR="00EF22EE" w:rsidRPr="00684B99" w14:paraId="485271BD" w14:textId="77777777" w:rsidTr="007B4358">
        <w:tc>
          <w:tcPr>
            <w:tcW w:w="851" w:type="dxa"/>
            <w:vMerge/>
            <w:shd w:val="clear" w:color="auto" w:fill="FFFFFF"/>
            <w:vAlign w:val="center"/>
          </w:tcPr>
          <w:p w14:paraId="25364FAF" w14:textId="77777777" w:rsidR="00EF22EE" w:rsidRPr="00684B99" w:rsidRDefault="00EF22EE" w:rsidP="00EF22EE">
            <w:pPr>
              <w:pStyle w:val="NormalWeb"/>
              <w:spacing w:beforeAutospacing="0" w:afterAutospacing="0" w:line="312" w:lineRule="auto"/>
              <w:jc w:val="center"/>
              <w:rPr>
                <w:sz w:val="28"/>
                <w:szCs w:val="28"/>
              </w:rPr>
            </w:pPr>
          </w:p>
        </w:tc>
        <w:tc>
          <w:tcPr>
            <w:tcW w:w="1276" w:type="dxa"/>
            <w:vMerge/>
            <w:shd w:val="clear" w:color="auto" w:fill="FFFFFF"/>
            <w:vAlign w:val="center"/>
          </w:tcPr>
          <w:p w14:paraId="2F9BBB53" w14:textId="77777777" w:rsidR="00EF22EE" w:rsidRPr="00D37EF7" w:rsidRDefault="00EF22EE" w:rsidP="00EF22EE">
            <w:pPr>
              <w:spacing w:before="0" w:after="0"/>
              <w:jc w:val="center"/>
              <w:rPr>
                <w:b/>
                <w:bCs/>
                <w:sz w:val="28"/>
                <w:szCs w:val="28"/>
              </w:rPr>
            </w:pPr>
          </w:p>
        </w:tc>
        <w:tc>
          <w:tcPr>
            <w:tcW w:w="4819" w:type="dxa"/>
            <w:shd w:val="clear" w:color="auto" w:fill="FFFFFF"/>
            <w:vAlign w:val="center"/>
          </w:tcPr>
          <w:p w14:paraId="11C55F77" w14:textId="1651004C" w:rsidR="00EF22EE" w:rsidRDefault="004251D7" w:rsidP="00EF22EE">
            <w:pPr>
              <w:spacing w:before="0" w:after="0"/>
              <w:ind w:firstLine="0"/>
              <w:rPr>
                <w:color w:val="000000" w:themeColor="text1"/>
                <w:kern w:val="24"/>
                <w:sz w:val="28"/>
                <w:szCs w:val="28"/>
              </w:rPr>
            </w:pPr>
            <w:r w:rsidRPr="00684B99">
              <w:rPr>
                <w:color w:val="000000" w:themeColor="text1"/>
                <w:kern w:val="24"/>
                <w:sz w:val="28"/>
                <w:szCs w:val="28"/>
              </w:rPr>
              <w:t>Sinh hoạt dưới cờ Đội</w:t>
            </w:r>
            <w:r>
              <w:rPr>
                <w:i/>
                <w:iCs/>
                <w:color w:val="000000" w:themeColor="text1"/>
                <w:kern w:val="24"/>
                <w:sz w:val="28"/>
                <w:szCs w:val="28"/>
              </w:rPr>
              <w:t xml:space="preserve">: </w:t>
            </w:r>
            <w:r w:rsidRPr="007127C5">
              <w:rPr>
                <w:b/>
                <w:bCs/>
                <w:i/>
                <w:iCs/>
                <w:color w:val="000000" w:themeColor="text1"/>
                <w:kern w:val="24"/>
                <w:sz w:val="28"/>
                <w:szCs w:val="28"/>
              </w:rPr>
              <w:t>Chủ đề gia đình</w:t>
            </w:r>
          </w:p>
          <w:p w14:paraId="046E3553" w14:textId="50BBC6E4" w:rsidR="00EF22EE" w:rsidRPr="00684B99" w:rsidRDefault="007127C5" w:rsidP="00EF22EE">
            <w:pPr>
              <w:spacing w:before="0" w:after="0"/>
              <w:ind w:firstLine="0"/>
              <w:rPr>
                <w:sz w:val="28"/>
                <w:szCs w:val="28"/>
              </w:rPr>
            </w:pPr>
            <w:r>
              <w:rPr>
                <w:color w:val="000000" w:themeColor="text1"/>
                <w:kern w:val="24"/>
                <w:sz w:val="28"/>
                <w:szCs w:val="28"/>
              </w:rPr>
              <w:t>-</w:t>
            </w:r>
            <w:r w:rsidRPr="00684B99">
              <w:rPr>
                <w:color w:val="000000" w:themeColor="text1"/>
                <w:kern w:val="24"/>
                <w:sz w:val="28"/>
                <w:szCs w:val="28"/>
              </w:rPr>
              <w:t xml:space="preserve"> K 4,5</w:t>
            </w:r>
            <w:r>
              <w:rPr>
                <w:color w:val="000000" w:themeColor="text1"/>
                <w:kern w:val="24"/>
                <w:sz w:val="28"/>
                <w:szCs w:val="28"/>
              </w:rPr>
              <w:t>: (ND HĐTN)</w:t>
            </w:r>
          </w:p>
        </w:tc>
        <w:tc>
          <w:tcPr>
            <w:tcW w:w="1701" w:type="dxa"/>
            <w:shd w:val="clear" w:color="auto" w:fill="FFFFFF"/>
            <w:vAlign w:val="center"/>
          </w:tcPr>
          <w:p w14:paraId="13006049" w14:textId="1057452E" w:rsidR="00EF22EE" w:rsidRPr="00684B99" w:rsidRDefault="00EF22EE" w:rsidP="00EF22EE">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711C8732" w14:textId="77777777" w:rsidR="00251975" w:rsidRDefault="00251975" w:rsidP="00251975">
            <w:pPr>
              <w:spacing w:before="0" w:after="0"/>
              <w:ind w:firstLine="0"/>
              <w:jc w:val="center"/>
              <w:rPr>
                <w:color w:val="000000" w:themeColor="text1"/>
                <w:kern w:val="24"/>
                <w:sz w:val="28"/>
                <w:szCs w:val="28"/>
              </w:rPr>
            </w:pPr>
            <w:r>
              <w:rPr>
                <w:color w:val="000000" w:themeColor="text1"/>
                <w:kern w:val="24"/>
                <w:sz w:val="28"/>
                <w:szCs w:val="28"/>
              </w:rPr>
              <w:t>Sáng</w:t>
            </w:r>
          </w:p>
          <w:p w14:paraId="107A8DAA" w14:textId="517820BE" w:rsidR="00EF22EE" w:rsidRPr="00684B99" w:rsidRDefault="00EF22EE" w:rsidP="00EF22EE">
            <w:pPr>
              <w:spacing w:before="0" w:after="0"/>
              <w:ind w:firstLine="0"/>
              <w:jc w:val="center"/>
              <w:rPr>
                <w:sz w:val="28"/>
                <w:szCs w:val="28"/>
              </w:rPr>
            </w:pPr>
            <w:r w:rsidRPr="00684B99">
              <w:rPr>
                <w:color w:val="000000" w:themeColor="text1"/>
                <w:kern w:val="24"/>
                <w:sz w:val="28"/>
                <w:szCs w:val="28"/>
              </w:rPr>
              <w:t xml:space="preserve">T2. </w:t>
            </w:r>
            <w:r w:rsidR="004251D7">
              <w:rPr>
                <w:color w:val="000000" w:themeColor="text1"/>
                <w:kern w:val="24"/>
                <w:sz w:val="28"/>
                <w:szCs w:val="28"/>
              </w:rPr>
              <w:t>17</w:t>
            </w:r>
            <w:r w:rsidRPr="00684B99">
              <w:rPr>
                <w:color w:val="000000" w:themeColor="text1"/>
                <w:kern w:val="24"/>
                <w:sz w:val="28"/>
                <w:szCs w:val="28"/>
              </w:rPr>
              <w:t>/3/202</w:t>
            </w:r>
            <w:r w:rsidR="004251D7">
              <w:rPr>
                <w:color w:val="000000" w:themeColor="text1"/>
                <w:kern w:val="24"/>
                <w:sz w:val="28"/>
                <w:szCs w:val="28"/>
              </w:rPr>
              <w:t>5</w:t>
            </w:r>
          </w:p>
        </w:tc>
        <w:tc>
          <w:tcPr>
            <w:tcW w:w="2410" w:type="dxa"/>
            <w:shd w:val="clear" w:color="auto" w:fill="FFFFFF"/>
          </w:tcPr>
          <w:p w14:paraId="48996EA0" w14:textId="3A32D307" w:rsidR="00EF22EE" w:rsidRPr="00684B99" w:rsidRDefault="00EF22EE" w:rsidP="00EF22EE">
            <w:pPr>
              <w:spacing w:before="0" w:after="0"/>
              <w:ind w:firstLine="0"/>
              <w:rPr>
                <w:sz w:val="28"/>
                <w:szCs w:val="28"/>
              </w:rPr>
            </w:pPr>
            <w:r>
              <w:rPr>
                <w:sz w:val="28"/>
                <w:szCs w:val="28"/>
              </w:rPr>
              <w:t>G</w:t>
            </w:r>
            <w:r w:rsidRPr="00E837F3">
              <w:rPr>
                <w:sz w:val="28"/>
                <w:szCs w:val="28"/>
              </w:rPr>
              <w:t>V- HS toàn trường</w:t>
            </w:r>
          </w:p>
        </w:tc>
        <w:tc>
          <w:tcPr>
            <w:tcW w:w="2268" w:type="dxa"/>
            <w:shd w:val="clear" w:color="auto" w:fill="FFFFFF"/>
            <w:vAlign w:val="center"/>
          </w:tcPr>
          <w:p w14:paraId="4135CEFC" w14:textId="3B3C8AA2" w:rsidR="00EF22EE" w:rsidRPr="00684B99" w:rsidRDefault="00EF22EE" w:rsidP="00EF22EE">
            <w:pPr>
              <w:spacing w:before="0" w:after="0"/>
              <w:ind w:firstLine="0"/>
              <w:jc w:val="center"/>
              <w:rPr>
                <w:sz w:val="28"/>
                <w:szCs w:val="28"/>
              </w:rPr>
            </w:pPr>
            <w:r w:rsidRPr="00684B99">
              <w:rPr>
                <w:sz w:val="28"/>
                <w:szCs w:val="28"/>
              </w:rPr>
              <w:t>BGH, ĐTN, Đội, GVCN, TPT.</w:t>
            </w:r>
          </w:p>
        </w:tc>
      </w:tr>
      <w:tr w:rsidR="00251975" w:rsidRPr="00684B99" w14:paraId="1F1AFA82" w14:textId="77777777" w:rsidTr="007B4358">
        <w:tc>
          <w:tcPr>
            <w:tcW w:w="851" w:type="dxa"/>
            <w:vMerge/>
            <w:shd w:val="clear" w:color="auto" w:fill="FFFFFF"/>
            <w:vAlign w:val="center"/>
          </w:tcPr>
          <w:p w14:paraId="069BB7BD" w14:textId="77777777" w:rsidR="00251975" w:rsidRPr="00684B99" w:rsidRDefault="00251975" w:rsidP="00251975">
            <w:pPr>
              <w:pStyle w:val="NormalWeb"/>
              <w:spacing w:beforeAutospacing="0" w:afterAutospacing="0" w:line="312" w:lineRule="auto"/>
              <w:jc w:val="center"/>
              <w:rPr>
                <w:sz w:val="28"/>
                <w:szCs w:val="28"/>
              </w:rPr>
            </w:pPr>
          </w:p>
        </w:tc>
        <w:tc>
          <w:tcPr>
            <w:tcW w:w="1276" w:type="dxa"/>
            <w:vMerge/>
            <w:shd w:val="clear" w:color="auto" w:fill="FFFFFF"/>
            <w:vAlign w:val="center"/>
          </w:tcPr>
          <w:p w14:paraId="1EE4937F" w14:textId="77777777" w:rsidR="00251975" w:rsidRPr="00D37EF7" w:rsidRDefault="00251975" w:rsidP="00251975">
            <w:pPr>
              <w:spacing w:before="0" w:after="0"/>
              <w:jc w:val="center"/>
              <w:rPr>
                <w:b/>
                <w:bCs/>
                <w:sz w:val="28"/>
                <w:szCs w:val="28"/>
              </w:rPr>
            </w:pPr>
          </w:p>
        </w:tc>
        <w:tc>
          <w:tcPr>
            <w:tcW w:w="4819" w:type="dxa"/>
            <w:shd w:val="clear" w:color="auto" w:fill="FFFFFF"/>
            <w:vAlign w:val="center"/>
          </w:tcPr>
          <w:p w14:paraId="41FB2DB4" w14:textId="27D260A7" w:rsidR="00251975" w:rsidRPr="00684B99" w:rsidRDefault="00251975" w:rsidP="00251975">
            <w:pPr>
              <w:spacing w:before="0" w:after="0"/>
              <w:ind w:firstLine="0"/>
              <w:rPr>
                <w:color w:val="000000" w:themeColor="text1"/>
                <w:kern w:val="24"/>
                <w:sz w:val="28"/>
                <w:szCs w:val="28"/>
              </w:rPr>
            </w:pPr>
            <w:r w:rsidRPr="00684B99">
              <w:rPr>
                <w:color w:val="000000" w:themeColor="text1"/>
                <w:kern w:val="24"/>
                <w:sz w:val="28"/>
                <w:szCs w:val="28"/>
              </w:rPr>
              <w:t>Hoạt động giáo dục theo chủ đề</w:t>
            </w:r>
          </w:p>
        </w:tc>
        <w:tc>
          <w:tcPr>
            <w:tcW w:w="1701" w:type="dxa"/>
            <w:shd w:val="clear" w:color="auto" w:fill="FFFFFF"/>
            <w:vAlign w:val="center"/>
          </w:tcPr>
          <w:p w14:paraId="5C151F91" w14:textId="4CD2B006" w:rsidR="00251975" w:rsidRPr="00684B99" w:rsidRDefault="00251975" w:rsidP="00251975">
            <w:pPr>
              <w:spacing w:before="0" w:after="0"/>
              <w:ind w:firstLine="0"/>
              <w:jc w:val="center"/>
              <w:rPr>
                <w:color w:val="000000" w:themeColor="text1"/>
                <w:kern w:val="24"/>
                <w:sz w:val="28"/>
                <w:szCs w:val="28"/>
              </w:rPr>
            </w:pPr>
            <w:r w:rsidRPr="00684B99">
              <w:rPr>
                <w:color w:val="000000" w:themeColor="text1"/>
                <w:kern w:val="24"/>
                <w:sz w:val="28"/>
                <w:szCs w:val="28"/>
              </w:rPr>
              <w:t>Khối - Lớp</w:t>
            </w:r>
          </w:p>
        </w:tc>
        <w:tc>
          <w:tcPr>
            <w:tcW w:w="1985" w:type="dxa"/>
            <w:shd w:val="clear" w:color="auto" w:fill="FFFFFF"/>
            <w:vAlign w:val="center"/>
          </w:tcPr>
          <w:p w14:paraId="49B7A95A" w14:textId="77777777" w:rsidR="00251975" w:rsidRDefault="00251975" w:rsidP="00251975">
            <w:pPr>
              <w:spacing w:before="0" w:after="0"/>
              <w:ind w:firstLine="0"/>
              <w:jc w:val="center"/>
              <w:rPr>
                <w:color w:val="000000" w:themeColor="text1"/>
                <w:kern w:val="24"/>
                <w:sz w:val="28"/>
                <w:szCs w:val="28"/>
              </w:rPr>
            </w:pPr>
            <w:r w:rsidRPr="00684B99">
              <w:rPr>
                <w:color w:val="000000" w:themeColor="text1"/>
                <w:kern w:val="24"/>
                <w:sz w:val="28"/>
                <w:szCs w:val="28"/>
              </w:rPr>
              <w:t xml:space="preserve">Theo KHGD </w:t>
            </w:r>
          </w:p>
          <w:p w14:paraId="3168DAF6" w14:textId="25E8AD00" w:rsidR="00251975" w:rsidRPr="00684B99" w:rsidRDefault="00251975" w:rsidP="00251975">
            <w:pPr>
              <w:spacing w:before="0" w:after="0"/>
              <w:ind w:firstLine="0"/>
              <w:jc w:val="center"/>
              <w:rPr>
                <w:color w:val="000000" w:themeColor="text1"/>
                <w:kern w:val="24"/>
                <w:sz w:val="28"/>
                <w:szCs w:val="28"/>
              </w:rPr>
            </w:pPr>
            <w:r w:rsidRPr="00684B99">
              <w:rPr>
                <w:color w:val="000000" w:themeColor="text1"/>
                <w:kern w:val="24"/>
                <w:sz w:val="28"/>
                <w:szCs w:val="28"/>
              </w:rPr>
              <w:t>cụ thể từng lớp</w:t>
            </w:r>
          </w:p>
        </w:tc>
        <w:tc>
          <w:tcPr>
            <w:tcW w:w="2410" w:type="dxa"/>
            <w:shd w:val="clear" w:color="auto" w:fill="FFFFFF"/>
            <w:vAlign w:val="center"/>
          </w:tcPr>
          <w:p w14:paraId="1EA4EEAE" w14:textId="6A41A187" w:rsidR="00251975" w:rsidRPr="00684B99" w:rsidRDefault="00251975" w:rsidP="00251975">
            <w:pPr>
              <w:spacing w:before="0" w:after="0"/>
              <w:ind w:firstLine="0"/>
              <w:jc w:val="center"/>
              <w:rPr>
                <w:sz w:val="28"/>
                <w:szCs w:val="28"/>
              </w:rPr>
            </w:pPr>
            <w:r w:rsidRPr="00684B99">
              <w:rPr>
                <w:sz w:val="28"/>
                <w:szCs w:val="28"/>
              </w:rPr>
              <w:t>GV</w:t>
            </w:r>
            <w:r>
              <w:rPr>
                <w:sz w:val="28"/>
                <w:szCs w:val="28"/>
              </w:rPr>
              <w:t xml:space="preserve"> - </w:t>
            </w:r>
            <w:r w:rsidRPr="00684B99">
              <w:rPr>
                <w:sz w:val="28"/>
                <w:szCs w:val="28"/>
              </w:rPr>
              <w:t>HS</w:t>
            </w:r>
            <w:r>
              <w:rPr>
                <w:sz w:val="28"/>
                <w:szCs w:val="28"/>
              </w:rPr>
              <w:t xml:space="preserve"> </w:t>
            </w:r>
            <w:r w:rsidRPr="00684B99">
              <w:rPr>
                <w:sz w:val="28"/>
                <w:szCs w:val="28"/>
              </w:rPr>
              <w:t>khối, lớp</w:t>
            </w:r>
          </w:p>
        </w:tc>
        <w:tc>
          <w:tcPr>
            <w:tcW w:w="2268" w:type="dxa"/>
            <w:shd w:val="clear" w:color="auto" w:fill="FFFFFF"/>
            <w:vAlign w:val="center"/>
          </w:tcPr>
          <w:p w14:paraId="38653E7C" w14:textId="72DEB1A6" w:rsidR="00251975" w:rsidRPr="00684B99" w:rsidRDefault="00251975" w:rsidP="00251975">
            <w:pPr>
              <w:spacing w:before="0" w:after="0"/>
              <w:ind w:firstLine="0"/>
              <w:jc w:val="center"/>
              <w:rPr>
                <w:sz w:val="28"/>
                <w:szCs w:val="28"/>
              </w:rPr>
            </w:pPr>
            <w:r w:rsidRPr="00684B99">
              <w:rPr>
                <w:sz w:val="28"/>
                <w:szCs w:val="28"/>
              </w:rPr>
              <w:t>GVCN,TPT, PHHS.</w:t>
            </w:r>
          </w:p>
        </w:tc>
      </w:tr>
      <w:tr w:rsidR="00251975" w:rsidRPr="00684B99" w14:paraId="7DB01E48" w14:textId="77777777" w:rsidTr="007B4358">
        <w:tc>
          <w:tcPr>
            <w:tcW w:w="851" w:type="dxa"/>
            <w:vMerge/>
            <w:shd w:val="clear" w:color="auto" w:fill="FFFFFF"/>
            <w:vAlign w:val="center"/>
          </w:tcPr>
          <w:p w14:paraId="1DE2317C" w14:textId="77777777" w:rsidR="00251975" w:rsidRPr="00684B99" w:rsidRDefault="00251975" w:rsidP="00251975">
            <w:pPr>
              <w:pStyle w:val="NormalWeb"/>
              <w:spacing w:beforeAutospacing="0" w:afterAutospacing="0" w:line="312" w:lineRule="auto"/>
              <w:jc w:val="center"/>
              <w:rPr>
                <w:sz w:val="28"/>
                <w:szCs w:val="28"/>
              </w:rPr>
            </w:pPr>
          </w:p>
        </w:tc>
        <w:tc>
          <w:tcPr>
            <w:tcW w:w="1276" w:type="dxa"/>
            <w:vMerge/>
            <w:shd w:val="clear" w:color="auto" w:fill="FFFFFF"/>
            <w:vAlign w:val="center"/>
          </w:tcPr>
          <w:p w14:paraId="09912303" w14:textId="77777777" w:rsidR="00251975" w:rsidRPr="00D37EF7" w:rsidRDefault="00251975" w:rsidP="00251975">
            <w:pPr>
              <w:spacing w:before="0" w:after="0"/>
              <w:jc w:val="center"/>
              <w:rPr>
                <w:b/>
                <w:bCs/>
                <w:sz w:val="28"/>
                <w:szCs w:val="28"/>
              </w:rPr>
            </w:pPr>
          </w:p>
        </w:tc>
        <w:tc>
          <w:tcPr>
            <w:tcW w:w="4819" w:type="dxa"/>
            <w:shd w:val="clear" w:color="auto" w:fill="FFFFFF"/>
            <w:vAlign w:val="center"/>
          </w:tcPr>
          <w:p w14:paraId="6807864A" w14:textId="77777777" w:rsidR="00251975" w:rsidRPr="00684B99" w:rsidRDefault="00251975" w:rsidP="00251975">
            <w:pPr>
              <w:pStyle w:val="NormalWeb"/>
              <w:spacing w:beforeAutospacing="0" w:afterAutospacing="0" w:line="312" w:lineRule="auto"/>
              <w:rPr>
                <w:rFonts w:ascii="Arial" w:hAnsi="Arial" w:cs="Arial"/>
                <w:sz w:val="28"/>
                <w:szCs w:val="28"/>
              </w:rPr>
            </w:pPr>
            <w:r w:rsidRPr="00684B99">
              <w:rPr>
                <w:color w:val="000000" w:themeColor="text1"/>
                <w:kern w:val="24"/>
                <w:sz w:val="28"/>
                <w:szCs w:val="28"/>
              </w:rPr>
              <w:t xml:space="preserve"> Sinh hoạt dưới cờ: Câu chuyện về lòng nhân ái</w:t>
            </w:r>
          </w:p>
          <w:p w14:paraId="1FF8F013" w14:textId="03B7A83E" w:rsidR="00251975" w:rsidRPr="00684B99" w:rsidRDefault="00251975" w:rsidP="00251975">
            <w:pPr>
              <w:spacing w:before="0" w:after="0"/>
              <w:ind w:firstLine="0"/>
              <w:rPr>
                <w:sz w:val="28"/>
                <w:szCs w:val="28"/>
              </w:rPr>
            </w:pPr>
            <w:r w:rsidRPr="00684B99">
              <w:rPr>
                <w:color w:val="000000" w:themeColor="text1"/>
                <w:kern w:val="24"/>
                <w:sz w:val="28"/>
                <w:szCs w:val="28"/>
              </w:rPr>
              <w:t xml:space="preserve"> </w:t>
            </w:r>
            <w:r w:rsidRPr="00BD3276">
              <w:rPr>
                <w:b/>
                <w:bCs/>
                <w:i/>
                <w:iCs/>
                <w:color w:val="000000" w:themeColor="text1"/>
                <w:kern w:val="24"/>
                <w:sz w:val="28"/>
                <w:szCs w:val="28"/>
              </w:rPr>
              <w:t>( Giao lưu Đoàn khuyết tật)</w:t>
            </w:r>
          </w:p>
        </w:tc>
        <w:tc>
          <w:tcPr>
            <w:tcW w:w="1701" w:type="dxa"/>
            <w:shd w:val="clear" w:color="auto" w:fill="FFFFFF"/>
            <w:vAlign w:val="center"/>
          </w:tcPr>
          <w:p w14:paraId="2C1ED568" w14:textId="37BE0075" w:rsidR="00251975" w:rsidRPr="00684B99" w:rsidRDefault="00251975" w:rsidP="00251975">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0F24493F" w14:textId="77777777" w:rsidR="00251975" w:rsidRDefault="00251975" w:rsidP="00251975">
            <w:pPr>
              <w:spacing w:before="0" w:after="0"/>
              <w:ind w:firstLine="0"/>
              <w:jc w:val="center"/>
              <w:rPr>
                <w:color w:val="000000" w:themeColor="text1"/>
                <w:kern w:val="24"/>
                <w:sz w:val="28"/>
                <w:szCs w:val="28"/>
              </w:rPr>
            </w:pPr>
            <w:r>
              <w:rPr>
                <w:color w:val="000000" w:themeColor="text1"/>
                <w:kern w:val="24"/>
                <w:sz w:val="28"/>
                <w:szCs w:val="28"/>
              </w:rPr>
              <w:t>Sáng</w:t>
            </w:r>
          </w:p>
          <w:p w14:paraId="35EDBBB7" w14:textId="2F0634B1" w:rsidR="00251975" w:rsidRPr="00684B99" w:rsidRDefault="00251975" w:rsidP="00251975">
            <w:pPr>
              <w:spacing w:before="0" w:after="0"/>
              <w:ind w:firstLine="0"/>
              <w:jc w:val="center"/>
              <w:rPr>
                <w:sz w:val="28"/>
                <w:szCs w:val="28"/>
              </w:rPr>
            </w:pPr>
            <w:r w:rsidRPr="00684B99">
              <w:rPr>
                <w:color w:val="000000" w:themeColor="text1"/>
                <w:kern w:val="24"/>
                <w:sz w:val="28"/>
                <w:szCs w:val="28"/>
              </w:rPr>
              <w:t xml:space="preserve">T2. </w:t>
            </w:r>
            <w:r>
              <w:rPr>
                <w:color w:val="000000" w:themeColor="text1"/>
                <w:kern w:val="24"/>
                <w:sz w:val="28"/>
                <w:szCs w:val="28"/>
              </w:rPr>
              <w:t>31</w:t>
            </w:r>
            <w:r w:rsidRPr="00684B99">
              <w:rPr>
                <w:color w:val="000000" w:themeColor="text1"/>
                <w:kern w:val="24"/>
                <w:sz w:val="28"/>
                <w:szCs w:val="28"/>
              </w:rPr>
              <w:t>/</w:t>
            </w:r>
            <w:r>
              <w:rPr>
                <w:color w:val="000000" w:themeColor="text1"/>
                <w:kern w:val="24"/>
                <w:sz w:val="28"/>
                <w:szCs w:val="28"/>
              </w:rPr>
              <w:t>3</w:t>
            </w:r>
            <w:r w:rsidRPr="00684B99">
              <w:rPr>
                <w:color w:val="000000" w:themeColor="text1"/>
                <w:kern w:val="24"/>
                <w:sz w:val="28"/>
                <w:szCs w:val="28"/>
              </w:rPr>
              <w:t>/202</w:t>
            </w:r>
            <w:r>
              <w:rPr>
                <w:color w:val="000000" w:themeColor="text1"/>
                <w:kern w:val="24"/>
                <w:sz w:val="28"/>
                <w:szCs w:val="28"/>
              </w:rPr>
              <w:t>5</w:t>
            </w:r>
          </w:p>
        </w:tc>
        <w:tc>
          <w:tcPr>
            <w:tcW w:w="2410" w:type="dxa"/>
            <w:shd w:val="clear" w:color="auto" w:fill="FFFFFF"/>
          </w:tcPr>
          <w:p w14:paraId="5F842A98" w14:textId="77777777" w:rsidR="00251975" w:rsidRDefault="00251975" w:rsidP="00251975">
            <w:pPr>
              <w:spacing w:before="0" w:after="0"/>
              <w:ind w:firstLine="0"/>
              <w:jc w:val="center"/>
              <w:rPr>
                <w:sz w:val="28"/>
                <w:szCs w:val="28"/>
              </w:rPr>
            </w:pPr>
          </w:p>
          <w:p w14:paraId="7C473983" w14:textId="6C62F38A" w:rsidR="00251975" w:rsidRPr="00684B99" w:rsidRDefault="00251975" w:rsidP="00251975">
            <w:pPr>
              <w:spacing w:before="0" w:after="0"/>
              <w:ind w:firstLine="0"/>
              <w:jc w:val="center"/>
              <w:rPr>
                <w:sz w:val="28"/>
                <w:szCs w:val="28"/>
              </w:rPr>
            </w:pPr>
            <w:r w:rsidRPr="00325390">
              <w:rPr>
                <w:sz w:val="28"/>
                <w:szCs w:val="28"/>
              </w:rPr>
              <w:t>GV- HS toàn trường</w:t>
            </w:r>
          </w:p>
        </w:tc>
        <w:tc>
          <w:tcPr>
            <w:tcW w:w="2268" w:type="dxa"/>
            <w:shd w:val="clear" w:color="auto" w:fill="FFFFFF"/>
            <w:vAlign w:val="center"/>
          </w:tcPr>
          <w:p w14:paraId="53765538" w14:textId="2B25EBAC" w:rsidR="00251975" w:rsidRPr="00684B99" w:rsidRDefault="00251975" w:rsidP="00251975">
            <w:pPr>
              <w:spacing w:before="0" w:after="0"/>
              <w:ind w:firstLine="0"/>
              <w:jc w:val="center"/>
              <w:rPr>
                <w:sz w:val="28"/>
                <w:szCs w:val="28"/>
              </w:rPr>
            </w:pPr>
            <w:r w:rsidRPr="00684B99">
              <w:rPr>
                <w:sz w:val="28"/>
                <w:szCs w:val="28"/>
              </w:rPr>
              <w:t>BGH, ĐTN, Đội, GVCN, TPT, Đoàn khuyết tật.</w:t>
            </w:r>
          </w:p>
        </w:tc>
      </w:tr>
      <w:tr w:rsidR="00251975" w:rsidRPr="00684B99" w14:paraId="38BDFA82" w14:textId="77777777" w:rsidTr="007B4358">
        <w:tc>
          <w:tcPr>
            <w:tcW w:w="851" w:type="dxa"/>
            <w:vMerge w:val="restart"/>
            <w:shd w:val="clear" w:color="auto" w:fill="FFFFFF"/>
            <w:vAlign w:val="center"/>
          </w:tcPr>
          <w:p w14:paraId="6886A14C" w14:textId="77777777" w:rsidR="00251975" w:rsidRPr="00684B99" w:rsidRDefault="00251975" w:rsidP="00251975">
            <w:pPr>
              <w:pStyle w:val="NormalWeb"/>
              <w:spacing w:beforeAutospacing="0" w:afterAutospacing="0" w:line="312" w:lineRule="auto"/>
              <w:jc w:val="center"/>
              <w:rPr>
                <w:sz w:val="28"/>
                <w:szCs w:val="28"/>
              </w:rPr>
            </w:pPr>
            <w:r w:rsidRPr="00684B99">
              <w:rPr>
                <w:sz w:val="28"/>
                <w:szCs w:val="28"/>
              </w:rPr>
              <w:t>4</w:t>
            </w:r>
          </w:p>
        </w:tc>
        <w:tc>
          <w:tcPr>
            <w:tcW w:w="1276" w:type="dxa"/>
            <w:vMerge w:val="restart"/>
            <w:shd w:val="clear" w:color="auto" w:fill="FFFFFF"/>
            <w:vAlign w:val="center"/>
          </w:tcPr>
          <w:p w14:paraId="0FE6C53E" w14:textId="77777777" w:rsidR="00251975" w:rsidRPr="00D37EF7" w:rsidRDefault="00251975" w:rsidP="00251975">
            <w:pPr>
              <w:spacing w:before="0" w:after="0"/>
              <w:ind w:firstLine="0"/>
              <w:jc w:val="center"/>
              <w:rPr>
                <w:b/>
                <w:bCs/>
                <w:sz w:val="28"/>
                <w:szCs w:val="28"/>
              </w:rPr>
            </w:pPr>
            <w:r w:rsidRPr="00D37EF7">
              <w:rPr>
                <w:b/>
                <w:bCs/>
                <w:sz w:val="28"/>
                <w:szCs w:val="28"/>
              </w:rPr>
              <w:t>Hoà bình, hữu nghị</w:t>
            </w:r>
          </w:p>
        </w:tc>
        <w:tc>
          <w:tcPr>
            <w:tcW w:w="4819" w:type="dxa"/>
            <w:shd w:val="clear" w:color="auto" w:fill="FFFFFF"/>
            <w:vAlign w:val="center"/>
          </w:tcPr>
          <w:p w14:paraId="0C0C686D" w14:textId="42FD4C45" w:rsidR="00251975" w:rsidRPr="00BD3276" w:rsidRDefault="00251975" w:rsidP="00251975">
            <w:pPr>
              <w:spacing w:before="0" w:after="0"/>
              <w:ind w:firstLine="0"/>
              <w:rPr>
                <w:b/>
                <w:bCs/>
                <w:i/>
                <w:iCs/>
                <w:sz w:val="28"/>
                <w:szCs w:val="28"/>
              </w:rPr>
            </w:pPr>
            <w:r w:rsidRPr="009B7186">
              <w:rPr>
                <w:kern w:val="24"/>
                <w:sz w:val="28"/>
                <w:szCs w:val="28"/>
              </w:rPr>
              <w:t>Sinh hoạt dưới cờ Đội</w:t>
            </w:r>
          </w:p>
        </w:tc>
        <w:tc>
          <w:tcPr>
            <w:tcW w:w="1701" w:type="dxa"/>
            <w:shd w:val="clear" w:color="auto" w:fill="FFFFFF"/>
            <w:vAlign w:val="center"/>
          </w:tcPr>
          <w:p w14:paraId="530ED50B" w14:textId="3B299977" w:rsidR="00251975" w:rsidRPr="00684B99" w:rsidRDefault="00251975" w:rsidP="00251975">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3AA952F3" w14:textId="77777777" w:rsidR="00251975" w:rsidRDefault="00251975" w:rsidP="00251975">
            <w:pPr>
              <w:spacing w:before="0" w:after="0"/>
              <w:ind w:firstLine="0"/>
              <w:jc w:val="center"/>
              <w:rPr>
                <w:color w:val="000000" w:themeColor="text1"/>
                <w:kern w:val="24"/>
                <w:sz w:val="28"/>
                <w:szCs w:val="28"/>
              </w:rPr>
            </w:pPr>
            <w:r>
              <w:rPr>
                <w:color w:val="000000" w:themeColor="text1"/>
                <w:kern w:val="24"/>
                <w:sz w:val="28"/>
                <w:szCs w:val="28"/>
              </w:rPr>
              <w:t>Sáng</w:t>
            </w:r>
          </w:p>
          <w:p w14:paraId="7B0FF0B7" w14:textId="1CE1E37D" w:rsidR="00251975" w:rsidRPr="00684B99" w:rsidRDefault="00251975" w:rsidP="00251975">
            <w:pPr>
              <w:spacing w:before="0" w:after="0"/>
              <w:ind w:firstLine="0"/>
              <w:jc w:val="center"/>
              <w:rPr>
                <w:sz w:val="28"/>
                <w:szCs w:val="28"/>
              </w:rPr>
            </w:pPr>
            <w:r w:rsidRPr="00684B99">
              <w:rPr>
                <w:color w:val="000000" w:themeColor="text1"/>
                <w:kern w:val="24"/>
                <w:sz w:val="28"/>
                <w:szCs w:val="28"/>
              </w:rPr>
              <w:t xml:space="preserve">T2. </w:t>
            </w:r>
            <w:r>
              <w:rPr>
                <w:color w:val="000000" w:themeColor="text1"/>
                <w:kern w:val="24"/>
                <w:sz w:val="28"/>
                <w:szCs w:val="28"/>
              </w:rPr>
              <w:t>14/4</w:t>
            </w:r>
            <w:r w:rsidRPr="00684B99">
              <w:rPr>
                <w:color w:val="000000" w:themeColor="text1"/>
                <w:kern w:val="24"/>
                <w:sz w:val="28"/>
                <w:szCs w:val="28"/>
              </w:rPr>
              <w:t>/202</w:t>
            </w:r>
            <w:r>
              <w:rPr>
                <w:color w:val="000000" w:themeColor="text1"/>
                <w:kern w:val="24"/>
                <w:sz w:val="28"/>
                <w:szCs w:val="28"/>
              </w:rPr>
              <w:t>5</w:t>
            </w:r>
          </w:p>
        </w:tc>
        <w:tc>
          <w:tcPr>
            <w:tcW w:w="2410" w:type="dxa"/>
            <w:shd w:val="clear" w:color="auto" w:fill="FFFFFF"/>
          </w:tcPr>
          <w:p w14:paraId="76ED5F16" w14:textId="77777777" w:rsidR="00251975" w:rsidRDefault="00251975" w:rsidP="00251975">
            <w:pPr>
              <w:spacing w:before="0" w:after="0"/>
              <w:ind w:firstLine="0"/>
              <w:jc w:val="center"/>
              <w:rPr>
                <w:sz w:val="28"/>
                <w:szCs w:val="28"/>
              </w:rPr>
            </w:pPr>
          </w:p>
          <w:p w14:paraId="2D92A800" w14:textId="0B65C60F" w:rsidR="00251975" w:rsidRPr="00684B99" w:rsidRDefault="00251975" w:rsidP="00251975">
            <w:pPr>
              <w:spacing w:before="0" w:after="0"/>
              <w:ind w:firstLine="0"/>
              <w:jc w:val="center"/>
              <w:rPr>
                <w:sz w:val="28"/>
                <w:szCs w:val="28"/>
              </w:rPr>
            </w:pPr>
            <w:r w:rsidRPr="00325390">
              <w:rPr>
                <w:sz w:val="28"/>
                <w:szCs w:val="28"/>
              </w:rPr>
              <w:t>GV- HS toàn trường</w:t>
            </w:r>
          </w:p>
        </w:tc>
        <w:tc>
          <w:tcPr>
            <w:tcW w:w="2268" w:type="dxa"/>
            <w:shd w:val="clear" w:color="auto" w:fill="FFFFFF"/>
            <w:vAlign w:val="center"/>
          </w:tcPr>
          <w:p w14:paraId="6E43C3DD" w14:textId="5A6BD2B0" w:rsidR="00251975" w:rsidRPr="00684B99" w:rsidRDefault="00251975" w:rsidP="00251975">
            <w:pPr>
              <w:spacing w:before="0" w:after="0"/>
              <w:ind w:firstLine="0"/>
              <w:jc w:val="center"/>
              <w:rPr>
                <w:sz w:val="28"/>
                <w:szCs w:val="28"/>
              </w:rPr>
            </w:pPr>
            <w:r w:rsidRPr="00684B99">
              <w:rPr>
                <w:sz w:val="28"/>
                <w:szCs w:val="28"/>
              </w:rPr>
              <w:t>BGH, ĐTN, Đội, GVCN, TPT.</w:t>
            </w:r>
          </w:p>
        </w:tc>
      </w:tr>
      <w:tr w:rsidR="00251975" w:rsidRPr="00684B99" w14:paraId="352A45F8" w14:textId="77777777" w:rsidTr="007B4358">
        <w:tc>
          <w:tcPr>
            <w:tcW w:w="851" w:type="dxa"/>
            <w:vMerge/>
            <w:shd w:val="clear" w:color="auto" w:fill="FFFFFF"/>
            <w:vAlign w:val="center"/>
          </w:tcPr>
          <w:p w14:paraId="6B402591" w14:textId="77777777" w:rsidR="00251975" w:rsidRPr="00684B99" w:rsidRDefault="00251975" w:rsidP="00251975">
            <w:pPr>
              <w:pStyle w:val="NormalWeb"/>
              <w:spacing w:beforeAutospacing="0" w:afterAutospacing="0" w:line="312" w:lineRule="auto"/>
              <w:jc w:val="center"/>
              <w:rPr>
                <w:sz w:val="28"/>
                <w:szCs w:val="28"/>
              </w:rPr>
            </w:pPr>
          </w:p>
        </w:tc>
        <w:tc>
          <w:tcPr>
            <w:tcW w:w="1276" w:type="dxa"/>
            <w:vMerge/>
            <w:shd w:val="clear" w:color="auto" w:fill="FFFFFF"/>
            <w:vAlign w:val="center"/>
          </w:tcPr>
          <w:p w14:paraId="16EE0B70" w14:textId="77777777" w:rsidR="00251975" w:rsidRPr="00D37EF7" w:rsidRDefault="00251975" w:rsidP="00251975">
            <w:pPr>
              <w:spacing w:before="0" w:after="0"/>
              <w:jc w:val="center"/>
              <w:rPr>
                <w:b/>
                <w:bCs/>
                <w:sz w:val="28"/>
                <w:szCs w:val="28"/>
              </w:rPr>
            </w:pPr>
          </w:p>
        </w:tc>
        <w:tc>
          <w:tcPr>
            <w:tcW w:w="4819" w:type="dxa"/>
            <w:shd w:val="clear" w:color="auto" w:fill="FFFFFF"/>
            <w:vAlign w:val="center"/>
          </w:tcPr>
          <w:p w14:paraId="4539808F" w14:textId="25F7169B" w:rsidR="00251975" w:rsidRPr="00684B99" w:rsidRDefault="00251975" w:rsidP="00251975">
            <w:pPr>
              <w:spacing w:before="0" w:after="0"/>
              <w:ind w:firstLine="0"/>
              <w:rPr>
                <w:color w:val="000000" w:themeColor="text1"/>
                <w:kern w:val="24"/>
                <w:sz w:val="28"/>
                <w:szCs w:val="28"/>
              </w:rPr>
            </w:pPr>
            <w:r>
              <w:rPr>
                <w:color w:val="000000" w:themeColor="text1"/>
                <w:kern w:val="24"/>
                <w:sz w:val="28"/>
                <w:szCs w:val="28"/>
              </w:rPr>
              <w:t xml:space="preserve"> </w:t>
            </w:r>
            <w:r w:rsidRPr="00251975">
              <w:rPr>
                <w:kern w:val="24"/>
                <w:sz w:val="28"/>
                <w:szCs w:val="28"/>
              </w:rPr>
              <w:t>Ngày hội đọc sách + STEM</w:t>
            </w:r>
          </w:p>
          <w:p w14:paraId="4A05C29E" w14:textId="1B5B7B62" w:rsidR="00251975" w:rsidRPr="00684B99" w:rsidRDefault="00251975" w:rsidP="00251975">
            <w:pPr>
              <w:spacing w:before="0" w:after="0"/>
              <w:ind w:firstLine="0"/>
              <w:rPr>
                <w:sz w:val="28"/>
                <w:szCs w:val="28"/>
              </w:rPr>
            </w:pPr>
          </w:p>
        </w:tc>
        <w:tc>
          <w:tcPr>
            <w:tcW w:w="1701" w:type="dxa"/>
            <w:shd w:val="clear" w:color="auto" w:fill="FFFFFF"/>
            <w:vAlign w:val="center"/>
          </w:tcPr>
          <w:p w14:paraId="5A080AFA" w14:textId="32CC1037" w:rsidR="00251975" w:rsidRPr="00684B99" w:rsidRDefault="00251975" w:rsidP="00251975">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143E1024" w14:textId="77777777" w:rsidR="00251975" w:rsidRDefault="00251975" w:rsidP="00251975">
            <w:pPr>
              <w:spacing w:before="0" w:after="0"/>
              <w:ind w:firstLine="0"/>
              <w:jc w:val="center"/>
              <w:rPr>
                <w:color w:val="000000" w:themeColor="text1"/>
                <w:kern w:val="24"/>
                <w:sz w:val="28"/>
                <w:szCs w:val="28"/>
              </w:rPr>
            </w:pPr>
            <w:r>
              <w:rPr>
                <w:color w:val="000000" w:themeColor="text1"/>
                <w:kern w:val="24"/>
                <w:sz w:val="28"/>
                <w:szCs w:val="28"/>
              </w:rPr>
              <w:t>Chiều</w:t>
            </w:r>
          </w:p>
          <w:p w14:paraId="019A0206" w14:textId="10795FC3" w:rsidR="00251975" w:rsidRPr="00684B99" w:rsidRDefault="00251975" w:rsidP="00251975">
            <w:pPr>
              <w:spacing w:before="0" w:after="0"/>
              <w:ind w:firstLine="0"/>
              <w:jc w:val="center"/>
              <w:rPr>
                <w:sz w:val="28"/>
                <w:szCs w:val="28"/>
              </w:rPr>
            </w:pPr>
            <w:r w:rsidRPr="00684B99">
              <w:rPr>
                <w:color w:val="000000" w:themeColor="text1"/>
                <w:kern w:val="24"/>
                <w:sz w:val="28"/>
                <w:szCs w:val="28"/>
              </w:rPr>
              <w:t>T</w:t>
            </w:r>
            <w:r>
              <w:rPr>
                <w:color w:val="000000" w:themeColor="text1"/>
                <w:kern w:val="24"/>
                <w:sz w:val="28"/>
                <w:szCs w:val="28"/>
              </w:rPr>
              <w:t>2</w:t>
            </w:r>
            <w:r w:rsidRPr="00684B99">
              <w:rPr>
                <w:color w:val="000000" w:themeColor="text1"/>
                <w:kern w:val="24"/>
                <w:sz w:val="28"/>
                <w:szCs w:val="28"/>
              </w:rPr>
              <w:t xml:space="preserve">. </w:t>
            </w:r>
            <w:r>
              <w:rPr>
                <w:color w:val="000000" w:themeColor="text1"/>
                <w:kern w:val="24"/>
                <w:sz w:val="28"/>
                <w:szCs w:val="28"/>
              </w:rPr>
              <w:t>21</w:t>
            </w:r>
            <w:r w:rsidRPr="00684B99">
              <w:rPr>
                <w:color w:val="000000" w:themeColor="text1"/>
                <w:kern w:val="24"/>
                <w:sz w:val="28"/>
                <w:szCs w:val="28"/>
              </w:rPr>
              <w:t>/4/202</w:t>
            </w:r>
            <w:r>
              <w:rPr>
                <w:color w:val="000000" w:themeColor="text1"/>
                <w:kern w:val="24"/>
                <w:sz w:val="28"/>
                <w:szCs w:val="28"/>
              </w:rPr>
              <w:t>5</w:t>
            </w:r>
          </w:p>
        </w:tc>
        <w:tc>
          <w:tcPr>
            <w:tcW w:w="2410" w:type="dxa"/>
            <w:shd w:val="clear" w:color="auto" w:fill="FFFFFF"/>
          </w:tcPr>
          <w:p w14:paraId="12B8F8D0" w14:textId="77777777" w:rsidR="00251975" w:rsidRDefault="00251975" w:rsidP="00251975">
            <w:pPr>
              <w:spacing w:before="0" w:after="0"/>
              <w:ind w:firstLine="0"/>
              <w:jc w:val="center"/>
              <w:rPr>
                <w:sz w:val="28"/>
                <w:szCs w:val="28"/>
              </w:rPr>
            </w:pPr>
          </w:p>
          <w:p w14:paraId="0C4C548F" w14:textId="7AA12297" w:rsidR="00251975" w:rsidRPr="00684B99" w:rsidRDefault="00251975" w:rsidP="00251975">
            <w:pPr>
              <w:spacing w:before="0" w:after="0"/>
              <w:ind w:firstLine="0"/>
              <w:jc w:val="center"/>
              <w:rPr>
                <w:sz w:val="28"/>
                <w:szCs w:val="28"/>
              </w:rPr>
            </w:pPr>
            <w:r w:rsidRPr="00325390">
              <w:rPr>
                <w:sz w:val="28"/>
                <w:szCs w:val="28"/>
              </w:rPr>
              <w:t>GV- HS toàn trường</w:t>
            </w:r>
          </w:p>
        </w:tc>
        <w:tc>
          <w:tcPr>
            <w:tcW w:w="2268" w:type="dxa"/>
            <w:shd w:val="clear" w:color="auto" w:fill="FFFFFF"/>
            <w:vAlign w:val="center"/>
          </w:tcPr>
          <w:p w14:paraId="6754A426" w14:textId="77777777" w:rsidR="00251975" w:rsidRPr="00684B99" w:rsidRDefault="00251975" w:rsidP="00251975">
            <w:pPr>
              <w:spacing w:before="0" w:after="0"/>
              <w:ind w:firstLine="0"/>
              <w:jc w:val="center"/>
              <w:rPr>
                <w:sz w:val="28"/>
                <w:szCs w:val="28"/>
              </w:rPr>
            </w:pPr>
            <w:r w:rsidRPr="00684B99">
              <w:rPr>
                <w:sz w:val="28"/>
                <w:szCs w:val="28"/>
              </w:rPr>
              <w:t>BGH, ĐTN, Đội, GVCN, TPT.</w:t>
            </w:r>
          </w:p>
        </w:tc>
      </w:tr>
      <w:tr w:rsidR="00251975" w:rsidRPr="00684B99" w14:paraId="76BDDF3E" w14:textId="77777777" w:rsidTr="007B4358">
        <w:tc>
          <w:tcPr>
            <w:tcW w:w="851" w:type="dxa"/>
            <w:vMerge/>
            <w:shd w:val="clear" w:color="auto" w:fill="FFFFFF"/>
            <w:vAlign w:val="center"/>
          </w:tcPr>
          <w:p w14:paraId="31CB1C80" w14:textId="77777777" w:rsidR="00251975" w:rsidRPr="00684B99" w:rsidRDefault="00251975" w:rsidP="00251975">
            <w:pPr>
              <w:pStyle w:val="NormalWeb"/>
              <w:spacing w:beforeAutospacing="0" w:afterAutospacing="0" w:line="312" w:lineRule="auto"/>
              <w:jc w:val="center"/>
              <w:rPr>
                <w:sz w:val="28"/>
                <w:szCs w:val="28"/>
              </w:rPr>
            </w:pPr>
          </w:p>
        </w:tc>
        <w:tc>
          <w:tcPr>
            <w:tcW w:w="1276" w:type="dxa"/>
            <w:vMerge/>
            <w:shd w:val="clear" w:color="auto" w:fill="FFFFFF"/>
            <w:vAlign w:val="center"/>
          </w:tcPr>
          <w:p w14:paraId="5811396F" w14:textId="77777777" w:rsidR="00251975" w:rsidRPr="00D37EF7" w:rsidRDefault="00251975" w:rsidP="00251975">
            <w:pPr>
              <w:spacing w:before="0" w:after="0"/>
              <w:jc w:val="center"/>
              <w:rPr>
                <w:b/>
                <w:bCs/>
                <w:sz w:val="28"/>
                <w:szCs w:val="28"/>
              </w:rPr>
            </w:pPr>
          </w:p>
        </w:tc>
        <w:tc>
          <w:tcPr>
            <w:tcW w:w="4819" w:type="dxa"/>
            <w:shd w:val="clear" w:color="auto" w:fill="FFFFFF"/>
            <w:vAlign w:val="center"/>
          </w:tcPr>
          <w:p w14:paraId="27D5367C" w14:textId="77777777" w:rsidR="00251975" w:rsidRPr="00684B99" w:rsidRDefault="00251975" w:rsidP="00251975">
            <w:pPr>
              <w:spacing w:before="0" w:after="0"/>
              <w:ind w:firstLine="0"/>
              <w:rPr>
                <w:sz w:val="28"/>
                <w:szCs w:val="28"/>
              </w:rPr>
            </w:pPr>
            <w:r w:rsidRPr="00684B99">
              <w:rPr>
                <w:color w:val="000000" w:themeColor="text1"/>
                <w:kern w:val="24"/>
                <w:sz w:val="28"/>
                <w:szCs w:val="28"/>
              </w:rPr>
              <w:t>Hoạt động giáo dục theo chủ đề</w:t>
            </w:r>
          </w:p>
        </w:tc>
        <w:tc>
          <w:tcPr>
            <w:tcW w:w="1701" w:type="dxa"/>
            <w:shd w:val="clear" w:color="auto" w:fill="FFFFFF"/>
            <w:vAlign w:val="center"/>
          </w:tcPr>
          <w:p w14:paraId="399800C0" w14:textId="293E0993" w:rsidR="00251975" w:rsidRPr="00684B99" w:rsidRDefault="00251975" w:rsidP="00251975">
            <w:pPr>
              <w:spacing w:before="0" w:after="0"/>
              <w:ind w:firstLine="0"/>
              <w:jc w:val="center"/>
              <w:rPr>
                <w:sz w:val="28"/>
                <w:szCs w:val="28"/>
              </w:rPr>
            </w:pPr>
            <w:r w:rsidRPr="00684B99">
              <w:rPr>
                <w:color w:val="000000" w:themeColor="text1"/>
                <w:kern w:val="24"/>
                <w:sz w:val="28"/>
                <w:szCs w:val="28"/>
              </w:rPr>
              <w:t>Khối - Lớp</w:t>
            </w:r>
          </w:p>
        </w:tc>
        <w:tc>
          <w:tcPr>
            <w:tcW w:w="1985" w:type="dxa"/>
            <w:shd w:val="clear" w:color="auto" w:fill="FFFFFF"/>
            <w:vAlign w:val="center"/>
          </w:tcPr>
          <w:p w14:paraId="4EF621A5" w14:textId="77777777" w:rsidR="00251975" w:rsidRDefault="00251975" w:rsidP="00251975">
            <w:pPr>
              <w:spacing w:before="0" w:after="0"/>
              <w:ind w:firstLine="0"/>
              <w:jc w:val="center"/>
              <w:rPr>
                <w:color w:val="000000" w:themeColor="text1"/>
                <w:kern w:val="24"/>
                <w:sz w:val="28"/>
                <w:szCs w:val="28"/>
              </w:rPr>
            </w:pPr>
            <w:r w:rsidRPr="00684B99">
              <w:rPr>
                <w:color w:val="000000" w:themeColor="text1"/>
                <w:kern w:val="24"/>
                <w:sz w:val="28"/>
                <w:szCs w:val="28"/>
              </w:rPr>
              <w:t xml:space="preserve">Theo KHGD </w:t>
            </w:r>
          </w:p>
          <w:p w14:paraId="17618717" w14:textId="284A8C53" w:rsidR="00251975" w:rsidRPr="00684B99" w:rsidRDefault="00251975" w:rsidP="00251975">
            <w:pPr>
              <w:spacing w:before="0" w:after="0"/>
              <w:ind w:firstLine="0"/>
              <w:jc w:val="center"/>
              <w:rPr>
                <w:sz w:val="28"/>
                <w:szCs w:val="28"/>
              </w:rPr>
            </w:pPr>
            <w:r w:rsidRPr="00684B99">
              <w:rPr>
                <w:color w:val="000000" w:themeColor="text1"/>
                <w:kern w:val="24"/>
                <w:sz w:val="28"/>
                <w:szCs w:val="28"/>
              </w:rPr>
              <w:t>cụ thể từng lớp.</w:t>
            </w:r>
          </w:p>
        </w:tc>
        <w:tc>
          <w:tcPr>
            <w:tcW w:w="2410" w:type="dxa"/>
            <w:shd w:val="clear" w:color="auto" w:fill="FFFFFF"/>
            <w:vAlign w:val="center"/>
          </w:tcPr>
          <w:p w14:paraId="13883FD2" w14:textId="1A439598" w:rsidR="00251975" w:rsidRPr="00684B99" w:rsidRDefault="00251975" w:rsidP="00251975">
            <w:pPr>
              <w:spacing w:before="0" w:after="0"/>
              <w:ind w:firstLine="0"/>
              <w:jc w:val="center"/>
              <w:rPr>
                <w:sz w:val="28"/>
                <w:szCs w:val="28"/>
              </w:rPr>
            </w:pPr>
            <w:r w:rsidRPr="00684B99">
              <w:rPr>
                <w:sz w:val="28"/>
                <w:szCs w:val="28"/>
              </w:rPr>
              <w:t>GV</w:t>
            </w:r>
            <w:r>
              <w:rPr>
                <w:sz w:val="28"/>
                <w:szCs w:val="28"/>
              </w:rPr>
              <w:t xml:space="preserve"> - </w:t>
            </w:r>
            <w:r w:rsidRPr="00684B99">
              <w:rPr>
                <w:sz w:val="28"/>
                <w:szCs w:val="28"/>
              </w:rPr>
              <w:t>HS</w:t>
            </w:r>
            <w:r>
              <w:rPr>
                <w:sz w:val="28"/>
                <w:szCs w:val="28"/>
              </w:rPr>
              <w:t xml:space="preserve"> </w:t>
            </w:r>
            <w:r w:rsidRPr="00684B99">
              <w:rPr>
                <w:sz w:val="28"/>
                <w:szCs w:val="28"/>
              </w:rPr>
              <w:t>khối, lớp</w:t>
            </w:r>
          </w:p>
        </w:tc>
        <w:tc>
          <w:tcPr>
            <w:tcW w:w="2268" w:type="dxa"/>
            <w:shd w:val="clear" w:color="auto" w:fill="FFFFFF"/>
            <w:vAlign w:val="center"/>
          </w:tcPr>
          <w:p w14:paraId="6D05132F" w14:textId="77777777" w:rsidR="00251975" w:rsidRPr="00684B99" w:rsidRDefault="00251975" w:rsidP="00251975">
            <w:pPr>
              <w:spacing w:before="0" w:after="0"/>
              <w:ind w:firstLine="0"/>
              <w:jc w:val="center"/>
              <w:rPr>
                <w:sz w:val="28"/>
                <w:szCs w:val="28"/>
              </w:rPr>
            </w:pPr>
            <w:r w:rsidRPr="00684B99">
              <w:rPr>
                <w:sz w:val="28"/>
                <w:szCs w:val="28"/>
              </w:rPr>
              <w:t>GVCN,TPT, PHHS.</w:t>
            </w:r>
          </w:p>
        </w:tc>
      </w:tr>
      <w:tr w:rsidR="00251975" w:rsidRPr="00684B99" w14:paraId="0440244F" w14:textId="77777777" w:rsidTr="007B4358">
        <w:tc>
          <w:tcPr>
            <w:tcW w:w="851" w:type="dxa"/>
            <w:vMerge w:val="restart"/>
            <w:shd w:val="clear" w:color="auto" w:fill="FFFFFF"/>
            <w:vAlign w:val="center"/>
          </w:tcPr>
          <w:p w14:paraId="6D2A4063" w14:textId="77777777" w:rsidR="00251975" w:rsidRPr="00684B99" w:rsidRDefault="00251975" w:rsidP="00251975">
            <w:pPr>
              <w:pStyle w:val="NormalWeb"/>
              <w:spacing w:beforeAutospacing="0" w:afterAutospacing="0" w:line="312" w:lineRule="auto"/>
              <w:jc w:val="center"/>
              <w:rPr>
                <w:sz w:val="28"/>
                <w:szCs w:val="28"/>
              </w:rPr>
            </w:pPr>
            <w:r w:rsidRPr="00684B99">
              <w:rPr>
                <w:sz w:val="28"/>
                <w:szCs w:val="28"/>
              </w:rPr>
              <w:t>5</w:t>
            </w:r>
          </w:p>
        </w:tc>
        <w:tc>
          <w:tcPr>
            <w:tcW w:w="1276" w:type="dxa"/>
            <w:vMerge w:val="restart"/>
            <w:shd w:val="clear" w:color="auto" w:fill="FFFFFF"/>
            <w:vAlign w:val="center"/>
          </w:tcPr>
          <w:p w14:paraId="4EBBEB18" w14:textId="77777777" w:rsidR="00CA2883" w:rsidRDefault="00251975" w:rsidP="00251975">
            <w:pPr>
              <w:spacing w:before="0" w:after="0"/>
              <w:ind w:firstLine="0"/>
              <w:jc w:val="center"/>
              <w:rPr>
                <w:b/>
                <w:bCs/>
                <w:sz w:val="28"/>
                <w:szCs w:val="28"/>
              </w:rPr>
            </w:pPr>
            <w:r w:rsidRPr="00D37EF7">
              <w:rPr>
                <w:b/>
                <w:bCs/>
                <w:sz w:val="28"/>
                <w:szCs w:val="28"/>
              </w:rPr>
              <w:t xml:space="preserve">Nhớ ơn </w:t>
            </w:r>
          </w:p>
          <w:p w14:paraId="08F50157" w14:textId="59D15522" w:rsidR="00251975" w:rsidRPr="00D37EF7" w:rsidRDefault="00251975" w:rsidP="00251975">
            <w:pPr>
              <w:spacing w:before="0" w:after="0"/>
              <w:ind w:firstLine="0"/>
              <w:jc w:val="center"/>
              <w:rPr>
                <w:b/>
                <w:bCs/>
                <w:sz w:val="28"/>
                <w:szCs w:val="28"/>
              </w:rPr>
            </w:pPr>
            <w:r w:rsidRPr="00D37EF7">
              <w:rPr>
                <w:b/>
                <w:bCs/>
                <w:sz w:val="28"/>
                <w:szCs w:val="28"/>
              </w:rPr>
              <w:t>Bác Hồ</w:t>
            </w:r>
          </w:p>
        </w:tc>
        <w:tc>
          <w:tcPr>
            <w:tcW w:w="4819" w:type="dxa"/>
            <w:shd w:val="clear" w:color="auto" w:fill="FFFFFF"/>
            <w:vAlign w:val="center"/>
          </w:tcPr>
          <w:p w14:paraId="3A412552" w14:textId="21F605D7" w:rsidR="00251975" w:rsidRPr="00684B99" w:rsidRDefault="00251975" w:rsidP="00251975">
            <w:pPr>
              <w:spacing w:before="0" w:after="0"/>
              <w:ind w:firstLine="0"/>
              <w:rPr>
                <w:sz w:val="28"/>
                <w:szCs w:val="28"/>
              </w:rPr>
            </w:pPr>
            <w:r w:rsidRPr="00684B99">
              <w:rPr>
                <w:color w:val="000000" w:themeColor="text1"/>
                <w:kern w:val="24"/>
                <w:sz w:val="28"/>
                <w:szCs w:val="28"/>
              </w:rPr>
              <w:t xml:space="preserve"> Sinh hoạt dưới cờ: </w:t>
            </w:r>
            <w:r>
              <w:rPr>
                <w:color w:val="000000" w:themeColor="text1"/>
                <w:kern w:val="24"/>
                <w:sz w:val="28"/>
                <w:szCs w:val="28"/>
              </w:rPr>
              <w:t>Giới thiệu sách</w:t>
            </w:r>
            <w:r w:rsidR="0054477F">
              <w:rPr>
                <w:color w:val="000000" w:themeColor="text1"/>
                <w:kern w:val="24"/>
                <w:sz w:val="28"/>
                <w:szCs w:val="28"/>
              </w:rPr>
              <w:t xml:space="preserve"> </w:t>
            </w:r>
            <w:r w:rsidR="0054477F">
              <w:rPr>
                <w:color w:val="000000" w:themeColor="text1"/>
                <w:kern w:val="24"/>
              </w:rPr>
              <w:t>theo chủ đề,</w:t>
            </w:r>
            <w:r>
              <w:rPr>
                <w:color w:val="000000" w:themeColor="text1"/>
                <w:kern w:val="24"/>
                <w:sz w:val="28"/>
                <w:szCs w:val="28"/>
              </w:rPr>
              <w:t xml:space="preserve"> kể chuyện</w:t>
            </w:r>
            <w:r w:rsidRPr="00684B99">
              <w:rPr>
                <w:color w:val="000000" w:themeColor="text1"/>
                <w:kern w:val="24"/>
                <w:sz w:val="28"/>
                <w:szCs w:val="28"/>
              </w:rPr>
              <w:t xml:space="preserve"> về Bác Hồ kính yêu.</w:t>
            </w:r>
          </w:p>
        </w:tc>
        <w:tc>
          <w:tcPr>
            <w:tcW w:w="1701" w:type="dxa"/>
            <w:shd w:val="clear" w:color="auto" w:fill="FFFFFF"/>
            <w:vAlign w:val="center"/>
          </w:tcPr>
          <w:p w14:paraId="704195E6" w14:textId="77777777" w:rsidR="00251975" w:rsidRPr="00684B99" w:rsidRDefault="00251975" w:rsidP="00251975">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1390F121" w14:textId="47F02F67" w:rsidR="00251975" w:rsidRDefault="00251975" w:rsidP="00251975">
            <w:pPr>
              <w:spacing w:before="0" w:after="0"/>
              <w:ind w:firstLine="0"/>
              <w:jc w:val="center"/>
              <w:rPr>
                <w:color w:val="000000" w:themeColor="text1"/>
                <w:kern w:val="24"/>
                <w:sz w:val="28"/>
                <w:szCs w:val="28"/>
              </w:rPr>
            </w:pPr>
            <w:r>
              <w:rPr>
                <w:color w:val="000000" w:themeColor="text1"/>
                <w:kern w:val="24"/>
                <w:sz w:val="28"/>
                <w:szCs w:val="28"/>
              </w:rPr>
              <w:t>Sáng</w:t>
            </w:r>
          </w:p>
          <w:p w14:paraId="1F2093F7" w14:textId="37041E09" w:rsidR="00251975" w:rsidRPr="00684B99" w:rsidRDefault="00251975" w:rsidP="00251975">
            <w:pPr>
              <w:spacing w:before="0" w:after="0"/>
              <w:ind w:firstLine="0"/>
              <w:rPr>
                <w:sz w:val="28"/>
                <w:szCs w:val="28"/>
              </w:rPr>
            </w:pPr>
            <w:r w:rsidRPr="00684B99">
              <w:rPr>
                <w:color w:val="000000" w:themeColor="text1"/>
                <w:kern w:val="24"/>
                <w:sz w:val="28"/>
                <w:szCs w:val="28"/>
              </w:rPr>
              <w:t>T2. 0</w:t>
            </w:r>
            <w:r w:rsidR="00A37CAD">
              <w:rPr>
                <w:color w:val="000000" w:themeColor="text1"/>
                <w:kern w:val="24"/>
                <w:sz w:val="28"/>
                <w:szCs w:val="28"/>
              </w:rPr>
              <w:t>5</w:t>
            </w:r>
            <w:r w:rsidRPr="00684B99">
              <w:rPr>
                <w:color w:val="000000" w:themeColor="text1"/>
                <w:kern w:val="24"/>
                <w:sz w:val="28"/>
                <w:szCs w:val="28"/>
              </w:rPr>
              <w:t>/5/202</w:t>
            </w:r>
            <w:r w:rsidR="00A37CAD">
              <w:rPr>
                <w:color w:val="000000" w:themeColor="text1"/>
                <w:kern w:val="24"/>
                <w:sz w:val="28"/>
                <w:szCs w:val="28"/>
              </w:rPr>
              <w:t>5</w:t>
            </w:r>
          </w:p>
        </w:tc>
        <w:tc>
          <w:tcPr>
            <w:tcW w:w="2410" w:type="dxa"/>
            <w:shd w:val="clear" w:color="auto" w:fill="FFFFFF"/>
          </w:tcPr>
          <w:p w14:paraId="3FD92480" w14:textId="5AA3ED99" w:rsidR="00251975" w:rsidRPr="00684B99" w:rsidRDefault="00251975" w:rsidP="00251975">
            <w:pPr>
              <w:spacing w:before="0" w:after="0"/>
              <w:ind w:firstLine="0"/>
              <w:jc w:val="center"/>
              <w:rPr>
                <w:sz w:val="28"/>
                <w:szCs w:val="28"/>
              </w:rPr>
            </w:pPr>
            <w:r w:rsidRPr="006753AC">
              <w:rPr>
                <w:sz w:val="28"/>
                <w:szCs w:val="28"/>
              </w:rPr>
              <w:t>GV- HS toàn trường</w:t>
            </w:r>
          </w:p>
        </w:tc>
        <w:tc>
          <w:tcPr>
            <w:tcW w:w="2268" w:type="dxa"/>
            <w:shd w:val="clear" w:color="auto" w:fill="FFFFFF"/>
            <w:vAlign w:val="center"/>
          </w:tcPr>
          <w:p w14:paraId="085A1E11" w14:textId="31388C69" w:rsidR="00251975" w:rsidRPr="00684B99" w:rsidRDefault="00251975" w:rsidP="00251975">
            <w:pPr>
              <w:spacing w:before="0" w:after="0"/>
              <w:ind w:firstLine="0"/>
              <w:jc w:val="center"/>
              <w:rPr>
                <w:sz w:val="28"/>
                <w:szCs w:val="28"/>
              </w:rPr>
            </w:pPr>
            <w:r w:rsidRPr="00684B99">
              <w:rPr>
                <w:sz w:val="28"/>
                <w:szCs w:val="28"/>
              </w:rPr>
              <w:t>BGH, ĐTN, Đội, GVCN, TPT</w:t>
            </w:r>
          </w:p>
        </w:tc>
      </w:tr>
      <w:tr w:rsidR="00251975" w:rsidRPr="00684B99" w14:paraId="7FA2C2F5" w14:textId="77777777" w:rsidTr="007B4358">
        <w:tc>
          <w:tcPr>
            <w:tcW w:w="851" w:type="dxa"/>
            <w:vMerge/>
            <w:shd w:val="clear" w:color="auto" w:fill="FFFFFF"/>
            <w:vAlign w:val="center"/>
          </w:tcPr>
          <w:p w14:paraId="0DDD0FCD" w14:textId="77777777" w:rsidR="00251975" w:rsidRPr="00684B99" w:rsidRDefault="00251975" w:rsidP="00251975">
            <w:pPr>
              <w:pStyle w:val="NormalWeb"/>
              <w:spacing w:beforeAutospacing="0" w:afterAutospacing="0" w:line="312" w:lineRule="auto"/>
              <w:jc w:val="center"/>
              <w:rPr>
                <w:sz w:val="28"/>
                <w:szCs w:val="28"/>
              </w:rPr>
            </w:pPr>
          </w:p>
        </w:tc>
        <w:tc>
          <w:tcPr>
            <w:tcW w:w="1276" w:type="dxa"/>
            <w:vMerge/>
            <w:shd w:val="clear" w:color="auto" w:fill="FFFFFF"/>
            <w:vAlign w:val="center"/>
          </w:tcPr>
          <w:p w14:paraId="74B3E59D" w14:textId="77777777" w:rsidR="00251975" w:rsidRPr="00D37EF7" w:rsidRDefault="00251975" w:rsidP="00251975">
            <w:pPr>
              <w:spacing w:before="0" w:after="0"/>
              <w:jc w:val="center"/>
              <w:rPr>
                <w:b/>
                <w:bCs/>
                <w:sz w:val="28"/>
                <w:szCs w:val="28"/>
              </w:rPr>
            </w:pPr>
          </w:p>
        </w:tc>
        <w:tc>
          <w:tcPr>
            <w:tcW w:w="4819" w:type="dxa"/>
            <w:shd w:val="clear" w:color="auto" w:fill="FFFFFF"/>
            <w:vAlign w:val="center"/>
          </w:tcPr>
          <w:p w14:paraId="347CB671" w14:textId="68D7BBA3" w:rsidR="00251975" w:rsidRPr="00684B99" w:rsidRDefault="00251975" w:rsidP="00251975">
            <w:pPr>
              <w:spacing w:before="0" w:after="0"/>
              <w:ind w:firstLine="0"/>
              <w:rPr>
                <w:color w:val="000000" w:themeColor="text1"/>
                <w:kern w:val="24"/>
                <w:sz w:val="28"/>
                <w:szCs w:val="28"/>
              </w:rPr>
            </w:pPr>
            <w:r w:rsidRPr="00684B99">
              <w:rPr>
                <w:color w:val="000000" w:themeColor="text1"/>
                <w:kern w:val="24"/>
                <w:sz w:val="28"/>
                <w:szCs w:val="28"/>
              </w:rPr>
              <w:t>Hoạt động giáo dục theo chủ đề</w:t>
            </w:r>
          </w:p>
        </w:tc>
        <w:tc>
          <w:tcPr>
            <w:tcW w:w="1701" w:type="dxa"/>
            <w:shd w:val="clear" w:color="auto" w:fill="FFFFFF"/>
            <w:vAlign w:val="center"/>
          </w:tcPr>
          <w:p w14:paraId="2F6FD103" w14:textId="374658F9" w:rsidR="00251975" w:rsidRDefault="00251975" w:rsidP="00251975">
            <w:pPr>
              <w:spacing w:before="0" w:after="0"/>
              <w:ind w:firstLine="0"/>
              <w:jc w:val="center"/>
              <w:rPr>
                <w:sz w:val="28"/>
                <w:szCs w:val="28"/>
              </w:rPr>
            </w:pPr>
            <w:r w:rsidRPr="00684B99">
              <w:rPr>
                <w:color w:val="000000" w:themeColor="text1"/>
                <w:kern w:val="24"/>
                <w:sz w:val="28"/>
                <w:szCs w:val="28"/>
              </w:rPr>
              <w:t>Khối  - Lớp</w:t>
            </w:r>
          </w:p>
        </w:tc>
        <w:tc>
          <w:tcPr>
            <w:tcW w:w="1985" w:type="dxa"/>
            <w:shd w:val="clear" w:color="auto" w:fill="FFFFFF"/>
            <w:vAlign w:val="center"/>
          </w:tcPr>
          <w:p w14:paraId="20D00C7F" w14:textId="77777777" w:rsidR="00251975" w:rsidRDefault="00251975" w:rsidP="00251975">
            <w:pPr>
              <w:spacing w:before="0" w:after="0"/>
              <w:ind w:firstLine="0"/>
              <w:jc w:val="center"/>
              <w:rPr>
                <w:color w:val="000000" w:themeColor="text1"/>
                <w:kern w:val="24"/>
                <w:sz w:val="28"/>
                <w:szCs w:val="28"/>
              </w:rPr>
            </w:pPr>
            <w:r w:rsidRPr="00684B99">
              <w:rPr>
                <w:color w:val="000000" w:themeColor="text1"/>
                <w:kern w:val="24"/>
                <w:sz w:val="28"/>
                <w:szCs w:val="28"/>
              </w:rPr>
              <w:t>Theo KHGD</w:t>
            </w:r>
          </w:p>
          <w:p w14:paraId="6FB23043" w14:textId="687C14EA" w:rsidR="00251975" w:rsidRDefault="00251975" w:rsidP="00251975">
            <w:pPr>
              <w:spacing w:before="0" w:after="0"/>
              <w:ind w:firstLine="0"/>
              <w:rPr>
                <w:sz w:val="28"/>
                <w:szCs w:val="28"/>
              </w:rPr>
            </w:pPr>
            <w:r w:rsidRPr="00684B99">
              <w:rPr>
                <w:color w:val="000000" w:themeColor="text1"/>
                <w:kern w:val="24"/>
                <w:sz w:val="28"/>
                <w:szCs w:val="28"/>
              </w:rPr>
              <w:t xml:space="preserve"> cụ thể từng lớp.</w:t>
            </w:r>
          </w:p>
        </w:tc>
        <w:tc>
          <w:tcPr>
            <w:tcW w:w="2410" w:type="dxa"/>
            <w:shd w:val="clear" w:color="auto" w:fill="FFFFFF"/>
            <w:vAlign w:val="center"/>
          </w:tcPr>
          <w:p w14:paraId="21F261D1" w14:textId="7B3B385C" w:rsidR="00251975" w:rsidRPr="006753AC" w:rsidRDefault="00251975" w:rsidP="00251975">
            <w:pPr>
              <w:spacing w:before="0" w:after="0"/>
              <w:ind w:firstLine="0"/>
              <w:jc w:val="center"/>
              <w:rPr>
                <w:sz w:val="28"/>
                <w:szCs w:val="28"/>
              </w:rPr>
            </w:pPr>
            <w:r w:rsidRPr="00684B99">
              <w:rPr>
                <w:sz w:val="28"/>
                <w:szCs w:val="28"/>
              </w:rPr>
              <w:t>GV</w:t>
            </w:r>
            <w:r>
              <w:rPr>
                <w:sz w:val="28"/>
                <w:szCs w:val="28"/>
              </w:rPr>
              <w:t xml:space="preserve"> -</w:t>
            </w:r>
            <w:r w:rsidRPr="00684B99">
              <w:rPr>
                <w:sz w:val="28"/>
                <w:szCs w:val="28"/>
              </w:rPr>
              <w:t xml:space="preserve"> HS khối, lớp.</w:t>
            </w:r>
          </w:p>
        </w:tc>
        <w:tc>
          <w:tcPr>
            <w:tcW w:w="2268" w:type="dxa"/>
            <w:shd w:val="clear" w:color="auto" w:fill="FFFFFF"/>
            <w:vAlign w:val="center"/>
          </w:tcPr>
          <w:p w14:paraId="6A9F62EB" w14:textId="29EE1C15" w:rsidR="00251975" w:rsidRPr="00684B99" w:rsidRDefault="00251975" w:rsidP="00251975">
            <w:pPr>
              <w:spacing w:before="0" w:after="0"/>
              <w:ind w:firstLine="0"/>
              <w:jc w:val="center"/>
              <w:rPr>
                <w:sz w:val="28"/>
                <w:szCs w:val="28"/>
              </w:rPr>
            </w:pPr>
            <w:r w:rsidRPr="00684B99">
              <w:rPr>
                <w:sz w:val="28"/>
                <w:szCs w:val="28"/>
              </w:rPr>
              <w:t>GVCN,TPT, PHHS.</w:t>
            </w:r>
          </w:p>
        </w:tc>
      </w:tr>
      <w:tr w:rsidR="00251975" w:rsidRPr="00684B99" w14:paraId="60B4508E" w14:textId="77777777" w:rsidTr="007B4358">
        <w:tc>
          <w:tcPr>
            <w:tcW w:w="851" w:type="dxa"/>
            <w:vMerge/>
            <w:shd w:val="clear" w:color="auto" w:fill="FFFFFF"/>
            <w:vAlign w:val="center"/>
          </w:tcPr>
          <w:p w14:paraId="5CC47EA9" w14:textId="77777777" w:rsidR="00251975" w:rsidRPr="00684B99" w:rsidRDefault="00251975" w:rsidP="00251975">
            <w:pPr>
              <w:pStyle w:val="NormalWeb"/>
              <w:spacing w:beforeAutospacing="0" w:afterAutospacing="0" w:line="312" w:lineRule="auto"/>
              <w:jc w:val="center"/>
              <w:rPr>
                <w:sz w:val="28"/>
                <w:szCs w:val="28"/>
              </w:rPr>
            </w:pPr>
          </w:p>
        </w:tc>
        <w:tc>
          <w:tcPr>
            <w:tcW w:w="1276" w:type="dxa"/>
            <w:vMerge/>
            <w:shd w:val="clear" w:color="auto" w:fill="FFFFFF"/>
            <w:vAlign w:val="center"/>
          </w:tcPr>
          <w:p w14:paraId="793BFF38" w14:textId="77777777" w:rsidR="00251975" w:rsidRPr="00D37EF7" w:rsidRDefault="00251975" w:rsidP="00251975">
            <w:pPr>
              <w:spacing w:before="0" w:after="0"/>
              <w:jc w:val="center"/>
              <w:rPr>
                <w:b/>
                <w:bCs/>
                <w:sz w:val="28"/>
                <w:szCs w:val="28"/>
              </w:rPr>
            </w:pPr>
          </w:p>
        </w:tc>
        <w:tc>
          <w:tcPr>
            <w:tcW w:w="4819" w:type="dxa"/>
            <w:shd w:val="clear" w:color="auto" w:fill="FFFFFF"/>
            <w:vAlign w:val="center"/>
          </w:tcPr>
          <w:p w14:paraId="0DBB01C8" w14:textId="2938EB04" w:rsidR="00251975" w:rsidRPr="00684B99" w:rsidRDefault="00A37CAD" w:rsidP="00251975">
            <w:pPr>
              <w:spacing w:before="0" w:after="0"/>
              <w:ind w:firstLine="0"/>
              <w:rPr>
                <w:sz w:val="28"/>
                <w:szCs w:val="28"/>
              </w:rPr>
            </w:pPr>
            <w:r>
              <w:rPr>
                <w:sz w:val="28"/>
                <w:szCs w:val="28"/>
              </w:rPr>
              <w:t>Tổng kết năm học</w:t>
            </w:r>
          </w:p>
        </w:tc>
        <w:tc>
          <w:tcPr>
            <w:tcW w:w="1701" w:type="dxa"/>
            <w:shd w:val="clear" w:color="auto" w:fill="FFFFFF"/>
            <w:vAlign w:val="center"/>
          </w:tcPr>
          <w:p w14:paraId="5A4001A3" w14:textId="28AE293C" w:rsidR="00251975" w:rsidRPr="00684B99" w:rsidRDefault="00251975" w:rsidP="00251975">
            <w:pPr>
              <w:spacing w:before="0" w:after="0"/>
              <w:ind w:firstLine="0"/>
              <w:jc w:val="center"/>
              <w:rPr>
                <w:sz w:val="28"/>
                <w:szCs w:val="28"/>
              </w:rPr>
            </w:pPr>
            <w:r w:rsidRPr="00684B99">
              <w:rPr>
                <w:color w:val="000000" w:themeColor="text1"/>
                <w:kern w:val="24"/>
                <w:sz w:val="28"/>
                <w:szCs w:val="28"/>
              </w:rPr>
              <w:t>Toàn trường</w:t>
            </w:r>
          </w:p>
        </w:tc>
        <w:tc>
          <w:tcPr>
            <w:tcW w:w="1985" w:type="dxa"/>
            <w:shd w:val="clear" w:color="auto" w:fill="FFFFFF"/>
            <w:vAlign w:val="center"/>
          </w:tcPr>
          <w:p w14:paraId="2328BC5B" w14:textId="77777777" w:rsidR="00A37CAD" w:rsidRDefault="00A37CAD" w:rsidP="00A37CAD">
            <w:pPr>
              <w:spacing w:before="0" w:after="0"/>
              <w:ind w:firstLine="0"/>
              <w:jc w:val="center"/>
              <w:rPr>
                <w:color w:val="000000" w:themeColor="text1"/>
                <w:kern w:val="24"/>
                <w:sz w:val="28"/>
                <w:szCs w:val="28"/>
              </w:rPr>
            </w:pPr>
            <w:r>
              <w:rPr>
                <w:color w:val="000000" w:themeColor="text1"/>
                <w:kern w:val="24"/>
                <w:sz w:val="28"/>
                <w:szCs w:val="28"/>
              </w:rPr>
              <w:t>Sáng</w:t>
            </w:r>
          </w:p>
          <w:p w14:paraId="648BBBF4" w14:textId="269236D9" w:rsidR="00251975" w:rsidRPr="00684B99" w:rsidRDefault="00251975" w:rsidP="00251975">
            <w:pPr>
              <w:spacing w:before="0" w:after="0"/>
              <w:ind w:firstLine="0"/>
              <w:jc w:val="center"/>
              <w:rPr>
                <w:sz w:val="28"/>
                <w:szCs w:val="28"/>
              </w:rPr>
            </w:pPr>
            <w:r w:rsidRPr="00684B99">
              <w:rPr>
                <w:color w:val="000000" w:themeColor="text1"/>
                <w:kern w:val="24"/>
                <w:sz w:val="28"/>
                <w:szCs w:val="28"/>
              </w:rPr>
              <w:t>T</w:t>
            </w:r>
            <w:r w:rsidR="00A37CAD">
              <w:rPr>
                <w:color w:val="000000" w:themeColor="text1"/>
                <w:kern w:val="24"/>
                <w:sz w:val="28"/>
                <w:szCs w:val="28"/>
              </w:rPr>
              <w:t>5</w:t>
            </w:r>
            <w:r w:rsidRPr="00684B99">
              <w:rPr>
                <w:color w:val="000000" w:themeColor="text1"/>
                <w:kern w:val="24"/>
                <w:sz w:val="28"/>
                <w:szCs w:val="28"/>
              </w:rPr>
              <w:t xml:space="preserve">. </w:t>
            </w:r>
            <w:r>
              <w:rPr>
                <w:color w:val="000000" w:themeColor="text1"/>
                <w:kern w:val="24"/>
                <w:sz w:val="28"/>
                <w:szCs w:val="28"/>
              </w:rPr>
              <w:t>2</w:t>
            </w:r>
            <w:r w:rsidR="00A37CAD">
              <w:rPr>
                <w:color w:val="000000" w:themeColor="text1"/>
                <w:kern w:val="24"/>
                <w:sz w:val="28"/>
                <w:szCs w:val="28"/>
              </w:rPr>
              <w:t>9</w:t>
            </w:r>
            <w:r w:rsidRPr="00684B99">
              <w:rPr>
                <w:color w:val="000000" w:themeColor="text1"/>
                <w:kern w:val="24"/>
                <w:sz w:val="28"/>
                <w:szCs w:val="28"/>
              </w:rPr>
              <w:t>/5/202</w:t>
            </w:r>
            <w:r w:rsidR="00A37CAD">
              <w:rPr>
                <w:color w:val="000000" w:themeColor="text1"/>
                <w:kern w:val="24"/>
                <w:sz w:val="28"/>
                <w:szCs w:val="28"/>
              </w:rPr>
              <w:t>5</w:t>
            </w:r>
          </w:p>
        </w:tc>
        <w:tc>
          <w:tcPr>
            <w:tcW w:w="2410" w:type="dxa"/>
            <w:shd w:val="clear" w:color="auto" w:fill="FFFFFF"/>
          </w:tcPr>
          <w:p w14:paraId="5FB67580" w14:textId="0EDB3B2A" w:rsidR="00251975" w:rsidRPr="00684B99" w:rsidRDefault="00251975" w:rsidP="00251975">
            <w:pPr>
              <w:spacing w:before="0" w:after="0"/>
              <w:ind w:firstLine="0"/>
              <w:jc w:val="center"/>
              <w:rPr>
                <w:sz w:val="28"/>
                <w:szCs w:val="28"/>
              </w:rPr>
            </w:pPr>
            <w:r w:rsidRPr="006753AC">
              <w:rPr>
                <w:sz w:val="28"/>
                <w:szCs w:val="28"/>
              </w:rPr>
              <w:t>GV- HS toàn trường</w:t>
            </w:r>
          </w:p>
        </w:tc>
        <w:tc>
          <w:tcPr>
            <w:tcW w:w="2268" w:type="dxa"/>
            <w:shd w:val="clear" w:color="auto" w:fill="FFFFFF"/>
            <w:vAlign w:val="center"/>
          </w:tcPr>
          <w:p w14:paraId="75C6A4FC" w14:textId="00584A2E" w:rsidR="00251975" w:rsidRPr="00684B99" w:rsidRDefault="00251975" w:rsidP="00251975">
            <w:pPr>
              <w:spacing w:before="0" w:after="0"/>
              <w:ind w:firstLine="0"/>
              <w:jc w:val="center"/>
              <w:rPr>
                <w:sz w:val="28"/>
                <w:szCs w:val="28"/>
              </w:rPr>
            </w:pPr>
            <w:r w:rsidRPr="00684B99">
              <w:rPr>
                <w:sz w:val="28"/>
                <w:szCs w:val="28"/>
              </w:rPr>
              <w:t>BGH, ĐTN, Đội, GVCN, TPT</w:t>
            </w:r>
          </w:p>
        </w:tc>
      </w:tr>
    </w:tbl>
    <w:p w14:paraId="201B29A6" w14:textId="442D81F2" w:rsidR="003D66D1" w:rsidRDefault="002F5838" w:rsidP="00264D76">
      <w:pPr>
        <w:pStyle w:val="NormalWeb"/>
        <w:shd w:val="clear" w:color="auto" w:fill="FFFFFF"/>
        <w:spacing w:beforeAutospacing="0" w:afterAutospacing="0" w:line="312" w:lineRule="auto"/>
        <w:rPr>
          <w:rStyle w:val="Strong"/>
          <w:sz w:val="28"/>
          <w:szCs w:val="28"/>
          <w:bdr w:val="none" w:sz="0" w:space="0" w:color="auto" w:frame="1"/>
        </w:rPr>
      </w:pPr>
      <w:r>
        <w:rPr>
          <w:rStyle w:val="Strong"/>
          <w:sz w:val="28"/>
          <w:szCs w:val="28"/>
          <w:bdr w:val="none" w:sz="0" w:space="0" w:color="auto" w:frame="1"/>
        </w:rPr>
        <w:lastRenderedPageBreak/>
        <w:t xml:space="preserve">          </w:t>
      </w:r>
      <w:r w:rsidR="002F01DE">
        <w:rPr>
          <w:rStyle w:val="Strong"/>
          <w:sz w:val="28"/>
          <w:szCs w:val="28"/>
          <w:bdr w:val="none" w:sz="0" w:space="0" w:color="auto" w:frame="1"/>
        </w:rPr>
        <w:t>* Dự kiến một số ngày nghỉ trong năm</w:t>
      </w:r>
      <w:r w:rsidR="002F6CC1">
        <w:rPr>
          <w:rStyle w:val="Strong"/>
          <w:sz w:val="28"/>
          <w:szCs w:val="28"/>
          <w:bdr w:val="none" w:sz="0" w:space="0" w:color="auto" w:frame="1"/>
        </w:rPr>
        <w:t xml:space="preserve"> học</w:t>
      </w:r>
      <w:r w:rsidR="002F01DE">
        <w:rPr>
          <w:rStyle w:val="Strong"/>
          <w:sz w:val="28"/>
          <w:szCs w:val="28"/>
          <w:bdr w:val="none" w:sz="0" w:space="0" w:color="auto" w:frame="1"/>
        </w:rPr>
        <w:t>:</w:t>
      </w:r>
    </w:p>
    <w:p w14:paraId="5B0BDBB3" w14:textId="5AD1BC38" w:rsidR="002F5838" w:rsidRPr="002F5838" w:rsidRDefault="002F5838" w:rsidP="00264D76">
      <w:pPr>
        <w:pStyle w:val="NormalWeb"/>
        <w:shd w:val="clear" w:color="auto" w:fill="FFFFFF"/>
        <w:spacing w:beforeAutospacing="0" w:afterAutospacing="0" w:line="312" w:lineRule="auto"/>
        <w:ind w:firstLine="720"/>
        <w:rPr>
          <w:rStyle w:val="Strong"/>
          <w:i/>
          <w:iCs/>
          <w:sz w:val="28"/>
          <w:szCs w:val="28"/>
          <w:bdr w:val="none" w:sz="0" w:space="0" w:color="auto" w:frame="1"/>
        </w:rPr>
      </w:pPr>
      <w:r w:rsidRPr="002F5838">
        <w:rPr>
          <w:rStyle w:val="Strong"/>
          <w:i/>
          <w:iCs/>
          <w:sz w:val="28"/>
          <w:szCs w:val="28"/>
          <w:bdr w:val="none" w:sz="0" w:space="0" w:color="auto" w:frame="1"/>
        </w:rPr>
        <w:t xml:space="preserve">+ </w:t>
      </w:r>
      <w:r w:rsidRPr="001631D1">
        <w:rPr>
          <w:rStyle w:val="Strong"/>
          <w:sz w:val="28"/>
          <w:szCs w:val="28"/>
          <w:bdr w:val="none" w:sz="0" w:space="0" w:color="auto" w:frame="1"/>
        </w:rPr>
        <w:t>Học kì I:</w:t>
      </w:r>
    </w:p>
    <w:p w14:paraId="36685BEC" w14:textId="48AB9393" w:rsidR="002F01DE" w:rsidRPr="00264D76" w:rsidRDefault="002F01DE"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r w:rsidRPr="00264D76">
        <w:rPr>
          <w:rStyle w:val="Strong"/>
          <w:b w:val="0"/>
          <w:bCs w:val="0"/>
          <w:sz w:val="28"/>
          <w:szCs w:val="28"/>
          <w:bdr w:val="none" w:sz="0" w:space="0" w:color="auto" w:frame="1"/>
        </w:rPr>
        <w:t xml:space="preserve">- Hội nghị cán bộ viên chức: </w:t>
      </w:r>
      <w:r w:rsidR="00D305CA">
        <w:rPr>
          <w:rStyle w:val="Strong"/>
          <w:b w:val="0"/>
          <w:bCs w:val="0"/>
          <w:sz w:val="28"/>
          <w:szCs w:val="28"/>
          <w:bdr w:val="none" w:sz="0" w:space="0" w:color="auto" w:frame="1"/>
        </w:rPr>
        <w:t>T7.</w:t>
      </w:r>
      <w:r w:rsidR="00EF5794">
        <w:rPr>
          <w:rStyle w:val="Strong"/>
          <w:b w:val="0"/>
          <w:bCs w:val="0"/>
          <w:sz w:val="28"/>
          <w:szCs w:val="28"/>
          <w:bdr w:val="none" w:sz="0" w:space="0" w:color="auto" w:frame="1"/>
        </w:rPr>
        <w:t xml:space="preserve"> </w:t>
      </w:r>
      <w:r w:rsidRPr="00264D76">
        <w:rPr>
          <w:rStyle w:val="Strong"/>
          <w:b w:val="0"/>
          <w:bCs w:val="0"/>
          <w:sz w:val="28"/>
          <w:szCs w:val="28"/>
          <w:bdr w:val="none" w:sz="0" w:space="0" w:color="auto" w:frame="1"/>
        </w:rPr>
        <w:t>2</w:t>
      </w:r>
      <w:r w:rsidR="002F5838">
        <w:rPr>
          <w:rStyle w:val="Strong"/>
          <w:b w:val="0"/>
          <w:bCs w:val="0"/>
          <w:sz w:val="28"/>
          <w:szCs w:val="28"/>
          <w:bdr w:val="none" w:sz="0" w:space="0" w:color="auto" w:frame="1"/>
        </w:rPr>
        <w:t>8</w:t>
      </w:r>
      <w:r w:rsidRPr="00264D76">
        <w:rPr>
          <w:rStyle w:val="Strong"/>
          <w:b w:val="0"/>
          <w:bCs w:val="0"/>
          <w:sz w:val="28"/>
          <w:szCs w:val="28"/>
          <w:bdr w:val="none" w:sz="0" w:space="0" w:color="auto" w:frame="1"/>
        </w:rPr>
        <w:t>/9/202</w:t>
      </w:r>
      <w:r w:rsidR="001631D1">
        <w:rPr>
          <w:rStyle w:val="Strong"/>
          <w:b w:val="0"/>
          <w:bCs w:val="0"/>
          <w:sz w:val="28"/>
          <w:szCs w:val="28"/>
          <w:bdr w:val="none" w:sz="0" w:space="0" w:color="auto" w:frame="1"/>
        </w:rPr>
        <w:t>4</w:t>
      </w:r>
      <w:r w:rsidRPr="00264D76">
        <w:rPr>
          <w:rStyle w:val="Strong"/>
          <w:b w:val="0"/>
          <w:bCs w:val="0"/>
          <w:sz w:val="28"/>
          <w:szCs w:val="28"/>
          <w:bdr w:val="none" w:sz="0" w:space="0" w:color="auto" w:frame="1"/>
        </w:rPr>
        <w:t>.</w:t>
      </w:r>
    </w:p>
    <w:p w14:paraId="18E12E7B" w14:textId="1DFF1536" w:rsidR="002F01DE" w:rsidRPr="00264D76" w:rsidRDefault="002F01DE"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r w:rsidRPr="00264D76">
        <w:rPr>
          <w:rStyle w:val="Strong"/>
          <w:b w:val="0"/>
          <w:bCs w:val="0"/>
          <w:sz w:val="28"/>
          <w:szCs w:val="28"/>
          <w:bdr w:val="none" w:sz="0" w:space="0" w:color="auto" w:frame="1"/>
        </w:rPr>
        <w:t xml:space="preserve">- </w:t>
      </w:r>
      <w:r w:rsidR="00AB0407" w:rsidRPr="00264D76">
        <w:rPr>
          <w:rStyle w:val="Strong"/>
          <w:b w:val="0"/>
          <w:bCs w:val="0"/>
          <w:sz w:val="28"/>
          <w:szCs w:val="28"/>
          <w:bdr w:val="none" w:sz="0" w:space="0" w:color="auto" w:frame="1"/>
        </w:rPr>
        <w:t>Nghỉ Tết dương lịch</w:t>
      </w:r>
      <w:r w:rsidR="00597E87" w:rsidRPr="00264D76">
        <w:rPr>
          <w:rStyle w:val="Strong"/>
          <w:b w:val="0"/>
          <w:bCs w:val="0"/>
          <w:sz w:val="28"/>
          <w:szCs w:val="28"/>
          <w:bdr w:val="none" w:sz="0" w:space="0" w:color="auto" w:frame="1"/>
        </w:rPr>
        <w:t xml:space="preserve">: </w:t>
      </w:r>
      <w:r w:rsidR="00D305CA">
        <w:rPr>
          <w:rStyle w:val="Strong"/>
          <w:b w:val="0"/>
          <w:bCs w:val="0"/>
          <w:sz w:val="28"/>
          <w:szCs w:val="28"/>
          <w:bdr w:val="none" w:sz="0" w:space="0" w:color="auto" w:frame="1"/>
        </w:rPr>
        <w:t>T</w:t>
      </w:r>
      <w:r w:rsidR="002F5838">
        <w:rPr>
          <w:rStyle w:val="Strong"/>
          <w:b w:val="0"/>
          <w:bCs w:val="0"/>
          <w:sz w:val="28"/>
          <w:szCs w:val="28"/>
          <w:bdr w:val="none" w:sz="0" w:space="0" w:color="auto" w:frame="1"/>
        </w:rPr>
        <w:t>4</w:t>
      </w:r>
      <w:r w:rsidR="00EF5794">
        <w:rPr>
          <w:rStyle w:val="Strong"/>
          <w:b w:val="0"/>
          <w:bCs w:val="0"/>
          <w:sz w:val="28"/>
          <w:szCs w:val="28"/>
          <w:bdr w:val="none" w:sz="0" w:space="0" w:color="auto" w:frame="1"/>
        </w:rPr>
        <w:t xml:space="preserve">. </w:t>
      </w:r>
      <w:r w:rsidR="002F5838">
        <w:rPr>
          <w:rStyle w:val="Strong"/>
          <w:b w:val="0"/>
          <w:bCs w:val="0"/>
          <w:sz w:val="28"/>
          <w:szCs w:val="28"/>
          <w:bdr w:val="none" w:sz="0" w:space="0" w:color="auto" w:frame="1"/>
        </w:rPr>
        <w:t>0</w:t>
      </w:r>
      <w:r w:rsidR="00D305CA">
        <w:rPr>
          <w:rStyle w:val="Strong"/>
          <w:b w:val="0"/>
          <w:bCs w:val="0"/>
          <w:sz w:val="28"/>
          <w:szCs w:val="28"/>
          <w:bdr w:val="none" w:sz="0" w:space="0" w:color="auto" w:frame="1"/>
        </w:rPr>
        <w:t>1</w:t>
      </w:r>
      <w:r w:rsidR="00597E87" w:rsidRPr="00264D76">
        <w:rPr>
          <w:rStyle w:val="Strong"/>
          <w:b w:val="0"/>
          <w:bCs w:val="0"/>
          <w:sz w:val="28"/>
          <w:szCs w:val="28"/>
          <w:bdr w:val="none" w:sz="0" w:space="0" w:color="auto" w:frame="1"/>
        </w:rPr>
        <w:t>/</w:t>
      </w:r>
      <w:r w:rsidR="002F5838">
        <w:rPr>
          <w:rStyle w:val="Strong"/>
          <w:b w:val="0"/>
          <w:bCs w:val="0"/>
          <w:sz w:val="28"/>
          <w:szCs w:val="28"/>
          <w:bdr w:val="none" w:sz="0" w:space="0" w:color="auto" w:frame="1"/>
        </w:rPr>
        <w:t>0</w:t>
      </w:r>
      <w:r w:rsidR="00597E87" w:rsidRPr="00264D76">
        <w:rPr>
          <w:rStyle w:val="Strong"/>
          <w:b w:val="0"/>
          <w:bCs w:val="0"/>
          <w:sz w:val="28"/>
          <w:szCs w:val="28"/>
          <w:bdr w:val="none" w:sz="0" w:space="0" w:color="auto" w:frame="1"/>
        </w:rPr>
        <w:t>1/202</w:t>
      </w:r>
      <w:r w:rsidR="002F5838">
        <w:rPr>
          <w:rStyle w:val="Strong"/>
          <w:b w:val="0"/>
          <w:bCs w:val="0"/>
          <w:sz w:val="28"/>
          <w:szCs w:val="28"/>
          <w:bdr w:val="none" w:sz="0" w:space="0" w:color="auto" w:frame="1"/>
        </w:rPr>
        <w:t>5</w:t>
      </w:r>
      <w:r w:rsidR="00597E87" w:rsidRPr="00264D76">
        <w:rPr>
          <w:rStyle w:val="Strong"/>
          <w:b w:val="0"/>
          <w:bCs w:val="0"/>
          <w:sz w:val="28"/>
          <w:szCs w:val="28"/>
          <w:bdr w:val="none" w:sz="0" w:space="0" w:color="auto" w:frame="1"/>
        </w:rPr>
        <w:t>.</w:t>
      </w:r>
    </w:p>
    <w:p w14:paraId="4E657565" w14:textId="255590B7" w:rsidR="002F5838" w:rsidRPr="002F5838" w:rsidRDefault="002F5838" w:rsidP="002F5838">
      <w:pPr>
        <w:pStyle w:val="NormalWeb"/>
        <w:shd w:val="clear" w:color="auto" w:fill="FFFFFF"/>
        <w:spacing w:beforeAutospacing="0" w:afterAutospacing="0" w:line="312" w:lineRule="auto"/>
        <w:ind w:firstLine="720"/>
        <w:rPr>
          <w:rStyle w:val="Strong"/>
          <w:i/>
          <w:iCs/>
          <w:sz w:val="28"/>
          <w:szCs w:val="28"/>
          <w:bdr w:val="none" w:sz="0" w:space="0" w:color="auto" w:frame="1"/>
        </w:rPr>
      </w:pPr>
      <w:r w:rsidRPr="002F5838">
        <w:rPr>
          <w:rStyle w:val="Strong"/>
          <w:i/>
          <w:iCs/>
          <w:sz w:val="28"/>
          <w:szCs w:val="28"/>
          <w:bdr w:val="none" w:sz="0" w:space="0" w:color="auto" w:frame="1"/>
        </w:rPr>
        <w:t xml:space="preserve">+ </w:t>
      </w:r>
      <w:r w:rsidRPr="001631D1">
        <w:rPr>
          <w:rStyle w:val="Strong"/>
          <w:sz w:val="28"/>
          <w:szCs w:val="28"/>
          <w:bdr w:val="none" w:sz="0" w:space="0" w:color="auto" w:frame="1"/>
        </w:rPr>
        <w:t>Học kì II</w:t>
      </w:r>
      <w:r w:rsidRPr="002F5838">
        <w:rPr>
          <w:rStyle w:val="Strong"/>
          <w:i/>
          <w:iCs/>
          <w:sz w:val="28"/>
          <w:szCs w:val="28"/>
          <w:bdr w:val="none" w:sz="0" w:space="0" w:color="auto" w:frame="1"/>
        </w:rPr>
        <w:t>:</w:t>
      </w:r>
    </w:p>
    <w:p w14:paraId="227EC4BC" w14:textId="40D14EC4" w:rsidR="00A36C7E" w:rsidRDefault="00A36C7E"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r w:rsidRPr="00264D76">
        <w:rPr>
          <w:rStyle w:val="Strong"/>
          <w:b w:val="0"/>
          <w:bCs w:val="0"/>
          <w:sz w:val="28"/>
          <w:szCs w:val="28"/>
          <w:bdr w:val="none" w:sz="0" w:space="0" w:color="auto" w:frame="1"/>
        </w:rPr>
        <w:t xml:space="preserve">- Nghỉ Tết </w:t>
      </w:r>
      <w:r w:rsidR="001B666E" w:rsidRPr="00264D76">
        <w:rPr>
          <w:rStyle w:val="Strong"/>
          <w:b w:val="0"/>
          <w:bCs w:val="0"/>
          <w:sz w:val="28"/>
          <w:szCs w:val="28"/>
          <w:bdr w:val="none" w:sz="0" w:space="0" w:color="auto" w:frame="1"/>
        </w:rPr>
        <w:t xml:space="preserve">Nguyên Đán: Dự kiến 1 tuần từ </w:t>
      </w:r>
      <w:r w:rsidR="00D305CA">
        <w:rPr>
          <w:rStyle w:val="Strong"/>
          <w:b w:val="0"/>
          <w:bCs w:val="0"/>
          <w:sz w:val="28"/>
          <w:szCs w:val="28"/>
          <w:bdr w:val="none" w:sz="0" w:space="0" w:color="auto" w:frame="1"/>
        </w:rPr>
        <w:t>T</w:t>
      </w:r>
      <w:r w:rsidR="002F5838">
        <w:rPr>
          <w:rStyle w:val="Strong"/>
          <w:b w:val="0"/>
          <w:bCs w:val="0"/>
          <w:sz w:val="28"/>
          <w:szCs w:val="28"/>
          <w:bdr w:val="none" w:sz="0" w:space="0" w:color="auto" w:frame="1"/>
        </w:rPr>
        <w:t>2</w:t>
      </w:r>
      <w:r w:rsidR="00D305CA">
        <w:rPr>
          <w:rStyle w:val="Strong"/>
          <w:b w:val="0"/>
          <w:bCs w:val="0"/>
          <w:sz w:val="28"/>
          <w:szCs w:val="28"/>
          <w:bdr w:val="none" w:sz="0" w:space="0" w:color="auto" w:frame="1"/>
        </w:rPr>
        <w:t>.</w:t>
      </w:r>
      <w:r w:rsidR="00EF5794">
        <w:rPr>
          <w:rStyle w:val="Strong"/>
          <w:b w:val="0"/>
          <w:bCs w:val="0"/>
          <w:sz w:val="28"/>
          <w:szCs w:val="28"/>
          <w:bdr w:val="none" w:sz="0" w:space="0" w:color="auto" w:frame="1"/>
        </w:rPr>
        <w:t xml:space="preserve"> </w:t>
      </w:r>
      <w:r w:rsidR="002F5838">
        <w:rPr>
          <w:rStyle w:val="Strong"/>
          <w:b w:val="0"/>
          <w:bCs w:val="0"/>
          <w:sz w:val="28"/>
          <w:szCs w:val="28"/>
          <w:bdr w:val="none" w:sz="0" w:space="0" w:color="auto" w:frame="1"/>
        </w:rPr>
        <w:t>2</w:t>
      </w:r>
      <w:r w:rsidR="00D305CA">
        <w:rPr>
          <w:rStyle w:val="Strong"/>
          <w:b w:val="0"/>
          <w:bCs w:val="0"/>
          <w:sz w:val="28"/>
          <w:szCs w:val="28"/>
          <w:bdr w:val="none" w:sz="0" w:space="0" w:color="auto" w:frame="1"/>
        </w:rPr>
        <w:t>7</w:t>
      </w:r>
      <w:r w:rsidR="001B666E" w:rsidRPr="00264D76">
        <w:rPr>
          <w:rStyle w:val="Strong"/>
          <w:b w:val="0"/>
          <w:bCs w:val="0"/>
          <w:sz w:val="28"/>
          <w:szCs w:val="28"/>
          <w:bdr w:val="none" w:sz="0" w:space="0" w:color="auto" w:frame="1"/>
        </w:rPr>
        <w:t>/</w:t>
      </w:r>
      <w:r w:rsidR="002F5838">
        <w:rPr>
          <w:rStyle w:val="Strong"/>
          <w:b w:val="0"/>
          <w:bCs w:val="0"/>
          <w:sz w:val="28"/>
          <w:szCs w:val="28"/>
          <w:bdr w:val="none" w:sz="0" w:space="0" w:color="auto" w:frame="1"/>
        </w:rPr>
        <w:t>01</w:t>
      </w:r>
      <w:r w:rsidR="001B666E" w:rsidRPr="00264D76">
        <w:rPr>
          <w:rStyle w:val="Strong"/>
          <w:b w:val="0"/>
          <w:bCs w:val="0"/>
          <w:sz w:val="28"/>
          <w:szCs w:val="28"/>
          <w:bdr w:val="none" w:sz="0" w:space="0" w:color="auto" w:frame="1"/>
        </w:rPr>
        <w:t>/202</w:t>
      </w:r>
      <w:r w:rsidR="002F5838">
        <w:rPr>
          <w:rStyle w:val="Strong"/>
          <w:b w:val="0"/>
          <w:bCs w:val="0"/>
          <w:sz w:val="28"/>
          <w:szCs w:val="28"/>
          <w:bdr w:val="none" w:sz="0" w:space="0" w:color="auto" w:frame="1"/>
        </w:rPr>
        <w:t>5</w:t>
      </w:r>
      <w:r w:rsidR="001B666E" w:rsidRPr="00264D76">
        <w:rPr>
          <w:rStyle w:val="Strong"/>
          <w:b w:val="0"/>
          <w:bCs w:val="0"/>
          <w:sz w:val="28"/>
          <w:szCs w:val="28"/>
          <w:bdr w:val="none" w:sz="0" w:space="0" w:color="auto" w:frame="1"/>
        </w:rPr>
        <w:t xml:space="preserve"> đến hết ngày</w:t>
      </w:r>
      <w:r w:rsidR="00D305CA">
        <w:rPr>
          <w:rStyle w:val="Strong"/>
          <w:b w:val="0"/>
          <w:bCs w:val="0"/>
          <w:sz w:val="28"/>
          <w:szCs w:val="28"/>
          <w:bdr w:val="none" w:sz="0" w:space="0" w:color="auto" w:frame="1"/>
        </w:rPr>
        <w:t xml:space="preserve"> </w:t>
      </w:r>
      <w:r w:rsidR="002F5838">
        <w:rPr>
          <w:rStyle w:val="Strong"/>
          <w:b w:val="0"/>
          <w:bCs w:val="0"/>
          <w:sz w:val="28"/>
          <w:szCs w:val="28"/>
          <w:bdr w:val="none" w:sz="0" w:space="0" w:color="auto" w:frame="1"/>
        </w:rPr>
        <w:t>Chủ nhật</w:t>
      </w:r>
      <w:r w:rsidR="00D305CA">
        <w:rPr>
          <w:rStyle w:val="Strong"/>
          <w:b w:val="0"/>
          <w:bCs w:val="0"/>
          <w:sz w:val="28"/>
          <w:szCs w:val="28"/>
          <w:bdr w:val="none" w:sz="0" w:space="0" w:color="auto" w:frame="1"/>
        </w:rPr>
        <w:t>.</w:t>
      </w:r>
      <w:r w:rsidR="00EF5794">
        <w:rPr>
          <w:rStyle w:val="Strong"/>
          <w:b w:val="0"/>
          <w:bCs w:val="0"/>
          <w:sz w:val="28"/>
          <w:szCs w:val="28"/>
          <w:bdr w:val="none" w:sz="0" w:space="0" w:color="auto" w:frame="1"/>
        </w:rPr>
        <w:t xml:space="preserve"> </w:t>
      </w:r>
      <w:r w:rsidR="002F5838">
        <w:rPr>
          <w:rStyle w:val="Strong"/>
          <w:b w:val="0"/>
          <w:bCs w:val="0"/>
          <w:sz w:val="28"/>
          <w:szCs w:val="28"/>
          <w:bdr w:val="none" w:sz="0" w:space="0" w:color="auto" w:frame="1"/>
        </w:rPr>
        <w:t>02</w:t>
      </w:r>
      <w:r w:rsidR="001B666E" w:rsidRPr="00264D76">
        <w:rPr>
          <w:rStyle w:val="Strong"/>
          <w:b w:val="0"/>
          <w:bCs w:val="0"/>
          <w:sz w:val="28"/>
          <w:szCs w:val="28"/>
          <w:bdr w:val="none" w:sz="0" w:space="0" w:color="auto" w:frame="1"/>
        </w:rPr>
        <w:t>/</w:t>
      </w:r>
      <w:r w:rsidR="002F5838">
        <w:rPr>
          <w:rStyle w:val="Strong"/>
          <w:b w:val="0"/>
          <w:bCs w:val="0"/>
          <w:sz w:val="28"/>
          <w:szCs w:val="28"/>
          <w:bdr w:val="none" w:sz="0" w:space="0" w:color="auto" w:frame="1"/>
        </w:rPr>
        <w:t>02</w:t>
      </w:r>
      <w:r w:rsidR="001B666E" w:rsidRPr="00264D76">
        <w:rPr>
          <w:rStyle w:val="Strong"/>
          <w:b w:val="0"/>
          <w:bCs w:val="0"/>
          <w:sz w:val="28"/>
          <w:szCs w:val="28"/>
          <w:bdr w:val="none" w:sz="0" w:space="0" w:color="auto" w:frame="1"/>
        </w:rPr>
        <w:t>/202</w:t>
      </w:r>
      <w:r w:rsidR="002F5838">
        <w:rPr>
          <w:rStyle w:val="Strong"/>
          <w:b w:val="0"/>
          <w:bCs w:val="0"/>
          <w:sz w:val="28"/>
          <w:szCs w:val="28"/>
          <w:bdr w:val="none" w:sz="0" w:space="0" w:color="auto" w:frame="1"/>
        </w:rPr>
        <w:t>5</w:t>
      </w:r>
      <w:r w:rsidR="001B666E" w:rsidRPr="00264D76">
        <w:rPr>
          <w:rStyle w:val="Strong"/>
          <w:b w:val="0"/>
          <w:bCs w:val="0"/>
          <w:sz w:val="28"/>
          <w:szCs w:val="28"/>
          <w:bdr w:val="none" w:sz="0" w:space="0" w:color="auto" w:frame="1"/>
        </w:rPr>
        <w:t>.</w:t>
      </w:r>
    </w:p>
    <w:p w14:paraId="347644AC" w14:textId="38C78D8B" w:rsidR="002F6CC1" w:rsidRPr="00264D76" w:rsidRDefault="002F6CC1" w:rsidP="002F6CC1">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r w:rsidRPr="00264D76">
        <w:rPr>
          <w:rStyle w:val="Strong"/>
          <w:b w:val="0"/>
          <w:bCs w:val="0"/>
          <w:sz w:val="28"/>
          <w:szCs w:val="28"/>
          <w:bdr w:val="none" w:sz="0" w:space="0" w:color="auto" w:frame="1"/>
        </w:rPr>
        <w:t>- Nghỉ Giỗ Tổ Hùng Vương</w:t>
      </w:r>
      <w:r>
        <w:rPr>
          <w:rStyle w:val="Strong"/>
          <w:b w:val="0"/>
          <w:bCs w:val="0"/>
          <w:sz w:val="28"/>
          <w:szCs w:val="28"/>
          <w:bdr w:val="none" w:sz="0" w:space="0" w:color="auto" w:frame="1"/>
        </w:rPr>
        <w:t xml:space="preserve"> 10/3 ÂL: T</w:t>
      </w:r>
      <w:r w:rsidR="002F5838">
        <w:rPr>
          <w:rStyle w:val="Strong"/>
          <w:b w:val="0"/>
          <w:bCs w:val="0"/>
          <w:sz w:val="28"/>
          <w:szCs w:val="28"/>
          <w:bdr w:val="none" w:sz="0" w:space="0" w:color="auto" w:frame="1"/>
        </w:rPr>
        <w:t>2</w:t>
      </w:r>
      <w:r>
        <w:rPr>
          <w:rStyle w:val="Strong"/>
          <w:b w:val="0"/>
          <w:bCs w:val="0"/>
          <w:sz w:val="28"/>
          <w:szCs w:val="28"/>
          <w:bdr w:val="none" w:sz="0" w:space="0" w:color="auto" w:frame="1"/>
        </w:rPr>
        <w:t>.</w:t>
      </w:r>
      <w:r w:rsidR="00EF5794">
        <w:rPr>
          <w:rStyle w:val="Strong"/>
          <w:b w:val="0"/>
          <w:bCs w:val="0"/>
          <w:sz w:val="28"/>
          <w:szCs w:val="28"/>
          <w:bdr w:val="none" w:sz="0" w:space="0" w:color="auto" w:frame="1"/>
        </w:rPr>
        <w:t xml:space="preserve"> </w:t>
      </w:r>
      <w:r w:rsidR="002F5838">
        <w:rPr>
          <w:rStyle w:val="Strong"/>
          <w:b w:val="0"/>
          <w:bCs w:val="0"/>
          <w:sz w:val="28"/>
          <w:szCs w:val="28"/>
          <w:bdr w:val="none" w:sz="0" w:space="0" w:color="auto" w:frame="1"/>
        </w:rPr>
        <w:t>07</w:t>
      </w:r>
      <w:r>
        <w:rPr>
          <w:rStyle w:val="Strong"/>
          <w:b w:val="0"/>
          <w:bCs w:val="0"/>
          <w:sz w:val="28"/>
          <w:szCs w:val="28"/>
          <w:bdr w:val="none" w:sz="0" w:space="0" w:color="auto" w:frame="1"/>
        </w:rPr>
        <w:t>/4/202</w:t>
      </w:r>
      <w:r w:rsidR="002F5838">
        <w:rPr>
          <w:rStyle w:val="Strong"/>
          <w:b w:val="0"/>
          <w:bCs w:val="0"/>
          <w:sz w:val="28"/>
          <w:szCs w:val="28"/>
          <w:bdr w:val="none" w:sz="0" w:space="0" w:color="auto" w:frame="1"/>
        </w:rPr>
        <w:t>5</w:t>
      </w:r>
    </w:p>
    <w:p w14:paraId="7CF03E65" w14:textId="01EE5AC4" w:rsidR="002F6CC1" w:rsidRDefault="002F6CC1" w:rsidP="002F6CC1">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r w:rsidRPr="00264D76">
        <w:rPr>
          <w:rStyle w:val="Strong"/>
          <w:b w:val="0"/>
          <w:bCs w:val="0"/>
          <w:sz w:val="28"/>
          <w:szCs w:val="28"/>
          <w:bdr w:val="none" w:sz="0" w:space="0" w:color="auto" w:frame="1"/>
        </w:rPr>
        <w:t xml:space="preserve">- Nghỉ lễ 30/4, 1/5: Dự kiến nghỉ </w:t>
      </w:r>
      <w:r>
        <w:rPr>
          <w:rStyle w:val="Strong"/>
          <w:b w:val="0"/>
          <w:bCs w:val="0"/>
          <w:sz w:val="28"/>
          <w:szCs w:val="28"/>
          <w:bdr w:val="none" w:sz="0" w:space="0" w:color="auto" w:frame="1"/>
        </w:rPr>
        <w:t>2</w:t>
      </w:r>
      <w:r w:rsidRPr="00264D76">
        <w:rPr>
          <w:rStyle w:val="Strong"/>
          <w:b w:val="0"/>
          <w:bCs w:val="0"/>
          <w:sz w:val="28"/>
          <w:szCs w:val="28"/>
          <w:bdr w:val="none" w:sz="0" w:space="0" w:color="auto" w:frame="1"/>
        </w:rPr>
        <w:t xml:space="preserve"> ngày từ </w:t>
      </w:r>
      <w:r>
        <w:rPr>
          <w:rStyle w:val="Strong"/>
          <w:b w:val="0"/>
          <w:bCs w:val="0"/>
          <w:sz w:val="28"/>
          <w:szCs w:val="28"/>
          <w:bdr w:val="none" w:sz="0" w:space="0" w:color="auto" w:frame="1"/>
        </w:rPr>
        <w:t>T</w:t>
      </w:r>
      <w:r w:rsidR="002F5838">
        <w:rPr>
          <w:rStyle w:val="Strong"/>
          <w:b w:val="0"/>
          <w:bCs w:val="0"/>
          <w:sz w:val="28"/>
          <w:szCs w:val="28"/>
          <w:bdr w:val="none" w:sz="0" w:space="0" w:color="auto" w:frame="1"/>
        </w:rPr>
        <w:t>4</w:t>
      </w:r>
      <w:r>
        <w:rPr>
          <w:rStyle w:val="Strong"/>
          <w:b w:val="0"/>
          <w:bCs w:val="0"/>
          <w:sz w:val="28"/>
          <w:szCs w:val="28"/>
          <w:bdr w:val="none" w:sz="0" w:space="0" w:color="auto" w:frame="1"/>
        </w:rPr>
        <w:t>.</w:t>
      </w:r>
      <w:r w:rsidRPr="00264D76">
        <w:rPr>
          <w:rStyle w:val="Strong"/>
          <w:b w:val="0"/>
          <w:bCs w:val="0"/>
          <w:sz w:val="28"/>
          <w:szCs w:val="28"/>
          <w:bdr w:val="none" w:sz="0" w:space="0" w:color="auto" w:frame="1"/>
        </w:rPr>
        <w:t xml:space="preserve"> </w:t>
      </w:r>
      <w:r>
        <w:rPr>
          <w:rStyle w:val="Strong"/>
          <w:b w:val="0"/>
          <w:bCs w:val="0"/>
          <w:sz w:val="28"/>
          <w:szCs w:val="28"/>
          <w:bdr w:val="none" w:sz="0" w:space="0" w:color="auto" w:frame="1"/>
        </w:rPr>
        <w:t>30</w:t>
      </w:r>
      <w:r w:rsidRPr="00264D76">
        <w:rPr>
          <w:rStyle w:val="Strong"/>
          <w:b w:val="0"/>
          <w:bCs w:val="0"/>
          <w:sz w:val="28"/>
          <w:szCs w:val="28"/>
          <w:bdr w:val="none" w:sz="0" w:space="0" w:color="auto" w:frame="1"/>
        </w:rPr>
        <w:t>/</w:t>
      </w:r>
      <w:r>
        <w:rPr>
          <w:rStyle w:val="Strong"/>
          <w:b w:val="0"/>
          <w:bCs w:val="0"/>
          <w:sz w:val="28"/>
          <w:szCs w:val="28"/>
          <w:bdr w:val="none" w:sz="0" w:space="0" w:color="auto" w:frame="1"/>
        </w:rPr>
        <w:t>4</w:t>
      </w:r>
      <w:r w:rsidRPr="00264D76">
        <w:rPr>
          <w:rStyle w:val="Strong"/>
          <w:b w:val="0"/>
          <w:bCs w:val="0"/>
          <w:sz w:val="28"/>
          <w:szCs w:val="28"/>
          <w:bdr w:val="none" w:sz="0" w:space="0" w:color="auto" w:frame="1"/>
        </w:rPr>
        <w:t>/202</w:t>
      </w:r>
      <w:r w:rsidR="00EF5794">
        <w:rPr>
          <w:rStyle w:val="Strong"/>
          <w:b w:val="0"/>
          <w:bCs w:val="0"/>
          <w:sz w:val="28"/>
          <w:szCs w:val="28"/>
          <w:bdr w:val="none" w:sz="0" w:space="0" w:color="auto" w:frame="1"/>
        </w:rPr>
        <w:t>5</w:t>
      </w:r>
      <w:r w:rsidRPr="00264D76">
        <w:rPr>
          <w:rStyle w:val="Strong"/>
          <w:b w:val="0"/>
          <w:bCs w:val="0"/>
          <w:sz w:val="28"/>
          <w:szCs w:val="28"/>
          <w:bdr w:val="none" w:sz="0" w:space="0" w:color="auto" w:frame="1"/>
        </w:rPr>
        <w:t xml:space="preserve"> đến hết </w:t>
      </w:r>
      <w:r>
        <w:rPr>
          <w:rStyle w:val="Strong"/>
          <w:b w:val="0"/>
          <w:bCs w:val="0"/>
          <w:sz w:val="28"/>
          <w:szCs w:val="28"/>
          <w:bdr w:val="none" w:sz="0" w:space="0" w:color="auto" w:frame="1"/>
        </w:rPr>
        <w:t>T</w:t>
      </w:r>
      <w:r w:rsidR="002F5838">
        <w:rPr>
          <w:rStyle w:val="Strong"/>
          <w:b w:val="0"/>
          <w:bCs w:val="0"/>
          <w:sz w:val="28"/>
          <w:szCs w:val="28"/>
          <w:bdr w:val="none" w:sz="0" w:space="0" w:color="auto" w:frame="1"/>
        </w:rPr>
        <w:t>5</w:t>
      </w:r>
      <w:r>
        <w:rPr>
          <w:rStyle w:val="Strong"/>
          <w:b w:val="0"/>
          <w:bCs w:val="0"/>
          <w:sz w:val="28"/>
          <w:szCs w:val="28"/>
          <w:bdr w:val="none" w:sz="0" w:space="0" w:color="auto" w:frame="1"/>
        </w:rPr>
        <w:t>.</w:t>
      </w:r>
      <w:r w:rsidR="00EF5794">
        <w:rPr>
          <w:rStyle w:val="Strong"/>
          <w:b w:val="0"/>
          <w:bCs w:val="0"/>
          <w:sz w:val="28"/>
          <w:szCs w:val="28"/>
          <w:bdr w:val="none" w:sz="0" w:space="0" w:color="auto" w:frame="1"/>
        </w:rPr>
        <w:t xml:space="preserve"> </w:t>
      </w:r>
      <w:r w:rsidR="002F5838">
        <w:rPr>
          <w:rStyle w:val="Strong"/>
          <w:b w:val="0"/>
          <w:bCs w:val="0"/>
          <w:sz w:val="28"/>
          <w:szCs w:val="28"/>
          <w:bdr w:val="none" w:sz="0" w:space="0" w:color="auto" w:frame="1"/>
        </w:rPr>
        <w:t>0</w:t>
      </w:r>
      <w:r>
        <w:rPr>
          <w:rStyle w:val="Strong"/>
          <w:b w:val="0"/>
          <w:bCs w:val="0"/>
          <w:sz w:val="28"/>
          <w:szCs w:val="28"/>
          <w:bdr w:val="none" w:sz="0" w:space="0" w:color="auto" w:frame="1"/>
        </w:rPr>
        <w:t>1</w:t>
      </w:r>
      <w:r w:rsidRPr="00264D76">
        <w:rPr>
          <w:rStyle w:val="Strong"/>
          <w:b w:val="0"/>
          <w:bCs w:val="0"/>
          <w:sz w:val="28"/>
          <w:szCs w:val="28"/>
          <w:bdr w:val="none" w:sz="0" w:space="0" w:color="auto" w:frame="1"/>
        </w:rPr>
        <w:t>/5/202</w:t>
      </w:r>
      <w:r w:rsidR="002F5838">
        <w:rPr>
          <w:rStyle w:val="Strong"/>
          <w:b w:val="0"/>
          <w:bCs w:val="0"/>
          <w:sz w:val="28"/>
          <w:szCs w:val="28"/>
          <w:bdr w:val="none" w:sz="0" w:space="0" w:color="auto" w:frame="1"/>
        </w:rPr>
        <w:t>5</w:t>
      </w:r>
      <w:r w:rsidRPr="00264D76">
        <w:rPr>
          <w:rStyle w:val="Strong"/>
          <w:b w:val="0"/>
          <w:bCs w:val="0"/>
          <w:sz w:val="28"/>
          <w:szCs w:val="28"/>
          <w:bdr w:val="none" w:sz="0" w:space="0" w:color="auto" w:frame="1"/>
        </w:rPr>
        <w:t>.</w:t>
      </w:r>
    </w:p>
    <w:p w14:paraId="751722FF" w14:textId="4FEF80A6" w:rsidR="00264D76" w:rsidRDefault="002F5838"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r>
        <w:rPr>
          <w:rStyle w:val="Strong"/>
          <w:sz w:val="28"/>
          <w:szCs w:val="28"/>
          <w:bdr w:val="none" w:sz="0" w:space="0" w:color="auto" w:frame="1"/>
        </w:rPr>
        <w:t>* Dự kiến một số buổi kiểm tra định kì trong năm học</w:t>
      </w:r>
      <w:r w:rsidR="00672F64">
        <w:rPr>
          <w:rStyle w:val="Strong"/>
          <w:sz w:val="28"/>
          <w:szCs w:val="28"/>
          <w:bdr w:val="none" w:sz="0" w:space="0" w:color="auto" w:frame="1"/>
        </w:rPr>
        <w:t>:</w:t>
      </w:r>
    </w:p>
    <w:p w14:paraId="0BECF5C1" w14:textId="541304B4" w:rsidR="002F5838" w:rsidRPr="00264D76" w:rsidRDefault="002F5838" w:rsidP="002F5838">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r w:rsidRPr="00264D76">
        <w:rPr>
          <w:rStyle w:val="Strong"/>
          <w:b w:val="0"/>
          <w:bCs w:val="0"/>
          <w:sz w:val="28"/>
          <w:szCs w:val="28"/>
          <w:bdr w:val="none" w:sz="0" w:space="0" w:color="auto" w:frame="1"/>
        </w:rPr>
        <w:t>- Khảo sát chất lượng giữa học kì I</w:t>
      </w:r>
      <w:r>
        <w:rPr>
          <w:rStyle w:val="Strong"/>
          <w:b w:val="0"/>
          <w:bCs w:val="0"/>
          <w:sz w:val="28"/>
          <w:szCs w:val="28"/>
          <w:bdr w:val="none" w:sz="0" w:space="0" w:color="auto" w:frame="1"/>
        </w:rPr>
        <w:t xml:space="preserve"> đối với khối 4,5</w:t>
      </w:r>
      <w:r w:rsidRPr="00264D76">
        <w:rPr>
          <w:rStyle w:val="Strong"/>
          <w:b w:val="0"/>
          <w:bCs w:val="0"/>
          <w:sz w:val="28"/>
          <w:szCs w:val="28"/>
          <w:bdr w:val="none" w:sz="0" w:space="0" w:color="auto" w:frame="1"/>
        </w:rPr>
        <w:t>:</w:t>
      </w:r>
      <w:r>
        <w:rPr>
          <w:rStyle w:val="Strong"/>
          <w:b w:val="0"/>
          <w:bCs w:val="0"/>
          <w:sz w:val="28"/>
          <w:szCs w:val="28"/>
          <w:bdr w:val="none" w:sz="0" w:space="0" w:color="auto" w:frame="1"/>
        </w:rPr>
        <w:t xml:space="preserve"> Sáng thứ </w:t>
      </w:r>
      <w:r w:rsidR="00672F64">
        <w:rPr>
          <w:rStyle w:val="Strong"/>
          <w:b w:val="0"/>
          <w:bCs w:val="0"/>
          <w:sz w:val="28"/>
          <w:szCs w:val="28"/>
          <w:bdr w:val="none" w:sz="0" w:space="0" w:color="auto" w:frame="1"/>
        </w:rPr>
        <w:t>5</w:t>
      </w:r>
      <w:r>
        <w:rPr>
          <w:rStyle w:val="Strong"/>
          <w:b w:val="0"/>
          <w:bCs w:val="0"/>
          <w:sz w:val="28"/>
          <w:szCs w:val="28"/>
          <w:bdr w:val="none" w:sz="0" w:space="0" w:color="auto" w:frame="1"/>
        </w:rPr>
        <w:t>/0</w:t>
      </w:r>
      <w:r w:rsidR="00672F64">
        <w:rPr>
          <w:rStyle w:val="Strong"/>
          <w:b w:val="0"/>
          <w:bCs w:val="0"/>
          <w:sz w:val="28"/>
          <w:szCs w:val="28"/>
          <w:bdr w:val="none" w:sz="0" w:space="0" w:color="auto" w:frame="1"/>
        </w:rPr>
        <w:t>7</w:t>
      </w:r>
      <w:r>
        <w:rPr>
          <w:rStyle w:val="Strong"/>
          <w:b w:val="0"/>
          <w:bCs w:val="0"/>
          <w:sz w:val="28"/>
          <w:szCs w:val="28"/>
          <w:bdr w:val="none" w:sz="0" w:space="0" w:color="auto" w:frame="1"/>
        </w:rPr>
        <w:t>/11/202</w:t>
      </w:r>
      <w:r w:rsidR="00672F64">
        <w:rPr>
          <w:rStyle w:val="Strong"/>
          <w:b w:val="0"/>
          <w:bCs w:val="0"/>
          <w:sz w:val="28"/>
          <w:szCs w:val="28"/>
          <w:bdr w:val="none" w:sz="0" w:space="0" w:color="auto" w:frame="1"/>
        </w:rPr>
        <w:t>4</w:t>
      </w:r>
      <w:r w:rsidRPr="00264D76">
        <w:rPr>
          <w:rStyle w:val="Strong"/>
          <w:b w:val="0"/>
          <w:bCs w:val="0"/>
          <w:sz w:val="28"/>
          <w:szCs w:val="28"/>
          <w:bdr w:val="none" w:sz="0" w:space="0" w:color="auto" w:frame="1"/>
        </w:rPr>
        <w:t xml:space="preserve"> </w:t>
      </w:r>
    </w:p>
    <w:p w14:paraId="1C9CA430" w14:textId="38C23846" w:rsidR="002F5838" w:rsidRPr="00264D76" w:rsidRDefault="002F5838" w:rsidP="002F5838">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r w:rsidRPr="00264D76">
        <w:rPr>
          <w:rStyle w:val="Strong"/>
          <w:b w:val="0"/>
          <w:bCs w:val="0"/>
          <w:sz w:val="28"/>
          <w:szCs w:val="28"/>
          <w:bdr w:val="none" w:sz="0" w:space="0" w:color="auto" w:frame="1"/>
        </w:rPr>
        <w:t>- Khảo sát chất lượng học kì I</w:t>
      </w:r>
      <w:r w:rsidR="00672F64">
        <w:rPr>
          <w:rStyle w:val="Strong"/>
          <w:b w:val="0"/>
          <w:bCs w:val="0"/>
          <w:sz w:val="28"/>
          <w:szCs w:val="28"/>
          <w:bdr w:val="none" w:sz="0" w:space="0" w:color="auto" w:frame="1"/>
        </w:rPr>
        <w:t xml:space="preserve"> các khối lớp</w:t>
      </w:r>
      <w:r w:rsidRPr="00264D76">
        <w:rPr>
          <w:rStyle w:val="Strong"/>
          <w:b w:val="0"/>
          <w:bCs w:val="0"/>
          <w:sz w:val="28"/>
          <w:szCs w:val="28"/>
          <w:bdr w:val="none" w:sz="0" w:space="0" w:color="auto" w:frame="1"/>
        </w:rPr>
        <w:t>:</w:t>
      </w:r>
      <w:r>
        <w:rPr>
          <w:rStyle w:val="Strong"/>
          <w:b w:val="0"/>
          <w:bCs w:val="0"/>
          <w:sz w:val="28"/>
          <w:szCs w:val="28"/>
          <w:bdr w:val="none" w:sz="0" w:space="0" w:color="auto" w:frame="1"/>
        </w:rPr>
        <w:t xml:space="preserve"> Sáng thứ </w:t>
      </w:r>
      <w:r w:rsidR="00672F64">
        <w:rPr>
          <w:rStyle w:val="Strong"/>
          <w:b w:val="0"/>
          <w:bCs w:val="0"/>
          <w:sz w:val="28"/>
          <w:szCs w:val="28"/>
          <w:bdr w:val="none" w:sz="0" w:space="0" w:color="auto" w:frame="1"/>
        </w:rPr>
        <w:t>5</w:t>
      </w:r>
      <w:r>
        <w:rPr>
          <w:rStyle w:val="Strong"/>
          <w:b w:val="0"/>
          <w:bCs w:val="0"/>
          <w:sz w:val="28"/>
          <w:szCs w:val="28"/>
          <w:bdr w:val="none" w:sz="0" w:space="0" w:color="auto" w:frame="1"/>
        </w:rPr>
        <w:t>/</w:t>
      </w:r>
      <w:r w:rsidR="00672F64">
        <w:rPr>
          <w:rStyle w:val="Strong"/>
          <w:b w:val="0"/>
          <w:bCs w:val="0"/>
          <w:sz w:val="28"/>
          <w:szCs w:val="28"/>
          <w:bdr w:val="none" w:sz="0" w:space="0" w:color="auto" w:frame="1"/>
        </w:rPr>
        <w:t>09</w:t>
      </w:r>
      <w:r>
        <w:rPr>
          <w:rStyle w:val="Strong"/>
          <w:b w:val="0"/>
          <w:bCs w:val="0"/>
          <w:sz w:val="28"/>
          <w:szCs w:val="28"/>
          <w:bdr w:val="none" w:sz="0" w:space="0" w:color="auto" w:frame="1"/>
        </w:rPr>
        <w:t>/</w:t>
      </w:r>
      <w:r w:rsidR="00672F64">
        <w:rPr>
          <w:rStyle w:val="Strong"/>
          <w:b w:val="0"/>
          <w:bCs w:val="0"/>
          <w:sz w:val="28"/>
          <w:szCs w:val="28"/>
          <w:bdr w:val="none" w:sz="0" w:space="0" w:color="auto" w:frame="1"/>
        </w:rPr>
        <w:t>0</w:t>
      </w:r>
      <w:r>
        <w:rPr>
          <w:rStyle w:val="Strong"/>
          <w:b w:val="0"/>
          <w:bCs w:val="0"/>
          <w:sz w:val="28"/>
          <w:szCs w:val="28"/>
          <w:bdr w:val="none" w:sz="0" w:space="0" w:color="auto" w:frame="1"/>
        </w:rPr>
        <w:t>1/202</w:t>
      </w:r>
      <w:r w:rsidR="00672F64">
        <w:rPr>
          <w:rStyle w:val="Strong"/>
          <w:b w:val="0"/>
          <w:bCs w:val="0"/>
          <w:sz w:val="28"/>
          <w:szCs w:val="28"/>
          <w:bdr w:val="none" w:sz="0" w:space="0" w:color="auto" w:frame="1"/>
        </w:rPr>
        <w:t>5.</w:t>
      </w:r>
    </w:p>
    <w:p w14:paraId="603AF92F" w14:textId="50082072" w:rsidR="002F5838" w:rsidRPr="00264D76" w:rsidRDefault="002F5838" w:rsidP="002F5838">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r w:rsidRPr="00264D76">
        <w:rPr>
          <w:rStyle w:val="Strong"/>
          <w:b w:val="0"/>
          <w:bCs w:val="0"/>
          <w:sz w:val="28"/>
          <w:szCs w:val="28"/>
          <w:bdr w:val="none" w:sz="0" w:space="0" w:color="auto" w:frame="1"/>
        </w:rPr>
        <w:t>- Khảo sát chất lượng giữa học kì II</w:t>
      </w:r>
      <w:r>
        <w:rPr>
          <w:rStyle w:val="Strong"/>
          <w:b w:val="0"/>
          <w:bCs w:val="0"/>
          <w:sz w:val="28"/>
          <w:szCs w:val="28"/>
          <w:bdr w:val="none" w:sz="0" w:space="0" w:color="auto" w:frame="1"/>
        </w:rPr>
        <w:t xml:space="preserve"> đối với khối 4,5</w:t>
      </w:r>
      <w:r w:rsidRPr="00264D76">
        <w:rPr>
          <w:rStyle w:val="Strong"/>
          <w:b w:val="0"/>
          <w:bCs w:val="0"/>
          <w:sz w:val="28"/>
          <w:szCs w:val="28"/>
          <w:bdr w:val="none" w:sz="0" w:space="0" w:color="auto" w:frame="1"/>
        </w:rPr>
        <w:t xml:space="preserve">: </w:t>
      </w:r>
      <w:r>
        <w:rPr>
          <w:rStyle w:val="Strong"/>
          <w:b w:val="0"/>
          <w:bCs w:val="0"/>
          <w:sz w:val="28"/>
          <w:szCs w:val="28"/>
          <w:bdr w:val="none" w:sz="0" w:space="0" w:color="auto" w:frame="1"/>
        </w:rPr>
        <w:t xml:space="preserve">Sáng thứ </w:t>
      </w:r>
      <w:r w:rsidR="00672F64">
        <w:rPr>
          <w:rStyle w:val="Strong"/>
          <w:b w:val="0"/>
          <w:bCs w:val="0"/>
          <w:sz w:val="28"/>
          <w:szCs w:val="28"/>
          <w:bdr w:val="none" w:sz="0" w:space="0" w:color="auto" w:frame="1"/>
        </w:rPr>
        <w:t>5</w:t>
      </w:r>
      <w:r>
        <w:rPr>
          <w:rStyle w:val="Strong"/>
          <w:b w:val="0"/>
          <w:bCs w:val="0"/>
          <w:sz w:val="28"/>
          <w:szCs w:val="28"/>
          <w:bdr w:val="none" w:sz="0" w:space="0" w:color="auto" w:frame="1"/>
        </w:rPr>
        <w:t>/2</w:t>
      </w:r>
      <w:r w:rsidR="00672F64">
        <w:rPr>
          <w:rStyle w:val="Strong"/>
          <w:b w:val="0"/>
          <w:bCs w:val="0"/>
          <w:sz w:val="28"/>
          <w:szCs w:val="28"/>
          <w:bdr w:val="none" w:sz="0" w:space="0" w:color="auto" w:frame="1"/>
        </w:rPr>
        <w:t>7</w:t>
      </w:r>
      <w:r>
        <w:rPr>
          <w:rStyle w:val="Strong"/>
          <w:b w:val="0"/>
          <w:bCs w:val="0"/>
          <w:sz w:val="28"/>
          <w:szCs w:val="28"/>
          <w:bdr w:val="none" w:sz="0" w:space="0" w:color="auto" w:frame="1"/>
        </w:rPr>
        <w:t>/3/202</w:t>
      </w:r>
      <w:r w:rsidR="00672F64">
        <w:rPr>
          <w:rStyle w:val="Strong"/>
          <w:b w:val="0"/>
          <w:bCs w:val="0"/>
          <w:sz w:val="28"/>
          <w:szCs w:val="28"/>
          <w:bdr w:val="none" w:sz="0" w:space="0" w:color="auto" w:frame="1"/>
        </w:rPr>
        <w:t>5</w:t>
      </w:r>
      <w:r>
        <w:rPr>
          <w:rStyle w:val="Strong"/>
          <w:b w:val="0"/>
          <w:bCs w:val="0"/>
          <w:sz w:val="28"/>
          <w:szCs w:val="28"/>
          <w:bdr w:val="none" w:sz="0" w:space="0" w:color="auto" w:frame="1"/>
        </w:rPr>
        <w:t>.</w:t>
      </w:r>
    </w:p>
    <w:p w14:paraId="45588CB0" w14:textId="5B8D8A48" w:rsidR="002F5838" w:rsidRPr="00264D76" w:rsidRDefault="002F5838" w:rsidP="002F5838">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r w:rsidRPr="00264D76">
        <w:rPr>
          <w:rStyle w:val="Strong"/>
          <w:b w:val="0"/>
          <w:bCs w:val="0"/>
          <w:sz w:val="28"/>
          <w:szCs w:val="28"/>
          <w:bdr w:val="none" w:sz="0" w:space="0" w:color="auto" w:frame="1"/>
        </w:rPr>
        <w:t>- Khảo sát chất lượng học kì II</w:t>
      </w:r>
      <w:r w:rsidR="00672F64">
        <w:rPr>
          <w:rStyle w:val="Strong"/>
          <w:b w:val="0"/>
          <w:bCs w:val="0"/>
          <w:sz w:val="28"/>
          <w:szCs w:val="28"/>
          <w:bdr w:val="none" w:sz="0" w:space="0" w:color="auto" w:frame="1"/>
        </w:rPr>
        <w:t xml:space="preserve"> các khối lớp</w:t>
      </w:r>
      <w:r w:rsidRPr="00264D76">
        <w:rPr>
          <w:rStyle w:val="Strong"/>
          <w:b w:val="0"/>
          <w:bCs w:val="0"/>
          <w:sz w:val="28"/>
          <w:szCs w:val="28"/>
          <w:bdr w:val="none" w:sz="0" w:space="0" w:color="auto" w:frame="1"/>
        </w:rPr>
        <w:t>:</w:t>
      </w:r>
      <w:r>
        <w:rPr>
          <w:rStyle w:val="Strong"/>
          <w:b w:val="0"/>
          <w:bCs w:val="0"/>
          <w:sz w:val="28"/>
          <w:szCs w:val="28"/>
          <w:bdr w:val="none" w:sz="0" w:space="0" w:color="auto" w:frame="1"/>
        </w:rPr>
        <w:t xml:space="preserve"> Thứ 5/22/5/2025</w:t>
      </w:r>
      <w:r w:rsidR="00672F64">
        <w:rPr>
          <w:rStyle w:val="Strong"/>
          <w:b w:val="0"/>
          <w:bCs w:val="0"/>
          <w:sz w:val="28"/>
          <w:szCs w:val="28"/>
          <w:bdr w:val="none" w:sz="0" w:space="0" w:color="auto" w:frame="1"/>
        </w:rPr>
        <w:t>.</w:t>
      </w:r>
    </w:p>
    <w:p w14:paraId="5939491B" w14:textId="77777777" w:rsidR="002F6CC1" w:rsidRDefault="002F6CC1"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p>
    <w:p w14:paraId="468FE127" w14:textId="77777777" w:rsidR="002F6CC1" w:rsidRDefault="002F6CC1"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p>
    <w:p w14:paraId="35082088" w14:textId="2CC6064E" w:rsidR="002F6CC1" w:rsidRDefault="002F6CC1"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p>
    <w:p w14:paraId="43EC98B5" w14:textId="66AB1E56" w:rsidR="006B7CE8" w:rsidRDefault="006B7CE8"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p>
    <w:p w14:paraId="4DB7A720" w14:textId="19936752" w:rsidR="006B7CE8" w:rsidRDefault="006B7CE8"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p>
    <w:p w14:paraId="46EF6F75" w14:textId="6A93BDF5" w:rsidR="006B7CE8" w:rsidRDefault="006B7CE8"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p>
    <w:p w14:paraId="40EB53C5" w14:textId="1EF97865" w:rsidR="006B7CE8" w:rsidRDefault="006B7CE8"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p>
    <w:p w14:paraId="638C8DA3" w14:textId="222282FA" w:rsidR="006B7CE8" w:rsidRDefault="006B7CE8"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p>
    <w:p w14:paraId="210785B7" w14:textId="77777777" w:rsidR="006B7CE8" w:rsidRDefault="006B7CE8"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p>
    <w:p w14:paraId="7457E495" w14:textId="77777777" w:rsidR="00264D76" w:rsidRPr="00264D76" w:rsidRDefault="00264D76" w:rsidP="00264D76">
      <w:pPr>
        <w:pStyle w:val="NormalWeb"/>
        <w:shd w:val="clear" w:color="auto" w:fill="FFFFFF"/>
        <w:spacing w:beforeAutospacing="0" w:afterAutospacing="0" w:line="312" w:lineRule="auto"/>
        <w:ind w:firstLine="720"/>
        <w:rPr>
          <w:rStyle w:val="Strong"/>
          <w:b w:val="0"/>
          <w:bCs w:val="0"/>
          <w:sz w:val="28"/>
          <w:szCs w:val="28"/>
          <w:bdr w:val="none" w:sz="0" w:space="0" w:color="auto" w:frame="1"/>
        </w:rPr>
      </w:pPr>
    </w:p>
    <w:p w14:paraId="79A25C8A" w14:textId="086A609A" w:rsidR="00684B99" w:rsidRDefault="00684B99" w:rsidP="00264D76">
      <w:pPr>
        <w:pStyle w:val="NormalWeb"/>
        <w:shd w:val="clear" w:color="auto" w:fill="FFFFFF"/>
        <w:spacing w:beforeAutospacing="0" w:afterAutospacing="0" w:line="312" w:lineRule="auto"/>
        <w:rPr>
          <w:rStyle w:val="Strong"/>
          <w:sz w:val="28"/>
          <w:szCs w:val="28"/>
          <w:bdr w:val="none" w:sz="0" w:space="0" w:color="auto" w:frame="1"/>
        </w:rPr>
      </w:pPr>
      <w:r w:rsidRPr="003F0D2C">
        <w:rPr>
          <w:rStyle w:val="Strong"/>
          <w:sz w:val="28"/>
          <w:szCs w:val="28"/>
          <w:bdr w:val="none" w:sz="0" w:space="0" w:color="auto" w:frame="1"/>
        </w:rPr>
        <w:lastRenderedPageBreak/>
        <w:t>2.2.</w:t>
      </w:r>
      <w:r>
        <w:rPr>
          <w:rStyle w:val="Strong"/>
          <w:sz w:val="28"/>
          <w:szCs w:val="28"/>
          <w:bdr w:val="none" w:sz="0" w:space="0" w:color="auto" w:frame="1"/>
        </w:rPr>
        <w:t xml:space="preserve"> Tổ chức hoạt động cho HS sau giờ học chính thức trong ngày</w:t>
      </w:r>
      <w:r w:rsidR="00E467D8">
        <w:rPr>
          <w:rStyle w:val="Strong"/>
          <w:sz w:val="28"/>
          <w:szCs w:val="28"/>
          <w:bdr w:val="none" w:sz="0" w:space="0" w:color="auto" w:frame="1"/>
        </w:rPr>
        <w:t xml:space="preserve"> và buổi </w:t>
      </w:r>
      <w:r w:rsidR="002F6CC1">
        <w:rPr>
          <w:rStyle w:val="Strong"/>
          <w:sz w:val="28"/>
          <w:szCs w:val="28"/>
          <w:bdr w:val="none" w:sz="0" w:space="0" w:color="auto" w:frame="1"/>
        </w:rPr>
        <w:t>học liên kết</w:t>
      </w:r>
      <w:r w:rsidR="00E467D8">
        <w:rPr>
          <w:rStyle w:val="Strong"/>
          <w:sz w:val="28"/>
          <w:szCs w:val="28"/>
          <w:bdr w:val="none" w:sz="0" w:space="0" w:color="auto" w:frame="1"/>
        </w:rPr>
        <w:t xml:space="preserve"> trong tuần</w:t>
      </w:r>
      <w:r>
        <w:rPr>
          <w:rStyle w:val="Strong"/>
          <w:sz w:val="28"/>
          <w:szCs w:val="28"/>
          <w:bdr w:val="none" w:sz="0" w:space="0" w:color="auto" w:frame="1"/>
        </w:rPr>
        <w:t xml:space="preserve"> theo nhu cầu người học</w:t>
      </w:r>
      <w:r w:rsidR="00E467D8">
        <w:rPr>
          <w:rStyle w:val="Strong"/>
          <w:sz w:val="28"/>
          <w:szCs w:val="28"/>
          <w:bdr w:val="none" w:sz="0" w:space="0" w:color="auto" w:frame="1"/>
        </w:rPr>
        <w:t>.</w:t>
      </w:r>
      <w:r>
        <w:rPr>
          <w:rStyle w:val="Strong"/>
          <w:sz w:val="28"/>
          <w:szCs w:val="28"/>
          <w:bdr w:val="none" w:sz="0" w:space="0" w:color="auto" w:frame="1"/>
        </w:rPr>
        <w:t xml:space="preserve"> </w:t>
      </w:r>
    </w:p>
    <w:p w14:paraId="271B7CBC" w14:textId="523E1877" w:rsidR="006A6EA1" w:rsidRDefault="00980F5A" w:rsidP="00684B99">
      <w:pPr>
        <w:pStyle w:val="NormalWeb"/>
        <w:shd w:val="clear" w:color="auto" w:fill="FFFFFF"/>
        <w:spacing w:beforeAutospacing="0" w:afterAutospacing="0" w:line="288" w:lineRule="auto"/>
        <w:rPr>
          <w:rStyle w:val="Strong"/>
          <w:sz w:val="28"/>
          <w:szCs w:val="28"/>
          <w:bdr w:val="none" w:sz="0" w:space="0" w:color="auto" w:frame="1"/>
        </w:rPr>
      </w:pPr>
      <w:r>
        <w:rPr>
          <w:rStyle w:val="Strong"/>
          <w:sz w:val="28"/>
          <w:szCs w:val="28"/>
          <w:bdr w:val="none" w:sz="0" w:space="0" w:color="auto" w:frame="1"/>
        </w:rPr>
        <w:tab/>
      </w:r>
      <w:r>
        <w:rPr>
          <w:rStyle w:val="Strong"/>
          <w:sz w:val="28"/>
          <w:szCs w:val="28"/>
          <w:bdr w:val="none" w:sz="0" w:space="0" w:color="auto" w:frame="1"/>
        </w:rPr>
        <w:tab/>
        <w:t>Phụ lục 1.3.</w:t>
      </w:r>
    </w:p>
    <w:tbl>
      <w:tblPr>
        <w:tblStyle w:val="TableGrid"/>
        <w:tblW w:w="15735" w:type="dxa"/>
        <w:tblInd w:w="-572" w:type="dxa"/>
        <w:tblLook w:val="01E0" w:firstRow="1" w:lastRow="1" w:firstColumn="1" w:lastColumn="1" w:noHBand="0" w:noVBand="0"/>
      </w:tblPr>
      <w:tblGrid>
        <w:gridCol w:w="747"/>
        <w:gridCol w:w="2939"/>
        <w:gridCol w:w="2858"/>
        <w:gridCol w:w="2670"/>
        <w:gridCol w:w="2126"/>
        <w:gridCol w:w="2133"/>
        <w:gridCol w:w="2262"/>
      </w:tblGrid>
      <w:tr w:rsidR="00684B99" w:rsidRPr="006A6EA1" w14:paraId="135736A4" w14:textId="77777777" w:rsidTr="009C161B">
        <w:tc>
          <w:tcPr>
            <w:tcW w:w="747" w:type="dxa"/>
            <w:vAlign w:val="center"/>
          </w:tcPr>
          <w:p w14:paraId="64C516F6" w14:textId="77777777" w:rsidR="00684B99" w:rsidRPr="006A6EA1" w:rsidRDefault="00684B99" w:rsidP="00017317">
            <w:pPr>
              <w:spacing w:before="0" w:after="0" w:line="240" w:lineRule="auto"/>
              <w:ind w:firstLine="0"/>
              <w:jc w:val="center"/>
              <w:rPr>
                <w:b/>
                <w:color w:val="000000"/>
                <w:sz w:val="28"/>
                <w:szCs w:val="28"/>
              </w:rPr>
            </w:pPr>
            <w:r w:rsidRPr="006A6EA1">
              <w:rPr>
                <w:b/>
                <w:color w:val="000000"/>
                <w:sz w:val="28"/>
                <w:szCs w:val="28"/>
              </w:rPr>
              <w:t>STT</w:t>
            </w:r>
          </w:p>
        </w:tc>
        <w:tc>
          <w:tcPr>
            <w:tcW w:w="2939" w:type="dxa"/>
            <w:vAlign w:val="center"/>
          </w:tcPr>
          <w:p w14:paraId="780ECCE1" w14:textId="77777777" w:rsidR="00684B99" w:rsidRPr="006A6EA1" w:rsidRDefault="00684B99" w:rsidP="00017317">
            <w:pPr>
              <w:spacing w:before="0" w:after="0" w:line="240" w:lineRule="auto"/>
              <w:ind w:firstLine="0"/>
              <w:jc w:val="center"/>
              <w:rPr>
                <w:b/>
                <w:color w:val="000000"/>
                <w:sz w:val="28"/>
                <w:szCs w:val="28"/>
              </w:rPr>
            </w:pPr>
            <w:r w:rsidRPr="006A6EA1">
              <w:rPr>
                <w:b/>
                <w:color w:val="000000"/>
                <w:sz w:val="28"/>
                <w:szCs w:val="28"/>
              </w:rPr>
              <w:t>Nội dung</w:t>
            </w:r>
          </w:p>
        </w:tc>
        <w:tc>
          <w:tcPr>
            <w:tcW w:w="2858" w:type="dxa"/>
            <w:vAlign w:val="center"/>
          </w:tcPr>
          <w:p w14:paraId="6AD6DB0E" w14:textId="77777777" w:rsidR="00684B99" w:rsidRPr="006A6EA1" w:rsidRDefault="00684B99" w:rsidP="00017317">
            <w:pPr>
              <w:spacing w:before="0" w:after="0" w:line="240" w:lineRule="auto"/>
              <w:ind w:firstLine="0"/>
              <w:jc w:val="center"/>
              <w:rPr>
                <w:b/>
                <w:color w:val="000000"/>
                <w:sz w:val="28"/>
                <w:szCs w:val="28"/>
              </w:rPr>
            </w:pPr>
            <w:r w:rsidRPr="006A6EA1">
              <w:rPr>
                <w:b/>
                <w:color w:val="000000"/>
                <w:sz w:val="28"/>
                <w:szCs w:val="28"/>
              </w:rPr>
              <w:t>Hoạt động</w:t>
            </w:r>
          </w:p>
        </w:tc>
        <w:tc>
          <w:tcPr>
            <w:tcW w:w="2670" w:type="dxa"/>
            <w:vAlign w:val="center"/>
          </w:tcPr>
          <w:p w14:paraId="4F9EAA16" w14:textId="77777777" w:rsidR="00684B99" w:rsidRPr="006A6EA1" w:rsidRDefault="00684B99" w:rsidP="00017317">
            <w:pPr>
              <w:spacing w:before="0" w:after="0" w:line="240" w:lineRule="auto"/>
              <w:ind w:firstLine="0"/>
              <w:jc w:val="center"/>
              <w:rPr>
                <w:b/>
                <w:color w:val="000000"/>
                <w:sz w:val="28"/>
                <w:szCs w:val="28"/>
              </w:rPr>
            </w:pPr>
            <w:r w:rsidRPr="006A6EA1">
              <w:rPr>
                <w:b/>
                <w:color w:val="000000"/>
                <w:sz w:val="28"/>
                <w:szCs w:val="28"/>
              </w:rPr>
              <w:t>Đối tượng</w:t>
            </w:r>
          </w:p>
          <w:p w14:paraId="14EFED87" w14:textId="77777777" w:rsidR="00684B99" w:rsidRPr="006A6EA1" w:rsidRDefault="00684B99" w:rsidP="00017317">
            <w:pPr>
              <w:spacing w:before="0" w:after="0" w:line="240" w:lineRule="auto"/>
              <w:ind w:firstLine="0"/>
              <w:jc w:val="center"/>
              <w:rPr>
                <w:b/>
                <w:color w:val="000000"/>
                <w:sz w:val="28"/>
                <w:szCs w:val="28"/>
              </w:rPr>
            </w:pPr>
            <w:r w:rsidRPr="006A6EA1">
              <w:rPr>
                <w:b/>
                <w:color w:val="000000"/>
                <w:sz w:val="28"/>
                <w:szCs w:val="28"/>
              </w:rPr>
              <w:t>quy mô</w:t>
            </w:r>
          </w:p>
        </w:tc>
        <w:tc>
          <w:tcPr>
            <w:tcW w:w="2126" w:type="dxa"/>
            <w:vAlign w:val="center"/>
          </w:tcPr>
          <w:p w14:paraId="53781E39" w14:textId="77777777" w:rsidR="00684B99" w:rsidRPr="006A6EA1" w:rsidRDefault="00684B99" w:rsidP="00017317">
            <w:pPr>
              <w:spacing w:before="0" w:after="0" w:line="240" w:lineRule="auto"/>
              <w:ind w:firstLine="0"/>
              <w:jc w:val="center"/>
              <w:rPr>
                <w:b/>
                <w:color w:val="000000"/>
                <w:sz w:val="28"/>
                <w:szCs w:val="28"/>
              </w:rPr>
            </w:pPr>
            <w:r w:rsidRPr="006A6EA1">
              <w:rPr>
                <w:b/>
                <w:color w:val="000000"/>
                <w:sz w:val="28"/>
                <w:szCs w:val="28"/>
              </w:rPr>
              <w:t>Thời gian</w:t>
            </w:r>
          </w:p>
        </w:tc>
        <w:tc>
          <w:tcPr>
            <w:tcW w:w="2133" w:type="dxa"/>
            <w:vAlign w:val="center"/>
          </w:tcPr>
          <w:p w14:paraId="422C43CD" w14:textId="77777777" w:rsidR="00684B99" w:rsidRPr="006A6EA1" w:rsidRDefault="00684B99" w:rsidP="00017317">
            <w:pPr>
              <w:spacing w:before="0" w:after="0" w:line="240" w:lineRule="auto"/>
              <w:ind w:firstLine="0"/>
              <w:jc w:val="center"/>
              <w:rPr>
                <w:b/>
                <w:color w:val="000000"/>
                <w:sz w:val="28"/>
                <w:szCs w:val="28"/>
              </w:rPr>
            </w:pPr>
            <w:r w:rsidRPr="006A6EA1">
              <w:rPr>
                <w:b/>
                <w:color w:val="000000"/>
                <w:sz w:val="28"/>
                <w:szCs w:val="28"/>
              </w:rPr>
              <w:t>Địa điểm</w:t>
            </w:r>
          </w:p>
        </w:tc>
        <w:tc>
          <w:tcPr>
            <w:tcW w:w="2262" w:type="dxa"/>
            <w:vAlign w:val="center"/>
          </w:tcPr>
          <w:p w14:paraId="3731FA2C" w14:textId="77777777" w:rsidR="00684B99" w:rsidRPr="006A6EA1" w:rsidRDefault="00684B99" w:rsidP="00017317">
            <w:pPr>
              <w:spacing w:before="0" w:after="0" w:line="240" w:lineRule="auto"/>
              <w:ind w:firstLine="0"/>
              <w:jc w:val="center"/>
              <w:rPr>
                <w:b/>
                <w:color w:val="000000"/>
                <w:sz w:val="28"/>
                <w:szCs w:val="28"/>
              </w:rPr>
            </w:pPr>
            <w:r w:rsidRPr="006A6EA1">
              <w:rPr>
                <w:b/>
                <w:color w:val="000000"/>
                <w:sz w:val="28"/>
                <w:szCs w:val="28"/>
              </w:rPr>
              <w:t>Ghi chú</w:t>
            </w:r>
          </w:p>
        </w:tc>
      </w:tr>
      <w:tr w:rsidR="00684B99" w:rsidRPr="006A6EA1" w14:paraId="1AA377B5" w14:textId="77777777" w:rsidTr="009C161B">
        <w:tc>
          <w:tcPr>
            <w:tcW w:w="747" w:type="dxa"/>
            <w:vAlign w:val="center"/>
          </w:tcPr>
          <w:p w14:paraId="13D7DE17" w14:textId="77777777" w:rsidR="00684B99" w:rsidRPr="006A6EA1" w:rsidRDefault="00684B99" w:rsidP="00017317">
            <w:pPr>
              <w:spacing w:before="0" w:after="0" w:line="288" w:lineRule="auto"/>
              <w:ind w:firstLine="0"/>
              <w:jc w:val="center"/>
              <w:rPr>
                <w:color w:val="000000"/>
                <w:sz w:val="28"/>
                <w:szCs w:val="28"/>
              </w:rPr>
            </w:pPr>
            <w:r w:rsidRPr="006A6EA1">
              <w:rPr>
                <w:color w:val="000000"/>
                <w:sz w:val="28"/>
                <w:szCs w:val="28"/>
              </w:rPr>
              <w:t>1</w:t>
            </w:r>
          </w:p>
        </w:tc>
        <w:tc>
          <w:tcPr>
            <w:tcW w:w="2939" w:type="dxa"/>
            <w:vAlign w:val="center"/>
          </w:tcPr>
          <w:p w14:paraId="5B6FC7C9" w14:textId="77777777" w:rsidR="00684B99" w:rsidRPr="006A6EA1" w:rsidRDefault="00684B99" w:rsidP="00017317">
            <w:pPr>
              <w:spacing w:before="0" w:after="0" w:line="288" w:lineRule="auto"/>
              <w:ind w:firstLine="0"/>
              <w:jc w:val="left"/>
              <w:rPr>
                <w:color w:val="000000"/>
                <w:sz w:val="28"/>
                <w:szCs w:val="28"/>
              </w:rPr>
            </w:pPr>
            <w:r w:rsidRPr="006A6EA1">
              <w:rPr>
                <w:color w:val="000000"/>
                <w:sz w:val="28"/>
                <w:szCs w:val="28"/>
              </w:rPr>
              <w:t>CLB kỹ năng sống</w:t>
            </w:r>
          </w:p>
        </w:tc>
        <w:tc>
          <w:tcPr>
            <w:tcW w:w="2858" w:type="dxa"/>
            <w:vAlign w:val="center"/>
          </w:tcPr>
          <w:p w14:paraId="6A504308" w14:textId="5AF9A3B1" w:rsidR="00684B99" w:rsidRPr="006A6EA1" w:rsidRDefault="00E467D8" w:rsidP="006A6EA1">
            <w:pPr>
              <w:spacing w:before="0" w:after="0" w:line="288" w:lineRule="auto"/>
              <w:ind w:firstLine="0"/>
              <w:rPr>
                <w:color w:val="000000"/>
                <w:sz w:val="28"/>
                <w:szCs w:val="28"/>
              </w:rPr>
            </w:pPr>
            <w:r>
              <w:rPr>
                <w:color w:val="000000"/>
                <w:sz w:val="28"/>
                <w:szCs w:val="28"/>
              </w:rPr>
              <w:t>-</w:t>
            </w:r>
            <w:r>
              <w:rPr>
                <w:color w:val="000000"/>
              </w:rPr>
              <w:t xml:space="preserve"> </w:t>
            </w:r>
            <w:r w:rsidR="003B7CEA">
              <w:rPr>
                <w:color w:val="000000"/>
                <w:sz w:val="28"/>
                <w:szCs w:val="28"/>
              </w:rPr>
              <w:t>Nhóm</w:t>
            </w:r>
            <w:r w:rsidR="00684B99" w:rsidRPr="006A6EA1">
              <w:rPr>
                <w:color w:val="000000"/>
                <w:sz w:val="28"/>
                <w:szCs w:val="28"/>
              </w:rPr>
              <w:t xml:space="preserve"> lớp</w:t>
            </w:r>
          </w:p>
        </w:tc>
        <w:tc>
          <w:tcPr>
            <w:tcW w:w="2670" w:type="dxa"/>
            <w:vAlign w:val="center"/>
          </w:tcPr>
          <w:p w14:paraId="24288205" w14:textId="164A53DE" w:rsidR="00684B99" w:rsidRPr="006A6EA1" w:rsidRDefault="00684B99" w:rsidP="00017317">
            <w:pPr>
              <w:spacing w:before="0" w:after="0" w:line="288" w:lineRule="auto"/>
              <w:ind w:firstLine="0"/>
              <w:jc w:val="center"/>
              <w:rPr>
                <w:color w:val="000000"/>
                <w:sz w:val="28"/>
                <w:szCs w:val="28"/>
              </w:rPr>
            </w:pPr>
            <w:r w:rsidRPr="006A6EA1">
              <w:rPr>
                <w:color w:val="000000"/>
                <w:sz w:val="28"/>
                <w:szCs w:val="28"/>
              </w:rPr>
              <w:t xml:space="preserve">HS từ lớp </w:t>
            </w:r>
            <w:r w:rsidR="003B7CEA">
              <w:rPr>
                <w:color w:val="000000"/>
                <w:sz w:val="28"/>
                <w:szCs w:val="28"/>
              </w:rPr>
              <w:t>3</w:t>
            </w:r>
            <w:r w:rsidRPr="006A6EA1">
              <w:rPr>
                <w:color w:val="000000"/>
                <w:sz w:val="28"/>
                <w:szCs w:val="28"/>
              </w:rPr>
              <w:t xml:space="preserve"> đến lớp 5</w:t>
            </w:r>
          </w:p>
        </w:tc>
        <w:tc>
          <w:tcPr>
            <w:tcW w:w="2126" w:type="dxa"/>
            <w:vAlign w:val="center"/>
          </w:tcPr>
          <w:p w14:paraId="4110B3D0" w14:textId="1B78D1D1" w:rsidR="00684B99" w:rsidRPr="002F6CC1" w:rsidRDefault="002F6CC1" w:rsidP="00017317">
            <w:pPr>
              <w:spacing w:before="0" w:after="0" w:line="288" w:lineRule="auto"/>
              <w:ind w:firstLine="0"/>
              <w:jc w:val="center"/>
              <w:rPr>
                <w:color w:val="000000"/>
                <w:sz w:val="28"/>
                <w:szCs w:val="28"/>
              </w:rPr>
            </w:pPr>
            <w:r w:rsidRPr="002F6CC1">
              <w:rPr>
                <w:color w:val="000000"/>
                <w:sz w:val="28"/>
                <w:szCs w:val="28"/>
              </w:rPr>
              <w:t>T</w:t>
            </w:r>
            <w:r w:rsidR="005C2C1A" w:rsidRPr="002F6CC1">
              <w:rPr>
                <w:color w:val="000000"/>
                <w:sz w:val="28"/>
                <w:szCs w:val="28"/>
              </w:rPr>
              <w:t xml:space="preserve">hứ </w:t>
            </w:r>
            <w:r w:rsidR="003B7CEA">
              <w:rPr>
                <w:color w:val="000000"/>
                <w:sz w:val="28"/>
                <w:szCs w:val="28"/>
              </w:rPr>
              <w:t>6</w:t>
            </w:r>
            <w:r w:rsidRPr="002F6CC1">
              <w:rPr>
                <w:color w:val="000000"/>
                <w:sz w:val="28"/>
                <w:szCs w:val="28"/>
              </w:rPr>
              <w:t xml:space="preserve"> hàng tuần</w:t>
            </w:r>
          </w:p>
        </w:tc>
        <w:tc>
          <w:tcPr>
            <w:tcW w:w="2133" w:type="dxa"/>
            <w:vAlign w:val="center"/>
          </w:tcPr>
          <w:p w14:paraId="58729C7C" w14:textId="77777777" w:rsidR="002F6CC1" w:rsidRDefault="00684B99" w:rsidP="00017317">
            <w:pPr>
              <w:spacing w:before="0" w:after="0" w:line="288" w:lineRule="auto"/>
              <w:ind w:firstLine="0"/>
              <w:jc w:val="center"/>
              <w:rPr>
                <w:color w:val="000000"/>
                <w:sz w:val="28"/>
                <w:szCs w:val="28"/>
              </w:rPr>
            </w:pPr>
            <w:r w:rsidRPr="006A6EA1">
              <w:rPr>
                <w:color w:val="000000"/>
                <w:sz w:val="28"/>
                <w:szCs w:val="28"/>
              </w:rPr>
              <w:t>Sân trường</w:t>
            </w:r>
          </w:p>
          <w:p w14:paraId="38CEFCAB" w14:textId="3FB3312F" w:rsidR="00684B99" w:rsidRPr="006A6EA1" w:rsidRDefault="00684B99" w:rsidP="00017317">
            <w:pPr>
              <w:spacing w:before="0" w:after="0" w:line="288" w:lineRule="auto"/>
              <w:ind w:firstLine="0"/>
              <w:jc w:val="center"/>
              <w:rPr>
                <w:color w:val="000000"/>
                <w:sz w:val="28"/>
                <w:szCs w:val="28"/>
              </w:rPr>
            </w:pPr>
            <w:r w:rsidRPr="006A6EA1">
              <w:rPr>
                <w:color w:val="000000"/>
                <w:sz w:val="28"/>
                <w:szCs w:val="28"/>
              </w:rPr>
              <w:t xml:space="preserve"> (lớp học)</w:t>
            </w:r>
          </w:p>
        </w:tc>
        <w:tc>
          <w:tcPr>
            <w:tcW w:w="2262" w:type="dxa"/>
          </w:tcPr>
          <w:p w14:paraId="77BFF83F" w14:textId="2F679F9B" w:rsidR="00684B99" w:rsidRPr="006A6EA1" w:rsidRDefault="003B7CEA" w:rsidP="00017317">
            <w:pPr>
              <w:spacing w:before="0" w:after="0" w:line="288" w:lineRule="auto"/>
              <w:ind w:firstLine="0"/>
              <w:jc w:val="left"/>
              <w:rPr>
                <w:color w:val="000000"/>
                <w:sz w:val="28"/>
                <w:szCs w:val="28"/>
              </w:rPr>
            </w:pPr>
            <w:r>
              <w:rPr>
                <w:color w:val="000000"/>
                <w:sz w:val="28"/>
                <w:szCs w:val="28"/>
              </w:rPr>
              <w:t>Buổi học liên kết</w:t>
            </w:r>
          </w:p>
        </w:tc>
      </w:tr>
      <w:tr w:rsidR="00C4035F" w:rsidRPr="006A6EA1" w14:paraId="41948BD8" w14:textId="77777777" w:rsidTr="009C161B">
        <w:tc>
          <w:tcPr>
            <w:tcW w:w="747" w:type="dxa"/>
            <w:vAlign w:val="center"/>
          </w:tcPr>
          <w:p w14:paraId="1FFE0AA8" w14:textId="0A8EEEC5" w:rsidR="00C4035F" w:rsidRPr="006A6EA1" w:rsidRDefault="00C4035F" w:rsidP="00C4035F">
            <w:pPr>
              <w:spacing w:before="0" w:after="0" w:line="288" w:lineRule="auto"/>
              <w:ind w:firstLine="0"/>
              <w:jc w:val="center"/>
              <w:rPr>
                <w:color w:val="000000"/>
                <w:sz w:val="28"/>
                <w:szCs w:val="28"/>
              </w:rPr>
            </w:pPr>
            <w:r>
              <w:rPr>
                <w:color w:val="000000"/>
                <w:sz w:val="28"/>
                <w:szCs w:val="28"/>
              </w:rPr>
              <w:t>2</w:t>
            </w:r>
          </w:p>
        </w:tc>
        <w:tc>
          <w:tcPr>
            <w:tcW w:w="2939" w:type="dxa"/>
            <w:vAlign w:val="center"/>
          </w:tcPr>
          <w:p w14:paraId="6FEB8CC5" w14:textId="0DA9404E" w:rsidR="00C4035F" w:rsidRPr="006A6EA1" w:rsidRDefault="00C4035F" w:rsidP="00C4035F">
            <w:pPr>
              <w:spacing w:before="0" w:after="0" w:line="288" w:lineRule="auto"/>
              <w:ind w:firstLine="0"/>
              <w:jc w:val="left"/>
              <w:rPr>
                <w:color w:val="000000"/>
                <w:sz w:val="28"/>
                <w:szCs w:val="28"/>
              </w:rPr>
            </w:pPr>
            <w:r>
              <w:rPr>
                <w:color w:val="000000"/>
                <w:sz w:val="28"/>
                <w:szCs w:val="28"/>
              </w:rPr>
              <w:t xml:space="preserve">Tiếng Anh có yếu tố </w:t>
            </w:r>
            <w:r w:rsidR="007B4358">
              <w:rPr>
                <w:color w:val="000000"/>
                <w:sz w:val="28"/>
                <w:szCs w:val="28"/>
              </w:rPr>
              <w:t xml:space="preserve">người </w:t>
            </w:r>
            <w:r>
              <w:rPr>
                <w:color w:val="000000"/>
                <w:sz w:val="28"/>
                <w:szCs w:val="28"/>
              </w:rPr>
              <w:t>nước ngoài.</w:t>
            </w:r>
          </w:p>
        </w:tc>
        <w:tc>
          <w:tcPr>
            <w:tcW w:w="2858" w:type="dxa"/>
            <w:vAlign w:val="center"/>
          </w:tcPr>
          <w:p w14:paraId="3A84552E" w14:textId="38FBBA25" w:rsidR="00C4035F" w:rsidRPr="006A6EA1" w:rsidRDefault="00C4035F" w:rsidP="00C4035F">
            <w:pPr>
              <w:spacing w:before="0" w:after="0" w:line="288" w:lineRule="auto"/>
              <w:ind w:firstLine="0"/>
              <w:rPr>
                <w:color w:val="000000"/>
                <w:sz w:val="28"/>
                <w:szCs w:val="28"/>
              </w:rPr>
            </w:pPr>
            <w:r>
              <w:rPr>
                <w:color w:val="000000"/>
                <w:sz w:val="28"/>
                <w:szCs w:val="28"/>
              </w:rPr>
              <w:t>- Nhóm lớp</w:t>
            </w:r>
          </w:p>
        </w:tc>
        <w:tc>
          <w:tcPr>
            <w:tcW w:w="2670" w:type="dxa"/>
            <w:vAlign w:val="center"/>
          </w:tcPr>
          <w:p w14:paraId="01C4AA0B" w14:textId="521AA6BE" w:rsidR="00C4035F" w:rsidRPr="006A6EA1" w:rsidRDefault="00C4035F" w:rsidP="00C4035F">
            <w:pPr>
              <w:spacing w:before="0" w:after="0" w:line="288" w:lineRule="auto"/>
              <w:ind w:firstLine="0"/>
              <w:jc w:val="center"/>
              <w:rPr>
                <w:color w:val="000000"/>
                <w:sz w:val="28"/>
                <w:szCs w:val="28"/>
              </w:rPr>
            </w:pPr>
            <w:r w:rsidRPr="006A6EA1">
              <w:rPr>
                <w:color w:val="000000"/>
                <w:sz w:val="28"/>
                <w:szCs w:val="28"/>
              </w:rPr>
              <w:t>HS từ lớp 1 đến lớp 5</w:t>
            </w:r>
          </w:p>
        </w:tc>
        <w:tc>
          <w:tcPr>
            <w:tcW w:w="2126" w:type="dxa"/>
            <w:vAlign w:val="center"/>
          </w:tcPr>
          <w:p w14:paraId="70BC23C9" w14:textId="2945AE43" w:rsidR="00C4035F" w:rsidRPr="006A6EA1" w:rsidRDefault="002F6CC1" w:rsidP="00C4035F">
            <w:pPr>
              <w:spacing w:before="0" w:after="0" w:line="288" w:lineRule="auto"/>
              <w:ind w:firstLine="0"/>
              <w:jc w:val="center"/>
              <w:rPr>
                <w:color w:val="000000"/>
                <w:sz w:val="28"/>
                <w:szCs w:val="28"/>
              </w:rPr>
            </w:pPr>
            <w:r w:rsidRPr="002F6CC1">
              <w:rPr>
                <w:color w:val="000000"/>
                <w:sz w:val="28"/>
                <w:szCs w:val="28"/>
              </w:rPr>
              <w:t xml:space="preserve">Thứ </w:t>
            </w:r>
            <w:r w:rsidR="003B7CEA">
              <w:rPr>
                <w:color w:val="000000"/>
                <w:sz w:val="28"/>
                <w:szCs w:val="28"/>
              </w:rPr>
              <w:t>6</w:t>
            </w:r>
            <w:r w:rsidRPr="002F6CC1">
              <w:rPr>
                <w:color w:val="000000"/>
                <w:sz w:val="28"/>
                <w:szCs w:val="28"/>
              </w:rPr>
              <w:t xml:space="preserve"> hàng tuần</w:t>
            </w:r>
          </w:p>
        </w:tc>
        <w:tc>
          <w:tcPr>
            <w:tcW w:w="2133" w:type="dxa"/>
            <w:vAlign w:val="center"/>
          </w:tcPr>
          <w:p w14:paraId="7CB5D446" w14:textId="794835D9" w:rsidR="00C4035F" w:rsidRPr="006A6EA1" w:rsidRDefault="00C4035F" w:rsidP="00C4035F">
            <w:pPr>
              <w:spacing w:before="0" w:after="0" w:line="288" w:lineRule="auto"/>
              <w:ind w:firstLine="0"/>
              <w:jc w:val="center"/>
              <w:rPr>
                <w:color w:val="000000"/>
                <w:sz w:val="28"/>
                <w:szCs w:val="28"/>
              </w:rPr>
            </w:pPr>
            <w:r>
              <w:rPr>
                <w:color w:val="000000"/>
                <w:sz w:val="28"/>
                <w:szCs w:val="28"/>
              </w:rPr>
              <w:t>Lớp học</w:t>
            </w:r>
          </w:p>
        </w:tc>
        <w:tc>
          <w:tcPr>
            <w:tcW w:w="2262" w:type="dxa"/>
          </w:tcPr>
          <w:p w14:paraId="669D74BE" w14:textId="29D0D667" w:rsidR="00C4035F" w:rsidRPr="006A6EA1" w:rsidRDefault="003B7CEA" w:rsidP="00C4035F">
            <w:pPr>
              <w:spacing w:before="0" w:after="0" w:line="288" w:lineRule="auto"/>
              <w:ind w:firstLine="0"/>
              <w:jc w:val="left"/>
              <w:rPr>
                <w:color w:val="000000"/>
                <w:sz w:val="28"/>
                <w:szCs w:val="28"/>
              </w:rPr>
            </w:pPr>
            <w:r>
              <w:rPr>
                <w:color w:val="000000"/>
                <w:sz w:val="28"/>
                <w:szCs w:val="28"/>
              </w:rPr>
              <w:t>Buổi học liên kết</w:t>
            </w:r>
          </w:p>
        </w:tc>
      </w:tr>
      <w:tr w:rsidR="003B7CEA" w:rsidRPr="006A6EA1" w14:paraId="7A0B292D" w14:textId="77777777" w:rsidTr="009C161B">
        <w:tc>
          <w:tcPr>
            <w:tcW w:w="747" w:type="dxa"/>
            <w:vAlign w:val="center"/>
          </w:tcPr>
          <w:p w14:paraId="6C9A8CA6" w14:textId="5FAC87D2" w:rsidR="003B7CEA" w:rsidRDefault="003B7CEA" w:rsidP="003B7CEA">
            <w:pPr>
              <w:spacing w:before="0" w:after="0" w:line="288" w:lineRule="auto"/>
              <w:ind w:firstLine="0"/>
              <w:jc w:val="center"/>
              <w:rPr>
                <w:color w:val="000000"/>
                <w:sz w:val="28"/>
                <w:szCs w:val="28"/>
              </w:rPr>
            </w:pPr>
            <w:r>
              <w:rPr>
                <w:color w:val="000000"/>
                <w:sz w:val="28"/>
                <w:szCs w:val="28"/>
              </w:rPr>
              <w:t>3</w:t>
            </w:r>
          </w:p>
        </w:tc>
        <w:tc>
          <w:tcPr>
            <w:tcW w:w="2939" w:type="dxa"/>
            <w:vAlign w:val="center"/>
          </w:tcPr>
          <w:p w14:paraId="0012A56F" w14:textId="76C851F0" w:rsidR="003B7CEA" w:rsidRDefault="003B7CEA" w:rsidP="003B7CEA">
            <w:pPr>
              <w:spacing w:before="0" w:after="0" w:line="288" w:lineRule="auto"/>
              <w:ind w:firstLine="0"/>
              <w:jc w:val="left"/>
              <w:rPr>
                <w:color w:val="000000"/>
                <w:sz w:val="28"/>
                <w:szCs w:val="28"/>
              </w:rPr>
            </w:pPr>
            <w:r>
              <w:rPr>
                <w:color w:val="000000"/>
                <w:sz w:val="28"/>
                <w:szCs w:val="28"/>
              </w:rPr>
              <w:t>Tiếng Anh người Việt dạy</w:t>
            </w:r>
          </w:p>
        </w:tc>
        <w:tc>
          <w:tcPr>
            <w:tcW w:w="2858" w:type="dxa"/>
            <w:vAlign w:val="center"/>
          </w:tcPr>
          <w:p w14:paraId="666140CE" w14:textId="3986F4FD" w:rsidR="003B7CEA" w:rsidRDefault="003B7CEA" w:rsidP="003B7CEA">
            <w:pPr>
              <w:spacing w:before="0" w:after="0" w:line="288" w:lineRule="auto"/>
              <w:ind w:firstLine="0"/>
              <w:rPr>
                <w:color w:val="000000"/>
                <w:sz w:val="28"/>
                <w:szCs w:val="28"/>
              </w:rPr>
            </w:pPr>
            <w:r>
              <w:rPr>
                <w:color w:val="000000"/>
                <w:sz w:val="28"/>
                <w:szCs w:val="28"/>
              </w:rPr>
              <w:t>- Nhóm lớp</w:t>
            </w:r>
          </w:p>
        </w:tc>
        <w:tc>
          <w:tcPr>
            <w:tcW w:w="2670" w:type="dxa"/>
            <w:vAlign w:val="center"/>
          </w:tcPr>
          <w:p w14:paraId="3C00027E" w14:textId="09715878" w:rsidR="003B7CEA" w:rsidRPr="006A6EA1" w:rsidRDefault="003B7CEA" w:rsidP="003B7CEA">
            <w:pPr>
              <w:spacing w:before="0" w:after="0" w:line="288" w:lineRule="auto"/>
              <w:ind w:firstLine="0"/>
              <w:jc w:val="center"/>
              <w:rPr>
                <w:color w:val="000000"/>
                <w:sz w:val="28"/>
                <w:szCs w:val="28"/>
              </w:rPr>
            </w:pPr>
            <w:r w:rsidRPr="006A6EA1">
              <w:rPr>
                <w:color w:val="000000"/>
                <w:sz w:val="28"/>
                <w:szCs w:val="28"/>
              </w:rPr>
              <w:t>HS từ lớp 1 đến lớp 5</w:t>
            </w:r>
          </w:p>
        </w:tc>
        <w:tc>
          <w:tcPr>
            <w:tcW w:w="2126" w:type="dxa"/>
            <w:vAlign w:val="center"/>
          </w:tcPr>
          <w:p w14:paraId="676C7336" w14:textId="5C5B9CCE" w:rsidR="003B7CEA" w:rsidRPr="002F6CC1" w:rsidRDefault="003B7CEA" w:rsidP="003B7CEA">
            <w:pPr>
              <w:spacing w:before="0" w:after="0" w:line="288" w:lineRule="auto"/>
              <w:ind w:firstLine="0"/>
              <w:jc w:val="center"/>
              <w:rPr>
                <w:color w:val="000000"/>
                <w:sz w:val="28"/>
                <w:szCs w:val="28"/>
              </w:rPr>
            </w:pPr>
            <w:r w:rsidRPr="002F6CC1">
              <w:rPr>
                <w:color w:val="000000"/>
                <w:sz w:val="28"/>
                <w:szCs w:val="28"/>
              </w:rPr>
              <w:t xml:space="preserve">Thứ </w:t>
            </w:r>
            <w:r>
              <w:rPr>
                <w:color w:val="000000"/>
                <w:sz w:val="28"/>
                <w:szCs w:val="28"/>
              </w:rPr>
              <w:t>6</w:t>
            </w:r>
            <w:r w:rsidRPr="002F6CC1">
              <w:rPr>
                <w:color w:val="000000"/>
                <w:sz w:val="28"/>
                <w:szCs w:val="28"/>
              </w:rPr>
              <w:t xml:space="preserve"> hàng tuần</w:t>
            </w:r>
          </w:p>
        </w:tc>
        <w:tc>
          <w:tcPr>
            <w:tcW w:w="2133" w:type="dxa"/>
            <w:vAlign w:val="center"/>
          </w:tcPr>
          <w:p w14:paraId="468CDDD8" w14:textId="419B60EE" w:rsidR="003B7CEA" w:rsidRDefault="003B7CEA" w:rsidP="003B7CEA">
            <w:pPr>
              <w:spacing w:before="0" w:after="0" w:line="288" w:lineRule="auto"/>
              <w:ind w:firstLine="0"/>
              <w:jc w:val="center"/>
              <w:rPr>
                <w:color w:val="000000"/>
                <w:sz w:val="28"/>
                <w:szCs w:val="28"/>
              </w:rPr>
            </w:pPr>
            <w:r>
              <w:rPr>
                <w:color w:val="000000"/>
                <w:sz w:val="28"/>
                <w:szCs w:val="28"/>
              </w:rPr>
              <w:t>Lớp học</w:t>
            </w:r>
          </w:p>
        </w:tc>
        <w:tc>
          <w:tcPr>
            <w:tcW w:w="2262" w:type="dxa"/>
          </w:tcPr>
          <w:p w14:paraId="252791A5" w14:textId="4BBE01F0" w:rsidR="003B7CEA" w:rsidRPr="006A6EA1" w:rsidRDefault="003B7CEA" w:rsidP="003B7CEA">
            <w:pPr>
              <w:spacing w:before="0" w:after="0" w:line="288" w:lineRule="auto"/>
              <w:ind w:firstLine="0"/>
              <w:jc w:val="left"/>
              <w:rPr>
                <w:color w:val="000000"/>
                <w:sz w:val="28"/>
                <w:szCs w:val="28"/>
              </w:rPr>
            </w:pPr>
            <w:r>
              <w:rPr>
                <w:color w:val="000000"/>
                <w:sz w:val="28"/>
                <w:szCs w:val="28"/>
              </w:rPr>
              <w:t>Buổi học liên kết</w:t>
            </w:r>
          </w:p>
        </w:tc>
      </w:tr>
      <w:tr w:rsidR="003B7CEA" w:rsidRPr="006A6EA1" w14:paraId="36C96448" w14:textId="77777777" w:rsidTr="009C161B">
        <w:tc>
          <w:tcPr>
            <w:tcW w:w="747" w:type="dxa"/>
            <w:vAlign w:val="center"/>
          </w:tcPr>
          <w:p w14:paraId="0C34271C" w14:textId="78E36D3C" w:rsidR="003B7CEA" w:rsidRPr="006A6EA1" w:rsidRDefault="003B7CEA" w:rsidP="003B7CEA">
            <w:pPr>
              <w:spacing w:before="0" w:after="0" w:line="288" w:lineRule="auto"/>
              <w:ind w:firstLine="0"/>
              <w:jc w:val="center"/>
              <w:rPr>
                <w:color w:val="000000"/>
                <w:sz w:val="28"/>
                <w:szCs w:val="28"/>
              </w:rPr>
            </w:pPr>
            <w:r>
              <w:rPr>
                <w:color w:val="000000"/>
                <w:sz w:val="28"/>
                <w:szCs w:val="28"/>
              </w:rPr>
              <w:t>4</w:t>
            </w:r>
          </w:p>
        </w:tc>
        <w:tc>
          <w:tcPr>
            <w:tcW w:w="2939" w:type="dxa"/>
            <w:vAlign w:val="center"/>
          </w:tcPr>
          <w:p w14:paraId="47CD142B" w14:textId="487D7069" w:rsidR="003B7CEA" w:rsidRPr="006A6EA1" w:rsidRDefault="003B7CEA" w:rsidP="003B7CEA">
            <w:pPr>
              <w:spacing w:before="0" w:after="0" w:line="288" w:lineRule="auto"/>
              <w:ind w:firstLine="0"/>
              <w:jc w:val="left"/>
              <w:rPr>
                <w:color w:val="000000"/>
                <w:sz w:val="28"/>
                <w:szCs w:val="28"/>
              </w:rPr>
            </w:pPr>
            <w:r w:rsidRPr="006A6EA1">
              <w:rPr>
                <w:color w:val="000000"/>
                <w:sz w:val="28"/>
                <w:szCs w:val="28"/>
              </w:rPr>
              <w:t>Câu lạc bộ sở thích</w:t>
            </w:r>
          </w:p>
        </w:tc>
        <w:tc>
          <w:tcPr>
            <w:tcW w:w="2858" w:type="dxa"/>
          </w:tcPr>
          <w:p w14:paraId="4BD68414" w14:textId="41578DC9" w:rsidR="003B7CEA" w:rsidRPr="006A6EA1" w:rsidRDefault="003B7CEA" w:rsidP="003B7CEA">
            <w:pPr>
              <w:spacing w:before="0" w:after="0" w:line="288" w:lineRule="auto"/>
              <w:ind w:firstLine="0"/>
              <w:jc w:val="left"/>
              <w:rPr>
                <w:color w:val="000000"/>
                <w:sz w:val="28"/>
                <w:szCs w:val="28"/>
              </w:rPr>
            </w:pPr>
            <w:r w:rsidRPr="006A6EA1">
              <w:rPr>
                <w:color w:val="000000"/>
                <w:sz w:val="28"/>
                <w:szCs w:val="28"/>
              </w:rPr>
              <w:t xml:space="preserve">- </w:t>
            </w:r>
            <w:r w:rsidR="00770EFA">
              <w:rPr>
                <w:color w:val="000000"/>
                <w:sz w:val="28"/>
                <w:szCs w:val="28"/>
              </w:rPr>
              <w:t>H</w:t>
            </w:r>
            <w:r w:rsidR="00770EFA">
              <w:rPr>
                <w:color w:val="000000"/>
              </w:rPr>
              <w:t>át, múa…</w:t>
            </w:r>
            <w:r w:rsidRPr="006A6EA1">
              <w:rPr>
                <w:color w:val="000000"/>
                <w:sz w:val="28"/>
                <w:szCs w:val="28"/>
              </w:rPr>
              <w:t xml:space="preserve"> </w:t>
            </w:r>
          </w:p>
          <w:p w14:paraId="7F95BEDD" w14:textId="45D541DA" w:rsidR="003B7CEA" w:rsidRPr="006A6EA1" w:rsidRDefault="003B7CEA" w:rsidP="003B7CEA">
            <w:pPr>
              <w:spacing w:before="0" w:after="0" w:line="288" w:lineRule="auto"/>
              <w:ind w:firstLine="0"/>
              <w:jc w:val="left"/>
              <w:rPr>
                <w:color w:val="000000"/>
                <w:sz w:val="28"/>
                <w:szCs w:val="28"/>
              </w:rPr>
            </w:pPr>
            <w:r w:rsidRPr="006A6EA1">
              <w:rPr>
                <w:color w:val="000000"/>
                <w:sz w:val="28"/>
                <w:szCs w:val="28"/>
              </w:rPr>
              <w:t xml:space="preserve">- </w:t>
            </w:r>
            <w:r w:rsidR="00770EFA">
              <w:rPr>
                <w:color w:val="000000"/>
                <w:sz w:val="28"/>
                <w:szCs w:val="28"/>
              </w:rPr>
              <w:t>Vẽ, xé dán, làm bưu thiếp, đèn lồng…</w:t>
            </w:r>
            <w:r w:rsidRPr="006A6EA1">
              <w:rPr>
                <w:color w:val="000000"/>
                <w:sz w:val="28"/>
                <w:szCs w:val="28"/>
              </w:rPr>
              <w:t xml:space="preserve"> </w:t>
            </w:r>
          </w:p>
          <w:p w14:paraId="03E89E13" w14:textId="1FCDDA24" w:rsidR="003B7CEA" w:rsidRPr="006A6EA1" w:rsidRDefault="003B7CEA" w:rsidP="003B7CEA">
            <w:pPr>
              <w:spacing w:before="0" w:after="0" w:line="288" w:lineRule="auto"/>
              <w:ind w:firstLine="0"/>
              <w:rPr>
                <w:color w:val="000000"/>
                <w:sz w:val="28"/>
                <w:szCs w:val="28"/>
              </w:rPr>
            </w:pPr>
            <w:r w:rsidRPr="006A6EA1">
              <w:rPr>
                <w:color w:val="000000"/>
                <w:sz w:val="28"/>
                <w:szCs w:val="28"/>
              </w:rPr>
              <w:t>-</w:t>
            </w:r>
            <w:r w:rsidR="00770EFA">
              <w:rPr>
                <w:color w:val="000000"/>
                <w:sz w:val="28"/>
                <w:szCs w:val="28"/>
              </w:rPr>
              <w:t xml:space="preserve">Tham gia </w:t>
            </w:r>
            <w:r>
              <w:rPr>
                <w:color w:val="000000"/>
                <w:sz w:val="28"/>
                <w:szCs w:val="28"/>
              </w:rPr>
              <w:t xml:space="preserve">cờ vua, bóng đá, bóng rổ, </w:t>
            </w:r>
            <w:r w:rsidR="00770EFA">
              <w:rPr>
                <w:color w:val="000000"/>
                <w:sz w:val="28"/>
                <w:szCs w:val="28"/>
              </w:rPr>
              <w:t>chạy, cầu lông,</w:t>
            </w:r>
            <w:r w:rsidRPr="006A6EA1">
              <w:rPr>
                <w:color w:val="000000"/>
                <w:sz w:val="28"/>
                <w:szCs w:val="28"/>
              </w:rPr>
              <w:t>...</w:t>
            </w:r>
          </w:p>
        </w:tc>
        <w:tc>
          <w:tcPr>
            <w:tcW w:w="2670" w:type="dxa"/>
            <w:vAlign w:val="center"/>
          </w:tcPr>
          <w:p w14:paraId="0E04F860" w14:textId="5CA6C6A1" w:rsidR="003B7CEA" w:rsidRPr="006A6EA1" w:rsidRDefault="003B7CEA" w:rsidP="003B7CEA">
            <w:pPr>
              <w:spacing w:before="0" w:after="0" w:line="288" w:lineRule="auto"/>
              <w:ind w:firstLine="0"/>
              <w:jc w:val="center"/>
              <w:rPr>
                <w:color w:val="000000"/>
                <w:sz w:val="28"/>
                <w:szCs w:val="28"/>
              </w:rPr>
            </w:pPr>
            <w:r w:rsidRPr="006A6EA1">
              <w:rPr>
                <w:color w:val="000000"/>
                <w:sz w:val="28"/>
                <w:szCs w:val="28"/>
              </w:rPr>
              <w:t>HS từ lớp 1 đến lớp 5</w:t>
            </w:r>
          </w:p>
        </w:tc>
        <w:tc>
          <w:tcPr>
            <w:tcW w:w="2126" w:type="dxa"/>
            <w:vAlign w:val="center"/>
          </w:tcPr>
          <w:p w14:paraId="6FB93A90" w14:textId="11BA628A" w:rsidR="003B7CEA" w:rsidRPr="006A6EA1" w:rsidRDefault="003B7CEA" w:rsidP="003B7CEA">
            <w:pPr>
              <w:spacing w:before="0" w:after="0" w:line="288" w:lineRule="auto"/>
              <w:ind w:firstLine="0"/>
              <w:jc w:val="center"/>
              <w:rPr>
                <w:color w:val="000000"/>
                <w:sz w:val="28"/>
                <w:szCs w:val="28"/>
              </w:rPr>
            </w:pPr>
            <w:r>
              <w:rPr>
                <w:color w:val="000000"/>
                <w:sz w:val="28"/>
                <w:szCs w:val="28"/>
              </w:rPr>
              <w:t>S</w:t>
            </w:r>
            <w:r>
              <w:rPr>
                <w:color w:val="000000"/>
              </w:rPr>
              <w:t>au giờ học chính khoá</w:t>
            </w:r>
          </w:p>
        </w:tc>
        <w:tc>
          <w:tcPr>
            <w:tcW w:w="2133" w:type="dxa"/>
            <w:vAlign w:val="center"/>
          </w:tcPr>
          <w:p w14:paraId="0EBFFCD2" w14:textId="77777777" w:rsidR="003B7CEA" w:rsidRDefault="003B7CEA" w:rsidP="003B7CEA">
            <w:pPr>
              <w:spacing w:before="0" w:after="0" w:line="288" w:lineRule="auto"/>
              <w:ind w:firstLine="0"/>
              <w:jc w:val="center"/>
              <w:rPr>
                <w:color w:val="000000"/>
                <w:sz w:val="28"/>
                <w:szCs w:val="28"/>
              </w:rPr>
            </w:pPr>
            <w:r w:rsidRPr="006A6EA1">
              <w:rPr>
                <w:color w:val="000000"/>
                <w:sz w:val="28"/>
                <w:szCs w:val="28"/>
              </w:rPr>
              <w:t>Sân trường</w:t>
            </w:r>
            <w:r>
              <w:rPr>
                <w:color w:val="000000"/>
                <w:sz w:val="28"/>
                <w:szCs w:val="28"/>
              </w:rPr>
              <w:t>,</w:t>
            </w:r>
          </w:p>
          <w:p w14:paraId="30088F4A" w14:textId="7652C087" w:rsidR="003B7CEA" w:rsidRPr="006A6EA1" w:rsidRDefault="003B7CEA" w:rsidP="003B7CEA">
            <w:pPr>
              <w:spacing w:before="0" w:after="0" w:line="288" w:lineRule="auto"/>
              <w:ind w:firstLine="0"/>
              <w:jc w:val="center"/>
              <w:rPr>
                <w:color w:val="000000"/>
                <w:sz w:val="28"/>
                <w:szCs w:val="28"/>
              </w:rPr>
            </w:pPr>
            <w:r w:rsidRPr="006A6EA1">
              <w:rPr>
                <w:color w:val="000000"/>
                <w:sz w:val="28"/>
                <w:szCs w:val="28"/>
              </w:rPr>
              <w:t xml:space="preserve"> (lớp học</w:t>
            </w:r>
            <w:r>
              <w:rPr>
                <w:color w:val="000000"/>
                <w:sz w:val="28"/>
                <w:szCs w:val="28"/>
              </w:rPr>
              <w:t>, sân bóng…</w:t>
            </w:r>
            <w:r w:rsidRPr="006A6EA1">
              <w:rPr>
                <w:color w:val="000000"/>
                <w:sz w:val="28"/>
                <w:szCs w:val="28"/>
              </w:rPr>
              <w:t>)</w:t>
            </w:r>
          </w:p>
        </w:tc>
        <w:tc>
          <w:tcPr>
            <w:tcW w:w="2262" w:type="dxa"/>
          </w:tcPr>
          <w:p w14:paraId="0BA4815B" w14:textId="77777777" w:rsidR="001631D1" w:rsidRDefault="001631D1" w:rsidP="003B7CEA">
            <w:pPr>
              <w:spacing w:before="0" w:after="0" w:line="288" w:lineRule="auto"/>
              <w:ind w:firstLine="0"/>
              <w:rPr>
                <w:color w:val="000000"/>
                <w:sz w:val="28"/>
                <w:szCs w:val="28"/>
              </w:rPr>
            </w:pPr>
          </w:p>
          <w:p w14:paraId="30B4F946" w14:textId="77777777" w:rsidR="001631D1" w:rsidRDefault="001631D1" w:rsidP="003B7CEA">
            <w:pPr>
              <w:spacing w:before="0" w:after="0" w:line="288" w:lineRule="auto"/>
              <w:ind w:firstLine="0"/>
              <w:rPr>
                <w:color w:val="000000"/>
              </w:rPr>
            </w:pPr>
          </w:p>
          <w:p w14:paraId="536DCFCA" w14:textId="41032526" w:rsidR="003B7CEA" w:rsidRPr="006A6EA1" w:rsidRDefault="003B7CEA" w:rsidP="003B7CEA">
            <w:pPr>
              <w:spacing w:before="0" w:after="0" w:line="288" w:lineRule="auto"/>
              <w:ind w:firstLine="0"/>
              <w:rPr>
                <w:color w:val="000000"/>
                <w:sz w:val="28"/>
                <w:szCs w:val="28"/>
              </w:rPr>
            </w:pPr>
            <w:r>
              <w:rPr>
                <w:color w:val="000000"/>
                <w:sz w:val="28"/>
                <w:szCs w:val="28"/>
              </w:rPr>
              <w:t>Hoạt động sau giờ học chính khóa</w:t>
            </w:r>
          </w:p>
        </w:tc>
      </w:tr>
      <w:tr w:rsidR="003B7CEA" w:rsidRPr="006A6EA1" w14:paraId="06D22B67" w14:textId="77777777" w:rsidTr="009C161B">
        <w:tc>
          <w:tcPr>
            <w:tcW w:w="747" w:type="dxa"/>
            <w:vAlign w:val="center"/>
          </w:tcPr>
          <w:p w14:paraId="37B9F8BE" w14:textId="47E290DB" w:rsidR="003B7CEA" w:rsidRPr="006A6EA1" w:rsidRDefault="003B7CEA" w:rsidP="003B7CEA">
            <w:pPr>
              <w:spacing w:before="0" w:after="0" w:line="288" w:lineRule="auto"/>
              <w:ind w:firstLine="0"/>
              <w:jc w:val="center"/>
              <w:rPr>
                <w:color w:val="000000"/>
                <w:sz w:val="28"/>
                <w:szCs w:val="28"/>
              </w:rPr>
            </w:pPr>
            <w:r>
              <w:rPr>
                <w:color w:val="000000"/>
                <w:sz w:val="28"/>
                <w:szCs w:val="28"/>
              </w:rPr>
              <w:t>5</w:t>
            </w:r>
          </w:p>
        </w:tc>
        <w:tc>
          <w:tcPr>
            <w:tcW w:w="2939" w:type="dxa"/>
            <w:vAlign w:val="center"/>
          </w:tcPr>
          <w:p w14:paraId="748870C7" w14:textId="41C11BBE" w:rsidR="003B7CEA" w:rsidRPr="006A6EA1" w:rsidRDefault="003B7CEA" w:rsidP="003B7CEA">
            <w:pPr>
              <w:spacing w:before="0" w:after="0" w:line="288" w:lineRule="auto"/>
              <w:ind w:firstLine="0"/>
              <w:jc w:val="left"/>
              <w:rPr>
                <w:color w:val="000000"/>
                <w:sz w:val="28"/>
                <w:szCs w:val="28"/>
              </w:rPr>
            </w:pPr>
            <w:r w:rsidRPr="006A6EA1">
              <w:rPr>
                <w:color w:val="000000"/>
                <w:sz w:val="28"/>
                <w:szCs w:val="28"/>
              </w:rPr>
              <w:t>Đọc sách thư viện</w:t>
            </w:r>
          </w:p>
        </w:tc>
        <w:tc>
          <w:tcPr>
            <w:tcW w:w="2858" w:type="dxa"/>
          </w:tcPr>
          <w:p w14:paraId="28521EDE" w14:textId="0BF9CC0A" w:rsidR="003B7CEA" w:rsidRPr="006A6EA1" w:rsidRDefault="003B7CEA" w:rsidP="003B7CEA">
            <w:pPr>
              <w:spacing w:before="0" w:after="0" w:line="288" w:lineRule="auto"/>
              <w:ind w:firstLine="0"/>
              <w:rPr>
                <w:color w:val="000000"/>
                <w:sz w:val="28"/>
                <w:szCs w:val="28"/>
              </w:rPr>
            </w:pPr>
            <w:r w:rsidRPr="006A6EA1">
              <w:rPr>
                <w:color w:val="000000"/>
                <w:sz w:val="28"/>
                <w:szCs w:val="28"/>
              </w:rPr>
              <w:t>- Cá nhân, cặp</w:t>
            </w:r>
            <w:r>
              <w:rPr>
                <w:color w:val="000000"/>
                <w:sz w:val="28"/>
                <w:szCs w:val="28"/>
              </w:rPr>
              <w:t xml:space="preserve"> đôi</w:t>
            </w:r>
          </w:p>
          <w:p w14:paraId="315B87BE" w14:textId="7C19ED71" w:rsidR="003B7CEA" w:rsidRPr="00C4035F" w:rsidRDefault="003B7CEA" w:rsidP="003B7CEA">
            <w:pPr>
              <w:spacing w:before="0" w:after="0" w:line="288" w:lineRule="auto"/>
              <w:ind w:firstLine="0"/>
              <w:rPr>
                <w:color w:val="000000"/>
                <w:sz w:val="28"/>
                <w:szCs w:val="28"/>
              </w:rPr>
            </w:pPr>
            <w:r w:rsidRPr="006A6EA1">
              <w:rPr>
                <w:color w:val="000000"/>
                <w:sz w:val="28"/>
                <w:szCs w:val="28"/>
              </w:rPr>
              <w:t xml:space="preserve">- </w:t>
            </w:r>
            <w:r>
              <w:rPr>
                <w:color w:val="000000"/>
                <w:sz w:val="28"/>
                <w:szCs w:val="28"/>
              </w:rPr>
              <w:t>Đọc to nghe c</w:t>
            </w:r>
            <w:r w:rsidRPr="006A6EA1">
              <w:rPr>
                <w:color w:val="000000"/>
                <w:sz w:val="28"/>
                <w:szCs w:val="28"/>
              </w:rPr>
              <w:t>hung</w:t>
            </w:r>
          </w:p>
        </w:tc>
        <w:tc>
          <w:tcPr>
            <w:tcW w:w="2670" w:type="dxa"/>
            <w:vAlign w:val="center"/>
          </w:tcPr>
          <w:p w14:paraId="1F734AD5" w14:textId="7B33C0C3" w:rsidR="003B7CEA" w:rsidRPr="006A6EA1" w:rsidRDefault="003B7CEA" w:rsidP="003B7CEA">
            <w:pPr>
              <w:spacing w:before="0" w:after="0" w:line="288" w:lineRule="auto"/>
              <w:ind w:firstLine="0"/>
              <w:jc w:val="center"/>
              <w:rPr>
                <w:color w:val="000000"/>
                <w:sz w:val="28"/>
                <w:szCs w:val="28"/>
              </w:rPr>
            </w:pPr>
            <w:r w:rsidRPr="006A6EA1">
              <w:rPr>
                <w:color w:val="000000"/>
                <w:sz w:val="28"/>
                <w:szCs w:val="28"/>
              </w:rPr>
              <w:t>HS từ lớp 1 đến lớp 5</w:t>
            </w:r>
          </w:p>
        </w:tc>
        <w:tc>
          <w:tcPr>
            <w:tcW w:w="2126" w:type="dxa"/>
            <w:vAlign w:val="center"/>
          </w:tcPr>
          <w:p w14:paraId="250A99CF" w14:textId="0B7704E2" w:rsidR="003B7CEA" w:rsidRPr="006A6EA1" w:rsidRDefault="003B7CEA" w:rsidP="003B7CEA">
            <w:pPr>
              <w:spacing w:before="0" w:after="0" w:line="288" w:lineRule="auto"/>
              <w:ind w:firstLine="0"/>
              <w:jc w:val="center"/>
              <w:rPr>
                <w:color w:val="000000"/>
                <w:sz w:val="28"/>
                <w:szCs w:val="28"/>
              </w:rPr>
            </w:pPr>
            <w:r>
              <w:rPr>
                <w:color w:val="000000"/>
                <w:sz w:val="28"/>
                <w:szCs w:val="28"/>
              </w:rPr>
              <w:t>S</w:t>
            </w:r>
            <w:r>
              <w:rPr>
                <w:color w:val="000000"/>
              </w:rPr>
              <w:t>au giờ học chính khoá</w:t>
            </w:r>
          </w:p>
        </w:tc>
        <w:tc>
          <w:tcPr>
            <w:tcW w:w="2133" w:type="dxa"/>
            <w:vAlign w:val="center"/>
          </w:tcPr>
          <w:p w14:paraId="22BB582B" w14:textId="7003184F" w:rsidR="003B7CEA" w:rsidRPr="006A6EA1" w:rsidRDefault="003B7CEA" w:rsidP="003B7CEA">
            <w:pPr>
              <w:spacing w:before="0" w:after="0" w:line="288" w:lineRule="auto"/>
              <w:ind w:firstLine="0"/>
              <w:jc w:val="center"/>
              <w:rPr>
                <w:color w:val="000000"/>
                <w:sz w:val="28"/>
                <w:szCs w:val="28"/>
              </w:rPr>
            </w:pPr>
            <w:r w:rsidRPr="006A6EA1">
              <w:rPr>
                <w:color w:val="000000"/>
                <w:sz w:val="28"/>
                <w:szCs w:val="28"/>
              </w:rPr>
              <w:t>T. viện trường (TV lớp)</w:t>
            </w:r>
          </w:p>
        </w:tc>
        <w:tc>
          <w:tcPr>
            <w:tcW w:w="2262" w:type="dxa"/>
          </w:tcPr>
          <w:p w14:paraId="0832256B" w14:textId="034AEE22" w:rsidR="003B7CEA" w:rsidRPr="006A6EA1" w:rsidRDefault="003B7CEA" w:rsidP="003B7CEA">
            <w:pPr>
              <w:spacing w:before="0" w:after="0" w:line="288" w:lineRule="auto"/>
              <w:ind w:firstLine="0"/>
              <w:rPr>
                <w:color w:val="000000"/>
                <w:sz w:val="28"/>
                <w:szCs w:val="28"/>
              </w:rPr>
            </w:pPr>
            <w:r>
              <w:rPr>
                <w:color w:val="000000"/>
                <w:sz w:val="28"/>
                <w:szCs w:val="28"/>
              </w:rPr>
              <w:t>Hoạt động sau giờ học chính khóa</w:t>
            </w:r>
          </w:p>
        </w:tc>
      </w:tr>
      <w:tr w:rsidR="003B7CEA" w:rsidRPr="006A6EA1" w14:paraId="79E8A4DC" w14:textId="77777777" w:rsidTr="009C161B">
        <w:tc>
          <w:tcPr>
            <w:tcW w:w="747" w:type="dxa"/>
            <w:vAlign w:val="center"/>
          </w:tcPr>
          <w:p w14:paraId="6718E736" w14:textId="59DBF75A" w:rsidR="003B7CEA" w:rsidRPr="006A6EA1" w:rsidRDefault="003B7CEA" w:rsidP="003B7CEA">
            <w:pPr>
              <w:spacing w:before="0" w:after="0" w:line="288" w:lineRule="auto"/>
              <w:ind w:firstLine="0"/>
              <w:jc w:val="center"/>
              <w:rPr>
                <w:color w:val="000000"/>
                <w:sz w:val="28"/>
                <w:szCs w:val="28"/>
              </w:rPr>
            </w:pPr>
            <w:r>
              <w:rPr>
                <w:color w:val="000000"/>
                <w:sz w:val="28"/>
                <w:szCs w:val="28"/>
              </w:rPr>
              <w:t>6</w:t>
            </w:r>
          </w:p>
        </w:tc>
        <w:tc>
          <w:tcPr>
            <w:tcW w:w="2939" w:type="dxa"/>
            <w:vAlign w:val="center"/>
          </w:tcPr>
          <w:p w14:paraId="416AE047" w14:textId="008C05AE" w:rsidR="003B7CEA" w:rsidRPr="006A6EA1" w:rsidRDefault="003B7CEA" w:rsidP="003B7CEA">
            <w:pPr>
              <w:spacing w:before="0" w:after="0" w:line="288" w:lineRule="auto"/>
              <w:ind w:firstLine="0"/>
              <w:jc w:val="left"/>
              <w:rPr>
                <w:color w:val="000000"/>
                <w:sz w:val="28"/>
                <w:szCs w:val="28"/>
              </w:rPr>
            </w:pPr>
            <w:r w:rsidRPr="006A6EA1">
              <w:rPr>
                <w:color w:val="000000"/>
                <w:sz w:val="28"/>
                <w:szCs w:val="28"/>
              </w:rPr>
              <w:t>Chơi tự do</w:t>
            </w:r>
            <w:r>
              <w:rPr>
                <w:color w:val="000000"/>
                <w:sz w:val="28"/>
                <w:szCs w:val="28"/>
              </w:rPr>
              <w:t>;</w:t>
            </w:r>
            <w:r w:rsidRPr="006A6EA1">
              <w:rPr>
                <w:color w:val="000000"/>
                <w:sz w:val="28"/>
                <w:szCs w:val="28"/>
              </w:rPr>
              <w:t xml:space="preserve"> Trò chơi </w:t>
            </w:r>
            <w:r>
              <w:rPr>
                <w:color w:val="000000"/>
                <w:sz w:val="28"/>
                <w:szCs w:val="28"/>
              </w:rPr>
              <w:t>dân gian</w:t>
            </w:r>
            <w:r w:rsidR="00770EFA">
              <w:rPr>
                <w:color w:val="000000"/>
                <w:sz w:val="28"/>
                <w:szCs w:val="28"/>
              </w:rPr>
              <w:t>…</w:t>
            </w:r>
          </w:p>
        </w:tc>
        <w:tc>
          <w:tcPr>
            <w:tcW w:w="2858" w:type="dxa"/>
          </w:tcPr>
          <w:p w14:paraId="3C2ADF95" w14:textId="77777777" w:rsidR="003B7CEA" w:rsidRPr="006A6EA1" w:rsidRDefault="003B7CEA" w:rsidP="003B7CEA">
            <w:pPr>
              <w:spacing w:before="0" w:after="0" w:line="288" w:lineRule="auto"/>
              <w:ind w:firstLine="0"/>
              <w:rPr>
                <w:color w:val="000000"/>
                <w:sz w:val="28"/>
                <w:szCs w:val="28"/>
              </w:rPr>
            </w:pPr>
            <w:r w:rsidRPr="006A6EA1">
              <w:rPr>
                <w:color w:val="000000"/>
                <w:sz w:val="28"/>
                <w:szCs w:val="28"/>
              </w:rPr>
              <w:t>- Nhóm lớp.</w:t>
            </w:r>
          </w:p>
          <w:p w14:paraId="53D01E29" w14:textId="582DDFD2" w:rsidR="003B7CEA" w:rsidRPr="006A6EA1" w:rsidRDefault="003B7CEA" w:rsidP="003B7CEA">
            <w:pPr>
              <w:spacing w:before="0" w:after="0" w:line="288" w:lineRule="auto"/>
              <w:ind w:firstLine="0"/>
              <w:rPr>
                <w:color w:val="000000"/>
                <w:sz w:val="28"/>
                <w:szCs w:val="28"/>
              </w:rPr>
            </w:pPr>
            <w:r w:rsidRPr="006A6EA1">
              <w:rPr>
                <w:color w:val="000000"/>
                <w:sz w:val="28"/>
                <w:szCs w:val="28"/>
              </w:rPr>
              <w:t>- Cá nhân</w:t>
            </w:r>
            <w:r w:rsidR="0050485A">
              <w:rPr>
                <w:color w:val="000000"/>
                <w:sz w:val="28"/>
                <w:szCs w:val="28"/>
              </w:rPr>
              <w:t>,</w:t>
            </w:r>
            <w:r w:rsidRPr="006A6EA1">
              <w:rPr>
                <w:color w:val="000000"/>
                <w:sz w:val="28"/>
                <w:szCs w:val="28"/>
              </w:rPr>
              <w:t>…</w:t>
            </w:r>
          </w:p>
        </w:tc>
        <w:tc>
          <w:tcPr>
            <w:tcW w:w="2670" w:type="dxa"/>
            <w:vAlign w:val="center"/>
          </w:tcPr>
          <w:p w14:paraId="7221EC39" w14:textId="77777777" w:rsidR="003B7CEA" w:rsidRPr="006A6EA1" w:rsidRDefault="003B7CEA" w:rsidP="003B7CEA">
            <w:pPr>
              <w:spacing w:before="0" w:after="0" w:line="288" w:lineRule="auto"/>
              <w:ind w:firstLine="0"/>
              <w:jc w:val="center"/>
              <w:rPr>
                <w:color w:val="000000"/>
                <w:sz w:val="28"/>
                <w:szCs w:val="28"/>
              </w:rPr>
            </w:pPr>
            <w:r w:rsidRPr="006A6EA1">
              <w:rPr>
                <w:color w:val="000000"/>
                <w:sz w:val="28"/>
                <w:szCs w:val="28"/>
              </w:rPr>
              <w:t>HS từ lớp 1 đến lớp 5</w:t>
            </w:r>
          </w:p>
        </w:tc>
        <w:tc>
          <w:tcPr>
            <w:tcW w:w="2126" w:type="dxa"/>
            <w:vAlign w:val="center"/>
          </w:tcPr>
          <w:p w14:paraId="1A70450A" w14:textId="535A2276" w:rsidR="003B7CEA" w:rsidRPr="006A6EA1" w:rsidRDefault="003B7CEA" w:rsidP="003B7CEA">
            <w:pPr>
              <w:spacing w:before="0" w:after="0" w:line="288" w:lineRule="auto"/>
              <w:ind w:firstLine="0"/>
              <w:jc w:val="center"/>
              <w:rPr>
                <w:color w:val="000000"/>
                <w:sz w:val="28"/>
                <w:szCs w:val="28"/>
              </w:rPr>
            </w:pPr>
            <w:r>
              <w:rPr>
                <w:color w:val="000000"/>
                <w:sz w:val="28"/>
                <w:szCs w:val="28"/>
              </w:rPr>
              <w:t>S</w:t>
            </w:r>
            <w:r>
              <w:rPr>
                <w:color w:val="000000"/>
              </w:rPr>
              <w:t>au giờ học chính khoá</w:t>
            </w:r>
          </w:p>
        </w:tc>
        <w:tc>
          <w:tcPr>
            <w:tcW w:w="2133" w:type="dxa"/>
            <w:vAlign w:val="center"/>
          </w:tcPr>
          <w:p w14:paraId="5A8861DC" w14:textId="77777777" w:rsidR="003B7CEA" w:rsidRDefault="003B7CEA" w:rsidP="003B7CEA">
            <w:pPr>
              <w:spacing w:before="0" w:after="0" w:line="288" w:lineRule="auto"/>
              <w:ind w:firstLine="0"/>
              <w:jc w:val="center"/>
              <w:rPr>
                <w:color w:val="000000"/>
                <w:sz w:val="28"/>
                <w:szCs w:val="28"/>
              </w:rPr>
            </w:pPr>
            <w:r w:rsidRPr="006A6EA1">
              <w:rPr>
                <w:color w:val="000000"/>
                <w:sz w:val="28"/>
                <w:szCs w:val="28"/>
              </w:rPr>
              <w:t xml:space="preserve">Sân trường </w:t>
            </w:r>
          </w:p>
          <w:p w14:paraId="60154DB3" w14:textId="5747049A" w:rsidR="003B7CEA" w:rsidRPr="006A6EA1" w:rsidRDefault="003B7CEA" w:rsidP="003B7CEA">
            <w:pPr>
              <w:spacing w:before="0" w:after="0" w:line="288" w:lineRule="auto"/>
              <w:ind w:firstLine="0"/>
              <w:jc w:val="center"/>
              <w:rPr>
                <w:color w:val="000000"/>
                <w:sz w:val="28"/>
                <w:szCs w:val="28"/>
              </w:rPr>
            </w:pPr>
            <w:r w:rsidRPr="006A6EA1">
              <w:rPr>
                <w:color w:val="000000"/>
                <w:sz w:val="28"/>
                <w:szCs w:val="28"/>
              </w:rPr>
              <w:t>(lớp học)</w:t>
            </w:r>
          </w:p>
        </w:tc>
        <w:tc>
          <w:tcPr>
            <w:tcW w:w="2262" w:type="dxa"/>
          </w:tcPr>
          <w:p w14:paraId="2C52A74B" w14:textId="6C9E4951" w:rsidR="003B7CEA" w:rsidRPr="006A6EA1" w:rsidRDefault="003B7CEA" w:rsidP="003B7CEA">
            <w:pPr>
              <w:spacing w:before="0" w:after="0" w:line="288" w:lineRule="auto"/>
              <w:ind w:firstLine="0"/>
              <w:rPr>
                <w:color w:val="000000"/>
                <w:sz w:val="28"/>
                <w:szCs w:val="28"/>
              </w:rPr>
            </w:pPr>
            <w:r>
              <w:rPr>
                <w:color w:val="000000"/>
                <w:sz w:val="28"/>
                <w:szCs w:val="28"/>
              </w:rPr>
              <w:t>Hoạt động sau giờ học chính khóa</w:t>
            </w:r>
          </w:p>
        </w:tc>
      </w:tr>
      <w:tr w:rsidR="003B7CEA" w:rsidRPr="006A6EA1" w14:paraId="0B0F7A61" w14:textId="77777777" w:rsidTr="009C161B">
        <w:tc>
          <w:tcPr>
            <w:tcW w:w="747" w:type="dxa"/>
            <w:vAlign w:val="center"/>
          </w:tcPr>
          <w:p w14:paraId="6D098A19" w14:textId="3EC66BAB" w:rsidR="003B7CEA" w:rsidRPr="006A6EA1" w:rsidRDefault="003B7CEA" w:rsidP="003B7CEA">
            <w:pPr>
              <w:spacing w:before="0" w:after="0" w:line="288" w:lineRule="auto"/>
              <w:ind w:firstLine="0"/>
              <w:jc w:val="center"/>
              <w:rPr>
                <w:color w:val="000000"/>
                <w:sz w:val="28"/>
                <w:szCs w:val="28"/>
              </w:rPr>
            </w:pPr>
          </w:p>
        </w:tc>
        <w:tc>
          <w:tcPr>
            <w:tcW w:w="2939" w:type="dxa"/>
            <w:vAlign w:val="center"/>
          </w:tcPr>
          <w:p w14:paraId="2203DCCA" w14:textId="21B172D4" w:rsidR="003B7CEA" w:rsidRPr="006A6EA1" w:rsidRDefault="003B7CEA" w:rsidP="003B7CEA">
            <w:pPr>
              <w:spacing w:before="0" w:after="0" w:line="288" w:lineRule="auto"/>
              <w:ind w:firstLine="0"/>
              <w:jc w:val="left"/>
              <w:rPr>
                <w:color w:val="000000"/>
                <w:sz w:val="28"/>
                <w:szCs w:val="28"/>
              </w:rPr>
            </w:pPr>
          </w:p>
        </w:tc>
        <w:tc>
          <w:tcPr>
            <w:tcW w:w="2858" w:type="dxa"/>
          </w:tcPr>
          <w:p w14:paraId="105D705D" w14:textId="75643E28" w:rsidR="003B7CEA" w:rsidRPr="006A6EA1" w:rsidRDefault="003B7CEA" w:rsidP="003B7CEA">
            <w:pPr>
              <w:spacing w:before="0" w:after="0" w:line="288" w:lineRule="auto"/>
              <w:ind w:firstLine="0"/>
              <w:jc w:val="left"/>
              <w:rPr>
                <w:color w:val="000000"/>
                <w:sz w:val="28"/>
                <w:szCs w:val="28"/>
              </w:rPr>
            </w:pPr>
          </w:p>
        </w:tc>
        <w:tc>
          <w:tcPr>
            <w:tcW w:w="2670" w:type="dxa"/>
            <w:vAlign w:val="center"/>
          </w:tcPr>
          <w:p w14:paraId="6BAC4A91" w14:textId="4E03731F" w:rsidR="003B7CEA" w:rsidRPr="006A6EA1" w:rsidRDefault="003B7CEA" w:rsidP="003B7CEA">
            <w:pPr>
              <w:spacing w:before="0" w:after="0" w:line="288" w:lineRule="auto"/>
              <w:ind w:firstLine="0"/>
              <w:jc w:val="center"/>
              <w:rPr>
                <w:color w:val="000000"/>
                <w:sz w:val="28"/>
                <w:szCs w:val="28"/>
              </w:rPr>
            </w:pPr>
          </w:p>
        </w:tc>
        <w:tc>
          <w:tcPr>
            <w:tcW w:w="2126" w:type="dxa"/>
            <w:vAlign w:val="center"/>
          </w:tcPr>
          <w:p w14:paraId="4BB59203" w14:textId="2219ACB5" w:rsidR="003B7CEA" w:rsidRPr="006A6EA1" w:rsidRDefault="003B7CEA" w:rsidP="003B7CEA">
            <w:pPr>
              <w:spacing w:before="0" w:after="0" w:line="288" w:lineRule="auto"/>
              <w:ind w:firstLine="0"/>
              <w:jc w:val="center"/>
              <w:rPr>
                <w:color w:val="000000"/>
                <w:sz w:val="28"/>
                <w:szCs w:val="28"/>
              </w:rPr>
            </w:pPr>
          </w:p>
        </w:tc>
        <w:tc>
          <w:tcPr>
            <w:tcW w:w="2133" w:type="dxa"/>
            <w:vAlign w:val="center"/>
          </w:tcPr>
          <w:p w14:paraId="0FAF6851" w14:textId="10E0FB69" w:rsidR="003B7CEA" w:rsidRPr="006A6EA1" w:rsidRDefault="003B7CEA" w:rsidP="003B7CEA">
            <w:pPr>
              <w:spacing w:before="0" w:after="0" w:line="288" w:lineRule="auto"/>
              <w:ind w:firstLine="0"/>
              <w:jc w:val="center"/>
              <w:rPr>
                <w:color w:val="000000"/>
                <w:sz w:val="28"/>
                <w:szCs w:val="28"/>
              </w:rPr>
            </w:pPr>
          </w:p>
        </w:tc>
        <w:tc>
          <w:tcPr>
            <w:tcW w:w="2262" w:type="dxa"/>
          </w:tcPr>
          <w:p w14:paraId="57419C21" w14:textId="77777777" w:rsidR="003B7CEA" w:rsidRPr="006A6EA1" w:rsidRDefault="003B7CEA" w:rsidP="003B7CEA">
            <w:pPr>
              <w:spacing w:before="0" w:after="0" w:line="288" w:lineRule="auto"/>
              <w:ind w:firstLine="0"/>
              <w:rPr>
                <w:color w:val="000000"/>
                <w:sz w:val="28"/>
                <w:szCs w:val="28"/>
              </w:rPr>
            </w:pPr>
          </w:p>
        </w:tc>
      </w:tr>
    </w:tbl>
    <w:p w14:paraId="6A1DCA12" w14:textId="13DDF859" w:rsidR="003D66D1" w:rsidRDefault="003D66D1" w:rsidP="00027506">
      <w:pPr>
        <w:pStyle w:val="NormalWeb"/>
        <w:shd w:val="clear" w:color="auto" w:fill="FFFFFF"/>
        <w:spacing w:beforeAutospacing="0" w:afterAutospacing="0" w:line="288" w:lineRule="auto"/>
        <w:rPr>
          <w:rStyle w:val="Strong"/>
          <w:sz w:val="28"/>
          <w:szCs w:val="28"/>
          <w:bdr w:val="none" w:sz="0" w:space="0" w:color="auto" w:frame="1"/>
        </w:rPr>
      </w:pPr>
    </w:p>
    <w:p w14:paraId="58575676" w14:textId="299CD6F8" w:rsidR="003D66D1" w:rsidRDefault="003D66D1" w:rsidP="00027506">
      <w:pPr>
        <w:pStyle w:val="NormalWeb"/>
        <w:shd w:val="clear" w:color="auto" w:fill="FFFFFF"/>
        <w:spacing w:beforeAutospacing="0" w:afterAutospacing="0" w:line="288" w:lineRule="auto"/>
        <w:rPr>
          <w:rStyle w:val="Strong"/>
          <w:sz w:val="28"/>
          <w:szCs w:val="28"/>
          <w:bdr w:val="none" w:sz="0" w:space="0" w:color="auto" w:frame="1"/>
        </w:rPr>
      </w:pPr>
    </w:p>
    <w:p w14:paraId="00EFA35E" w14:textId="045AF444" w:rsidR="003D66D1" w:rsidRDefault="003D66D1" w:rsidP="00027506">
      <w:pPr>
        <w:pStyle w:val="NormalWeb"/>
        <w:shd w:val="clear" w:color="auto" w:fill="FFFFFF"/>
        <w:spacing w:beforeAutospacing="0" w:afterAutospacing="0" w:line="288" w:lineRule="auto"/>
        <w:rPr>
          <w:rStyle w:val="Strong"/>
          <w:sz w:val="28"/>
          <w:szCs w:val="28"/>
          <w:bdr w:val="none" w:sz="0" w:space="0" w:color="auto" w:frame="1"/>
        </w:rPr>
      </w:pPr>
    </w:p>
    <w:p w14:paraId="16B75726" w14:textId="3C1BCC03" w:rsidR="00502DB9" w:rsidRDefault="00502DB9" w:rsidP="00027506">
      <w:pPr>
        <w:pStyle w:val="NormalWeb"/>
        <w:shd w:val="clear" w:color="auto" w:fill="FFFFFF"/>
        <w:spacing w:beforeAutospacing="0" w:afterAutospacing="0" w:line="288" w:lineRule="auto"/>
        <w:rPr>
          <w:rStyle w:val="Strong"/>
          <w:sz w:val="28"/>
          <w:szCs w:val="28"/>
          <w:bdr w:val="none" w:sz="0" w:space="0" w:color="auto" w:frame="1"/>
        </w:rPr>
        <w:sectPr w:rsidR="00502DB9" w:rsidSect="003D66D1">
          <w:pgSz w:w="16840" w:h="11900" w:orient="landscape"/>
          <w:pgMar w:top="1259" w:right="1077" w:bottom="1100" w:left="1077" w:header="0" w:footer="0" w:gutter="0"/>
          <w:cols w:space="708"/>
        </w:sectPr>
      </w:pPr>
    </w:p>
    <w:p w14:paraId="2C3C5B3E" w14:textId="7DF719E6" w:rsidR="00A53C50" w:rsidRPr="00D25718" w:rsidRDefault="00CA2413" w:rsidP="00CF0F83">
      <w:pPr>
        <w:pStyle w:val="NormalWeb"/>
        <w:spacing w:beforeAutospacing="0" w:afterAutospacing="0" w:line="312" w:lineRule="auto"/>
        <w:jc w:val="both"/>
        <w:rPr>
          <w:rStyle w:val="Strong"/>
          <w:b w:val="0"/>
          <w:bCs w:val="0"/>
          <w:lang w:val="pt-BR"/>
        </w:rPr>
      </w:pPr>
      <w:r w:rsidRPr="00D25718">
        <w:rPr>
          <w:rStyle w:val="Strong"/>
          <w:sz w:val="28"/>
          <w:szCs w:val="28"/>
          <w:bdr w:val="none" w:sz="0" w:space="0" w:color="auto" w:frame="1"/>
        </w:rPr>
        <w:lastRenderedPageBreak/>
        <w:t>3</w:t>
      </w:r>
      <w:r w:rsidR="00A53C50" w:rsidRPr="00D25718">
        <w:rPr>
          <w:rStyle w:val="Strong"/>
          <w:sz w:val="28"/>
          <w:szCs w:val="28"/>
          <w:bdr w:val="none" w:sz="0" w:space="0" w:color="auto" w:frame="1"/>
        </w:rPr>
        <w:t xml:space="preserve">. Khung thời gian thực hiện chương trình năm học </w:t>
      </w:r>
      <w:r w:rsidR="006B7E32">
        <w:rPr>
          <w:rStyle w:val="Strong"/>
          <w:sz w:val="28"/>
          <w:szCs w:val="28"/>
          <w:bdr w:val="none" w:sz="0" w:space="0" w:color="auto" w:frame="1"/>
        </w:rPr>
        <w:t>2024 - 2025</w:t>
      </w:r>
      <w:r w:rsidR="00842ADA" w:rsidRPr="00D25718">
        <w:rPr>
          <w:rStyle w:val="Strong"/>
          <w:sz w:val="28"/>
          <w:szCs w:val="28"/>
          <w:bdr w:val="none" w:sz="0" w:space="0" w:color="auto" w:frame="1"/>
        </w:rPr>
        <w:t xml:space="preserve"> và kế hoạch, hoạt động giáo dục</w:t>
      </w:r>
      <w:r w:rsidR="00A53C50" w:rsidRPr="00D25718">
        <w:rPr>
          <w:rStyle w:val="Strong"/>
          <w:sz w:val="28"/>
          <w:szCs w:val="28"/>
          <w:bdr w:val="none" w:sz="0" w:space="0" w:color="auto" w:frame="1"/>
        </w:rPr>
        <w:t>.</w:t>
      </w:r>
    </w:p>
    <w:p w14:paraId="22852E0B" w14:textId="37EB7254" w:rsidR="00842ADA" w:rsidRPr="00D25718" w:rsidRDefault="00842ADA" w:rsidP="002175E6">
      <w:pPr>
        <w:pStyle w:val="NormalWeb"/>
        <w:shd w:val="clear" w:color="auto" w:fill="FFFFFF"/>
        <w:spacing w:beforeAutospacing="0" w:afterAutospacing="0" w:line="312" w:lineRule="auto"/>
        <w:ind w:firstLine="720"/>
        <w:jc w:val="both"/>
        <w:rPr>
          <w:sz w:val="28"/>
          <w:szCs w:val="28"/>
        </w:rPr>
      </w:pPr>
      <w:r w:rsidRPr="00E527A6">
        <w:rPr>
          <w:spacing w:val="-4"/>
          <w:sz w:val="28"/>
          <w:szCs w:val="28"/>
        </w:rPr>
        <w:t xml:space="preserve">- </w:t>
      </w:r>
      <w:r w:rsidR="00E527A6" w:rsidRPr="00E527A6">
        <w:rPr>
          <w:color w:val="000000"/>
          <w:sz w:val="28"/>
          <w:szCs w:val="28"/>
        </w:rPr>
        <w:t>Thực hiện Chương trình giáo dục phổ thông 2018 đối với tất cả các khối lớp.</w:t>
      </w:r>
      <w:r w:rsidR="00E527A6">
        <w:rPr>
          <w:color w:val="000000"/>
          <w:sz w:val="27"/>
          <w:szCs w:val="27"/>
        </w:rPr>
        <w:t xml:space="preserve"> </w:t>
      </w:r>
      <w:r w:rsidRPr="002175E6">
        <w:rPr>
          <w:spacing w:val="-4"/>
          <w:sz w:val="28"/>
          <w:szCs w:val="28"/>
        </w:rPr>
        <w:t>Tổ chức dạy học 2 buổi/ngày, mỗi ngày không quá 7 tiết,</w:t>
      </w:r>
      <w:r w:rsidRPr="00D25718">
        <w:rPr>
          <w:sz w:val="28"/>
          <w:szCs w:val="28"/>
        </w:rPr>
        <w:t xml:space="preserve"> mỗi tiết 35 phút, mỗi tuần có </w:t>
      </w:r>
      <w:r w:rsidR="00CF0F83" w:rsidRPr="00D25718">
        <w:rPr>
          <w:sz w:val="28"/>
          <w:szCs w:val="28"/>
        </w:rPr>
        <w:t>9</w:t>
      </w:r>
      <w:r w:rsidRPr="00D25718">
        <w:rPr>
          <w:sz w:val="28"/>
          <w:szCs w:val="28"/>
        </w:rPr>
        <w:t xml:space="preserve"> buổi, </w:t>
      </w:r>
      <w:r w:rsidR="006E6BD8" w:rsidRPr="00D25718">
        <w:rPr>
          <w:sz w:val="28"/>
          <w:szCs w:val="28"/>
        </w:rPr>
        <w:t xml:space="preserve">tổng </w:t>
      </w:r>
      <w:r w:rsidRPr="00D25718">
        <w:rPr>
          <w:sz w:val="28"/>
          <w:szCs w:val="28"/>
        </w:rPr>
        <w:t>có 32 tiết/tuần</w:t>
      </w:r>
      <w:r w:rsidR="00CF0F83" w:rsidRPr="00D25718">
        <w:rPr>
          <w:sz w:val="28"/>
          <w:szCs w:val="28"/>
        </w:rPr>
        <w:t xml:space="preserve"> bắt buộc</w:t>
      </w:r>
      <w:r w:rsidRPr="00D25718">
        <w:rPr>
          <w:sz w:val="28"/>
          <w:szCs w:val="28"/>
        </w:rPr>
        <w:t>.</w:t>
      </w:r>
      <w:r w:rsidR="00CF0F83" w:rsidRPr="00D25718">
        <w:rPr>
          <w:sz w:val="28"/>
          <w:szCs w:val="28"/>
        </w:rPr>
        <w:t xml:space="preserve"> </w:t>
      </w:r>
      <w:r w:rsidR="002A5849">
        <w:rPr>
          <w:sz w:val="28"/>
          <w:szCs w:val="28"/>
        </w:rPr>
        <w:t>Tổ chức hoạt động ngoài giờ chính khóa,</w:t>
      </w:r>
      <w:r w:rsidR="002A5849" w:rsidRPr="00D25718">
        <w:rPr>
          <w:sz w:val="28"/>
          <w:szCs w:val="28"/>
        </w:rPr>
        <w:t xml:space="preserve"> </w:t>
      </w:r>
      <w:r w:rsidR="002A5849">
        <w:rPr>
          <w:sz w:val="28"/>
          <w:szCs w:val="28"/>
        </w:rPr>
        <w:t>b</w:t>
      </w:r>
      <w:r w:rsidR="00CF0F83" w:rsidRPr="00D25718">
        <w:rPr>
          <w:sz w:val="28"/>
          <w:szCs w:val="28"/>
        </w:rPr>
        <w:t xml:space="preserve">uổi </w:t>
      </w:r>
      <w:r w:rsidR="00A51BA1" w:rsidRPr="00D25718">
        <w:rPr>
          <w:sz w:val="28"/>
          <w:szCs w:val="28"/>
        </w:rPr>
        <w:t>học liên kết</w:t>
      </w:r>
      <w:r w:rsidR="00CF0F83" w:rsidRPr="00D25718">
        <w:rPr>
          <w:sz w:val="28"/>
          <w:szCs w:val="28"/>
        </w:rPr>
        <w:t xml:space="preserve"> tự chọn do phụ huynh tự đăng kí.</w:t>
      </w:r>
      <w:r w:rsidR="00980F5A" w:rsidRPr="00D25718">
        <w:rPr>
          <w:sz w:val="28"/>
          <w:szCs w:val="28"/>
        </w:rPr>
        <w:t xml:space="preserve"> Tổ chức cho học sinh ăn bán trú tại trường cho học sinh có nhu cầu.</w:t>
      </w:r>
      <w:r w:rsidR="002A5849">
        <w:rPr>
          <w:sz w:val="28"/>
          <w:szCs w:val="28"/>
        </w:rPr>
        <w:t xml:space="preserve"> </w:t>
      </w:r>
    </w:p>
    <w:p w14:paraId="6A4431A3" w14:textId="0E18350B" w:rsidR="00842ADA" w:rsidRPr="00D25718" w:rsidRDefault="00842ADA" w:rsidP="00CF0F83">
      <w:pPr>
        <w:pStyle w:val="NormalWeb"/>
        <w:spacing w:beforeAutospacing="0" w:afterAutospacing="0" w:line="312" w:lineRule="auto"/>
        <w:ind w:firstLine="720"/>
        <w:jc w:val="both"/>
        <w:rPr>
          <w:bCs/>
          <w:sz w:val="28"/>
          <w:szCs w:val="28"/>
        </w:rPr>
      </w:pPr>
      <w:r w:rsidRPr="00D25718">
        <w:rPr>
          <w:sz w:val="28"/>
          <w:szCs w:val="28"/>
        </w:rPr>
        <w:t>Thực hiện Quyết định số</w:t>
      </w:r>
      <w:r w:rsidR="006E6BD8" w:rsidRPr="00D25718">
        <w:rPr>
          <w:sz w:val="28"/>
          <w:szCs w:val="28"/>
        </w:rPr>
        <w:t xml:space="preserve"> </w:t>
      </w:r>
      <w:r w:rsidR="00060642" w:rsidRPr="00D25718">
        <w:rPr>
          <w:sz w:val="28"/>
          <w:szCs w:val="28"/>
        </w:rPr>
        <w:t>2</w:t>
      </w:r>
      <w:r w:rsidR="00003C1B">
        <w:rPr>
          <w:sz w:val="28"/>
          <w:szCs w:val="28"/>
        </w:rPr>
        <w:t>826</w:t>
      </w:r>
      <w:r w:rsidRPr="00D25718">
        <w:rPr>
          <w:sz w:val="28"/>
          <w:szCs w:val="28"/>
        </w:rPr>
        <w:t xml:space="preserve">/QĐ-UBND ngày </w:t>
      </w:r>
      <w:r w:rsidR="00003C1B">
        <w:rPr>
          <w:sz w:val="28"/>
          <w:szCs w:val="28"/>
        </w:rPr>
        <w:t>9</w:t>
      </w:r>
      <w:r w:rsidRPr="00D25718">
        <w:rPr>
          <w:sz w:val="28"/>
          <w:szCs w:val="28"/>
        </w:rPr>
        <w:t xml:space="preserve">/ </w:t>
      </w:r>
      <w:r w:rsidR="006E6BD8" w:rsidRPr="00D25718">
        <w:rPr>
          <w:sz w:val="28"/>
          <w:szCs w:val="28"/>
        </w:rPr>
        <w:t>8</w:t>
      </w:r>
      <w:r w:rsidRPr="00D25718">
        <w:rPr>
          <w:sz w:val="28"/>
          <w:szCs w:val="28"/>
        </w:rPr>
        <w:t>/</w:t>
      </w:r>
      <w:r w:rsidR="00E46E9C" w:rsidRPr="00D25718">
        <w:rPr>
          <w:sz w:val="28"/>
          <w:szCs w:val="28"/>
        </w:rPr>
        <w:t xml:space="preserve"> </w:t>
      </w:r>
      <w:r w:rsidRPr="00D25718">
        <w:rPr>
          <w:sz w:val="28"/>
          <w:szCs w:val="28"/>
        </w:rPr>
        <w:t>202</w:t>
      </w:r>
      <w:r w:rsidR="00003C1B">
        <w:rPr>
          <w:sz w:val="28"/>
          <w:szCs w:val="28"/>
        </w:rPr>
        <w:t>4</w:t>
      </w:r>
      <w:r w:rsidRPr="00D25718">
        <w:rPr>
          <w:sz w:val="28"/>
          <w:szCs w:val="28"/>
        </w:rPr>
        <w:t xml:space="preserve"> của UBND thành phố Hải Phòng </w:t>
      </w:r>
      <w:r w:rsidR="00357A59" w:rsidRPr="00D25718">
        <w:rPr>
          <w:sz w:val="28"/>
          <w:szCs w:val="28"/>
        </w:rPr>
        <w:t>về việc</w:t>
      </w:r>
      <w:r w:rsidR="00357A59" w:rsidRPr="00D25718">
        <w:rPr>
          <w:rStyle w:val="Strong"/>
          <w:b w:val="0"/>
          <w:sz w:val="28"/>
          <w:szCs w:val="28"/>
        </w:rPr>
        <w:t xml:space="preserve"> ban hành khung kế hoạch thời gian năm học </w:t>
      </w:r>
      <w:r w:rsidR="006B7E32">
        <w:rPr>
          <w:rStyle w:val="Strong"/>
          <w:b w:val="0"/>
          <w:sz w:val="28"/>
          <w:szCs w:val="28"/>
        </w:rPr>
        <w:t>2024 - 2025</w:t>
      </w:r>
      <w:r w:rsidR="00357A59" w:rsidRPr="00D25718">
        <w:rPr>
          <w:rStyle w:val="Strong"/>
          <w:b w:val="0"/>
          <w:sz w:val="28"/>
          <w:szCs w:val="28"/>
        </w:rPr>
        <w:t xml:space="preserve"> đối với</w:t>
      </w:r>
      <w:r w:rsidR="00357A59" w:rsidRPr="00D25718">
        <w:rPr>
          <w:rStyle w:val="apple-converted-space"/>
          <w:b/>
          <w:sz w:val="28"/>
          <w:szCs w:val="28"/>
        </w:rPr>
        <w:t> </w:t>
      </w:r>
      <w:r w:rsidR="00357A59" w:rsidRPr="00D25718">
        <w:rPr>
          <w:rStyle w:val="Strong"/>
          <w:b w:val="0"/>
          <w:sz w:val="28"/>
          <w:szCs w:val="28"/>
        </w:rPr>
        <w:t>giáo dục mầm non, giáo dục phổ thông và giáo dục thường xuyên</w:t>
      </w:r>
      <w:r w:rsidR="00E46E9C" w:rsidRPr="00D25718">
        <w:rPr>
          <w:rStyle w:val="Strong"/>
          <w:b w:val="0"/>
          <w:sz w:val="28"/>
          <w:szCs w:val="28"/>
        </w:rPr>
        <w:t xml:space="preserve"> thành phố Hải Phòn</w:t>
      </w:r>
      <w:r w:rsidR="00060642" w:rsidRPr="00D25718">
        <w:rPr>
          <w:rStyle w:val="Strong"/>
          <w:b w:val="0"/>
          <w:sz w:val="28"/>
          <w:szCs w:val="28"/>
        </w:rPr>
        <w:t>g</w:t>
      </w:r>
      <w:r w:rsidR="00E46E9C" w:rsidRPr="00D25718">
        <w:rPr>
          <w:rStyle w:val="Strong"/>
          <w:b w:val="0"/>
          <w:sz w:val="28"/>
          <w:szCs w:val="28"/>
        </w:rPr>
        <w:t xml:space="preserve">, </w:t>
      </w:r>
      <w:r w:rsidRPr="00D25718">
        <w:rPr>
          <w:sz w:val="28"/>
          <w:szCs w:val="28"/>
        </w:rPr>
        <w:t>cụ thể như sau:</w:t>
      </w:r>
    </w:p>
    <w:p w14:paraId="6BC08E75" w14:textId="326DE887" w:rsidR="005D30BE" w:rsidRDefault="00842ADA" w:rsidP="00CF0F83">
      <w:pPr>
        <w:pStyle w:val="NormalWeb"/>
        <w:spacing w:beforeAutospacing="0" w:afterAutospacing="0" w:line="312" w:lineRule="auto"/>
        <w:ind w:firstLine="720"/>
        <w:jc w:val="both"/>
        <w:rPr>
          <w:bCs/>
          <w:sz w:val="28"/>
          <w:szCs w:val="28"/>
          <w:shd w:val="clear" w:color="auto" w:fill="FFFFFF"/>
        </w:rPr>
      </w:pPr>
      <w:r w:rsidRPr="00D25718">
        <w:rPr>
          <w:bCs/>
          <w:sz w:val="28"/>
          <w:szCs w:val="28"/>
          <w:shd w:val="clear" w:color="auto" w:fill="FFFFFF"/>
        </w:rPr>
        <w:t>- Ngày tựu trườ</w:t>
      </w:r>
      <w:r w:rsidR="00357A59" w:rsidRPr="00D25718">
        <w:rPr>
          <w:bCs/>
          <w:sz w:val="28"/>
          <w:szCs w:val="28"/>
          <w:shd w:val="clear" w:color="auto" w:fill="FFFFFF"/>
        </w:rPr>
        <w:t>ng</w:t>
      </w:r>
      <w:r w:rsidR="00060642" w:rsidRPr="00D25718">
        <w:rPr>
          <w:bCs/>
          <w:sz w:val="28"/>
          <w:szCs w:val="28"/>
          <w:shd w:val="clear" w:color="auto" w:fill="FFFFFF"/>
        </w:rPr>
        <w:t xml:space="preserve"> </w:t>
      </w:r>
      <w:r w:rsidR="005D30BE">
        <w:rPr>
          <w:bCs/>
          <w:sz w:val="28"/>
          <w:szCs w:val="28"/>
          <w:shd w:val="clear" w:color="auto" w:fill="FFFFFF"/>
        </w:rPr>
        <w:t xml:space="preserve">đối với </w:t>
      </w:r>
      <w:r w:rsidR="005D30BE" w:rsidRPr="00D25718">
        <w:rPr>
          <w:bCs/>
          <w:sz w:val="28"/>
          <w:szCs w:val="28"/>
          <w:shd w:val="clear" w:color="auto" w:fill="FFFFFF"/>
        </w:rPr>
        <w:t>lớp 1</w:t>
      </w:r>
      <w:r w:rsidR="005D30BE">
        <w:rPr>
          <w:bCs/>
          <w:sz w:val="28"/>
          <w:szCs w:val="28"/>
          <w:shd w:val="clear" w:color="auto" w:fill="FFFFFF"/>
        </w:rPr>
        <w:t>:</w:t>
      </w:r>
      <w:r w:rsidR="005D30BE" w:rsidRPr="005D30BE">
        <w:rPr>
          <w:bCs/>
          <w:sz w:val="28"/>
          <w:szCs w:val="28"/>
          <w:shd w:val="clear" w:color="auto" w:fill="FFFFFF"/>
        </w:rPr>
        <w:t xml:space="preserve"> </w:t>
      </w:r>
      <w:r w:rsidR="005D30BE" w:rsidRPr="00D25718">
        <w:rPr>
          <w:bCs/>
          <w:sz w:val="28"/>
          <w:szCs w:val="28"/>
          <w:shd w:val="clear" w:color="auto" w:fill="FFFFFF"/>
        </w:rPr>
        <w:t>Ngày 2</w:t>
      </w:r>
      <w:r w:rsidR="005D30BE">
        <w:rPr>
          <w:bCs/>
          <w:sz w:val="28"/>
          <w:szCs w:val="28"/>
          <w:shd w:val="clear" w:color="auto" w:fill="FFFFFF"/>
        </w:rPr>
        <w:t>2</w:t>
      </w:r>
      <w:r w:rsidR="005D30BE" w:rsidRPr="00D25718">
        <w:rPr>
          <w:bCs/>
          <w:sz w:val="28"/>
          <w:szCs w:val="28"/>
          <w:shd w:val="clear" w:color="auto" w:fill="FFFFFF"/>
        </w:rPr>
        <w:t>/8/202</w:t>
      </w:r>
      <w:r w:rsidR="005D30BE">
        <w:rPr>
          <w:bCs/>
          <w:sz w:val="28"/>
          <w:szCs w:val="28"/>
          <w:shd w:val="clear" w:color="auto" w:fill="FFFFFF"/>
        </w:rPr>
        <w:t>4;</w:t>
      </w:r>
    </w:p>
    <w:p w14:paraId="13568783" w14:textId="7B65ECCC" w:rsidR="005D30BE" w:rsidRDefault="005D30BE" w:rsidP="005D30BE">
      <w:pPr>
        <w:pStyle w:val="NormalWeb"/>
        <w:spacing w:beforeAutospacing="0" w:afterAutospacing="0" w:line="312" w:lineRule="auto"/>
        <w:ind w:firstLine="720"/>
        <w:jc w:val="both"/>
        <w:rPr>
          <w:bCs/>
          <w:sz w:val="28"/>
          <w:szCs w:val="28"/>
          <w:shd w:val="clear" w:color="auto" w:fill="FFFFFF"/>
        </w:rPr>
      </w:pPr>
      <w:r w:rsidRPr="00D25718">
        <w:rPr>
          <w:bCs/>
          <w:sz w:val="28"/>
          <w:szCs w:val="28"/>
          <w:shd w:val="clear" w:color="auto" w:fill="FFFFFF"/>
        </w:rPr>
        <w:t xml:space="preserve">- Ngày tựu trường </w:t>
      </w:r>
      <w:r>
        <w:rPr>
          <w:bCs/>
          <w:sz w:val="28"/>
          <w:szCs w:val="28"/>
          <w:shd w:val="clear" w:color="auto" w:fill="FFFFFF"/>
        </w:rPr>
        <w:t xml:space="preserve">đối với </w:t>
      </w:r>
      <w:r w:rsidRPr="00D25718">
        <w:rPr>
          <w:bCs/>
          <w:sz w:val="28"/>
          <w:szCs w:val="28"/>
          <w:shd w:val="clear" w:color="auto" w:fill="FFFFFF"/>
        </w:rPr>
        <w:t xml:space="preserve">lớp </w:t>
      </w:r>
      <w:r>
        <w:rPr>
          <w:bCs/>
          <w:sz w:val="28"/>
          <w:szCs w:val="28"/>
          <w:shd w:val="clear" w:color="auto" w:fill="FFFFFF"/>
        </w:rPr>
        <w:t>2,3,4,5:</w:t>
      </w:r>
      <w:r w:rsidRPr="005D30BE">
        <w:rPr>
          <w:bCs/>
          <w:sz w:val="28"/>
          <w:szCs w:val="28"/>
          <w:shd w:val="clear" w:color="auto" w:fill="FFFFFF"/>
        </w:rPr>
        <w:t xml:space="preserve"> </w:t>
      </w:r>
      <w:r w:rsidRPr="00D25718">
        <w:rPr>
          <w:bCs/>
          <w:sz w:val="28"/>
          <w:szCs w:val="28"/>
          <w:shd w:val="clear" w:color="auto" w:fill="FFFFFF"/>
        </w:rPr>
        <w:t>Ngày 2</w:t>
      </w:r>
      <w:r>
        <w:rPr>
          <w:bCs/>
          <w:sz w:val="28"/>
          <w:szCs w:val="28"/>
          <w:shd w:val="clear" w:color="auto" w:fill="FFFFFF"/>
        </w:rPr>
        <w:t>9</w:t>
      </w:r>
      <w:r w:rsidRPr="00D25718">
        <w:rPr>
          <w:bCs/>
          <w:sz w:val="28"/>
          <w:szCs w:val="28"/>
          <w:shd w:val="clear" w:color="auto" w:fill="FFFFFF"/>
        </w:rPr>
        <w:t>/8/202</w:t>
      </w:r>
      <w:r>
        <w:rPr>
          <w:bCs/>
          <w:sz w:val="28"/>
          <w:szCs w:val="28"/>
          <w:shd w:val="clear" w:color="auto" w:fill="FFFFFF"/>
        </w:rPr>
        <w:t>4;</w:t>
      </w:r>
    </w:p>
    <w:p w14:paraId="5A64A605" w14:textId="689F6047" w:rsidR="00F805B0" w:rsidRPr="00D25718" w:rsidRDefault="00F805B0" w:rsidP="00CF0F83">
      <w:pPr>
        <w:pStyle w:val="NormalWeb"/>
        <w:spacing w:beforeAutospacing="0" w:afterAutospacing="0" w:line="312" w:lineRule="auto"/>
        <w:ind w:firstLine="720"/>
        <w:jc w:val="both"/>
        <w:rPr>
          <w:bCs/>
          <w:sz w:val="28"/>
          <w:szCs w:val="28"/>
          <w:shd w:val="clear" w:color="auto" w:fill="FFFFFF"/>
        </w:rPr>
      </w:pPr>
      <w:r w:rsidRPr="00D25718">
        <w:rPr>
          <w:bCs/>
          <w:sz w:val="28"/>
          <w:szCs w:val="28"/>
          <w:shd w:val="clear" w:color="auto" w:fill="FFFFFF"/>
        </w:rPr>
        <w:t xml:space="preserve">- </w:t>
      </w:r>
      <w:r w:rsidR="00A0403B">
        <w:rPr>
          <w:bCs/>
          <w:sz w:val="28"/>
          <w:szCs w:val="28"/>
          <w:shd w:val="clear" w:color="auto" w:fill="FFFFFF"/>
        </w:rPr>
        <w:t>Tổ chức</w:t>
      </w:r>
      <w:r w:rsidRPr="00D25718">
        <w:rPr>
          <w:bCs/>
          <w:sz w:val="28"/>
          <w:szCs w:val="28"/>
          <w:shd w:val="clear" w:color="auto" w:fill="FFFFFF"/>
        </w:rPr>
        <w:t xml:space="preserve"> khai giảng</w:t>
      </w:r>
      <w:r w:rsidR="00060642" w:rsidRPr="00D25718">
        <w:rPr>
          <w:bCs/>
          <w:sz w:val="28"/>
          <w:szCs w:val="28"/>
          <w:shd w:val="clear" w:color="auto" w:fill="FFFFFF"/>
        </w:rPr>
        <w:t>, ngày toàn dân đưa trẻ đến trường</w:t>
      </w:r>
      <w:r w:rsidR="005D30BE">
        <w:rPr>
          <w:bCs/>
          <w:sz w:val="28"/>
          <w:szCs w:val="28"/>
          <w:shd w:val="clear" w:color="auto" w:fill="FFFFFF"/>
        </w:rPr>
        <w:t>:</w:t>
      </w:r>
      <w:r w:rsidR="00A0403B">
        <w:rPr>
          <w:bCs/>
          <w:sz w:val="28"/>
          <w:szCs w:val="28"/>
          <w:shd w:val="clear" w:color="auto" w:fill="FFFFFF"/>
        </w:rPr>
        <w:t xml:space="preserve"> </w:t>
      </w:r>
      <w:r w:rsidR="005D30BE">
        <w:rPr>
          <w:bCs/>
          <w:sz w:val="28"/>
          <w:szCs w:val="28"/>
          <w:shd w:val="clear" w:color="auto" w:fill="FFFFFF"/>
        </w:rPr>
        <w:t>N</w:t>
      </w:r>
      <w:r w:rsidRPr="00D25718">
        <w:rPr>
          <w:bCs/>
          <w:sz w:val="28"/>
          <w:szCs w:val="28"/>
          <w:shd w:val="clear" w:color="auto" w:fill="FFFFFF"/>
        </w:rPr>
        <w:t>gày 5/9/202</w:t>
      </w:r>
      <w:r w:rsidR="00003C1B">
        <w:rPr>
          <w:bCs/>
          <w:sz w:val="28"/>
          <w:szCs w:val="28"/>
          <w:shd w:val="clear" w:color="auto" w:fill="FFFFFF"/>
        </w:rPr>
        <w:t>4</w:t>
      </w:r>
      <w:r w:rsidR="00A0403B">
        <w:rPr>
          <w:bCs/>
          <w:sz w:val="28"/>
          <w:szCs w:val="28"/>
          <w:shd w:val="clear" w:color="auto" w:fill="FFFFFF"/>
        </w:rPr>
        <w:t>.</w:t>
      </w:r>
    </w:p>
    <w:p w14:paraId="20BFDE9E" w14:textId="50F8EB1F" w:rsidR="00A0403B" w:rsidRDefault="00842ADA" w:rsidP="00CF0F83">
      <w:pPr>
        <w:pStyle w:val="NormalWeb"/>
        <w:spacing w:beforeAutospacing="0" w:afterAutospacing="0" w:line="312" w:lineRule="auto"/>
        <w:ind w:firstLine="720"/>
        <w:jc w:val="both"/>
        <w:rPr>
          <w:sz w:val="28"/>
          <w:szCs w:val="28"/>
          <w:shd w:val="clear" w:color="auto" w:fill="FFFFFF"/>
        </w:rPr>
      </w:pPr>
      <w:r w:rsidRPr="00E46E9C">
        <w:rPr>
          <w:b/>
          <w:bCs/>
          <w:sz w:val="28"/>
          <w:szCs w:val="28"/>
          <w:shd w:val="clear" w:color="auto" w:fill="FFFFFF"/>
        </w:rPr>
        <w:t xml:space="preserve">- </w:t>
      </w:r>
      <w:r w:rsidRPr="00E46E9C">
        <w:rPr>
          <w:sz w:val="28"/>
          <w:szCs w:val="28"/>
          <w:shd w:val="clear" w:color="auto" w:fill="FFFFFF"/>
        </w:rPr>
        <w:t>Học kì I</w:t>
      </w:r>
      <w:r w:rsidR="00003C1B">
        <w:rPr>
          <w:sz w:val="28"/>
          <w:szCs w:val="28"/>
          <w:shd w:val="clear" w:color="auto" w:fill="FFFFFF"/>
        </w:rPr>
        <w:t>:</w:t>
      </w:r>
      <w:r w:rsidRPr="00E46E9C">
        <w:rPr>
          <w:sz w:val="28"/>
          <w:szCs w:val="28"/>
          <w:shd w:val="clear" w:color="auto" w:fill="FFFFFF"/>
        </w:rPr>
        <w:t xml:space="preserve"> </w:t>
      </w:r>
      <w:r w:rsidR="00003C1B">
        <w:rPr>
          <w:sz w:val="28"/>
          <w:szCs w:val="28"/>
          <w:shd w:val="clear" w:color="auto" w:fill="FFFFFF"/>
        </w:rPr>
        <w:t>T</w:t>
      </w:r>
      <w:r w:rsidRPr="00E46E9C">
        <w:rPr>
          <w:sz w:val="28"/>
          <w:szCs w:val="28"/>
          <w:shd w:val="clear" w:color="auto" w:fill="FFFFFF"/>
        </w:rPr>
        <w:t xml:space="preserve">ừ ngày </w:t>
      </w:r>
      <w:r w:rsidR="00F805B0" w:rsidRPr="00E46E9C">
        <w:rPr>
          <w:sz w:val="28"/>
          <w:szCs w:val="28"/>
          <w:shd w:val="clear" w:color="auto" w:fill="FFFFFF"/>
        </w:rPr>
        <w:t>6/9/202</w:t>
      </w:r>
      <w:r w:rsidR="00003C1B">
        <w:rPr>
          <w:sz w:val="28"/>
          <w:szCs w:val="28"/>
          <w:shd w:val="clear" w:color="auto" w:fill="FFFFFF"/>
        </w:rPr>
        <w:t>4</w:t>
      </w:r>
      <w:r w:rsidRPr="00E46E9C">
        <w:rPr>
          <w:sz w:val="28"/>
          <w:szCs w:val="28"/>
          <w:shd w:val="clear" w:color="auto" w:fill="FFFFFF"/>
        </w:rPr>
        <w:t xml:space="preserve"> </w:t>
      </w:r>
      <w:r w:rsidR="00060642">
        <w:rPr>
          <w:sz w:val="28"/>
          <w:szCs w:val="28"/>
          <w:shd w:val="clear" w:color="auto" w:fill="FFFFFF"/>
        </w:rPr>
        <w:t xml:space="preserve">đến </w:t>
      </w:r>
      <w:r w:rsidR="00F805B0" w:rsidRPr="00E46E9C">
        <w:rPr>
          <w:sz w:val="28"/>
          <w:szCs w:val="28"/>
          <w:shd w:val="clear" w:color="auto" w:fill="FFFFFF"/>
        </w:rPr>
        <w:t>ngày</w:t>
      </w:r>
      <w:r w:rsidR="00597E87" w:rsidRPr="00E46E9C">
        <w:rPr>
          <w:sz w:val="28"/>
          <w:szCs w:val="28"/>
          <w:shd w:val="clear" w:color="auto" w:fill="FFFFFF"/>
        </w:rPr>
        <w:t xml:space="preserve"> </w:t>
      </w:r>
      <w:r w:rsidR="00F805B0" w:rsidRPr="00E46E9C">
        <w:rPr>
          <w:sz w:val="28"/>
          <w:szCs w:val="28"/>
          <w:shd w:val="clear" w:color="auto" w:fill="FFFFFF"/>
        </w:rPr>
        <w:t>1</w:t>
      </w:r>
      <w:r w:rsidR="003D745E">
        <w:rPr>
          <w:sz w:val="28"/>
          <w:szCs w:val="28"/>
          <w:shd w:val="clear" w:color="auto" w:fill="FFFFFF"/>
        </w:rPr>
        <w:t>0</w:t>
      </w:r>
      <w:r w:rsidR="00F805B0" w:rsidRPr="00E46E9C">
        <w:rPr>
          <w:sz w:val="28"/>
          <w:szCs w:val="28"/>
          <w:shd w:val="clear" w:color="auto" w:fill="FFFFFF"/>
        </w:rPr>
        <w:t>/01/202</w:t>
      </w:r>
      <w:r w:rsidR="00003C1B">
        <w:rPr>
          <w:sz w:val="28"/>
          <w:szCs w:val="28"/>
          <w:shd w:val="clear" w:color="auto" w:fill="FFFFFF"/>
        </w:rPr>
        <w:t>5</w:t>
      </w:r>
      <w:r w:rsidR="00A0403B">
        <w:rPr>
          <w:sz w:val="28"/>
          <w:szCs w:val="28"/>
          <w:shd w:val="clear" w:color="auto" w:fill="FFFFFF"/>
        </w:rPr>
        <w:t>,</w:t>
      </w:r>
      <w:r w:rsidR="00F805B0" w:rsidRPr="00E46E9C">
        <w:rPr>
          <w:sz w:val="28"/>
          <w:szCs w:val="28"/>
          <w:shd w:val="clear" w:color="auto" w:fill="FFFFFF"/>
        </w:rPr>
        <w:t xml:space="preserve"> </w:t>
      </w:r>
      <w:r w:rsidR="00A0403B">
        <w:rPr>
          <w:sz w:val="28"/>
          <w:szCs w:val="28"/>
        </w:rPr>
        <w:t>đảm bảo</w:t>
      </w:r>
      <w:r w:rsidR="00A0403B" w:rsidRPr="00E46E9C">
        <w:rPr>
          <w:sz w:val="28"/>
          <w:szCs w:val="28"/>
        </w:rPr>
        <w:t xml:space="preserve"> 1</w:t>
      </w:r>
      <w:r w:rsidR="00A0403B">
        <w:rPr>
          <w:sz w:val="28"/>
          <w:szCs w:val="28"/>
          <w:lang w:val="nl-NL"/>
        </w:rPr>
        <w:t>8</w:t>
      </w:r>
      <w:r w:rsidR="00A0403B" w:rsidRPr="00E46E9C">
        <w:rPr>
          <w:rStyle w:val="apple-converted-space"/>
          <w:sz w:val="28"/>
          <w:szCs w:val="28"/>
        </w:rPr>
        <w:t> </w:t>
      </w:r>
      <w:r w:rsidR="00A0403B" w:rsidRPr="00E46E9C">
        <w:rPr>
          <w:sz w:val="28"/>
          <w:szCs w:val="28"/>
        </w:rPr>
        <w:t>tuần thực học</w:t>
      </w:r>
      <w:r w:rsidR="00A0403B" w:rsidRPr="00E46E9C">
        <w:rPr>
          <w:sz w:val="28"/>
          <w:szCs w:val="28"/>
          <w:shd w:val="clear" w:color="auto" w:fill="FFFFFF"/>
        </w:rPr>
        <w:t xml:space="preserve">. </w:t>
      </w:r>
    </w:p>
    <w:p w14:paraId="67A66D84" w14:textId="601FCE15" w:rsidR="00A0403B" w:rsidRDefault="00842ADA" w:rsidP="003D745E">
      <w:pPr>
        <w:pStyle w:val="NormalWeb"/>
        <w:shd w:val="clear" w:color="auto" w:fill="FFFFFF" w:themeFill="background1"/>
        <w:spacing w:beforeAutospacing="0" w:afterAutospacing="0" w:line="312" w:lineRule="auto"/>
        <w:ind w:firstLine="720"/>
        <w:jc w:val="both"/>
        <w:rPr>
          <w:sz w:val="28"/>
          <w:szCs w:val="28"/>
          <w:shd w:val="clear" w:color="auto" w:fill="FFFFFF"/>
        </w:rPr>
      </w:pPr>
      <w:r w:rsidRPr="00E46E9C">
        <w:rPr>
          <w:sz w:val="28"/>
          <w:szCs w:val="28"/>
          <w:shd w:val="clear" w:color="auto" w:fill="FFFFFF"/>
        </w:rPr>
        <w:t>- Học kì II</w:t>
      </w:r>
      <w:r w:rsidR="00003C1B">
        <w:rPr>
          <w:sz w:val="28"/>
          <w:szCs w:val="28"/>
          <w:shd w:val="clear" w:color="auto" w:fill="FFFFFF"/>
        </w:rPr>
        <w:t>: T</w:t>
      </w:r>
      <w:r w:rsidRPr="00E46E9C">
        <w:rPr>
          <w:sz w:val="28"/>
          <w:szCs w:val="28"/>
          <w:shd w:val="clear" w:color="auto" w:fill="FFFFFF"/>
        </w:rPr>
        <w:t>ừ</w:t>
      </w:r>
      <w:r w:rsidR="00F805B0" w:rsidRPr="00E46E9C">
        <w:rPr>
          <w:sz w:val="28"/>
          <w:szCs w:val="28"/>
          <w:shd w:val="clear" w:color="auto" w:fill="FFFFFF"/>
        </w:rPr>
        <w:t xml:space="preserve"> ngày 1</w:t>
      </w:r>
      <w:r w:rsidR="00003C1B">
        <w:rPr>
          <w:sz w:val="28"/>
          <w:szCs w:val="28"/>
          <w:shd w:val="clear" w:color="auto" w:fill="FFFFFF"/>
        </w:rPr>
        <w:t>8</w:t>
      </w:r>
      <w:r w:rsidR="00F805B0" w:rsidRPr="00E46E9C">
        <w:rPr>
          <w:sz w:val="28"/>
          <w:szCs w:val="28"/>
          <w:shd w:val="clear" w:color="auto" w:fill="FFFFFF"/>
        </w:rPr>
        <w:t>/01/202</w:t>
      </w:r>
      <w:r w:rsidR="00003C1B">
        <w:rPr>
          <w:sz w:val="28"/>
          <w:szCs w:val="28"/>
          <w:shd w:val="clear" w:color="auto" w:fill="FFFFFF"/>
        </w:rPr>
        <w:t>5,</w:t>
      </w:r>
      <w:r w:rsidR="00003C1B" w:rsidRPr="00003C1B">
        <w:rPr>
          <w:sz w:val="28"/>
          <w:szCs w:val="28"/>
          <w:shd w:val="clear" w:color="auto" w:fill="FFFFFF"/>
        </w:rPr>
        <w:t xml:space="preserve"> </w:t>
      </w:r>
      <w:r w:rsidR="00003C1B">
        <w:rPr>
          <w:sz w:val="28"/>
          <w:szCs w:val="28"/>
          <w:shd w:val="clear" w:color="auto" w:fill="FFFFFF"/>
        </w:rPr>
        <w:t xml:space="preserve">đến </w:t>
      </w:r>
      <w:r w:rsidR="00003C1B" w:rsidRPr="00E46E9C">
        <w:rPr>
          <w:sz w:val="28"/>
          <w:szCs w:val="28"/>
          <w:shd w:val="clear" w:color="auto" w:fill="FFFFFF"/>
        </w:rPr>
        <w:t xml:space="preserve">ngày </w:t>
      </w:r>
      <w:r w:rsidR="00003C1B">
        <w:rPr>
          <w:sz w:val="28"/>
          <w:szCs w:val="28"/>
          <w:shd w:val="clear" w:color="auto" w:fill="FFFFFF"/>
        </w:rPr>
        <w:t>2</w:t>
      </w:r>
      <w:r w:rsidR="003D745E">
        <w:rPr>
          <w:sz w:val="28"/>
          <w:szCs w:val="28"/>
          <w:shd w:val="clear" w:color="auto" w:fill="FFFFFF"/>
        </w:rPr>
        <w:t>3</w:t>
      </w:r>
      <w:r w:rsidR="00003C1B" w:rsidRPr="00E46E9C">
        <w:rPr>
          <w:sz w:val="28"/>
          <w:szCs w:val="28"/>
          <w:shd w:val="clear" w:color="auto" w:fill="FFFFFF"/>
        </w:rPr>
        <w:t>/</w:t>
      </w:r>
      <w:r w:rsidR="00003C1B">
        <w:rPr>
          <w:sz w:val="28"/>
          <w:szCs w:val="28"/>
          <w:shd w:val="clear" w:color="auto" w:fill="FFFFFF"/>
        </w:rPr>
        <w:t>5</w:t>
      </w:r>
      <w:r w:rsidR="00003C1B" w:rsidRPr="00E46E9C">
        <w:rPr>
          <w:sz w:val="28"/>
          <w:szCs w:val="28"/>
          <w:shd w:val="clear" w:color="auto" w:fill="FFFFFF"/>
        </w:rPr>
        <w:t>/202</w:t>
      </w:r>
      <w:r w:rsidR="00003C1B">
        <w:rPr>
          <w:sz w:val="28"/>
          <w:szCs w:val="28"/>
          <w:shd w:val="clear" w:color="auto" w:fill="FFFFFF"/>
        </w:rPr>
        <w:t>5</w:t>
      </w:r>
      <w:r w:rsidR="00A0403B">
        <w:rPr>
          <w:sz w:val="28"/>
          <w:szCs w:val="28"/>
          <w:shd w:val="clear" w:color="auto" w:fill="FFFFFF"/>
        </w:rPr>
        <w:t xml:space="preserve">, </w:t>
      </w:r>
      <w:r w:rsidR="00A0403B">
        <w:rPr>
          <w:sz w:val="28"/>
          <w:szCs w:val="28"/>
        </w:rPr>
        <w:t>đảm bảo</w:t>
      </w:r>
      <w:r w:rsidR="00F805B0" w:rsidRPr="00E46E9C">
        <w:rPr>
          <w:sz w:val="28"/>
          <w:szCs w:val="28"/>
        </w:rPr>
        <w:t xml:space="preserve"> 1</w:t>
      </w:r>
      <w:r w:rsidR="00F805B0" w:rsidRPr="00E46E9C">
        <w:rPr>
          <w:sz w:val="28"/>
          <w:szCs w:val="28"/>
          <w:lang w:val="nl-NL"/>
        </w:rPr>
        <w:t>7</w:t>
      </w:r>
      <w:r w:rsidR="00F805B0" w:rsidRPr="00E46E9C">
        <w:rPr>
          <w:rStyle w:val="apple-converted-space"/>
          <w:sz w:val="28"/>
          <w:szCs w:val="28"/>
        </w:rPr>
        <w:t> </w:t>
      </w:r>
      <w:r w:rsidR="00F805B0" w:rsidRPr="00E46E9C">
        <w:rPr>
          <w:sz w:val="28"/>
          <w:szCs w:val="28"/>
        </w:rPr>
        <w:t>tuần thực học</w:t>
      </w:r>
      <w:r w:rsidR="008E735C" w:rsidRPr="00E46E9C">
        <w:rPr>
          <w:sz w:val="28"/>
          <w:szCs w:val="28"/>
          <w:shd w:val="clear" w:color="auto" w:fill="FFFFFF"/>
        </w:rPr>
        <w:t xml:space="preserve">. </w:t>
      </w:r>
      <w:r w:rsidR="006A6E7B" w:rsidRPr="003D745E">
        <w:rPr>
          <w:sz w:val="28"/>
          <w:szCs w:val="28"/>
          <w:shd w:val="clear" w:color="auto" w:fill="FFFFFF" w:themeFill="background1"/>
        </w:rPr>
        <w:t>(Vì bù 3 ngày nghỉ</w:t>
      </w:r>
      <w:r w:rsidR="003D745E">
        <w:rPr>
          <w:sz w:val="28"/>
          <w:szCs w:val="28"/>
          <w:shd w:val="clear" w:color="auto" w:fill="FFFFFF" w:themeFill="background1"/>
        </w:rPr>
        <w:t xml:space="preserve"> lễ</w:t>
      </w:r>
      <w:r w:rsidR="006A6E7B" w:rsidRPr="003D745E">
        <w:rPr>
          <w:sz w:val="28"/>
          <w:szCs w:val="28"/>
          <w:shd w:val="clear" w:color="auto" w:fill="FFFFFF" w:themeFill="background1"/>
        </w:rPr>
        <w:t xml:space="preserve"> nên học kì II </w:t>
      </w:r>
      <w:r w:rsidR="003D745E" w:rsidRPr="003D745E">
        <w:rPr>
          <w:sz w:val="28"/>
          <w:szCs w:val="28"/>
          <w:shd w:val="clear" w:color="auto" w:fill="FFFFFF" w:themeFill="background1"/>
        </w:rPr>
        <w:t>bù từ 15 /1/2025</w:t>
      </w:r>
      <w:r w:rsidR="006A6E7B" w:rsidRPr="003D745E">
        <w:rPr>
          <w:sz w:val="28"/>
          <w:szCs w:val="28"/>
          <w:shd w:val="clear" w:color="auto" w:fill="FFFFFF" w:themeFill="background1"/>
        </w:rPr>
        <w:t>).</w:t>
      </w:r>
    </w:p>
    <w:p w14:paraId="163E3FBF" w14:textId="65771CB8" w:rsidR="00842ADA" w:rsidRPr="00E46E9C" w:rsidRDefault="00A0403B" w:rsidP="00CF0F83">
      <w:pPr>
        <w:pStyle w:val="NormalWeb"/>
        <w:spacing w:beforeAutospacing="0" w:afterAutospacing="0" w:line="312" w:lineRule="auto"/>
        <w:ind w:firstLine="720"/>
        <w:jc w:val="both"/>
        <w:rPr>
          <w:sz w:val="28"/>
          <w:szCs w:val="28"/>
          <w:shd w:val="clear" w:color="auto" w:fill="FFFFFF"/>
        </w:rPr>
      </w:pPr>
      <w:r>
        <w:rPr>
          <w:sz w:val="28"/>
          <w:szCs w:val="28"/>
          <w:shd w:val="clear" w:color="auto" w:fill="FFFFFF"/>
        </w:rPr>
        <w:t xml:space="preserve">- </w:t>
      </w:r>
      <w:r w:rsidR="00842ADA" w:rsidRPr="00E46E9C">
        <w:rPr>
          <w:sz w:val="28"/>
          <w:szCs w:val="28"/>
          <w:shd w:val="clear" w:color="auto" w:fill="FFFFFF"/>
        </w:rPr>
        <w:t>Kết thúc năm học trướ</w:t>
      </w:r>
      <w:r w:rsidR="00F805B0" w:rsidRPr="00E46E9C">
        <w:rPr>
          <w:sz w:val="28"/>
          <w:szCs w:val="28"/>
          <w:shd w:val="clear" w:color="auto" w:fill="FFFFFF"/>
        </w:rPr>
        <w:t>c ngày 31/5/202</w:t>
      </w:r>
      <w:r w:rsidR="00003C1B">
        <w:rPr>
          <w:sz w:val="28"/>
          <w:szCs w:val="28"/>
          <w:shd w:val="clear" w:color="auto" w:fill="FFFFFF"/>
        </w:rPr>
        <w:t>5</w:t>
      </w:r>
      <w:r w:rsidR="00060642">
        <w:rPr>
          <w:sz w:val="28"/>
          <w:szCs w:val="28"/>
          <w:shd w:val="clear" w:color="auto" w:fill="FFFFFF"/>
        </w:rPr>
        <w:t>.</w:t>
      </w:r>
    </w:p>
    <w:p w14:paraId="0277C083" w14:textId="08EB9CA8" w:rsidR="00003C1B" w:rsidRDefault="00003C1B" w:rsidP="00CF0F83">
      <w:pPr>
        <w:pStyle w:val="NormalWeb"/>
        <w:spacing w:beforeAutospacing="0" w:afterAutospacing="0" w:line="312" w:lineRule="auto"/>
        <w:ind w:firstLine="720"/>
        <w:jc w:val="both"/>
        <w:rPr>
          <w:sz w:val="28"/>
          <w:szCs w:val="28"/>
          <w:shd w:val="clear" w:color="auto" w:fill="FFFFFF"/>
        </w:rPr>
      </w:pPr>
      <w:r>
        <w:rPr>
          <w:sz w:val="28"/>
          <w:szCs w:val="28"/>
          <w:shd w:val="clear" w:color="auto" w:fill="FFFFFF"/>
        </w:rPr>
        <w:t xml:space="preserve">- </w:t>
      </w:r>
      <w:r w:rsidRPr="00E46E9C">
        <w:rPr>
          <w:sz w:val="28"/>
          <w:szCs w:val="28"/>
          <w:shd w:val="clear" w:color="auto" w:fill="FFFFFF"/>
        </w:rPr>
        <w:t xml:space="preserve">Hoàn thành </w:t>
      </w:r>
      <w:r w:rsidR="00A42403">
        <w:rPr>
          <w:sz w:val="28"/>
          <w:szCs w:val="28"/>
          <w:shd w:val="clear" w:color="auto" w:fill="FFFFFF"/>
        </w:rPr>
        <w:t xml:space="preserve">tuyển sinh các lớp đầu cấp học trước </w:t>
      </w:r>
      <w:r w:rsidRPr="00E46E9C">
        <w:rPr>
          <w:sz w:val="28"/>
          <w:szCs w:val="28"/>
          <w:shd w:val="clear" w:color="auto" w:fill="FFFFFF"/>
        </w:rPr>
        <w:t xml:space="preserve">ngày </w:t>
      </w:r>
      <w:r w:rsidR="00A42403">
        <w:rPr>
          <w:sz w:val="28"/>
          <w:szCs w:val="28"/>
          <w:shd w:val="clear" w:color="auto" w:fill="FFFFFF"/>
        </w:rPr>
        <w:t>31/7/2025</w:t>
      </w:r>
      <w:r w:rsidRPr="00E46E9C">
        <w:rPr>
          <w:sz w:val="28"/>
          <w:szCs w:val="28"/>
          <w:shd w:val="clear" w:color="auto" w:fill="FFFFFF"/>
        </w:rPr>
        <w:t>.</w:t>
      </w:r>
    </w:p>
    <w:p w14:paraId="51E57E1F" w14:textId="6D03FD50" w:rsidR="00A42403" w:rsidRDefault="00A42403" w:rsidP="00CF0F83">
      <w:pPr>
        <w:pStyle w:val="NormalWeb"/>
        <w:spacing w:beforeAutospacing="0" w:afterAutospacing="0" w:line="312" w:lineRule="auto"/>
        <w:ind w:firstLine="720"/>
        <w:jc w:val="both"/>
        <w:rPr>
          <w:sz w:val="28"/>
          <w:szCs w:val="28"/>
          <w:shd w:val="clear" w:color="auto" w:fill="FFFFFF"/>
        </w:rPr>
      </w:pPr>
      <w:r>
        <w:rPr>
          <w:sz w:val="28"/>
          <w:szCs w:val="28"/>
          <w:shd w:val="clear" w:color="auto" w:fill="FFFFFF"/>
        </w:rPr>
        <w:t>- Xét công nhận hoàn thành chương trình tiểu học trước ngày 30/6/2025.</w:t>
      </w:r>
    </w:p>
    <w:p w14:paraId="6D20515C" w14:textId="6CA7F53B" w:rsidR="002A4957" w:rsidRDefault="002A4957" w:rsidP="00CF0F83">
      <w:pPr>
        <w:pStyle w:val="NormalWeb"/>
        <w:spacing w:beforeAutospacing="0" w:afterAutospacing="0" w:line="312" w:lineRule="auto"/>
        <w:ind w:firstLine="720"/>
        <w:jc w:val="both"/>
        <w:rPr>
          <w:color w:val="000000"/>
          <w:sz w:val="28"/>
          <w:szCs w:val="28"/>
          <w:shd w:val="clear" w:color="auto" w:fill="FFFFFF"/>
        </w:rPr>
      </w:pPr>
      <w:r>
        <w:rPr>
          <w:color w:val="000000"/>
          <w:sz w:val="28"/>
          <w:szCs w:val="28"/>
          <w:shd w:val="clear" w:color="auto" w:fill="FFFFFF"/>
        </w:rPr>
        <w:t xml:space="preserve">- Căn cứ vào các quy định về lịch sinh hoạt chuyên môn của </w:t>
      </w:r>
      <w:r w:rsidR="00E744D9">
        <w:rPr>
          <w:color w:val="000000"/>
          <w:sz w:val="28"/>
          <w:szCs w:val="28"/>
          <w:shd w:val="clear" w:color="auto" w:fill="FFFFFF"/>
        </w:rPr>
        <w:t>các cấp</w:t>
      </w:r>
      <w:r>
        <w:rPr>
          <w:color w:val="000000"/>
          <w:sz w:val="28"/>
          <w:szCs w:val="28"/>
          <w:shd w:val="clear" w:color="auto" w:fill="FFFFFF"/>
        </w:rPr>
        <w:t xml:space="preserve"> và điều kiện thực tế thời gian trong năm học </w:t>
      </w:r>
      <w:r w:rsidRPr="00E527A6">
        <w:rPr>
          <w:i/>
          <w:iCs/>
          <w:color w:val="000000"/>
          <w:sz w:val="28"/>
          <w:szCs w:val="28"/>
          <w:shd w:val="clear" w:color="auto" w:fill="FFFFFF"/>
        </w:rPr>
        <w:t>(các ngày nghỉ lễ)</w:t>
      </w:r>
      <w:r w:rsidR="00C85140">
        <w:rPr>
          <w:color w:val="000000"/>
          <w:sz w:val="28"/>
          <w:szCs w:val="28"/>
          <w:shd w:val="clear" w:color="auto" w:fill="FFFFFF"/>
        </w:rPr>
        <w:t xml:space="preserve">, </w:t>
      </w:r>
      <w:r>
        <w:rPr>
          <w:color w:val="000000"/>
          <w:sz w:val="28"/>
          <w:szCs w:val="28"/>
          <w:shd w:val="clear" w:color="auto" w:fill="FFFFFF"/>
        </w:rPr>
        <w:t>trường Tiểu học Kỳ Sơn thực hiện chương trình năm học cụ thể như sau:</w:t>
      </w:r>
    </w:p>
    <w:p w14:paraId="26E8F1B6" w14:textId="412D14BC" w:rsidR="00C85140" w:rsidRPr="006424A5" w:rsidRDefault="006424A5" w:rsidP="008070E1">
      <w:pPr>
        <w:pStyle w:val="NormalWeb"/>
        <w:spacing w:beforeAutospacing="0" w:afterAutospacing="0" w:line="312" w:lineRule="auto"/>
        <w:jc w:val="both"/>
        <w:rPr>
          <w:b/>
          <w:color w:val="000000"/>
          <w:sz w:val="28"/>
          <w:szCs w:val="28"/>
          <w:shd w:val="clear" w:color="auto" w:fill="FFFFFF"/>
        </w:rPr>
      </w:pPr>
      <w:r w:rsidRPr="006424A5">
        <w:rPr>
          <w:b/>
          <w:color w:val="000000"/>
          <w:sz w:val="28"/>
          <w:szCs w:val="28"/>
          <w:shd w:val="clear" w:color="auto" w:fill="FFFFFF"/>
        </w:rPr>
        <w:t xml:space="preserve"> </w:t>
      </w:r>
      <w:r w:rsidR="00357A59" w:rsidRPr="006424A5">
        <w:rPr>
          <w:b/>
          <w:color w:val="000000"/>
          <w:sz w:val="28"/>
          <w:szCs w:val="28"/>
          <w:shd w:val="clear" w:color="auto" w:fill="FFFFFF"/>
        </w:rPr>
        <w:t>1. Thời gian tổ chức các hoạt động giáo dục:</w:t>
      </w:r>
    </w:p>
    <w:p w14:paraId="63B7CE57" w14:textId="77777777" w:rsidR="002A4957" w:rsidRPr="006424A5" w:rsidRDefault="0043085B" w:rsidP="00CF0F83">
      <w:pPr>
        <w:pStyle w:val="NormalWeb"/>
        <w:spacing w:beforeAutospacing="0" w:afterAutospacing="0" w:line="312" w:lineRule="auto"/>
        <w:ind w:firstLine="720"/>
        <w:jc w:val="both"/>
        <w:rPr>
          <w:i/>
          <w:color w:val="000000"/>
          <w:sz w:val="28"/>
          <w:szCs w:val="28"/>
          <w:shd w:val="clear" w:color="auto" w:fill="FFFFFF"/>
        </w:rPr>
      </w:pPr>
      <w:r>
        <w:rPr>
          <w:i/>
          <w:color w:val="000000"/>
          <w:sz w:val="28"/>
          <w:szCs w:val="28"/>
          <w:shd w:val="clear" w:color="auto" w:fill="FFFFFF"/>
        </w:rPr>
        <w:t xml:space="preserve">         </w:t>
      </w:r>
      <w:r w:rsidR="002A4957" w:rsidRPr="006424A5">
        <w:rPr>
          <w:i/>
          <w:color w:val="000000"/>
          <w:sz w:val="28"/>
          <w:szCs w:val="28"/>
          <w:shd w:val="clear" w:color="auto" w:fill="FFFFFF"/>
        </w:rPr>
        <w:t>(Đối với từng khối lớp có phụ l</w:t>
      </w:r>
      <w:r w:rsidR="000D1A98" w:rsidRPr="006424A5">
        <w:rPr>
          <w:i/>
          <w:color w:val="000000"/>
          <w:sz w:val="28"/>
          <w:szCs w:val="28"/>
          <w:shd w:val="clear" w:color="auto" w:fill="FFFFFF"/>
        </w:rPr>
        <w:t>ục</w:t>
      </w:r>
      <w:r w:rsidR="002A4957" w:rsidRPr="006424A5">
        <w:rPr>
          <w:i/>
          <w:color w:val="000000"/>
          <w:sz w:val="28"/>
          <w:szCs w:val="28"/>
          <w:shd w:val="clear" w:color="auto" w:fill="FFFFFF"/>
        </w:rPr>
        <w:t xml:space="preserve"> đính kèm).</w:t>
      </w:r>
    </w:p>
    <w:p w14:paraId="1D73CB34" w14:textId="79814410" w:rsidR="00357A59" w:rsidRPr="006424A5" w:rsidRDefault="006424A5" w:rsidP="008070E1">
      <w:pPr>
        <w:pStyle w:val="NormalWeb"/>
        <w:spacing w:beforeAutospacing="0" w:afterAutospacing="0" w:line="312" w:lineRule="auto"/>
        <w:jc w:val="both"/>
        <w:rPr>
          <w:b/>
          <w:color w:val="000000"/>
          <w:sz w:val="28"/>
          <w:szCs w:val="28"/>
          <w:shd w:val="clear" w:color="auto" w:fill="FFFFFF"/>
        </w:rPr>
      </w:pPr>
      <w:r w:rsidRPr="006424A5">
        <w:rPr>
          <w:b/>
          <w:color w:val="000000"/>
          <w:sz w:val="28"/>
          <w:szCs w:val="28"/>
          <w:shd w:val="clear" w:color="auto" w:fill="FFFFFF"/>
        </w:rPr>
        <w:t xml:space="preserve"> </w:t>
      </w:r>
      <w:r w:rsidR="00357A59" w:rsidRPr="006424A5">
        <w:rPr>
          <w:b/>
          <w:color w:val="000000"/>
          <w:sz w:val="28"/>
          <w:szCs w:val="28"/>
          <w:shd w:val="clear" w:color="auto" w:fill="FFFFFF"/>
        </w:rPr>
        <w:t xml:space="preserve">2. Kế hoạch </w:t>
      </w:r>
      <w:r w:rsidRPr="006424A5">
        <w:rPr>
          <w:b/>
          <w:color w:val="000000"/>
          <w:sz w:val="28"/>
          <w:szCs w:val="28"/>
          <w:shd w:val="clear" w:color="auto" w:fill="FFFFFF"/>
        </w:rPr>
        <w:t>giáo dục môn học, hoạt động giáo dục.</w:t>
      </w:r>
    </w:p>
    <w:p w14:paraId="7E475D6F" w14:textId="77777777" w:rsidR="006424A5" w:rsidRPr="006424A5" w:rsidRDefault="0043085B" w:rsidP="00CF0F83">
      <w:pPr>
        <w:pStyle w:val="NormalWeb"/>
        <w:spacing w:beforeAutospacing="0" w:afterAutospacing="0" w:line="312" w:lineRule="auto"/>
        <w:ind w:firstLine="720"/>
        <w:jc w:val="both"/>
        <w:rPr>
          <w:i/>
          <w:color w:val="000000"/>
          <w:sz w:val="28"/>
          <w:szCs w:val="28"/>
          <w:shd w:val="clear" w:color="auto" w:fill="FFFFFF"/>
        </w:rPr>
      </w:pPr>
      <w:r>
        <w:rPr>
          <w:i/>
          <w:color w:val="000000"/>
          <w:sz w:val="28"/>
          <w:szCs w:val="28"/>
          <w:shd w:val="clear" w:color="auto" w:fill="FFFFFF"/>
        </w:rPr>
        <w:t xml:space="preserve">       </w:t>
      </w:r>
      <w:r w:rsidR="006424A5" w:rsidRPr="006424A5">
        <w:rPr>
          <w:i/>
          <w:color w:val="000000"/>
          <w:sz w:val="28"/>
          <w:szCs w:val="28"/>
          <w:shd w:val="clear" w:color="auto" w:fill="FFFFFF"/>
        </w:rPr>
        <w:t>(Đối với từng khối lớp có phụ lục đính kèm).</w:t>
      </w:r>
    </w:p>
    <w:p w14:paraId="12D85979" w14:textId="77777777" w:rsidR="007A7DFC" w:rsidRPr="001F5AAD" w:rsidRDefault="007A7DFC" w:rsidP="008070E1">
      <w:pPr>
        <w:pStyle w:val="NormalWeb"/>
        <w:spacing w:beforeAutospacing="0" w:afterAutospacing="0" w:line="312" w:lineRule="auto"/>
        <w:jc w:val="both"/>
        <w:rPr>
          <w:b/>
          <w:color w:val="000000"/>
          <w:shd w:val="clear" w:color="auto" w:fill="FFFFFF"/>
        </w:rPr>
      </w:pPr>
      <w:r w:rsidRPr="001F5AAD">
        <w:rPr>
          <w:b/>
          <w:color w:val="000000"/>
          <w:shd w:val="clear" w:color="auto" w:fill="FFFFFF"/>
        </w:rPr>
        <w:t xml:space="preserve">V. </w:t>
      </w:r>
      <w:r w:rsidR="001F5AAD" w:rsidRPr="001F5AAD">
        <w:rPr>
          <w:b/>
          <w:color w:val="000000"/>
          <w:shd w:val="clear" w:color="auto" w:fill="FFFFFF"/>
        </w:rPr>
        <w:t>GIẢI PHÁP THỰC HIỆN:</w:t>
      </w:r>
    </w:p>
    <w:p w14:paraId="10ED2B09" w14:textId="77777777" w:rsidR="001F5AAD" w:rsidRPr="001F5AAD" w:rsidRDefault="001F5AAD" w:rsidP="00CF0F83">
      <w:pPr>
        <w:pStyle w:val="NormalWeb"/>
        <w:spacing w:beforeAutospacing="0" w:afterAutospacing="0" w:line="312" w:lineRule="auto"/>
        <w:ind w:firstLine="720"/>
        <w:jc w:val="both"/>
        <w:rPr>
          <w:color w:val="000000"/>
          <w:sz w:val="28"/>
          <w:szCs w:val="28"/>
        </w:rPr>
      </w:pPr>
      <w:r w:rsidRPr="001F5AAD">
        <w:rPr>
          <w:color w:val="000000"/>
          <w:sz w:val="28"/>
          <w:szCs w:val="28"/>
        </w:rPr>
        <w:t xml:space="preserve">- Tăng cường cơ sở vật chất, </w:t>
      </w:r>
      <w:r w:rsidR="002654F6">
        <w:rPr>
          <w:color w:val="000000"/>
          <w:sz w:val="28"/>
          <w:szCs w:val="28"/>
        </w:rPr>
        <w:t xml:space="preserve">trang, </w:t>
      </w:r>
      <w:r w:rsidRPr="001F5AAD">
        <w:rPr>
          <w:color w:val="000000"/>
          <w:sz w:val="28"/>
          <w:szCs w:val="28"/>
        </w:rPr>
        <w:t>thiết bị dạy học.</w:t>
      </w:r>
    </w:p>
    <w:p w14:paraId="7E632026" w14:textId="77777777" w:rsidR="001F5AAD" w:rsidRDefault="001F5AAD" w:rsidP="00CF0F83">
      <w:pPr>
        <w:pStyle w:val="NormalWeb"/>
        <w:spacing w:beforeAutospacing="0" w:afterAutospacing="0" w:line="312" w:lineRule="auto"/>
        <w:ind w:firstLine="720"/>
        <w:jc w:val="both"/>
        <w:rPr>
          <w:color w:val="000000"/>
          <w:sz w:val="28"/>
          <w:szCs w:val="28"/>
        </w:rPr>
      </w:pPr>
      <w:r w:rsidRPr="001F5AAD">
        <w:rPr>
          <w:color w:val="000000"/>
          <w:sz w:val="28"/>
          <w:szCs w:val="28"/>
        </w:rPr>
        <w:t xml:space="preserve">- </w:t>
      </w:r>
      <w:r w:rsidR="006D02EA">
        <w:rPr>
          <w:color w:val="000000"/>
          <w:sz w:val="28"/>
          <w:szCs w:val="28"/>
        </w:rPr>
        <w:t>Chỉ đạo</w:t>
      </w:r>
      <w:r w:rsidRPr="001F5AAD">
        <w:rPr>
          <w:color w:val="000000"/>
          <w:sz w:val="28"/>
          <w:szCs w:val="28"/>
        </w:rPr>
        <w:t xml:space="preserve"> tốt </w:t>
      </w:r>
      <w:r w:rsidR="006D02EA">
        <w:rPr>
          <w:color w:val="000000"/>
          <w:sz w:val="28"/>
          <w:szCs w:val="28"/>
        </w:rPr>
        <w:t xml:space="preserve">các hoạt động </w:t>
      </w:r>
      <w:r w:rsidRPr="001F5AAD">
        <w:rPr>
          <w:color w:val="000000"/>
          <w:sz w:val="28"/>
          <w:szCs w:val="28"/>
        </w:rPr>
        <w:t>chuyên môn</w:t>
      </w:r>
      <w:r w:rsidR="006D02EA">
        <w:rPr>
          <w:color w:val="000000"/>
          <w:sz w:val="28"/>
          <w:szCs w:val="28"/>
        </w:rPr>
        <w:t xml:space="preserve"> của nhà trường</w:t>
      </w:r>
      <w:r w:rsidRPr="001F5AAD">
        <w:rPr>
          <w:color w:val="000000"/>
          <w:sz w:val="28"/>
          <w:szCs w:val="28"/>
        </w:rPr>
        <w:t>.</w:t>
      </w:r>
    </w:p>
    <w:p w14:paraId="2086A3E2" w14:textId="77777777" w:rsidR="007B4358" w:rsidRPr="001F5AAD" w:rsidRDefault="007B4358" w:rsidP="007B4358">
      <w:pPr>
        <w:pStyle w:val="NormalWeb"/>
        <w:spacing w:beforeAutospacing="0" w:afterAutospacing="0" w:line="312" w:lineRule="auto"/>
        <w:ind w:firstLine="720"/>
        <w:jc w:val="both"/>
        <w:rPr>
          <w:color w:val="000000"/>
          <w:sz w:val="28"/>
          <w:szCs w:val="28"/>
        </w:rPr>
      </w:pPr>
      <w:r w:rsidRPr="001F5AAD">
        <w:rPr>
          <w:color w:val="000000"/>
          <w:sz w:val="28"/>
          <w:szCs w:val="28"/>
        </w:rPr>
        <w:t xml:space="preserve">- Thực hiện công tác </w:t>
      </w:r>
      <w:r>
        <w:rPr>
          <w:color w:val="000000"/>
          <w:sz w:val="28"/>
          <w:szCs w:val="28"/>
        </w:rPr>
        <w:t xml:space="preserve">bồi dưỡng </w:t>
      </w:r>
      <w:r w:rsidRPr="001F5AAD">
        <w:rPr>
          <w:color w:val="000000"/>
          <w:sz w:val="28"/>
          <w:szCs w:val="28"/>
        </w:rPr>
        <w:t>đội ngũ.</w:t>
      </w:r>
    </w:p>
    <w:p w14:paraId="3BD54977" w14:textId="79C23B38" w:rsidR="005D0F00" w:rsidRDefault="005D0F00" w:rsidP="00CF0F83">
      <w:pPr>
        <w:pStyle w:val="NormalWeb"/>
        <w:spacing w:beforeAutospacing="0" w:afterAutospacing="0" w:line="312" w:lineRule="auto"/>
        <w:ind w:firstLine="720"/>
        <w:jc w:val="both"/>
        <w:rPr>
          <w:color w:val="000000"/>
          <w:sz w:val="28"/>
          <w:szCs w:val="28"/>
        </w:rPr>
      </w:pPr>
      <w:r>
        <w:rPr>
          <w:color w:val="000000"/>
          <w:sz w:val="28"/>
          <w:szCs w:val="28"/>
        </w:rPr>
        <w:t xml:space="preserve">- </w:t>
      </w:r>
      <w:r w:rsidR="00111CEC">
        <w:rPr>
          <w:color w:val="000000"/>
          <w:sz w:val="28"/>
          <w:szCs w:val="28"/>
        </w:rPr>
        <w:t>Tổ chức thành công các hoạt động ngoài giờ lên lớp, hoạt động tập thể…</w:t>
      </w:r>
    </w:p>
    <w:p w14:paraId="2B66CAA2" w14:textId="1A423FCD" w:rsidR="00482A4C" w:rsidRPr="001F5AAD" w:rsidRDefault="00482A4C" w:rsidP="00482A4C">
      <w:pPr>
        <w:pStyle w:val="NormalWeb"/>
        <w:spacing w:beforeAutospacing="0" w:afterAutospacing="0" w:line="312" w:lineRule="auto"/>
        <w:jc w:val="both"/>
        <w:rPr>
          <w:color w:val="000000"/>
          <w:sz w:val="28"/>
          <w:szCs w:val="28"/>
        </w:rPr>
      </w:pPr>
      <w:r w:rsidRPr="00482A4C">
        <w:rPr>
          <w:color w:val="000000"/>
          <w:sz w:val="28"/>
          <w:szCs w:val="28"/>
          <w:u w:val="single"/>
        </w:rPr>
        <w:t>Cụ thể</w:t>
      </w:r>
      <w:r>
        <w:rPr>
          <w:color w:val="000000"/>
          <w:sz w:val="28"/>
          <w:szCs w:val="28"/>
        </w:rPr>
        <w:t>:</w:t>
      </w:r>
    </w:p>
    <w:p w14:paraId="57EC87C8" w14:textId="77777777" w:rsidR="00482A4C" w:rsidRPr="00482A4C" w:rsidRDefault="00482A4C" w:rsidP="00482A4C">
      <w:pPr>
        <w:shd w:val="clear" w:color="auto" w:fill="FFFFFF" w:themeFill="background1"/>
        <w:spacing w:after="0" w:line="300" w:lineRule="auto"/>
        <w:ind w:left="720" w:firstLine="180"/>
        <w:rPr>
          <w:rFonts w:asciiTheme="majorHAnsi" w:hAnsiTheme="majorHAnsi" w:cstheme="majorHAnsi"/>
          <w:b/>
          <w:color w:val="000000"/>
          <w:sz w:val="28"/>
          <w:szCs w:val="28"/>
        </w:rPr>
      </w:pPr>
      <w:r w:rsidRPr="00482A4C">
        <w:rPr>
          <w:rFonts w:asciiTheme="majorHAnsi" w:hAnsiTheme="majorHAnsi" w:cstheme="majorHAnsi"/>
          <w:b/>
          <w:color w:val="000000"/>
          <w:sz w:val="28"/>
          <w:szCs w:val="28"/>
        </w:rPr>
        <w:t>1. Tăng cường cơ sở vật chất, thiết bị dạy học.</w:t>
      </w:r>
    </w:p>
    <w:p w14:paraId="3897BE1B" w14:textId="77777777" w:rsidR="00B25F84" w:rsidRDefault="00482A4C" w:rsidP="00B25F84">
      <w:pPr>
        <w:shd w:val="clear" w:color="auto" w:fill="FFFFFF" w:themeFill="background1"/>
        <w:spacing w:after="0" w:line="300" w:lineRule="auto"/>
        <w:rPr>
          <w:rFonts w:asciiTheme="majorHAnsi" w:hAnsiTheme="majorHAnsi" w:cstheme="majorHAnsi"/>
          <w:color w:val="000000"/>
          <w:sz w:val="28"/>
          <w:szCs w:val="28"/>
        </w:rPr>
      </w:pPr>
      <w:r w:rsidRPr="00482A4C">
        <w:rPr>
          <w:rFonts w:asciiTheme="majorHAnsi" w:hAnsiTheme="majorHAnsi" w:cstheme="majorHAnsi"/>
          <w:color w:val="000000"/>
          <w:sz w:val="28"/>
          <w:szCs w:val="28"/>
        </w:rPr>
        <w:t xml:space="preserve">- Tham mưu với các cấp chính quyền, phòng tài chính đầu tư cơ sở vật </w:t>
      </w:r>
    </w:p>
    <w:p w14:paraId="2821F373" w14:textId="373648E8" w:rsidR="00482A4C" w:rsidRPr="00482A4C" w:rsidRDefault="00482A4C" w:rsidP="00B25F84">
      <w:pPr>
        <w:shd w:val="clear" w:color="auto" w:fill="FFFFFF" w:themeFill="background1"/>
        <w:spacing w:after="0" w:line="300" w:lineRule="auto"/>
        <w:ind w:firstLine="0"/>
        <w:rPr>
          <w:rFonts w:asciiTheme="majorHAnsi" w:hAnsiTheme="majorHAnsi" w:cstheme="majorHAnsi"/>
          <w:color w:val="000000"/>
          <w:sz w:val="28"/>
          <w:szCs w:val="28"/>
        </w:rPr>
      </w:pPr>
      <w:r w:rsidRPr="00482A4C">
        <w:rPr>
          <w:rFonts w:asciiTheme="majorHAnsi" w:hAnsiTheme="majorHAnsi" w:cstheme="majorHAnsi"/>
          <w:color w:val="000000"/>
          <w:sz w:val="28"/>
          <w:szCs w:val="28"/>
        </w:rPr>
        <w:lastRenderedPageBreak/>
        <w:t>chất, đồ dùng thiết bị dạy học để triển khai thực hiện chương trình giáo dục phổ thông 2018.</w:t>
      </w:r>
    </w:p>
    <w:p w14:paraId="26F6BBEA" w14:textId="2276E4D5" w:rsidR="00B25F84" w:rsidRDefault="00482A4C" w:rsidP="004E0BD5">
      <w:pPr>
        <w:shd w:val="clear" w:color="auto" w:fill="FFFFFF" w:themeFill="background1"/>
        <w:spacing w:after="0" w:line="300" w:lineRule="auto"/>
        <w:rPr>
          <w:rFonts w:asciiTheme="majorHAnsi" w:hAnsiTheme="majorHAnsi" w:cstheme="majorHAnsi"/>
          <w:color w:val="000000"/>
          <w:sz w:val="28"/>
          <w:szCs w:val="28"/>
        </w:rPr>
      </w:pPr>
      <w:r w:rsidRPr="00482A4C">
        <w:rPr>
          <w:rFonts w:asciiTheme="majorHAnsi" w:hAnsiTheme="majorHAnsi" w:cstheme="majorHAnsi"/>
          <w:color w:val="000000"/>
          <w:sz w:val="28"/>
          <w:szCs w:val="28"/>
        </w:rPr>
        <w:t>- Chỉ đạo kiểm kê, bổ sung, sửa chữa các phòng học, các thiết bị, đồ dùng</w:t>
      </w:r>
      <w:r w:rsidR="004E0BD5" w:rsidRPr="004E0BD5">
        <w:rPr>
          <w:rFonts w:asciiTheme="majorHAnsi" w:hAnsiTheme="majorHAnsi" w:cstheme="majorHAnsi"/>
          <w:color w:val="000000"/>
          <w:sz w:val="28"/>
          <w:szCs w:val="28"/>
        </w:rPr>
        <w:t xml:space="preserve"> </w:t>
      </w:r>
      <w:r w:rsidR="004E0BD5" w:rsidRPr="00482A4C">
        <w:rPr>
          <w:rFonts w:asciiTheme="majorHAnsi" w:hAnsiTheme="majorHAnsi" w:cstheme="majorHAnsi"/>
          <w:color w:val="000000"/>
          <w:sz w:val="28"/>
          <w:szCs w:val="28"/>
        </w:rPr>
        <w:t>liên</w:t>
      </w:r>
      <w:r w:rsidRPr="00482A4C">
        <w:rPr>
          <w:rFonts w:asciiTheme="majorHAnsi" w:hAnsiTheme="majorHAnsi" w:cstheme="majorHAnsi"/>
          <w:color w:val="000000"/>
          <w:sz w:val="28"/>
          <w:szCs w:val="28"/>
        </w:rPr>
        <w:t xml:space="preserve"> </w:t>
      </w:r>
    </w:p>
    <w:p w14:paraId="39855CEB" w14:textId="7C5FECBC" w:rsidR="00482A4C" w:rsidRPr="00482A4C" w:rsidRDefault="00482A4C" w:rsidP="004E0BD5">
      <w:pPr>
        <w:shd w:val="clear" w:color="auto" w:fill="FFFFFF" w:themeFill="background1"/>
        <w:spacing w:after="0" w:line="300" w:lineRule="auto"/>
        <w:ind w:firstLine="0"/>
        <w:rPr>
          <w:rFonts w:asciiTheme="majorHAnsi" w:hAnsiTheme="majorHAnsi" w:cstheme="majorHAnsi"/>
          <w:sz w:val="28"/>
          <w:szCs w:val="28"/>
        </w:rPr>
      </w:pPr>
      <w:r w:rsidRPr="00482A4C">
        <w:rPr>
          <w:rFonts w:asciiTheme="majorHAnsi" w:hAnsiTheme="majorHAnsi" w:cstheme="majorHAnsi"/>
          <w:color w:val="000000"/>
          <w:sz w:val="28"/>
          <w:szCs w:val="28"/>
        </w:rPr>
        <w:t xml:space="preserve">quan đến công tác dạy học. Đặc biệt </w:t>
      </w:r>
      <w:r w:rsidRPr="00482A4C">
        <w:rPr>
          <w:rFonts w:asciiTheme="majorHAnsi" w:hAnsiTheme="majorHAnsi" w:cstheme="majorHAnsi"/>
          <w:sz w:val="28"/>
          <w:szCs w:val="28"/>
        </w:rPr>
        <w:t xml:space="preserve">là nâng cấp đường mạng Internet để áp dụng công nghệ chuyển đổi số trong dạy học. </w:t>
      </w:r>
    </w:p>
    <w:p w14:paraId="340D40BF" w14:textId="77777777" w:rsidR="00B25F84" w:rsidRDefault="00482A4C" w:rsidP="00526DAD">
      <w:pPr>
        <w:shd w:val="clear" w:color="auto" w:fill="FFFFFF" w:themeFill="background1"/>
        <w:spacing w:after="0" w:line="300"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xml:space="preserve">- Đảm bảo các điều kiện về cơ sở vật chất, trang thiết bị, môi trường học tập </w:t>
      </w:r>
    </w:p>
    <w:p w14:paraId="4C4A6A8D" w14:textId="7B79B853" w:rsidR="00482A4C" w:rsidRPr="00482A4C" w:rsidRDefault="00482A4C" w:rsidP="00B25F84">
      <w:pPr>
        <w:shd w:val="clear" w:color="auto" w:fill="FFFFFF" w:themeFill="background1"/>
        <w:spacing w:after="0" w:line="300" w:lineRule="auto"/>
        <w:ind w:firstLine="0"/>
        <w:rPr>
          <w:rFonts w:asciiTheme="majorHAnsi" w:hAnsiTheme="majorHAnsi" w:cstheme="majorHAnsi"/>
          <w:sz w:val="28"/>
          <w:szCs w:val="28"/>
          <w:lang w:val="nl-NL"/>
        </w:rPr>
      </w:pPr>
      <w:r w:rsidRPr="00482A4C">
        <w:rPr>
          <w:rFonts w:asciiTheme="majorHAnsi" w:hAnsiTheme="majorHAnsi" w:cstheme="majorHAnsi"/>
          <w:sz w:val="28"/>
          <w:szCs w:val="28"/>
          <w:lang w:val="nl-NL"/>
        </w:rPr>
        <w:t>an toàn, để tổ chức hiệu quả dạy học và các hoạt động giáo dục.</w:t>
      </w:r>
    </w:p>
    <w:p w14:paraId="5DE6927D" w14:textId="77777777" w:rsidR="00482A4C" w:rsidRPr="00482A4C" w:rsidRDefault="00482A4C" w:rsidP="00482A4C">
      <w:pPr>
        <w:spacing w:after="0" w:line="283" w:lineRule="auto"/>
        <w:ind w:firstLine="900"/>
        <w:rPr>
          <w:rFonts w:asciiTheme="majorHAnsi" w:hAnsiTheme="majorHAnsi" w:cstheme="majorHAnsi"/>
          <w:b/>
          <w:sz w:val="28"/>
          <w:szCs w:val="28"/>
          <w:lang w:val="it-IT"/>
        </w:rPr>
      </w:pPr>
      <w:r w:rsidRPr="00482A4C">
        <w:rPr>
          <w:rFonts w:asciiTheme="majorHAnsi" w:hAnsiTheme="majorHAnsi" w:cstheme="majorHAnsi"/>
          <w:b/>
          <w:sz w:val="28"/>
          <w:szCs w:val="28"/>
          <w:lang w:val="it-IT"/>
        </w:rPr>
        <w:t>2. Thực hiện chương trình giáo dục.</w:t>
      </w:r>
    </w:p>
    <w:p w14:paraId="1383270B" w14:textId="77777777" w:rsidR="00B25F84" w:rsidRDefault="00FA480C" w:rsidP="00B25F84">
      <w:pPr>
        <w:shd w:val="clear" w:color="auto" w:fill="FFFFFF"/>
        <w:spacing w:after="0" w:line="283" w:lineRule="auto"/>
        <w:ind w:left="900" w:firstLine="0"/>
        <w:rPr>
          <w:rFonts w:asciiTheme="majorHAnsi" w:hAnsiTheme="majorHAnsi" w:cstheme="majorHAnsi"/>
          <w:color w:val="000000"/>
          <w:sz w:val="28"/>
          <w:szCs w:val="28"/>
        </w:rPr>
      </w:pPr>
      <w:r w:rsidRPr="00482A4C">
        <w:rPr>
          <w:rFonts w:asciiTheme="majorHAnsi" w:hAnsiTheme="majorHAnsi" w:cstheme="majorHAnsi"/>
          <w:sz w:val="28"/>
          <w:szCs w:val="28"/>
          <w:lang w:val="nl-NL"/>
        </w:rPr>
        <w:t xml:space="preserve">Đảm bảo thực hiện đúng </w:t>
      </w:r>
      <w:r w:rsidR="00482A4C" w:rsidRPr="00482A4C">
        <w:rPr>
          <w:rFonts w:asciiTheme="majorHAnsi" w:hAnsiTheme="majorHAnsi" w:cstheme="majorHAnsi"/>
          <w:color w:val="000000"/>
          <w:sz w:val="28"/>
          <w:szCs w:val="28"/>
        </w:rPr>
        <w:t>Chương trình giáo dục phổ thông 20</w:t>
      </w:r>
      <w:r>
        <w:rPr>
          <w:rFonts w:asciiTheme="majorHAnsi" w:hAnsiTheme="majorHAnsi" w:cstheme="majorHAnsi"/>
          <w:color w:val="000000"/>
          <w:sz w:val="28"/>
          <w:szCs w:val="28"/>
        </w:rPr>
        <w:t>18</w:t>
      </w:r>
      <w:r w:rsidR="00482A4C" w:rsidRPr="00482A4C">
        <w:rPr>
          <w:rFonts w:asciiTheme="majorHAnsi" w:hAnsiTheme="majorHAnsi" w:cstheme="majorHAnsi"/>
          <w:color w:val="000000"/>
          <w:sz w:val="28"/>
          <w:szCs w:val="28"/>
        </w:rPr>
        <w:t xml:space="preserve"> đối với </w:t>
      </w:r>
      <w:r>
        <w:rPr>
          <w:rFonts w:asciiTheme="majorHAnsi" w:hAnsiTheme="majorHAnsi" w:cstheme="majorHAnsi"/>
          <w:color w:val="000000"/>
          <w:sz w:val="28"/>
          <w:szCs w:val="28"/>
        </w:rPr>
        <w:t xml:space="preserve">tất cả </w:t>
      </w:r>
    </w:p>
    <w:p w14:paraId="718EBB7F" w14:textId="297D9868" w:rsidR="00482A4C" w:rsidRPr="00FA480C" w:rsidRDefault="00FA480C" w:rsidP="00B25F84">
      <w:pPr>
        <w:shd w:val="clear" w:color="auto" w:fill="FFFFFF"/>
        <w:spacing w:after="0" w:line="283" w:lineRule="auto"/>
        <w:ind w:firstLine="0"/>
        <w:rPr>
          <w:rFonts w:asciiTheme="majorHAnsi" w:hAnsiTheme="majorHAnsi" w:cstheme="majorHAnsi"/>
          <w:i/>
          <w:iCs/>
          <w:sz w:val="28"/>
          <w:szCs w:val="28"/>
          <w:lang w:val="nl-NL"/>
        </w:rPr>
      </w:pPr>
      <w:r>
        <w:rPr>
          <w:rFonts w:asciiTheme="majorHAnsi" w:hAnsiTheme="majorHAnsi" w:cstheme="majorHAnsi"/>
          <w:color w:val="000000"/>
          <w:sz w:val="28"/>
          <w:szCs w:val="28"/>
        </w:rPr>
        <w:t>các khối lớp</w:t>
      </w:r>
      <w:r w:rsidR="00482A4C" w:rsidRPr="00482A4C">
        <w:rPr>
          <w:rFonts w:asciiTheme="majorHAnsi" w:hAnsiTheme="majorHAnsi" w:cstheme="majorHAnsi"/>
          <w:color w:val="000000"/>
          <w:sz w:val="28"/>
          <w:szCs w:val="28"/>
        </w:rPr>
        <w:t>. Tổ chức dạy học 2 buổi/ngày đảm bảo mỗi ngày</w:t>
      </w:r>
      <w:r w:rsidR="00482A4C" w:rsidRPr="00482A4C">
        <w:rPr>
          <w:rFonts w:asciiTheme="majorHAnsi" w:hAnsiTheme="majorHAnsi" w:cstheme="majorHAnsi"/>
          <w:sz w:val="28"/>
          <w:szCs w:val="28"/>
          <w:lang w:val="nl-NL"/>
        </w:rPr>
        <w:t xml:space="preserve"> không quá 7 tiết, mỗi tiết học 35 phút, 9 buổi với 32 tiết /tuần. Bố trí thời gian học tập trên lớp, ở nhà; thời gian ăn nghỉ, vui chơi và tham gia các hoạt động xã hội hợp lý, không gây quá tải cho cán bộ, giáo viên, nhân viên và học sinh. </w:t>
      </w:r>
      <w:r w:rsidR="00482A4C" w:rsidRPr="00FA480C">
        <w:rPr>
          <w:rFonts w:asciiTheme="majorHAnsi" w:hAnsiTheme="majorHAnsi" w:cstheme="majorHAnsi"/>
          <w:i/>
          <w:iCs/>
          <w:sz w:val="28"/>
          <w:szCs w:val="28"/>
          <w:lang w:val="nl-NL"/>
        </w:rPr>
        <w:t>Cụ thể:</w:t>
      </w:r>
    </w:p>
    <w:p w14:paraId="7E25AFE5" w14:textId="2A435892" w:rsidR="00B25F84" w:rsidRDefault="00482A4C" w:rsidP="00983F79">
      <w:pPr>
        <w:spacing w:after="0" w:line="283" w:lineRule="auto"/>
        <w:rPr>
          <w:rFonts w:asciiTheme="majorHAnsi" w:hAnsiTheme="majorHAnsi" w:cstheme="majorHAnsi"/>
          <w:spacing w:val="-4"/>
          <w:sz w:val="28"/>
          <w:szCs w:val="28"/>
          <w:lang w:val="nl-NL"/>
        </w:rPr>
      </w:pPr>
      <w:r w:rsidRPr="00482A4C">
        <w:rPr>
          <w:rFonts w:asciiTheme="majorHAnsi" w:hAnsiTheme="majorHAnsi" w:cstheme="majorHAnsi"/>
          <w:spacing w:val="-4"/>
          <w:sz w:val="28"/>
          <w:szCs w:val="28"/>
          <w:lang w:val="nl-NL"/>
        </w:rPr>
        <w:t xml:space="preserve">- Các hoạt động dạy học, giáo dục bao gồm hoạt động dạy học giáo dục trong </w:t>
      </w:r>
      <w:r w:rsidR="00983F79" w:rsidRPr="00482A4C">
        <w:rPr>
          <w:rFonts w:asciiTheme="majorHAnsi" w:hAnsiTheme="majorHAnsi" w:cstheme="majorHAnsi"/>
          <w:spacing w:val="-4"/>
          <w:sz w:val="28"/>
          <w:szCs w:val="28"/>
          <w:lang w:val="nl-NL"/>
        </w:rPr>
        <w:t>các</w:t>
      </w:r>
    </w:p>
    <w:p w14:paraId="0BBBDB2B" w14:textId="1A076F3E" w:rsidR="00482A4C" w:rsidRPr="00482A4C" w:rsidRDefault="00482A4C" w:rsidP="00983F79">
      <w:pPr>
        <w:spacing w:after="0" w:line="283" w:lineRule="auto"/>
        <w:ind w:firstLine="0"/>
        <w:rPr>
          <w:rFonts w:asciiTheme="majorHAnsi" w:hAnsiTheme="majorHAnsi" w:cstheme="majorHAnsi"/>
          <w:spacing w:val="-4"/>
          <w:sz w:val="28"/>
          <w:szCs w:val="28"/>
          <w:lang w:val="nl-NL"/>
        </w:rPr>
      </w:pPr>
      <w:r w:rsidRPr="00482A4C">
        <w:rPr>
          <w:rFonts w:asciiTheme="majorHAnsi" w:hAnsiTheme="majorHAnsi" w:cstheme="majorHAnsi"/>
          <w:spacing w:val="-4"/>
          <w:sz w:val="28"/>
          <w:szCs w:val="28"/>
          <w:lang w:val="nl-NL"/>
        </w:rPr>
        <w:t>giờ học chính khóa và các hoạt động giáo dục ngoài giờ chính khóa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hoặc đi vào cuộc sống lao động.</w:t>
      </w:r>
    </w:p>
    <w:p w14:paraId="072D79C6" w14:textId="77777777" w:rsidR="00B25F84" w:rsidRDefault="00482A4C" w:rsidP="00526DAD">
      <w:pPr>
        <w:spacing w:after="0" w:line="283"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Các hoạt động giáo dục trong các giờ chính khóa</w:t>
      </w:r>
      <w:r w:rsidRPr="00482A4C">
        <w:rPr>
          <w:rFonts w:asciiTheme="majorHAnsi" w:hAnsiTheme="majorHAnsi" w:cstheme="majorHAnsi"/>
          <w:color w:val="FF0000"/>
          <w:sz w:val="28"/>
          <w:szCs w:val="28"/>
          <w:lang w:val="nl-NL"/>
        </w:rPr>
        <w:t xml:space="preserve"> </w:t>
      </w:r>
      <w:r w:rsidRPr="00482A4C">
        <w:rPr>
          <w:rFonts w:asciiTheme="majorHAnsi" w:hAnsiTheme="majorHAnsi" w:cstheme="majorHAnsi"/>
          <w:sz w:val="28"/>
          <w:szCs w:val="28"/>
          <w:lang w:val="nl-NL"/>
        </w:rPr>
        <w:t xml:space="preserve">được tiến hành thông qua </w:t>
      </w:r>
    </w:p>
    <w:p w14:paraId="40D3C6FB" w14:textId="76A542F2" w:rsidR="00482A4C" w:rsidRPr="00482A4C" w:rsidRDefault="00482A4C" w:rsidP="00B25F84">
      <w:pPr>
        <w:spacing w:after="0" w:line="283" w:lineRule="auto"/>
        <w:ind w:firstLine="0"/>
        <w:rPr>
          <w:rFonts w:asciiTheme="majorHAnsi" w:hAnsiTheme="majorHAnsi" w:cstheme="majorHAnsi"/>
          <w:sz w:val="28"/>
          <w:szCs w:val="28"/>
          <w:lang w:val="nl-NL"/>
        </w:rPr>
      </w:pPr>
      <w:r w:rsidRPr="00482A4C">
        <w:rPr>
          <w:rFonts w:asciiTheme="majorHAnsi" w:hAnsiTheme="majorHAnsi" w:cstheme="majorHAnsi"/>
          <w:sz w:val="28"/>
          <w:szCs w:val="28"/>
          <w:lang w:val="nl-NL"/>
        </w:rPr>
        <w:t>dạy học các môn học bắt buộc và tự chọn trong chương trình giáo dục do Bộ GD&amp;ĐT ban hành</w:t>
      </w:r>
      <w:r w:rsidR="00FA480C">
        <w:rPr>
          <w:rFonts w:asciiTheme="majorHAnsi" w:hAnsiTheme="majorHAnsi" w:cstheme="majorHAnsi"/>
          <w:sz w:val="28"/>
          <w:szCs w:val="28"/>
          <w:lang w:val="nl-NL"/>
        </w:rPr>
        <w:t>; có</w:t>
      </w:r>
      <w:r w:rsidR="00FA480C" w:rsidRPr="00FA480C">
        <w:rPr>
          <w:rFonts w:asciiTheme="majorHAnsi" w:hAnsiTheme="majorHAnsi" w:cstheme="majorHAnsi"/>
          <w:b/>
          <w:sz w:val="28"/>
          <w:szCs w:val="28"/>
          <w:lang w:val="it-IT"/>
        </w:rPr>
        <w:t xml:space="preserve"> </w:t>
      </w:r>
      <w:r w:rsidR="00FA480C" w:rsidRPr="006838BE">
        <w:rPr>
          <w:rFonts w:asciiTheme="majorHAnsi" w:hAnsiTheme="majorHAnsi" w:cstheme="majorHAnsi"/>
          <w:b/>
          <w:i/>
          <w:iCs/>
          <w:sz w:val="28"/>
          <w:szCs w:val="28"/>
          <w:lang w:val="it-IT"/>
        </w:rPr>
        <w:t>tích hợp nội dung giáo dục địa phương, an ninh - quốc phòng, an toàn giao thông, văn hóa giao thông, giáo dục quyền con người, kĩ năng công dân số,... trong các môn học và hoạt động giáo dục.</w:t>
      </w:r>
    </w:p>
    <w:p w14:paraId="08E3560F" w14:textId="0AC00462" w:rsidR="00526DAD" w:rsidRDefault="00482A4C" w:rsidP="00526DAD">
      <w:pPr>
        <w:spacing w:after="0" w:line="283"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xml:space="preserve">- Các hoạt động giáo dục ngoài chính khóa bao gồm các hoạt động về khoa </w:t>
      </w:r>
      <w:r w:rsidR="006838BE" w:rsidRPr="00482A4C">
        <w:rPr>
          <w:rFonts w:asciiTheme="majorHAnsi" w:hAnsiTheme="majorHAnsi" w:cstheme="majorHAnsi"/>
          <w:sz w:val="28"/>
          <w:szCs w:val="28"/>
          <w:lang w:val="nl-NL"/>
        </w:rPr>
        <w:t>học,</w:t>
      </w:r>
    </w:p>
    <w:p w14:paraId="1785542B" w14:textId="0AB6329A" w:rsidR="00482A4C" w:rsidRPr="00482A4C" w:rsidRDefault="00482A4C" w:rsidP="00526DAD">
      <w:pPr>
        <w:spacing w:after="0" w:line="283" w:lineRule="auto"/>
        <w:ind w:firstLine="0"/>
        <w:rPr>
          <w:rFonts w:asciiTheme="majorHAnsi" w:hAnsiTheme="majorHAnsi" w:cstheme="majorHAnsi"/>
          <w:sz w:val="28"/>
          <w:szCs w:val="28"/>
          <w:lang w:val="nl-NL"/>
        </w:rPr>
      </w:pPr>
      <w:r w:rsidRPr="00482A4C">
        <w:rPr>
          <w:rFonts w:asciiTheme="majorHAnsi" w:hAnsiTheme="majorHAnsi" w:cstheme="majorHAnsi"/>
          <w:sz w:val="28"/>
          <w:szCs w:val="28"/>
          <w:lang w:val="nl-NL"/>
        </w:rPr>
        <w:t>văn học, thể dục thể thao, an toàn giao thông, phòng tránh các tai nạn thương tích, các tệ nạn xã hội, giáo dục kĩ năng sống... được tổ chức để học sinh trải nghi</w:t>
      </w:r>
      <w:r w:rsidR="00FA480C">
        <w:rPr>
          <w:rFonts w:asciiTheme="majorHAnsi" w:hAnsiTheme="majorHAnsi" w:cstheme="majorHAnsi"/>
          <w:sz w:val="28"/>
          <w:szCs w:val="28"/>
          <w:lang w:val="nl-NL"/>
        </w:rPr>
        <w:t>ệ</w:t>
      </w:r>
      <w:r w:rsidRPr="00482A4C">
        <w:rPr>
          <w:rFonts w:asciiTheme="majorHAnsi" w:hAnsiTheme="majorHAnsi" w:cstheme="majorHAnsi"/>
          <w:sz w:val="28"/>
          <w:szCs w:val="28"/>
          <w:lang w:val="nl-NL"/>
        </w:rPr>
        <w:t>m thông qua các hoạt động vui chơi, tham quan, giao lưu văn hóa, giáo dục môi trường, hoạt động từ thiện và các hoạt động xã hội khác phù hợp với đặc điểm tâm sinh lý lứa tuổi học sinh tiểu học nhằm giúp học sinh phát triển toàn diện phẩm chất và năng lực.</w:t>
      </w:r>
    </w:p>
    <w:p w14:paraId="1EE2B3D3" w14:textId="2B2CE4C6" w:rsidR="00526DAD" w:rsidRDefault="00482A4C" w:rsidP="00526DAD">
      <w:pPr>
        <w:spacing w:after="0" w:line="283" w:lineRule="auto"/>
        <w:outlineLvl w:val="0"/>
        <w:rPr>
          <w:rFonts w:asciiTheme="majorHAnsi" w:hAnsiTheme="majorHAnsi" w:cstheme="majorHAnsi"/>
          <w:b/>
          <w:sz w:val="28"/>
          <w:szCs w:val="28"/>
          <w:lang w:val="it-IT"/>
        </w:rPr>
      </w:pPr>
      <w:r w:rsidRPr="00482A4C">
        <w:rPr>
          <w:rFonts w:asciiTheme="majorHAnsi" w:hAnsiTheme="majorHAnsi" w:cstheme="majorHAnsi"/>
          <w:sz w:val="28"/>
          <w:szCs w:val="28"/>
          <w:lang w:val="it-IT"/>
        </w:rPr>
        <w:t>-</w:t>
      </w:r>
      <w:r w:rsidRPr="00482A4C">
        <w:rPr>
          <w:rFonts w:asciiTheme="majorHAnsi" w:hAnsiTheme="majorHAnsi" w:cstheme="majorHAnsi"/>
          <w:b/>
          <w:sz w:val="28"/>
          <w:szCs w:val="28"/>
          <w:lang w:val="it-IT"/>
        </w:rPr>
        <w:t xml:space="preserve"> Tăng cường tổ chức thực hành trải nghiệm,</w:t>
      </w:r>
      <w:r w:rsidRPr="00482A4C">
        <w:rPr>
          <w:rFonts w:asciiTheme="majorHAnsi" w:hAnsiTheme="majorHAnsi" w:cstheme="majorHAnsi"/>
          <w:sz w:val="28"/>
          <w:szCs w:val="28"/>
          <w:lang w:val="it-IT"/>
        </w:rPr>
        <w:t xml:space="preserve"> </w:t>
      </w:r>
      <w:r w:rsidR="00FA480C">
        <w:rPr>
          <w:rFonts w:asciiTheme="majorHAnsi" w:hAnsiTheme="majorHAnsi" w:cstheme="majorHAnsi"/>
          <w:b/>
          <w:sz w:val="28"/>
          <w:szCs w:val="28"/>
          <w:lang w:val="it-IT"/>
        </w:rPr>
        <w:t>t</w:t>
      </w:r>
      <w:r w:rsidRPr="00482A4C">
        <w:rPr>
          <w:rFonts w:asciiTheme="majorHAnsi" w:hAnsiTheme="majorHAnsi" w:cstheme="majorHAnsi"/>
          <w:b/>
          <w:sz w:val="28"/>
          <w:szCs w:val="28"/>
          <w:lang w:val="it-IT"/>
        </w:rPr>
        <w:t>hực hiện lồng ghép giáo</w:t>
      </w:r>
      <w:r w:rsidR="007B4358">
        <w:rPr>
          <w:rFonts w:asciiTheme="majorHAnsi" w:hAnsiTheme="majorHAnsi" w:cstheme="majorHAnsi"/>
          <w:b/>
          <w:sz w:val="28"/>
          <w:szCs w:val="28"/>
          <w:lang w:val="it-IT"/>
        </w:rPr>
        <w:t xml:space="preserve"> dục</w:t>
      </w:r>
      <w:r w:rsidRPr="00482A4C">
        <w:rPr>
          <w:rFonts w:asciiTheme="majorHAnsi" w:hAnsiTheme="majorHAnsi" w:cstheme="majorHAnsi"/>
          <w:b/>
          <w:sz w:val="28"/>
          <w:szCs w:val="28"/>
          <w:lang w:val="it-IT"/>
        </w:rPr>
        <w:t xml:space="preserve"> </w:t>
      </w:r>
    </w:p>
    <w:p w14:paraId="70FAA5F2" w14:textId="584D9CA2" w:rsidR="00482A4C" w:rsidRPr="00482A4C" w:rsidRDefault="00482A4C" w:rsidP="00526DAD">
      <w:pPr>
        <w:spacing w:after="0" w:line="283" w:lineRule="auto"/>
        <w:ind w:firstLine="0"/>
        <w:outlineLvl w:val="0"/>
        <w:rPr>
          <w:rFonts w:asciiTheme="majorHAnsi" w:hAnsiTheme="majorHAnsi" w:cstheme="majorHAnsi"/>
          <w:sz w:val="28"/>
          <w:szCs w:val="28"/>
          <w:lang w:val="it-IT"/>
        </w:rPr>
      </w:pPr>
      <w:r w:rsidRPr="00482A4C">
        <w:rPr>
          <w:rFonts w:asciiTheme="majorHAnsi" w:hAnsiTheme="majorHAnsi" w:cstheme="majorHAnsi"/>
          <w:b/>
          <w:sz w:val="28"/>
          <w:szCs w:val="28"/>
          <w:lang w:val="it-IT"/>
        </w:rPr>
        <w:t>kỹ năng sống</w:t>
      </w:r>
      <w:r w:rsidRPr="00482A4C">
        <w:rPr>
          <w:rFonts w:asciiTheme="majorHAnsi" w:hAnsiTheme="majorHAnsi" w:cstheme="majorHAnsi"/>
          <w:sz w:val="28"/>
          <w:szCs w:val="28"/>
          <w:lang w:val="it-IT"/>
        </w:rPr>
        <w:t xml:space="preserve"> tất cả các khối lớp</w:t>
      </w:r>
      <w:r w:rsidR="00FA480C">
        <w:rPr>
          <w:rFonts w:asciiTheme="majorHAnsi" w:hAnsiTheme="majorHAnsi" w:cstheme="majorHAnsi"/>
          <w:sz w:val="28"/>
          <w:szCs w:val="28"/>
          <w:lang w:val="it-IT"/>
        </w:rPr>
        <w:t xml:space="preserve">: </w:t>
      </w:r>
      <w:r w:rsidRPr="00482A4C">
        <w:rPr>
          <w:rFonts w:asciiTheme="majorHAnsi" w:hAnsiTheme="majorHAnsi" w:cstheme="majorHAnsi"/>
          <w:sz w:val="28"/>
          <w:szCs w:val="28"/>
          <w:lang w:val="it-IT"/>
        </w:rPr>
        <w:t>kỹ năng phòng, tránh đuối nước, tai nạn thương tích</w:t>
      </w:r>
      <w:r w:rsidR="00FA480C">
        <w:rPr>
          <w:rFonts w:asciiTheme="majorHAnsi" w:hAnsiTheme="majorHAnsi" w:cstheme="majorHAnsi"/>
          <w:sz w:val="28"/>
          <w:szCs w:val="28"/>
          <w:lang w:val="it-IT"/>
        </w:rPr>
        <w:t>, phòng chống cháy nổ,...</w:t>
      </w:r>
      <w:r w:rsidRPr="00482A4C">
        <w:rPr>
          <w:rFonts w:asciiTheme="majorHAnsi" w:hAnsiTheme="majorHAnsi" w:cstheme="majorHAnsi"/>
          <w:sz w:val="28"/>
          <w:szCs w:val="28"/>
          <w:lang w:val="it-IT"/>
        </w:rPr>
        <w:t xml:space="preserve"> vào chương trình</w:t>
      </w:r>
      <w:r w:rsidR="0012236C">
        <w:rPr>
          <w:rFonts w:asciiTheme="majorHAnsi" w:hAnsiTheme="majorHAnsi" w:cstheme="majorHAnsi"/>
          <w:sz w:val="28"/>
          <w:szCs w:val="28"/>
          <w:lang w:val="it-IT"/>
        </w:rPr>
        <w:t xml:space="preserve"> dạy học các môn học và HĐGD.</w:t>
      </w:r>
      <w:r w:rsidRPr="00482A4C">
        <w:rPr>
          <w:rFonts w:asciiTheme="majorHAnsi" w:hAnsiTheme="majorHAnsi" w:cstheme="majorHAnsi"/>
          <w:sz w:val="28"/>
          <w:szCs w:val="28"/>
          <w:lang w:val="it-IT"/>
        </w:rPr>
        <w:t xml:space="preserve"> Thực hiện lồng ghép các nội dung học tập và làm theo tấm gương đạo đức Hồ Chí Minh; sử dụng tài liệu “Bác Hồ và những bài học đạo đức, lối sống” lồng ghép trong các hoạt động ngoài giờ lên lớp, các tiết dạy của môn đạo đức, Tuyên truyền để học sinh tích cực học bơi, triển khai thực hiện các nội dung của môn bơi sau khi được tập huấn. </w:t>
      </w:r>
    </w:p>
    <w:p w14:paraId="5ABD3B2F" w14:textId="7F8C375C" w:rsidR="00482A4C" w:rsidRPr="00482A4C" w:rsidRDefault="00482A4C" w:rsidP="00D14D56">
      <w:pPr>
        <w:spacing w:after="0" w:line="283" w:lineRule="auto"/>
        <w:rPr>
          <w:rFonts w:asciiTheme="majorHAnsi" w:hAnsiTheme="majorHAnsi" w:cstheme="majorHAnsi"/>
          <w:sz w:val="28"/>
          <w:szCs w:val="28"/>
          <w:lang w:val="it-IT"/>
        </w:rPr>
      </w:pPr>
      <w:r w:rsidRPr="00482A4C">
        <w:rPr>
          <w:rFonts w:asciiTheme="majorHAnsi" w:hAnsiTheme="majorHAnsi" w:cstheme="majorHAnsi"/>
          <w:sz w:val="28"/>
          <w:szCs w:val="28"/>
          <w:lang w:val="it-IT"/>
        </w:rPr>
        <w:lastRenderedPageBreak/>
        <w:t xml:space="preserve">- Tiết học tăng cường </w:t>
      </w:r>
      <w:r w:rsidR="0012236C">
        <w:rPr>
          <w:rFonts w:asciiTheme="majorHAnsi" w:hAnsiTheme="majorHAnsi" w:cstheme="majorHAnsi"/>
          <w:sz w:val="28"/>
          <w:szCs w:val="28"/>
          <w:lang w:val="it-IT"/>
        </w:rPr>
        <w:t xml:space="preserve">Luyện </w:t>
      </w:r>
      <w:r w:rsidRPr="00482A4C">
        <w:rPr>
          <w:rFonts w:asciiTheme="majorHAnsi" w:hAnsiTheme="majorHAnsi" w:cstheme="majorHAnsi"/>
          <w:sz w:val="28"/>
          <w:szCs w:val="28"/>
          <w:lang w:val="it-IT"/>
        </w:rPr>
        <w:t xml:space="preserve">Tiếng Việt và </w:t>
      </w:r>
      <w:r w:rsidR="0012236C">
        <w:rPr>
          <w:rFonts w:asciiTheme="majorHAnsi" w:hAnsiTheme="majorHAnsi" w:cstheme="majorHAnsi"/>
          <w:sz w:val="28"/>
          <w:szCs w:val="28"/>
          <w:lang w:val="it-IT"/>
        </w:rPr>
        <w:t xml:space="preserve">Luyện </w:t>
      </w:r>
      <w:r w:rsidRPr="00482A4C">
        <w:rPr>
          <w:rFonts w:asciiTheme="majorHAnsi" w:hAnsiTheme="majorHAnsi" w:cstheme="majorHAnsi"/>
          <w:sz w:val="28"/>
          <w:szCs w:val="28"/>
          <w:lang w:val="it-IT"/>
        </w:rPr>
        <w:t xml:space="preserve">Toán đối với các khối lớp </w:t>
      </w:r>
      <w:r w:rsidR="00D14D56" w:rsidRPr="00482A4C">
        <w:rPr>
          <w:rFonts w:asciiTheme="majorHAnsi" w:hAnsiTheme="majorHAnsi" w:cstheme="majorHAnsi"/>
          <w:sz w:val="28"/>
          <w:szCs w:val="28"/>
          <w:lang w:val="it-IT"/>
        </w:rPr>
        <w:t>nhằm</w:t>
      </w:r>
      <w:r w:rsidR="00D14D56">
        <w:rPr>
          <w:rFonts w:asciiTheme="majorHAnsi" w:hAnsiTheme="majorHAnsi" w:cstheme="majorHAnsi"/>
          <w:sz w:val="28"/>
          <w:szCs w:val="28"/>
          <w:lang w:val="it-IT"/>
        </w:rPr>
        <w:t xml:space="preserve"> </w:t>
      </w:r>
      <w:r w:rsidRPr="00482A4C">
        <w:rPr>
          <w:rFonts w:asciiTheme="majorHAnsi" w:hAnsiTheme="majorHAnsi" w:cstheme="majorHAnsi"/>
          <w:sz w:val="28"/>
          <w:szCs w:val="28"/>
          <w:lang w:val="it-IT"/>
        </w:rPr>
        <w:t>giúp học sinh củng cố kiến thức, rèn luyện các kỹ năng và phát triển các năng lực phẩm chất.</w:t>
      </w:r>
    </w:p>
    <w:p w14:paraId="28946719" w14:textId="77777777" w:rsidR="00482A4C" w:rsidRPr="00482A4C" w:rsidRDefault="00482A4C" w:rsidP="00526DAD">
      <w:pPr>
        <w:spacing w:after="0" w:line="293" w:lineRule="auto"/>
        <w:rPr>
          <w:rFonts w:asciiTheme="majorHAnsi" w:hAnsiTheme="majorHAnsi" w:cstheme="majorHAnsi"/>
          <w:b/>
          <w:spacing w:val="-2"/>
          <w:sz w:val="28"/>
          <w:szCs w:val="28"/>
          <w:lang w:val="nl-NL"/>
        </w:rPr>
      </w:pPr>
      <w:r w:rsidRPr="00482A4C">
        <w:rPr>
          <w:rFonts w:asciiTheme="majorHAnsi" w:hAnsiTheme="majorHAnsi" w:cstheme="majorHAnsi"/>
          <w:b/>
          <w:spacing w:val="-2"/>
          <w:sz w:val="28"/>
          <w:szCs w:val="28"/>
          <w:lang w:val="nl-NL"/>
        </w:rPr>
        <w:t>3. Tiếp tục nâng cao công tác đội ngũ.</w:t>
      </w:r>
    </w:p>
    <w:p w14:paraId="6043E892" w14:textId="77777777" w:rsidR="00482A4C" w:rsidRPr="00482A4C" w:rsidRDefault="00482A4C" w:rsidP="00526DAD">
      <w:pPr>
        <w:shd w:val="clear" w:color="auto" w:fill="FFFFFF"/>
        <w:spacing w:after="0" w:line="286" w:lineRule="auto"/>
        <w:rPr>
          <w:rFonts w:asciiTheme="majorHAnsi" w:hAnsiTheme="majorHAnsi" w:cstheme="majorHAnsi"/>
          <w:sz w:val="28"/>
          <w:szCs w:val="28"/>
        </w:rPr>
      </w:pPr>
      <w:r w:rsidRPr="00482A4C">
        <w:rPr>
          <w:rFonts w:asciiTheme="majorHAnsi" w:hAnsiTheme="majorHAnsi" w:cstheme="majorHAnsi"/>
          <w:b/>
          <w:bCs/>
          <w:i/>
          <w:iCs/>
          <w:sz w:val="28"/>
          <w:szCs w:val="28"/>
          <w:lang w:val="nl-NL"/>
        </w:rPr>
        <w:t>3.1.</w:t>
      </w:r>
      <w:r w:rsidRPr="00482A4C">
        <w:rPr>
          <w:rFonts w:asciiTheme="majorHAnsi" w:hAnsiTheme="majorHAnsi" w:cstheme="majorHAnsi"/>
          <w:b/>
          <w:bCs/>
          <w:i/>
          <w:iCs/>
          <w:sz w:val="28"/>
          <w:szCs w:val="28"/>
          <w:lang w:val="vi-VN"/>
        </w:rPr>
        <w:t> Đổi mới công tác quản l</w:t>
      </w:r>
      <w:r w:rsidRPr="00482A4C">
        <w:rPr>
          <w:rFonts w:asciiTheme="majorHAnsi" w:hAnsiTheme="majorHAnsi" w:cstheme="majorHAnsi"/>
          <w:b/>
          <w:bCs/>
          <w:i/>
          <w:iCs/>
          <w:sz w:val="28"/>
          <w:szCs w:val="28"/>
          <w:lang w:val="nl-NL"/>
        </w:rPr>
        <w:t>í</w:t>
      </w:r>
      <w:r w:rsidRPr="00482A4C">
        <w:rPr>
          <w:rFonts w:asciiTheme="majorHAnsi" w:hAnsiTheme="majorHAnsi" w:cstheme="majorHAnsi"/>
          <w:b/>
          <w:bCs/>
          <w:i/>
          <w:iCs/>
          <w:sz w:val="28"/>
          <w:szCs w:val="28"/>
          <w:lang w:val="vi-VN"/>
        </w:rPr>
        <w:t> giáo dục tiểu học</w:t>
      </w:r>
      <w:r w:rsidRPr="00482A4C">
        <w:rPr>
          <w:rFonts w:asciiTheme="majorHAnsi" w:hAnsiTheme="majorHAnsi" w:cstheme="majorHAnsi"/>
          <w:b/>
          <w:bCs/>
          <w:i/>
          <w:iCs/>
          <w:sz w:val="28"/>
          <w:szCs w:val="28"/>
        </w:rPr>
        <w:t>.</w:t>
      </w:r>
    </w:p>
    <w:p w14:paraId="55CD649D" w14:textId="77777777" w:rsidR="00526DAD" w:rsidRDefault="00482A4C" w:rsidP="00526DAD">
      <w:pPr>
        <w:shd w:val="clear" w:color="auto" w:fill="FFFFFF"/>
        <w:spacing w:after="0" w:line="286" w:lineRule="auto"/>
        <w:ind w:left="900" w:firstLine="0"/>
        <w:rPr>
          <w:rFonts w:asciiTheme="majorHAnsi" w:hAnsiTheme="majorHAnsi" w:cstheme="majorHAnsi"/>
          <w:sz w:val="28"/>
          <w:szCs w:val="28"/>
          <w:lang w:val="nl-NL"/>
        </w:rPr>
      </w:pPr>
      <w:r w:rsidRPr="00482A4C">
        <w:rPr>
          <w:rFonts w:asciiTheme="majorHAnsi" w:hAnsiTheme="majorHAnsi" w:cstheme="majorHAnsi"/>
          <w:sz w:val="28"/>
          <w:szCs w:val="28"/>
          <w:lang w:val="nb-NO"/>
        </w:rPr>
        <w:t xml:space="preserve">- Thực hiện dân </w:t>
      </w:r>
      <w:r w:rsidRPr="00482A4C">
        <w:rPr>
          <w:rFonts w:asciiTheme="majorHAnsi" w:hAnsiTheme="majorHAnsi" w:cstheme="majorHAnsi"/>
          <w:sz w:val="28"/>
          <w:szCs w:val="28"/>
          <w:lang w:val="nl-NL"/>
        </w:rPr>
        <w:t xml:space="preserve">chủ, công bằng, công khai, minh bạch về chất lượng giáo dục </w:t>
      </w:r>
    </w:p>
    <w:p w14:paraId="283E159D" w14:textId="4399BFD0" w:rsidR="00482A4C" w:rsidRPr="00482A4C" w:rsidRDefault="00482A4C" w:rsidP="00526DAD">
      <w:pPr>
        <w:shd w:val="clear" w:color="auto" w:fill="FFFFFF"/>
        <w:spacing w:after="0" w:line="286" w:lineRule="auto"/>
        <w:ind w:firstLine="0"/>
        <w:rPr>
          <w:rFonts w:asciiTheme="majorHAnsi" w:hAnsiTheme="majorHAnsi" w:cstheme="majorHAnsi"/>
          <w:sz w:val="28"/>
          <w:szCs w:val="28"/>
          <w:lang w:val="nl-NL"/>
        </w:rPr>
      </w:pPr>
      <w:r w:rsidRPr="00482A4C">
        <w:rPr>
          <w:rFonts w:asciiTheme="majorHAnsi" w:hAnsiTheme="majorHAnsi" w:cstheme="majorHAnsi"/>
          <w:sz w:val="28"/>
          <w:szCs w:val="28"/>
          <w:lang w:val="nl-NL"/>
        </w:rPr>
        <w:t>và điều kiện đảm bảo chất lượng giáo dục và quy định của pháp luật về trách nhiệm quản lý nhà nước về giáo dục;</w:t>
      </w:r>
    </w:p>
    <w:p w14:paraId="33A281A8" w14:textId="77777777" w:rsidR="00526DAD" w:rsidRDefault="00482A4C" w:rsidP="00526DAD">
      <w:pPr>
        <w:shd w:val="clear" w:color="auto" w:fill="FFFFFF"/>
        <w:spacing w:after="0" w:line="286" w:lineRule="auto"/>
        <w:ind w:left="907" w:firstLine="0"/>
        <w:rPr>
          <w:rFonts w:asciiTheme="majorHAnsi" w:hAnsiTheme="majorHAnsi" w:cstheme="majorHAnsi"/>
          <w:sz w:val="28"/>
          <w:szCs w:val="28"/>
          <w:lang w:val="nl-NL"/>
        </w:rPr>
      </w:pPr>
      <w:r w:rsidRPr="00482A4C">
        <w:rPr>
          <w:rFonts w:asciiTheme="majorHAnsi" w:hAnsiTheme="majorHAnsi" w:cstheme="majorHAnsi"/>
          <w:sz w:val="28"/>
          <w:szCs w:val="28"/>
          <w:lang w:val="nl-NL"/>
        </w:rPr>
        <w:t xml:space="preserve">- Thực hiện có hiệu quả các phần mềm về quản lí cán bộ giáo viên, quản lí tài </w:t>
      </w:r>
    </w:p>
    <w:p w14:paraId="70CFE313" w14:textId="7C54CD50" w:rsidR="00482A4C" w:rsidRPr="00482A4C" w:rsidRDefault="00482A4C" w:rsidP="00526DAD">
      <w:pPr>
        <w:shd w:val="clear" w:color="auto" w:fill="FFFFFF"/>
        <w:spacing w:after="0" w:line="286" w:lineRule="auto"/>
        <w:ind w:firstLine="0"/>
        <w:rPr>
          <w:rFonts w:asciiTheme="majorHAnsi" w:hAnsiTheme="majorHAnsi" w:cstheme="majorHAnsi"/>
          <w:sz w:val="28"/>
          <w:szCs w:val="28"/>
        </w:rPr>
      </w:pPr>
      <w:r w:rsidRPr="00482A4C">
        <w:rPr>
          <w:rFonts w:asciiTheme="majorHAnsi" w:hAnsiTheme="majorHAnsi" w:cstheme="majorHAnsi"/>
          <w:sz w:val="28"/>
          <w:szCs w:val="28"/>
          <w:lang w:val="nl-NL"/>
        </w:rPr>
        <w:t>chính, quản lí học sinh. Tăng cường công tác quản lí và khai thác tốt CNTT</w:t>
      </w:r>
      <w:r w:rsidRPr="00482A4C">
        <w:rPr>
          <w:rFonts w:asciiTheme="majorHAnsi" w:hAnsiTheme="majorHAnsi" w:cstheme="majorHAnsi"/>
          <w:sz w:val="28"/>
          <w:szCs w:val="28"/>
          <w:lang w:val="nb-NO"/>
        </w:rPr>
        <w:t xml:space="preserve"> phục vụ việc dạy và học, giảm áp lực về hồ sơ, sổ sách, dành nhiều thời gian cho giáo viên quan tâm đến học sinh và đổi mới phương pháp dạy học. Thực hiện cập nhật thông tin trong hệ thống CSDL </w:t>
      </w:r>
      <w:r w:rsidR="001B5EA9">
        <w:rPr>
          <w:rFonts w:asciiTheme="majorHAnsi" w:hAnsiTheme="majorHAnsi" w:cstheme="majorHAnsi"/>
          <w:sz w:val="28"/>
          <w:szCs w:val="28"/>
          <w:lang w:val="nb-NO"/>
        </w:rPr>
        <w:t>ngành</w:t>
      </w:r>
      <w:r w:rsidRPr="00482A4C">
        <w:rPr>
          <w:rFonts w:asciiTheme="majorHAnsi" w:hAnsiTheme="majorHAnsi" w:cstheme="majorHAnsi"/>
          <w:sz w:val="28"/>
          <w:szCs w:val="28"/>
          <w:lang w:val="nb-NO"/>
        </w:rPr>
        <w:t xml:space="preserve"> chính xác, kịp thời.</w:t>
      </w:r>
    </w:p>
    <w:p w14:paraId="3932F5BF" w14:textId="77777777" w:rsidR="003F16F1" w:rsidRDefault="00482A4C" w:rsidP="00526DAD">
      <w:pPr>
        <w:shd w:val="clear" w:color="auto" w:fill="FFFFFF"/>
        <w:spacing w:after="0" w:line="286" w:lineRule="auto"/>
        <w:ind w:left="907" w:firstLine="0"/>
        <w:rPr>
          <w:rFonts w:asciiTheme="majorHAnsi" w:hAnsiTheme="majorHAnsi" w:cstheme="majorHAnsi"/>
          <w:sz w:val="28"/>
          <w:szCs w:val="28"/>
          <w:lang w:val="nl-NL"/>
        </w:rPr>
      </w:pPr>
      <w:r w:rsidRPr="00482A4C">
        <w:rPr>
          <w:rFonts w:asciiTheme="majorHAnsi" w:hAnsiTheme="majorHAnsi" w:cstheme="majorHAnsi"/>
          <w:sz w:val="28"/>
          <w:szCs w:val="28"/>
          <w:lang w:val="nl-NL"/>
        </w:rPr>
        <w:t>- Quản lý giờ lên lớp của giáo viên, nâng cao chất lượng chuyên môn thông</w:t>
      </w:r>
      <w:r w:rsidR="003F16F1">
        <w:rPr>
          <w:rFonts w:asciiTheme="majorHAnsi" w:hAnsiTheme="majorHAnsi" w:cstheme="majorHAnsi"/>
          <w:sz w:val="28"/>
          <w:szCs w:val="28"/>
          <w:lang w:val="nl-NL"/>
        </w:rPr>
        <w:t xml:space="preserve"> </w:t>
      </w:r>
    </w:p>
    <w:p w14:paraId="72475532" w14:textId="604917AE" w:rsidR="00482A4C" w:rsidRPr="003F16F1" w:rsidRDefault="003F16F1" w:rsidP="00526DAD">
      <w:pPr>
        <w:shd w:val="clear" w:color="auto" w:fill="FFFFFF"/>
        <w:spacing w:after="0" w:line="286" w:lineRule="auto"/>
        <w:ind w:firstLine="0"/>
        <w:rPr>
          <w:rFonts w:asciiTheme="majorHAnsi" w:hAnsiTheme="majorHAnsi" w:cstheme="majorHAnsi"/>
          <w:sz w:val="28"/>
          <w:szCs w:val="28"/>
          <w:lang w:val="nl-NL"/>
        </w:rPr>
      </w:pPr>
      <w:r>
        <w:rPr>
          <w:rFonts w:asciiTheme="majorHAnsi" w:hAnsiTheme="majorHAnsi" w:cstheme="majorHAnsi"/>
          <w:sz w:val="28"/>
          <w:szCs w:val="28"/>
          <w:lang w:val="nl-NL"/>
        </w:rPr>
        <w:t>q</w:t>
      </w:r>
      <w:r w:rsidRPr="00482A4C">
        <w:rPr>
          <w:rFonts w:asciiTheme="majorHAnsi" w:hAnsiTheme="majorHAnsi" w:cstheme="majorHAnsi"/>
          <w:sz w:val="28"/>
          <w:szCs w:val="28"/>
          <w:lang w:val="nl-NL"/>
        </w:rPr>
        <w:t>ua</w:t>
      </w:r>
      <w:r>
        <w:rPr>
          <w:rFonts w:asciiTheme="majorHAnsi" w:hAnsiTheme="majorHAnsi" w:cstheme="majorHAnsi"/>
          <w:sz w:val="28"/>
          <w:szCs w:val="28"/>
          <w:lang w:val="nl-NL"/>
        </w:rPr>
        <w:t xml:space="preserve"> </w:t>
      </w:r>
      <w:r w:rsidR="00482A4C" w:rsidRPr="00482A4C">
        <w:rPr>
          <w:rFonts w:asciiTheme="majorHAnsi" w:hAnsiTheme="majorHAnsi" w:cstheme="majorHAnsi"/>
          <w:sz w:val="28"/>
          <w:szCs w:val="28"/>
          <w:lang w:val="nl-NL"/>
        </w:rPr>
        <w:t>việc dự giờ thường xuyên (dự giờ “5 phút” ở tất cả các lớp học) để giáo viên tự giác và giúp đỡ GV trong việc thực hiện yêu cầu đổi mới.</w:t>
      </w:r>
    </w:p>
    <w:p w14:paraId="5AF70AA4" w14:textId="77777777" w:rsidR="00526DAD" w:rsidRDefault="00482A4C" w:rsidP="00526DAD">
      <w:pPr>
        <w:shd w:val="clear" w:color="auto" w:fill="FFFFFF"/>
        <w:spacing w:after="0" w:line="286" w:lineRule="auto"/>
        <w:ind w:left="907" w:firstLine="0"/>
        <w:rPr>
          <w:rFonts w:asciiTheme="majorHAnsi" w:hAnsiTheme="majorHAnsi" w:cstheme="majorHAnsi"/>
          <w:sz w:val="28"/>
          <w:szCs w:val="28"/>
          <w:lang w:val="nl-NL"/>
        </w:rPr>
      </w:pPr>
      <w:r w:rsidRPr="00482A4C">
        <w:rPr>
          <w:rFonts w:asciiTheme="majorHAnsi" w:hAnsiTheme="majorHAnsi" w:cstheme="majorHAnsi"/>
          <w:sz w:val="28"/>
          <w:szCs w:val="28"/>
          <w:lang w:val="nl-NL"/>
        </w:rPr>
        <w:t xml:space="preserve">- Thực hiện tốt công tác thi đua - khen thưởng đối với cán bộ, giáo viên, nhân </w:t>
      </w:r>
    </w:p>
    <w:p w14:paraId="359C64C3" w14:textId="52601AE1" w:rsidR="00482A4C" w:rsidRPr="00482A4C" w:rsidRDefault="00482A4C" w:rsidP="00526DAD">
      <w:pPr>
        <w:shd w:val="clear" w:color="auto" w:fill="FFFFFF"/>
        <w:spacing w:after="0" w:line="286" w:lineRule="auto"/>
        <w:ind w:firstLine="0"/>
        <w:rPr>
          <w:rFonts w:asciiTheme="majorHAnsi" w:hAnsiTheme="majorHAnsi" w:cstheme="majorHAnsi"/>
          <w:sz w:val="28"/>
          <w:szCs w:val="28"/>
        </w:rPr>
      </w:pPr>
      <w:r w:rsidRPr="00482A4C">
        <w:rPr>
          <w:rFonts w:asciiTheme="majorHAnsi" w:hAnsiTheme="majorHAnsi" w:cstheme="majorHAnsi"/>
          <w:sz w:val="28"/>
          <w:szCs w:val="28"/>
          <w:lang w:val="nl-NL"/>
        </w:rPr>
        <w:t xml:space="preserve">viên theo quy định của pháp luật. Xây dựng các tiêu chí đánh giá thi đua-khen thưởng khách quan, </w:t>
      </w:r>
      <w:r w:rsidR="001B5EA9">
        <w:rPr>
          <w:rFonts w:asciiTheme="majorHAnsi" w:hAnsiTheme="majorHAnsi" w:cstheme="majorHAnsi"/>
          <w:sz w:val="28"/>
          <w:szCs w:val="28"/>
          <w:lang w:val="nl-NL"/>
        </w:rPr>
        <w:t xml:space="preserve">công bằng, </w:t>
      </w:r>
      <w:r w:rsidRPr="00482A4C">
        <w:rPr>
          <w:rFonts w:asciiTheme="majorHAnsi" w:hAnsiTheme="majorHAnsi" w:cstheme="majorHAnsi"/>
          <w:sz w:val="28"/>
          <w:szCs w:val="28"/>
          <w:lang w:val="nl-NL"/>
        </w:rPr>
        <w:t>có tác dụng thiết thực</w:t>
      </w:r>
      <w:r w:rsidR="001B5EA9">
        <w:rPr>
          <w:rFonts w:asciiTheme="majorHAnsi" w:hAnsiTheme="majorHAnsi" w:cstheme="majorHAnsi"/>
          <w:sz w:val="28"/>
          <w:szCs w:val="28"/>
          <w:lang w:val="nl-NL"/>
        </w:rPr>
        <w:t>.</w:t>
      </w:r>
      <w:r w:rsidR="001B5EA9" w:rsidRPr="00482A4C">
        <w:rPr>
          <w:rFonts w:asciiTheme="majorHAnsi" w:hAnsiTheme="majorHAnsi" w:cstheme="majorHAnsi"/>
          <w:sz w:val="28"/>
          <w:szCs w:val="28"/>
          <w:lang w:val="nl-NL"/>
        </w:rPr>
        <w:t xml:space="preserve"> </w:t>
      </w:r>
    </w:p>
    <w:p w14:paraId="2FE60FB7" w14:textId="07FFBB39" w:rsidR="00526DAD" w:rsidRDefault="00482A4C" w:rsidP="00526DAD">
      <w:pPr>
        <w:shd w:val="clear" w:color="auto" w:fill="FFFFFF"/>
        <w:spacing w:after="0" w:line="286" w:lineRule="auto"/>
        <w:ind w:left="907" w:firstLine="0"/>
        <w:rPr>
          <w:rFonts w:asciiTheme="majorHAnsi" w:hAnsiTheme="majorHAnsi" w:cstheme="majorHAnsi"/>
          <w:sz w:val="28"/>
          <w:szCs w:val="28"/>
          <w:lang w:val="nb-NO"/>
        </w:rPr>
      </w:pPr>
      <w:r w:rsidRPr="00482A4C">
        <w:rPr>
          <w:rFonts w:asciiTheme="majorHAnsi" w:hAnsiTheme="majorHAnsi" w:cstheme="majorHAnsi"/>
          <w:sz w:val="28"/>
          <w:szCs w:val="28"/>
          <w:lang w:val="nb-NO"/>
        </w:rPr>
        <w:t xml:space="preserve">- Kiểm tra toàn diện, kiểm tra chuyên đề 100% GV, nhân viên với nhiều hình </w:t>
      </w:r>
    </w:p>
    <w:p w14:paraId="4BD26195" w14:textId="7BB2C716" w:rsidR="00482A4C" w:rsidRPr="00482A4C" w:rsidRDefault="00482A4C" w:rsidP="00526DAD">
      <w:pPr>
        <w:shd w:val="clear" w:color="auto" w:fill="FFFFFF"/>
        <w:spacing w:after="0" w:line="286" w:lineRule="auto"/>
        <w:ind w:firstLine="0"/>
        <w:rPr>
          <w:rFonts w:asciiTheme="majorHAnsi" w:hAnsiTheme="majorHAnsi" w:cstheme="majorHAnsi"/>
          <w:sz w:val="28"/>
          <w:szCs w:val="28"/>
        </w:rPr>
      </w:pPr>
      <w:r w:rsidRPr="00482A4C">
        <w:rPr>
          <w:rFonts w:asciiTheme="majorHAnsi" w:hAnsiTheme="majorHAnsi" w:cstheme="majorHAnsi"/>
          <w:sz w:val="28"/>
          <w:szCs w:val="28"/>
          <w:lang w:val="nb-NO"/>
        </w:rPr>
        <w:t>thức</w:t>
      </w:r>
      <w:r w:rsidR="00526DAD">
        <w:rPr>
          <w:rFonts w:asciiTheme="majorHAnsi" w:hAnsiTheme="majorHAnsi" w:cstheme="majorHAnsi"/>
          <w:sz w:val="28"/>
          <w:szCs w:val="28"/>
          <w:lang w:val="nb-NO"/>
        </w:rPr>
        <w:t xml:space="preserve"> như định kì, đột xuất.</w:t>
      </w:r>
    </w:p>
    <w:p w14:paraId="60F67BAD" w14:textId="77777777" w:rsidR="00482A4C" w:rsidRPr="00482A4C" w:rsidRDefault="00482A4C" w:rsidP="00526DAD">
      <w:pPr>
        <w:shd w:val="clear" w:color="auto" w:fill="FFFFFF"/>
        <w:spacing w:after="0" w:line="286" w:lineRule="auto"/>
        <w:rPr>
          <w:rFonts w:asciiTheme="majorHAnsi" w:hAnsiTheme="majorHAnsi" w:cstheme="majorHAnsi"/>
          <w:color w:val="333333"/>
          <w:sz w:val="28"/>
          <w:szCs w:val="28"/>
        </w:rPr>
      </w:pPr>
      <w:r w:rsidRPr="00482A4C">
        <w:rPr>
          <w:rFonts w:asciiTheme="majorHAnsi" w:hAnsiTheme="majorHAnsi" w:cstheme="majorHAnsi"/>
          <w:b/>
          <w:bCs/>
          <w:i/>
          <w:iCs/>
          <w:spacing w:val="-6"/>
          <w:sz w:val="28"/>
          <w:szCs w:val="28"/>
          <w:lang w:val="nb-NO"/>
        </w:rPr>
        <w:t>3.2.</w:t>
      </w:r>
      <w:r w:rsidRPr="00482A4C">
        <w:rPr>
          <w:rFonts w:asciiTheme="majorHAnsi" w:hAnsiTheme="majorHAnsi" w:cstheme="majorHAnsi"/>
          <w:b/>
          <w:bCs/>
          <w:i/>
          <w:iCs/>
          <w:sz w:val="28"/>
          <w:szCs w:val="28"/>
        </w:rPr>
        <w:t> </w:t>
      </w:r>
      <w:r w:rsidRPr="00482A4C">
        <w:rPr>
          <w:rFonts w:asciiTheme="majorHAnsi" w:hAnsiTheme="majorHAnsi" w:cstheme="majorHAnsi"/>
          <w:b/>
          <w:bCs/>
          <w:i/>
          <w:iCs/>
          <w:spacing w:val="-6"/>
          <w:sz w:val="28"/>
          <w:szCs w:val="28"/>
          <w:lang w:val="nb-NO"/>
        </w:rPr>
        <w:t>Chú trọng nâng cao trình độ</w:t>
      </w:r>
      <w:r w:rsidRPr="00482A4C">
        <w:rPr>
          <w:rFonts w:asciiTheme="majorHAnsi" w:hAnsiTheme="majorHAnsi" w:cstheme="majorHAnsi"/>
          <w:b/>
          <w:bCs/>
          <w:i/>
          <w:iCs/>
          <w:spacing w:val="-6"/>
          <w:sz w:val="28"/>
          <w:szCs w:val="28"/>
          <w:lang w:val="vi-VN"/>
        </w:rPr>
        <w:t> đội ngũ GV</w:t>
      </w:r>
      <w:r w:rsidRPr="00482A4C">
        <w:rPr>
          <w:rFonts w:asciiTheme="majorHAnsi" w:hAnsiTheme="majorHAnsi" w:cstheme="majorHAnsi"/>
          <w:b/>
          <w:bCs/>
          <w:i/>
          <w:iCs/>
          <w:color w:val="333333"/>
          <w:spacing w:val="-6"/>
          <w:sz w:val="28"/>
          <w:szCs w:val="28"/>
          <w:lang w:val="vi-VN"/>
        </w:rPr>
        <w:t xml:space="preserve"> và </w:t>
      </w:r>
      <w:r w:rsidRPr="00482A4C">
        <w:rPr>
          <w:rFonts w:asciiTheme="majorHAnsi" w:hAnsiTheme="majorHAnsi" w:cstheme="majorHAnsi"/>
          <w:b/>
          <w:bCs/>
          <w:i/>
          <w:iCs/>
          <w:color w:val="333333"/>
          <w:spacing w:val="-6"/>
          <w:sz w:val="28"/>
          <w:szCs w:val="28"/>
          <w:lang w:val="nb-NO"/>
        </w:rPr>
        <w:t>CBQL</w:t>
      </w:r>
      <w:r w:rsidRPr="00482A4C">
        <w:rPr>
          <w:rFonts w:asciiTheme="majorHAnsi" w:hAnsiTheme="majorHAnsi" w:cstheme="majorHAnsi"/>
          <w:b/>
          <w:bCs/>
          <w:i/>
          <w:iCs/>
          <w:color w:val="333333"/>
          <w:sz w:val="28"/>
          <w:szCs w:val="28"/>
        </w:rPr>
        <w:t> </w:t>
      </w:r>
      <w:r w:rsidRPr="00482A4C">
        <w:rPr>
          <w:rFonts w:asciiTheme="majorHAnsi" w:hAnsiTheme="majorHAnsi" w:cstheme="majorHAnsi"/>
          <w:b/>
          <w:bCs/>
          <w:i/>
          <w:iCs/>
          <w:color w:val="333333"/>
          <w:spacing w:val="-6"/>
          <w:sz w:val="28"/>
          <w:szCs w:val="28"/>
          <w:lang w:val="nl-NL"/>
        </w:rPr>
        <w:t>nhà trường.</w:t>
      </w:r>
    </w:p>
    <w:p w14:paraId="6AF380EC" w14:textId="48833B9F" w:rsidR="00482A4C" w:rsidRPr="00482A4C" w:rsidRDefault="00526DAD" w:rsidP="00526DAD">
      <w:pPr>
        <w:shd w:val="clear" w:color="auto" w:fill="FFFFFF"/>
        <w:spacing w:after="0" w:line="286" w:lineRule="auto"/>
        <w:rPr>
          <w:rFonts w:asciiTheme="majorHAnsi" w:hAnsiTheme="majorHAnsi" w:cstheme="majorHAnsi"/>
          <w:sz w:val="28"/>
          <w:szCs w:val="28"/>
        </w:rPr>
      </w:pPr>
      <w:r>
        <w:rPr>
          <w:rFonts w:asciiTheme="majorHAnsi" w:hAnsiTheme="majorHAnsi" w:cstheme="majorHAnsi"/>
          <w:sz w:val="28"/>
          <w:szCs w:val="28"/>
          <w:lang w:val="nl-NL"/>
        </w:rPr>
        <w:t xml:space="preserve"> </w:t>
      </w:r>
      <w:r w:rsidR="00482A4C" w:rsidRPr="00482A4C">
        <w:rPr>
          <w:rFonts w:asciiTheme="majorHAnsi" w:hAnsiTheme="majorHAnsi" w:cstheme="majorHAnsi"/>
          <w:sz w:val="28"/>
          <w:szCs w:val="28"/>
          <w:lang w:val="nl-NL"/>
        </w:rPr>
        <w:t xml:space="preserve">- Đẩy mạnh </w:t>
      </w:r>
      <w:r>
        <w:rPr>
          <w:rFonts w:asciiTheme="majorHAnsi" w:hAnsiTheme="majorHAnsi" w:cstheme="majorHAnsi"/>
          <w:sz w:val="28"/>
          <w:szCs w:val="28"/>
          <w:lang w:val="nl-NL"/>
        </w:rPr>
        <w:t xml:space="preserve">việc </w:t>
      </w:r>
      <w:r w:rsidR="00482A4C" w:rsidRPr="00482A4C">
        <w:rPr>
          <w:rFonts w:asciiTheme="majorHAnsi" w:hAnsiTheme="majorHAnsi" w:cstheme="majorHAnsi"/>
          <w:sz w:val="28"/>
          <w:szCs w:val="28"/>
          <w:lang w:val="nl-NL"/>
        </w:rPr>
        <w:t>tự b</w:t>
      </w:r>
      <w:r w:rsidR="00482A4C" w:rsidRPr="00482A4C">
        <w:rPr>
          <w:rFonts w:asciiTheme="majorHAnsi" w:hAnsiTheme="majorHAnsi" w:cstheme="majorHAnsi"/>
          <w:sz w:val="28"/>
          <w:szCs w:val="28"/>
        </w:rPr>
        <w:t>ồi dưỡng, nâng cao nhận thức, năng lực cho đội ngũ CBQL và GV v</w:t>
      </w:r>
      <w:r w:rsidR="00482A4C" w:rsidRPr="00482A4C">
        <w:rPr>
          <w:rFonts w:asciiTheme="majorHAnsi" w:hAnsiTheme="majorHAnsi" w:cstheme="majorHAnsi"/>
          <w:sz w:val="28"/>
          <w:szCs w:val="28"/>
          <w:lang w:val="nl-NL"/>
        </w:rPr>
        <w:t>ề </w:t>
      </w:r>
      <w:r w:rsidR="00482A4C" w:rsidRPr="00482A4C">
        <w:rPr>
          <w:rFonts w:asciiTheme="majorHAnsi" w:hAnsiTheme="majorHAnsi" w:cstheme="majorHAnsi"/>
          <w:sz w:val="28"/>
          <w:szCs w:val="28"/>
        </w:rPr>
        <w:t>nội dung</w:t>
      </w:r>
      <w:r w:rsidR="00482A4C" w:rsidRPr="00482A4C">
        <w:rPr>
          <w:rFonts w:asciiTheme="majorHAnsi" w:hAnsiTheme="majorHAnsi" w:cstheme="majorHAnsi"/>
          <w:sz w:val="28"/>
          <w:szCs w:val="28"/>
          <w:lang w:val="nl-NL"/>
        </w:rPr>
        <w:t> liên quan đến</w:t>
      </w:r>
      <w:r w:rsidR="00482A4C" w:rsidRPr="00482A4C">
        <w:rPr>
          <w:rFonts w:asciiTheme="majorHAnsi" w:hAnsiTheme="majorHAnsi" w:cstheme="majorHAnsi"/>
          <w:sz w:val="28"/>
          <w:szCs w:val="28"/>
        </w:rPr>
        <w:t> CTGDPT 2018</w:t>
      </w:r>
      <w:r>
        <w:rPr>
          <w:rFonts w:asciiTheme="majorHAnsi" w:hAnsiTheme="majorHAnsi" w:cstheme="majorHAnsi"/>
          <w:sz w:val="28"/>
          <w:szCs w:val="28"/>
        </w:rPr>
        <w:t>, CĐS trong quản lí, dạy học</w:t>
      </w:r>
      <w:r w:rsidR="00482A4C" w:rsidRPr="00482A4C">
        <w:rPr>
          <w:rFonts w:asciiTheme="majorHAnsi" w:hAnsiTheme="majorHAnsi" w:cstheme="majorHAnsi"/>
          <w:sz w:val="28"/>
          <w:szCs w:val="28"/>
          <w:lang w:val="nl-NL"/>
        </w:rPr>
        <w:t>.</w:t>
      </w:r>
    </w:p>
    <w:p w14:paraId="5E07AFE1" w14:textId="77777777" w:rsidR="00821B32" w:rsidRDefault="00821B32" w:rsidP="00526DAD">
      <w:pPr>
        <w:shd w:val="clear" w:color="auto" w:fill="FFFFFF"/>
        <w:spacing w:after="0" w:line="286"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Phân công và tập trung cao cho việc hướng dẫn, giúp đỡ GV mới ra vào nghề. </w:t>
      </w:r>
    </w:p>
    <w:p w14:paraId="1AA5DF37" w14:textId="68B7FF22" w:rsidR="00482A4C" w:rsidRPr="00482A4C" w:rsidRDefault="00482A4C" w:rsidP="00526DAD">
      <w:pPr>
        <w:shd w:val="clear" w:color="auto" w:fill="FFFFFF"/>
        <w:spacing w:after="0" w:line="286" w:lineRule="auto"/>
        <w:rPr>
          <w:rFonts w:asciiTheme="majorHAnsi" w:hAnsiTheme="majorHAnsi" w:cstheme="majorHAnsi"/>
          <w:sz w:val="28"/>
          <w:szCs w:val="28"/>
        </w:rPr>
      </w:pPr>
      <w:r w:rsidRPr="00482A4C">
        <w:rPr>
          <w:rFonts w:asciiTheme="majorHAnsi" w:hAnsiTheme="majorHAnsi" w:cstheme="majorHAnsi"/>
          <w:spacing w:val="-2"/>
          <w:sz w:val="28"/>
          <w:szCs w:val="28"/>
        </w:rPr>
        <w:t>- Xây dựng kế hoạch tổ chức thi GV</w:t>
      </w:r>
      <w:r w:rsidR="001B5EA9">
        <w:rPr>
          <w:rFonts w:asciiTheme="majorHAnsi" w:hAnsiTheme="majorHAnsi" w:cstheme="majorHAnsi"/>
          <w:spacing w:val="-2"/>
          <w:sz w:val="28"/>
          <w:szCs w:val="28"/>
        </w:rPr>
        <w:t xml:space="preserve"> dạy</w:t>
      </w:r>
      <w:r w:rsidRPr="00482A4C">
        <w:rPr>
          <w:rFonts w:asciiTheme="majorHAnsi" w:hAnsiTheme="majorHAnsi" w:cstheme="majorHAnsi"/>
          <w:spacing w:val="-2"/>
          <w:sz w:val="28"/>
          <w:szCs w:val="28"/>
        </w:rPr>
        <w:t xml:space="preserve"> giỏi cấp trường để</w:t>
      </w:r>
      <w:r w:rsidR="001B5EA9">
        <w:rPr>
          <w:rFonts w:asciiTheme="majorHAnsi" w:hAnsiTheme="majorHAnsi" w:cstheme="majorHAnsi"/>
          <w:spacing w:val="-2"/>
          <w:sz w:val="28"/>
          <w:szCs w:val="28"/>
        </w:rPr>
        <w:t xml:space="preserve"> bồi dưỡng năng lực cho GV, nhất là </w:t>
      </w:r>
      <w:r w:rsidR="00526DAD">
        <w:rPr>
          <w:rFonts w:asciiTheme="majorHAnsi" w:hAnsiTheme="majorHAnsi" w:cstheme="majorHAnsi"/>
          <w:spacing w:val="-2"/>
          <w:sz w:val="28"/>
          <w:szCs w:val="28"/>
        </w:rPr>
        <w:t xml:space="preserve">bồi dưỡng </w:t>
      </w:r>
      <w:r w:rsidR="001B5EA9" w:rsidRPr="00482A4C">
        <w:rPr>
          <w:rFonts w:asciiTheme="majorHAnsi" w:hAnsiTheme="majorHAnsi" w:cstheme="majorHAnsi"/>
          <w:spacing w:val="-2"/>
          <w:sz w:val="28"/>
          <w:szCs w:val="28"/>
        </w:rPr>
        <w:t>những GV trẻ mới ra trường</w:t>
      </w:r>
      <w:r w:rsidR="001B5EA9">
        <w:rPr>
          <w:rFonts w:asciiTheme="majorHAnsi" w:hAnsiTheme="majorHAnsi" w:cstheme="majorHAnsi"/>
          <w:spacing w:val="-2"/>
          <w:sz w:val="28"/>
          <w:szCs w:val="28"/>
        </w:rPr>
        <w:t xml:space="preserve"> và GV tham gia dự thi GV dạy giỏi cấp huyện, thành phố.</w:t>
      </w:r>
      <w:r w:rsidRPr="00482A4C">
        <w:rPr>
          <w:rFonts w:asciiTheme="majorHAnsi" w:hAnsiTheme="majorHAnsi" w:cstheme="majorHAnsi"/>
          <w:spacing w:val="-2"/>
          <w:sz w:val="28"/>
          <w:szCs w:val="28"/>
        </w:rPr>
        <w:t xml:space="preserve"> </w:t>
      </w:r>
    </w:p>
    <w:p w14:paraId="6870EFA9" w14:textId="77777777" w:rsidR="00482A4C" w:rsidRPr="00482A4C" w:rsidRDefault="00482A4C" w:rsidP="00526DAD">
      <w:pPr>
        <w:shd w:val="clear" w:color="auto" w:fill="FFFFFF"/>
        <w:spacing w:after="0" w:line="286" w:lineRule="auto"/>
        <w:rPr>
          <w:rFonts w:asciiTheme="majorHAnsi" w:hAnsiTheme="majorHAnsi" w:cstheme="majorHAnsi"/>
          <w:sz w:val="28"/>
          <w:szCs w:val="28"/>
        </w:rPr>
      </w:pPr>
      <w:r w:rsidRPr="00482A4C">
        <w:rPr>
          <w:rFonts w:asciiTheme="majorHAnsi" w:hAnsiTheme="majorHAnsi" w:cstheme="majorHAnsi"/>
          <w:sz w:val="28"/>
          <w:szCs w:val="28"/>
          <w:lang w:val="nb-NO"/>
        </w:rPr>
        <w:t>- Thực hiện tốt </w:t>
      </w:r>
      <w:r w:rsidRPr="00482A4C">
        <w:rPr>
          <w:rFonts w:asciiTheme="majorHAnsi" w:hAnsiTheme="majorHAnsi" w:cstheme="majorHAnsi"/>
          <w:i/>
          <w:iCs/>
          <w:sz w:val="28"/>
          <w:szCs w:val="28"/>
          <w:lang w:val="nb-NO"/>
        </w:rPr>
        <w:t>Bộ quy tắc ứng xử trong trường học</w:t>
      </w:r>
      <w:r w:rsidRPr="00482A4C">
        <w:rPr>
          <w:rFonts w:asciiTheme="majorHAnsi" w:hAnsiTheme="majorHAnsi" w:cstheme="majorHAnsi"/>
          <w:sz w:val="28"/>
          <w:szCs w:val="28"/>
          <w:lang w:val="nb-NO"/>
        </w:rPr>
        <w:t>, các quy định về đạo đức nhà giáo, coi trọng việc rèn luyện phẩm chất, lương tâm nghề nghiệp; ngăn ngừa và đấu tranh kiên quyết với các biểu hiện vi phạm pháp luật và đạo đức nhà giáo.</w:t>
      </w:r>
    </w:p>
    <w:p w14:paraId="55AF64BC" w14:textId="75C4F4F7" w:rsidR="00482A4C" w:rsidRPr="00482A4C" w:rsidRDefault="00482A4C" w:rsidP="00526DAD">
      <w:pPr>
        <w:shd w:val="clear" w:color="auto" w:fill="FFFFFF"/>
        <w:spacing w:after="0" w:line="286" w:lineRule="auto"/>
        <w:rPr>
          <w:rFonts w:asciiTheme="majorHAnsi" w:hAnsiTheme="majorHAnsi" w:cstheme="majorHAnsi"/>
          <w:sz w:val="28"/>
          <w:szCs w:val="28"/>
        </w:rPr>
      </w:pPr>
      <w:r w:rsidRPr="00482A4C">
        <w:rPr>
          <w:rFonts w:asciiTheme="majorHAnsi" w:hAnsiTheme="majorHAnsi" w:cstheme="majorHAnsi"/>
          <w:sz w:val="28"/>
          <w:szCs w:val="28"/>
          <w:lang w:val="nl-NL"/>
        </w:rPr>
        <w:t>- Tăng cường bồi dưỡng GV sử dụng thành thạo máy tính</w:t>
      </w:r>
      <w:r w:rsidR="00821B32">
        <w:rPr>
          <w:rFonts w:asciiTheme="majorHAnsi" w:hAnsiTheme="majorHAnsi" w:cstheme="majorHAnsi"/>
          <w:sz w:val="28"/>
          <w:szCs w:val="28"/>
          <w:lang w:val="nl-NL"/>
        </w:rPr>
        <w:t>,</w:t>
      </w:r>
      <w:r w:rsidRPr="00482A4C">
        <w:rPr>
          <w:rFonts w:asciiTheme="majorHAnsi" w:hAnsiTheme="majorHAnsi" w:cstheme="majorHAnsi"/>
          <w:sz w:val="28"/>
          <w:szCs w:val="28"/>
          <w:lang w:val="nl-NL"/>
        </w:rPr>
        <w:t xml:space="preserve"> kết nối sử dụng tivi </w:t>
      </w:r>
      <w:r w:rsidR="00821B32">
        <w:rPr>
          <w:rFonts w:asciiTheme="majorHAnsi" w:hAnsiTheme="majorHAnsi" w:cstheme="majorHAnsi"/>
          <w:sz w:val="28"/>
          <w:szCs w:val="28"/>
          <w:lang w:val="nl-NL"/>
        </w:rPr>
        <w:t>và khai thác các phần mềm hỗ trợ</w:t>
      </w:r>
      <w:r w:rsidRPr="00482A4C">
        <w:rPr>
          <w:rFonts w:asciiTheme="majorHAnsi" w:hAnsiTheme="majorHAnsi" w:cstheme="majorHAnsi"/>
          <w:sz w:val="28"/>
          <w:szCs w:val="28"/>
          <w:lang w:val="nl-NL"/>
        </w:rPr>
        <w:t xml:space="preserve"> trong dạy học.</w:t>
      </w:r>
    </w:p>
    <w:p w14:paraId="44B85CE9" w14:textId="77777777" w:rsidR="00482A4C" w:rsidRPr="00482A4C" w:rsidRDefault="00482A4C" w:rsidP="00526DAD">
      <w:pPr>
        <w:widowControl w:val="0"/>
        <w:autoSpaceDE w:val="0"/>
        <w:autoSpaceDN w:val="0"/>
        <w:adjustRightInd w:val="0"/>
        <w:spacing w:after="0" w:line="286" w:lineRule="auto"/>
        <w:rPr>
          <w:rFonts w:asciiTheme="majorHAnsi" w:hAnsiTheme="majorHAnsi" w:cstheme="majorHAnsi"/>
          <w:i/>
          <w:w w:val="104"/>
          <w:sz w:val="28"/>
          <w:szCs w:val="28"/>
        </w:rPr>
      </w:pPr>
      <w:r w:rsidRPr="00482A4C">
        <w:rPr>
          <w:rFonts w:asciiTheme="majorHAnsi" w:hAnsiTheme="majorHAnsi" w:cstheme="majorHAnsi"/>
          <w:b/>
          <w:i/>
          <w:spacing w:val="-2"/>
          <w:sz w:val="28"/>
          <w:szCs w:val="28"/>
          <w:lang w:val="nl-NL"/>
        </w:rPr>
        <w:t>3.3</w:t>
      </w:r>
      <w:r w:rsidRPr="00482A4C">
        <w:rPr>
          <w:rFonts w:asciiTheme="majorHAnsi" w:hAnsiTheme="majorHAnsi" w:cstheme="majorHAnsi"/>
          <w:b/>
          <w:i/>
          <w:spacing w:val="-2"/>
          <w:sz w:val="28"/>
          <w:szCs w:val="28"/>
          <w:lang w:val="vi-VN"/>
        </w:rPr>
        <w:t>. Đổi mới phương pháp dạy học</w:t>
      </w:r>
      <w:r w:rsidRPr="00482A4C">
        <w:rPr>
          <w:rFonts w:asciiTheme="majorHAnsi" w:hAnsiTheme="majorHAnsi" w:cstheme="majorHAnsi"/>
          <w:b/>
          <w:i/>
          <w:spacing w:val="-2"/>
          <w:sz w:val="28"/>
          <w:szCs w:val="28"/>
        </w:rPr>
        <w:t xml:space="preserve">, hình thức tổ chức dạy học </w:t>
      </w:r>
      <w:r w:rsidRPr="00482A4C">
        <w:rPr>
          <w:rFonts w:asciiTheme="majorHAnsi" w:hAnsiTheme="majorHAnsi" w:cstheme="majorHAnsi"/>
          <w:b/>
          <w:i/>
          <w:spacing w:val="-2"/>
          <w:sz w:val="28"/>
          <w:szCs w:val="28"/>
          <w:lang w:val="vi-VN"/>
        </w:rPr>
        <w:t>và kiểm tra, đánh giá</w:t>
      </w:r>
      <w:r w:rsidRPr="00482A4C">
        <w:rPr>
          <w:rFonts w:asciiTheme="majorHAnsi" w:hAnsiTheme="majorHAnsi" w:cstheme="majorHAnsi"/>
          <w:b/>
          <w:i/>
          <w:spacing w:val="-2"/>
          <w:sz w:val="28"/>
          <w:szCs w:val="28"/>
        </w:rPr>
        <w:t xml:space="preserve"> học sinh.</w:t>
      </w:r>
    </w:p>
    <w:p w14:paraId="6FD11D99" w14:textId="77777777" w:rsidR="00482A4C" w:rsidRPr="00482A4C" w:rsidRDefault="00482A4C" w:rsidP="00526DAD">
      <w:pPr>
        <w:shd w:val="clear" w:color="auto" w:fill="FFFFFF"/>
        <w:spacing w:after="0" w:line="286" w:lineRule="auto"/>
        <w:rPr>
          <w:rFonts w:asciiTheme="majorHAnsi" w:hAnsiTheme="majorHAnsi" w:cstheme="majorHAnsi"/>
          <w:b/>
          <w:i/>
          <w:iCs/>
          <w:sz w:val="28"/>
          <w:szCs w:val="28"/>
        </w:rPr>
      </w:pPr>
      <w:r w:rsidRPr="00482A4C">
        <w:rPr>
          <w:rFonts w:asciiTheme="majorHAnsi" w:hAnsiTheme="majorHAnsi" w:cstheme="majorHAnsi"/>
          <w:b/>
          <w:i/>
          <w:iCs/>
          <w:sz w:val="28"/>
          <w:szCs w:val="28"/>
        </w:rPr>
        <w:lastRenderedPageBreak/>
        <w:t>3.</w:t>
      </w:r>
      <w:r w:rsidRPr="00482A4C">
        <w:rPr>
          <w:rFonts w:asciiTheme="majorHAnsi" w:hAnsiTheme="majorHAnsi" w:cstheme="majorHAnsi"/>
          <w:b/>
          <w:i/>
          <w:iCs/>
          <w:sz w:val="28"/>
          <w:szCs w:val="28"/>
          <w:lang w:val="vi-VN"/>
        </w:rPr>
        <w:t>3.1. Đổi mới phương pháp dạy học</w:t>
      </w:r>
      <w:r w:rsidRPr="00482A4C">
        <w:rPr>
          <w:rFonts w:asciiTheme="majorHAnsi" w:hAnsiTheme="majorHAnsi" w:cstheme="majorHAnsi"/>
          <w:b/>
          <w:i/>
          <w:iCs/>
          <w:sz w:val="28"/>
          <w:szCs w:val="28"/>
        </w:rPr>
        <w:t>.</w:t>
      </w:r>
    </w:p>
    <w:p w14:paraId="6823D49C" w14:textId="77777777" w:rsidR="00E13AAF" w:rsidRDefault="00482A4C" w:rsidP="00526DAD">
      <w:pPr>
        <w:spacing w:after="0" w:line="286" w:lineRule="auto"/>
        <w:rPr>
          <w:rFonts w:asciiTheme="majorHAnsi" w:hAnsiTheme="majorHAnsi" w:cstheme="majorHAnsi"/>
          <w:spacing w:val="-2"/>
          <w:sz w:val="28"/>
          <w:szCs w:val="28"/>
          <w:lang w:val="vi-VN"/>
        </w:rPr>
      </w:pPr>
      <w:r w:rsidRPr="00482A4C">
        <w:rPr>
          <w:rFonts w:asciiTheme="majorHAnsi" w:hAnsiTheme="majorHAnsi" w:cstheme="majorHAnsi"/>
          <w:sz w:val="28"/>
          <w:szCs w:val="28"/>
          <w:lang w:val="vi-VN"/>
        </w:rPr>
        <w:t>- Thực hiện đổi mới phương pháp dạy, phương pháp học và nâng cao chất lượng đánh giá học sinh tiểu học.</w:t>
      </w:r>
      <w:r w:rsidRPr="00482A4C">
        <w:rPr>
          <w:rFonts w:asciiTheme="majorHAnsi" w:hAnsiTheme="majorHAnsi" w:cstheme="majorHAnsi"/>
          <w:spacing w:val="-2"/>
          <w:sz w:val="28"/>
          <w:szCs w:val="28"/>
          <w:lang w:val="vi-VN"/>
        </w:rPr>
        <w:t xml:space="preserve"> </w:t>
      </w:r>
    </w:p>
    <w:p w14:paraId="4469774F" w14:textId="6D1C0CCC" w:rsidR="00482A4C" w:rsidRPr="00E13AAF" w:rsidRDefault="00482A4C" w:rsidP="00E13AAF">
      <w:pPr>
        <w:spacing w:after="0" w:line="286" w:lineRule="auto"/>
        <w:rPr>
          <w:rFonts w:asciiTheme="majorHAnsi" w:hAnsiTheme="majorHAnsi" w:cstheme="majorHAnsi"/>
          <w:i/>
          <w:iCs/>
          <w:sz w:val="28"/>
          <w:szCs w:val="28"/>
        </w:rPr>
      </w:pPr>
      <w:r w:rsidRPr="00E13AAF">
        <w:rPr>
          <w:rFonts w:asciiTheme="majorHAnsi" w:hAnsiTheme="majorHAnsi" w:cstheme="majorHAnsi"/>
          <w:i/>
          <w:iCs/>
          <w:spacing w:val="-2"/>
          <w:sz w:val="28"/>
          <w:szCs w:val="28"/>
          <w:lang w:val="vi-VN"/>
        </w:rPr>
        <w:t>Cụ thể:</w:t>
      </w:r>
    </w:p>
    <w:p w14:paraId="1D12EDF0" w14:textId="77777777" w:rsidR="00482A4C" w:rsidRPr="00482A4C" w:rsidRDefault="00482A4C" w:rsidP="00526DAD">
      <w:pPr>
        <w:spacing w:after="0" w:line="286" w:lineRule="auto"/>
        <w:rPr>
          <w:rFonts w:asciiTheme="majorHAnsi" w:hAnsiTheme="majorHAnsi" w:cstheme="majorHAnsi"/>
          <w:w w:val="104"/>
          <w:sz w:val="28"/>
          <w:szCs w:val="28"/>
          <w:lang w:val="vi-VN"/>
        </w:rPr>
      </w:pPr>
      <w:r w:rsidRPr="00482A4C">
        <w:rPr>
          <w:rFonts w:asciiTheme="majorHAnsi" w:hAnsiTheme="majorHAnsi" w:cstheme="majorHAnsi"/>
          <w:spacing w:val="-2"/>
          <w:sz w:val="28"/>
          <w:szCs w:val="28"/>
          <w:lang w:val="vi-VN"/>
        </w:rPr>
        <w:t xml:space="preserve">+ Dạy học </w:t>
      </w:r>
      <w:r w:rsidRPr="00482A4C">
        <w:rPr>
          <w:rFonts w:asciiTheme="majorHAnsi" w:hAnsiTheme="majorHAnsi" w:cstheme="majorHAnsi"/>
          <w:kern w:val="24"/>
          <w:sz w:val="28"/>
          <w:szCs w:val="28"/>
          <w:lang w:val="vi-VN"/>
        </w:rPr>
        <w:t xml:space="preserve">thông qua tổ chức </w:t>
      </w:r>
      <w:r w:rsidRPr="00482A4C">
        <w:rPr>
          <w:rFonts w:asciiTheme="majorHAnsi" w:hAnsiTheme="majorHAnsi" w:cstheme="majorHAnsi"/>
          <w:iCs/>
          <w:kern w:val="24"/>
          <w:sz w:val="28"/>
          <w:szCs w:val="28"/>
          <w:lang w:val="vi-VN"/>
        </w:rPr>
        <w:t>các hoạt động học tập</w:t>
      </w:r>
      <w:r w:rsidRPr="00482A4C">
        <w:rPr>
          <w:rFonts w:asciiTheme="majorHAnsi" w:hAnsiTheme="majorHAnsi" w:cstheme="majorHAnsi"/>
          <w:iCs/>
          <w:kern w:val="24"/>
          <w:sz w:val="28"/>
          <w:szCs w:val="28"/>
        </w:rPr>
        <w:t xml:space="preserve">, </w:t>
      </w:r>
      <w:r w:rsidRPr="00482A4C">
        <w:rPr>
          <w:rFonts w:asciiTheme="majorHAnsi" w:hAnsiTheme="majorHAnsi" w:cstheme="majorHAnsi"/>
          <w:color w:val="000000"/>
          <w:sz w:val="28"/>
          <w:szCs w:val="28"/>
        </w:rPr>
        <w:t>dựa trên quan điểm học tập cộng tác, gắn với mục tiêu phát triển năng lực, phẩm chất HS</w:t>
      </w:r>
      <w:r w:rsidRPr="00482A4C">
        <w:rPr>
          <w:rFonts w:asciiTheme="majorHAnsi" w:hAnsiTheme="majorHAnsi" w:cstheme="majorHAnsi"/>
          <w:kern w:val="24"/>
          <w:sz w:val="28"/>
          <w:szCs w:val="28"/>
          <w:lang w:val="vi-VN"/>
        </w:rPr>
        <w:t>, từ đó giúp học sinh</w:t>
      </w:r>
      <w:r w:rsidRPr="00482A4C">
        <w:rPr>
          <w:rFonts w:asciiTheme="majorHAnsi" w:hAnsiTheme="majorHAnsi" w:cstheme="majorHAnsi"/>
          <w:iCs/>
          <w:kern w:val="24"/>
          <w:sz w:val="28"/>
          <w:szCs w:val="28"/>
          <w:lang w:val="vi-VN"/>
        </w:rPr>
        <w:t xml:space="preserve"> tự khám phá những điều chưa biết</w:t>
      </w:r>
      <w:r w:rsidRPr="00482A4C">
        <w:rPr>
          <w:rFonts w:asciiTheme="majorHAnsi" w:hAnsiTheme="majorHAnsi" w:cstheme="majorHAnsi"/>
          <w:kern w:val="24"/>
          <w:sz w:val="28"/>
          <w:szCs w:val="28"/>
          <w:lang w:val="vi-VN"/>
        </w:rPr>
        <w:t xml:space="preserve"> chứ </w:t>
      </w:r>
      <w:r w:rsidRPr="00482A4C">
        <w:rPr>
          <w:rFonts w:asciiTheme="majorHAnsi" w:hAnsiTheme="majorHAnsi" w:cstheme="majorHAnsi"/>
          <w:sz w:val="28"/>
          <w:szCs w:val="28"/>
          <w:lang w:val="vi-VN"/>
        </w:rPr>
        <w:t>không</w:t>
      </w:r>
      <w:r w:rsidRPr="00482A4C">
        <w:rPr>
          <w:rFonts w:asciiTheme="majorHAnsi" w:hAnsiTheme="majorHAnsi" w:cstheme="majorHAnsi"/>
          <w:kern w:val="24"/>
          <w:sz w:val="28"/>
          <w:szCs w:val="28"/>
          <w:lang w:val="vi-VN"/>
        </w:rPr>
        <w:t xml:space="preserve"> phải thụ động tiếp thu những tri thức đã được sắp đặt sẵn. </w:t>
      </w:r>
    </w:p>
    <w:p w14:paraId="7A3EDAAA" w14:textId="77777777" w:rsidR="00482A4C" w:rsidRPr="00482A4C" w:rsidRDefault="00482A4C" w:rsidP="00526DAD">
      <w:pPr>
        <w:spacing w:after="0" w:line="286" w:lineRule="auto"/>
        <w:rPr>
          <w:rFonts w:asciiTheme="majorHAnsi" w:hAnsiTheme="majorHAnsi" w:cstheme="majorHAnsi"/>
          <w:w w:val="104"/>
          <w:sz w:val="28"/>
          <w:szCs w:val="28"/>
          <w:lang w:val="vi-VN"/>
        </w:rPr>
      </w:pPr>
      <w:r w:rsidRPr="00482A4C">
        <w:rPr>
          <w:rFonts w:asciiTheme="majorHAnsi" w:hAnsiTheme="majorHAnsi" w:cstheme="majorHAnsi"/>
          <w:iCs/>
          <w:kern w:val="24"/>
          <w:sz w:val="28"/>
          <w:szCs w:val="28"/>
          <w:lang w:val="vi-VN"/>
        </w:rPr>
        <w:t xml:space="preserve">+ Tăng cường sử dụng </w:t>
      </w:r>
      <w:r w:rsidRPr="00482A4C">
        <w:rPr>
          <w:rFonts w:asciiTheme="majorHAnsi" w:hAnsiTheme="majorHAnsi" w:cstheme="majorHAnsi"/>
          <w:sz w:val="28"/>
          <w:szCs w:val="28"/>
          <w:lang w:val="vi-VN"/>
        </w:rPr>
        <w:t>hiệu</w:t>
      </w:r>
      <w:r w:rsidRPr="00482A4C">
        <w:rPr>
          <w:rFonts w:asciiTheme="majorHAnsi" w:hAnsiTheme="majorHAnsi" w:cstheme="majorHAnsi"/>
          <w:iCs/>
          <w:kern w:val="24"/>
          <w:sz w:val="28"/>
          <w:szCs w:val="28"/>
          <w:lang w:val="vi-VN"/>
        </w:rPr>
        <w:t xml:space="preserve"> quả thiết bị dạy học, ứng dụng hợp lý công nghệ thông tin </w:t>
      </w:r>
      <w:r w:rsidRPr="00482A4C">
        <w:rPr>
          <w:rFonts w:asciiTheme="majorHAnsi" w:hAnsiTheme="majorHAnsi" w:cstheme="majorHAnsi"/>
          <w:kern w:val="24"/>
          <w:sz w:val="28"/>
          <w:szCs w:val="28"/>
          <w:lang w:val="vi-VN"/>
        </w:rPr>
        <w:t>phù hợp với nội dung học và đối tượng học sinh.</w:t>
      </w:r>
    </w:p>
    <w:p w14:paraId="58579ABA" w14:textId="5EE08754" w:rsidR="00482A4C" w:rsidRPr="00482A4C" w:rsidRDefault="00482A4C" w:rsidP="00526DAD">
      <w:pPr>
        <w:spacing w:after="0" w:line="286" w:lineRule="auto"/>
        <w:rPr>
          <w:rFonts w:asciiTheme="majorHAnsi" w:hAnsiTheme="majorHAnsi" w:cstheme="majorHAnsi"/>
          <w:kern w:val="24"/>
          <w:sz w:val="28"/>
          <w:szCs w:val="28"/>
        </w:rPr>
      </w:pPr>
      <w:r w:rsidRPr="00482A4C">
        <w:rPr>
          <w:rFonts w:asciiTheme="majorHAnsi" w:hAnsiTheme="majorHAnsi" w:cstheme="majorHAnsi"/>
          <w:spacing w:val="-2"/>
          <w:sz w:val="28"/>
          <w:szCs w:val="28"/>
          <w:lang w:val="vi-VN"/>
        </w:rPr>
        <w:t xml:space="preserve">+ </w:t>
      </w:r>
      <w:r w:rsidRPr="00482A4C">
        <w:rPr>
          <w:rFonts w:asciiTheme="majorHAnsi" w:hAnsiTheme="majorHAnsi" w:cstheme="majorHAnsi"/>
          <w:b/>
          <w:spacing w:val="-2"/>
          <w:sz w:val="28"/>
          <w:szCs w:val="28"/>
        </w:rPr>
        <w:t>Linh hoạt lựa chọn phương pháp và hình thức tổ chức dạy học</w:t>
      </w:r>
      <w:r w:rsidRPr="00482A4C">
        <w:rPr>
          <w:rFonts w:asciiTheme="majorHAnsi" w:hAnsiTheme="majorHAnsi" w:cstheme="majorHAnsi"/>
          <w:spacing w:val="-2"/>
          <w:sz w:val="28"/>
          <w:szCs w:val="28"/>
        </w:rPr>
        <w:t xml:space="preserve">. </w:t>
      </w:r>
      <w:r w:rsidRPr="00482A4C">
        <w:rPr>
          <w:rFonts w:asciiTheme="majorHAnsi" w:hAnsiTheme="majorHAnsi" w:cstheme="majorHAnsi"/>
          <w:spacing w:val="-2"/>
          <w:sz w:val="28"/>
          <w:szCs w:val="28"/>
          <w:lang w:val="vi-VN"/>
        </w:rPr>
        <w:t>Sử dụng hệ thống câu hỏi, bài tập, nhiệm vụ học tập phù hợp với các đối tượng trong tiến trình dạy học; c</w:t>
      </w:r>
      <w:r w:rsidRPr="00482A4C">
        <w:rPr>
          <w:rFonts w:asciiTheme="majorHAnsi" w:hAnsiTheme="majorHAnsi" w:cstheme="majorHAnsi"/>
          <w:kern w:val="24"/>
          <w:sz w:val="28"/>
          <w:szCs w:val="28"/>
          <w:lang w:val="vi-VN"/>
        </w:rPr>
        <w:t xml:space="preserve">hú trọng </w:t>
      </w:r>
      <w:r w:rsidRPr="00482A4C">
        <w:rPr>
          <w:rFonts w:asciiTheme="majorHAnsi" w:hAnsiTheme="majorHAnsi" w:cstheme="majorHAnsi"/>
          <w:iCs/>
          <w:kern w:val="24"/>
          <w:sz w:val="28"/>
          <w:szCs w:val="28"/>
          <w:lang w:val="vi-VN"/>
        </w:rPr>
        <w:t>rèn luyện cho học sinh những tri thức phương pháp</w:t>
      </w:r>
      <w:r w:rsidRPr="00482A4C">
        <w:rPr>
          <w:rFonts w:asciiTheme="majorHAnsi" w:hAnsiTheme="majorHAnsi" w:cstheme="majorHAnsi"/>
          <w:kern w:val="24"/>
          <w:sz w:val="28"/>
          <w:szCs w:val="28"/>
          <w:lang w:val="vi-VN"/>
        </w:rPr>
        <w:t xml:space="preserve"> để học sinh biết cách</w:t>
      </w:r>
      <w:r w:rsidR="00E13AAF">
        <w:rPr>
          <w:rFonts w:asciiTheme="majorHAnsi" w:hAnsiTheme="majorHAnsi" w:cstheme="majorHAnsi"/>
          <w:kern w:val="24"/>
          <w:sz w:val="28"/>
          <w:szCs w:val="28"/>
        </w:rPr>
        <w:t xml:space="preserve"> học qua</w:t>
      </w:r>
      <w:r w:rsidRPr="00482A4C">
        <w:rPr>
          <w:rFonts w:asciiTheme="majorHAnsi" w:hAnsiTheme="majorHAnsi" w:cstheme="majorHAnsi"/>
          <w:kern w:val="24"/>
          <w:sz w:val="28"/>
          <w:szCs w:val="28"/>
          <w:lang w:val="vi-VN"/>
        </w:rPr>
        <w:t xml:space="preserve"> </w:t>
      </w:r>
      <w:r w:rsidRPr="00482A4C">
        <w:rPr>
          <w:rFonts w:asciiTheme="majorHAnsi" w:hAnsiTheme="majorHAnsi" w:cstheme="majorHAnsi"/>
          <w:iCs/>
          <w:kern w:val="24"/>
          <w:sz w:val="28"/>
          <w:szCs w:val="28"/>
          <w:lang w:val="vi-VN"/>
        </w:rPr>
        <w:t>đọc sách giáo khoa, tự tìm</w:t>
      </w:r>
      <w:r w:rsidR="00E13AAF">
        <w:rPr>
          <w:rFonts w:asciiTheme="majorHAnsi" w:hAnsiTheme="majorHAnsi" w:cstheme="majorHAnsi"/>
          <w:iCs/>
          <w:kern w:val="24"/>
          <w:sz w:val="28"/>
          <w:szCs w:val="28"/>
        </w:rPr>
        <w:t xml:space="preserve"> hiểu trê</w:t>
      </w:r>
      <w:r w:rsidR="00155640">
        <w:rPr>
          <w:rFonts w:asciiTheme="majorHAnsi" w:hAnsiTheme="majorHAnsi" w:cstheme="majorHAnsi"/>
          <w:iCs/>
          <w:kern w:val="24"/>
          <w:sz w:val="28"/>
          <w:szCs w:val="28"/>
        </w:rPr>
        <w:t>n</w:t>
      </w:r>
      <w:r w:rsidR="00E13AAF">
        <w:rPr>
          <w:rFonts w:asciiTheme="majorHAnsi" w:hAnsiTheme="majorHAnsi" w:cstheme="majorHAnsi"/>
          <w:iCs/>
          <w:kern w:val="24"/>
          <w:sz w:val="28"/>
          <w:szCs w:val="28"/>
        </w:rPr>
        <w:t xml:space="preserve"> internet</w:t>
      </w:r>
      <w:r w:rsidR="00155640">
        <w:rPr>
          <w:rFonts w:asciiTheme="majorHAnsi" w:hAnsiTheme="majorHAnsi" w:cstheme="majorHAnsi"/>
          <w:iCs/>
          <w:kern w:val="24"/>
          <w:sz w:val="28"/>
          <w:szCs w:val="28"/>
        </w:rPr>
        <w:t>, trao đổi với người thân… tìm</w:t>
      </w:r>
      <w:r w:rsidRPr="00482A4C">
        <w:rPr>
          <w:rFonts w:asciiTheme="majorHAnsi" w:hAnsiTheme="majorHAnsi" w:cstheme="majorHAnsi"/>
          <w:iCs/>
          <w:kern w:val="24"/>
          <w:sz w:val="28"/>
          <w:szCs w:val="28"/>
          <w:lang w:val="vi-VN"/>
        </w:rPr>
        <w:t xml:space="preserve"> lại những kiến thức đã có, suy luận để tìm tòi, phát hiện kiến thức mới</w:t>
      </w:r>
      <w:r w:rsidRPr="00482A4C">
        <w:rPr>
          <w:rFonts w:asciiTheme="majorHAnsi" w:hAnsiTheme="majorHAnsi" w:cstheme="majorHAnsi"/>
          <w:kern w:val="24"/>
          <w:sz w:val="28"/>
          <w:szCs w:val="28"/>
          <w:lang w:val="vi-VN"/>
        </w:rPr>
        <w:t xml:space="preserve">, vận dụng kiến thức, kỹ năng vào giải quyết tình huống; chú ý giúp học </w:t>
      </w:r>
      <w:r w:rsidRPr="00482A4C">
        <w:rPr>
          <w:rFonts w:asciiTheme="majorHAnsi" w:hAnsiTheme="majorHAnsi" w:cstheme="majorHAnsi"/>
          <w:sz w:val="28"/>
          <w:szCs w:val="28"/>
          <w:lang w:val="vi-VN"/>
        </w:rPr>
        <w:t>sinh</w:t>
      </w:r>
      <w:r w:rsidRPr="00482A4C">
        <w:rPr>
          <w:rFonts w:asciiTheme="majorHAnsi" w:hAnsiTheme="majorHAnsi" w:cstheme="majorHAnsi"/>
          <w:kern w:val="24"/>
          <w:sz w:val="28"/>
          <w:szCs w:val="28"/>
          <w:lang w:val="vi-VN"/>
        </w:rPr>
        <w:t xml:space="preserve"> đảm bảo kiến thức, kỹ năng để </w:t>
      </w:r>
      <w:r w:rsidR="00155640">
        <w:rPr>
          <w:rFonts w:asciiTheme="majorHAnsi" w:hAnsiTheme="majorHAnsi" w:cstheme="majorHAnsi"/>
          <w:kern w:val="24"/>
          <w:sz w:val="28"/>
          <w:szCs w:val="28"/>
        </w:rPr>
        <w:t xml:space="preserve">phát triển năng lực, phẩm chất </w:t>
      </w:r>
      <w:r w:rsidRPr="00482A4C">
        <w:rPr>
          <w:rFonts w:asciiTheme="majorHAnsi" w:hAnsiTheme="majorHAnsi" w:cstheme="majorHAnsi"/>
          <w:kern w:val="24"/>
          <w:sz w:val="28"/>
          <w:szCs w:val="28"/>
          <w:lang w:val="vi-VN"/>
        </w:rPr>
        <w:t>đáp ứng yêu cầu học tập</w:t>
      </w:r>
      <w:r w:rsidR="00155640">
        <w:rPr>
          <w:rFonts w:asciiTheme="majorHAnsi" w:hAnsiTheme="majorHAnsi" w:cstheme="majorHAnsi"/>
          <w:kern w:val="24"/>
          <w:sz w:val="28"/>
          <w:szCs w:val="28"/>
        </w:rPr>
        <w:t xml:space="preserve"> và phát triển</w:t>
      </w:r>
      <w:r w:rsidRPr="00482A4C">
        <w:rPr>
          <w:rFonts w:asciiTheme="majorHAnsi" w:hAnsiTheme="majorHAnsi" w:cstheme="majorHAnsi"/>
          <w:kern w:val="24"/>
          <w:sz w:val="28"/>
          <w:szCs w:val="28"/>
        </w:rPr>
        <w:t xml:space="preserve"> của học sinh</w:t>
      </w:r>
      <w:r w:rsidRPr="00482A4C">
        <w:rPr>
          <w:rFonts w:asciiTheme="majorHAnsi" w:hAnsiTheme="majorHAnsi" w:cstheme="majorHAnsi"/>
          <w:kern w:val="24"/>
          <w:sz w:val="28"/>
          <w:szCs w:val="28"/>
          <w:lang w:val="vi-VN"/>
        </w:rPr>
        <w:t xml:space="preserve">. </w:t>
      </w:r>
    </w:p>
    <w:p w14:paraId="33D7ABDC" w14:textId="5F07E1B2" w:rsidR="00482A4C" w:rsidRPr="00482A4C" w:rsidRDefault="00482A4C" w:rsidP="00526DAD">
      <w:pPr>
        <w:spacing w:after="0" w:line="286" w:lineRule="auto"/>
        <w:rPr>
          <w:rFonts w:asciiTheme="majorHAnsi" w:hAnsiTheme="majorHAnsi" w:cstheme="majorHAnsi"/>
          <w:kern w:val="24"/>
          <w:sz w:val="28"/>
          <w:szCs w:val="28"/>
        </w:rPr>
      </w:pPr>
      <w:r w:rsidRPr="00482A4C">
        <w:rPr>
          <w:rFonts w:asciiTheme="majorHAnsi" w:hAnsiTheme="majorHAnsi" w:cstheme="majorHAnsi"/>
          <w:b/>
          <w:kern w:val="24"/>
          <w:sz w:val="28"/>
          <w:szCs w:val="28"/>
        </w:rPr>
        <w:t>+ Đưa giáo dục STEM</w:t>
      </w:r>
      <w:r w:rsidRPr="00482A4C">
        <w:rPr>
          <w:rFonts w:asciiTheme="majorHAnsi" w:hAnsiTheme="majorHAnsi" w:cstheme="majorHAnsi"/>
          <w:kern w:val="24"/>
          <w:sz w:val="28"/>
          <w:szCs w:val="28"/>
        </w:rPr>
        <w:t xml:space="preserve"> vào dạy học trong các môn học, hoạt động giáo dục. Mỗi GV nghiên cứu và xây dựng ít nhất </w:t>
      </w:r>
      <w:r w:rsidR="00055CB5">
        <w:rPr>
          <w:rFonts w:asciiTheme="majorHAnsi" w:hAnsiTheme="majorHAnsi" w:cstheme="majorHAnsi"/>
          <w:kern w:val="24"/>
          <w:sz w:val="28"/>
          <w:szCs w:val="28"/>
        </w:rPr>
        <w:t>4</w:t>
      </w:r>
      <w:r w:rsidRPr="00482A4C">
        <w:rPr>
          <w:rFonts w:asciiTheme="majorHAnsi" w:hAnsiTheme="majorHAnsi" w:cstheme="majorHAnsi"/>
          <w:kern w:val="24"/>
          <w:sz w:val="28"/>
          <w:szCs w:val="28"/>
        </w:rPr>
        <w:t xml:space="preserve"> bài học STEM/năm học (</w:t>
      </w:r>
      <w:r w:rsidR="00055CB5">
        <w:rPr>
          <w:rFonts w:asciiTheme="majorHAnsi" w:hAnsiTheme="majorHAnsi" w:cstheme="majorHAnsi"/>
          <w:kern w:val="24"/>
          <w:sz w:val="28"/>
          <w:szCs w:val="28"/>
        </w:rPr>
        <w:t>2</w:t>
      </w:r>
      <w:r w:rsidRPr="00482A4C">
        <w:rPr>
          <w:rFonts w:asciiTheme="majorHAnsi" w:hAnsiTheme="majorHAnsi" w:cstheme="majorHAnsi"/>
          <w:kern w:val="24"/>
          <w:sz w:val="28"/>
          <w:szCs w:val="28"/>
        </w:rPr>
        <w:t xml:space="preserve"> bài/học kỳ) ở 2 môn chủ chủ đạo khác nhau để dạy cho 100% học sinh.</w:t>
      </w:r>
    </w:p>
    <w:p w14:paraId="73E8EC0A" w14:textId="75C3B63B" w:rsidR="00482A4C" w:rsidRPr="00482A4C" w:rsidRDefault="00482A4C" w:rsidP="00526DAD">
      <w:pPr>
        <w:spacing w:after="0" w:line="286"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xml:space="preserve">+ </w:t>
      </w:r>
      <w:r w:rsidRPr="00482A4C">
        <w:rPr>
          <w:rFonts w:asciiTheme="majorHAnsi" w:hAnsiTheme="majorHAnsi" w:cstheme="majorHAnsi"/>
          <w:b/>
          <w:kern w:val="24"/>
          <w:sz w:val="28"/>
          <w:szCs w:val="28"/>
        </w:rPr>
        <w:t xml:space="preserve">Tăng cường </w:t>
      </w:r>
      <w:r w:rsidRPr="00482A4C">
        <w:rPr>
          <w:rFonts w:asciiTheme="majorHAnsi" w:hAnsiTheme="majorHAnsi" w:cstheme="majorHAnsi"/>
          <w:b/>
          <w:sz w:val="28"/>
          <w:szCs w:val="28"/>
          <w:lang w:val="nl-NL"/>
        </w:rPr>
        <w:t xml:space="preserve">ứng dụng công nghệ </w:t>
      </w:r>
      <w:r w:rsidR="004B082D">
        <w:rPr>
          <w:rFonts w:asciiTheme="majorHAnsi" w:hAnsiTheme="majorHAnsi" w:cstheme="majorHAnsi"/>
          <w:b/>
          <w:sz w:val="28"/>
          <w:szCs w:val="28"/>
          <w:lang w:val="nl-NL"/>
        </w:rPr>
        <w:t xml:space="preserve">thông tin, </w:t>
      </w:r>
      <w:r w:rsidRPr="00482A4C">
        <w:rPr>
          <w:rFonts w:asciiTheme="majorHAnsi" w:hAnsiTheme="majorHAnsi" w:cstheme="majorHAnsi"/>
          <w:b/>
          <w:sz w:val="28"/>
          <w:szCs w:val="28"/>
          <w:lang w:val="nl-NL"/>
        </w:rPr>
        <w:t>chuyển đổi</w:t>
      </w:r>
      <w:r w:rsidRPr="00482A4C">
        <w:rPr>
          <w:rFonts w:asciiTheme="majorHAnsi" w:hAnsiTheme="majorHAnsi" w:cstheme="majorHAnsi"/>
          <w:sz w:val="28"/>
          <w:szCs w:val="28"/>
          <w:lang w:val="nl-NL"/>
        </w:rPr>
        <w:t xml:space="preserve"> </w:t>
      </w:r>
      <w:r w:rsidRPr="00482A4C">
        <w:rPr>
          <w:rFonts w:asciiTheme="majorHAnsi" w:hAnsiTheme="majorHAnsi" w:cstheme="majorHAnsi"/>
          <w:b/>
          <w:sz w:val="28"/>
          <w:szCs w:val="28"/>
          <w:lang w:val="nl-NL"/>
        </w:rPr>
        <w:t>số</w:t>
      </w:r>
      <w:r w:rsidRPr="00482A4C">
        <w:rPr>
          <w:rFonts w:asciiTheme="majorHAnsi" w:hAnsiTheme="majorHAnsi" w:cstheme="majorHAnsi"/>
          <w:sz w:val="28"/>
          <w:szCs w:val="28"/>
          <w:lang w:val="nl-NL"/>
        </w:rPr>
        <w:t xml:space="preserve"> trong dạy </w:t>
      </w:r>
      <w:r w:rsidRPr="004B082D">
        <w:rPr>
          <w:rFonts w:asciiTheme="majorHAnsi" w:hAnsiTheme="majorHAnsi" w:cstheme="majorHAnsi"/>
          <w:spacing w:val="-6"/>
          <w:sz w:val="28"/>
          <w:szCs w:val="28"/>
          <w:lang w:val="nl-NL"/>
        </w:rPr>
        <w:t xml:space="preserve">học, </w:t>
      </w:r>
      <w:r w:rsidR="004B082D">
        <w:rPr>
          <w:rFonts w:asciiTheme="majorHAnsi" w:hAnsiTheme="majorHAnsi" w:cstheme="majorHAnsi"/>
          <w:sz w:val="28"/>
          <w:szCs w:val="28"/>
          <w:lang w:val="nl-NL"/>
        </w:rPr>
        <w:t xml:space="preserve">chú trọng kĩ năng công dân số cho học sinh. </w:t>
      </w:r>
      <w:r w:rsidR="004B082D">
        <w:rPr>
          <w:rFonts w:asciiTheme="majorHAnsi" w:hAnsiTheme="majorHAnsi" w:cstheme="majorHAnsi"/>
          <w:spacing w:val="-6"/>
          <w:sz w:val="28"/>
          <w:szCs w:val="28"/>
          <w:lang w:val="nl-NL"/>
        </w:rPr>
        <w:t>Đ</w:t>
      </w:r>
      <w:r w:rsidRPr="004B082D">
        <w:rPr>
          <w:rFonts w:asciiTheme="majorHAnsi" w:hAnsiTheme="majorHAnsi" w:cstheme="majorHAnsi"/>
          <w:spacing w:val="-6"/>
          <w:sz w:val="28"/>
          <w:szCs w:val="28"/>
          <w:lang w:val="nl-NL"/>
        </w:rPr>
        <w:t xml:space="preserve">ặc biệt </w:t>
      </w:r>
      <w:r w:rsidR="004B082D" w:rsidRPr="004B082D">
        <w:rPr>
          <w:rFonts w:asciiTheme="majorHAnsi" w:hAnsiTheme="majorHAnsi" w:cstheme="majorHAnsi"/>
          <w:spacing w:val="-6"/>
          <w:sz w:val="28"/>
          <w:szCs w:val="28"/>
          <w:lang w:val="nl-NL"/>
        </w:rPr>
        <w:t>ở các tiết Toán;</w:t>
      </w:r>
      <w:r w:rsidRPr="004B082D">
        <w:rPr>
          <w:rFonts w:asciiTheme="majorHAnsi" w:hAnsiTheme="majorHAnsi" w:cstheme="majorHAnsi"/>
          <w:spacing w:val="-6"/>
          <w:sz w:val="28"/>
          <w:szCs w:val="28"/>
          <w:lang w:val="nl-NL"/>
        </w:rPr>
        <w:t xml:space="preserve"> TNXH lớp 1,</w:t>
      </w:r>
      <w:r w:rsidR="004B082D" w:rsidRPr="004B082D">
        <w:rPr>
          <w:rFonts w:asciiTheme="majorHAnsi" w:hAnsiTheme="majorHAnsi" w:cstheme="majorHAnsi"/>
          <w:spacing w:val="-6"/>
          <w:sz w:val="28"/>
          <w:szCs w:val="28"/>
          <w:lang w:val="nl-NL"/>
        </w:rPr>
        <w:t xml:space="preserve"> </w:t>
      </w:r>
      <w:r w:rsidRPr="004B082D">
        <w:rPr>
          <w:rFonts w:asciiTheme="majorHAnsi" w:hAnsiTheme="majorHAnsi" w:cstheme="majorHAnsi"/>
          <w:spacing w:val="-6"/>
          <w:sz w:val="28"/>
          <w:szCs w:val="28"/>
          <w:lang w:val="nl-NL"/>
        </w:rPr>
        <w:t>2,3</w:t>
      </w:r>
      <w:r w:rsidR="004B082D" w:rsidRPr="004B082D">
        <w:rPr>
          <w:rFonts w:asciiTheme="majorHAnsi" w:hAnsiTheme="majorHAnsi" w:cstheme="majorHAnsi"/>
          <w:spacing w:val="-6"/>
          <w:sz w:val="28"/>
          <w:szCs w:val="28"/>
          <w:lang w:val="nl-NL"/>
        </w:rPr>
        <w:t>; Tin học, Công nghệ</w:t>
      </w:r>
      <w:r w:rsidRPr="004B082D">
        <w:rPr>
          <w:rFonts w:asciiTheme="majorHAnsi" w:hAnsiTheme="majorHAnsi" w:cstheme="majorHAnsi"/>
          <w:spacing w:val="-6"/>
          <w:sz w:val="28"/>
          <w:szCs w:val="28"/>
          <w:lang w:val="nl-NL"/>
        </w:rPr>
        <w:t xml:space="preserve"> lớp </w:t>
      </w:r>
      <w:r w:rsidR="004B082D" w:rsidRPr="004B082D">
        <w:rPr>
          <w:rFonts w:asciiTheme="majorHAnsi" w:hAnsiTheme="majorHAnsi" w:cstheme="majorHAnsi"/>
          <w:spacing w:val="-6"/>
          <w:sz w:val="28"/>
          <w:szCs w:val="28"/>
          <w:lang w:val="nl-NL"/>
        </w:rPr>
        <w:t xml:space="preserve">3, </w:t>
      </w:r>
      <w:r w:rsidRPr="004B082D">
        <w:rPr>
          <w:rFonts w:asciiTheme="majorHAnsi" w:hAnsiTheme="majorHAnsi" w:cstheme="majorHAnsi"/>
          <w:spacing w:val="-6"/>
          <w:sz w:val="28"/>
          <w:szCs w:val="28"/>
          <w:lang w:val="nl-NL"/>
        </w:rPr>
        <w:t>4,</w:t>
      </w:r>
      <w:r w:rsidR="004B082D" w:rsidRPr="004B082D">
        <w:rPr>
          <w:rFonts w:asciiTheme="majorHAnsi" w:hAnsiTheme="majorHAnsi" w:cstheme="majorHAnsi"/>
          <w:spacing w:val="-6"/>
          <w:sz w:val="28"/>
          <w:szCs w:val="28"/>
          <w:lang w:val="nl-NL"/>
        </w:rPr>
        <w:t xml:space="preserve"> </w:t>
      </w:r>
      <w:r w:rsidRPr="004B082D">
        <w:rPr>
          <w:rFonts w:asciiTheme="majorHAnsi" w:hAnsiTheme="majorHAnsi" w:cstheme="majorHAnsi"/>
          <w:spacing w:val="-6"/>
          <w:sz w:val="28"/>
          <w:szCs w:val="28"/>
          <w:lang w:val="nl-NL"/>
        </w:rPr>
        <w:t>5</w:t>
      </w:r>
      <w:r w:rsidR="004B082D" w:rsidRPr="004B082D">
        <w:rPr>
          <w:rFonts w:asciiTheme="majorHAnsi" w:hAnsiTheme="majorHAnsi" w:cstheme="majorHAnsi"/>
          <w:spacing w:val="-6"/>
          <w:sz w:val="28"/>
          <w:szCs w:val="28"/>
          <w:lang w:val="nl-NL"/>
        </w:rPr>
        <w:t>;</w:t>
      </w:r>
      <w:r w:rsidR="004B082D">
        <w:rPr>
          <w:rFonts w:asciiTheme="majorHAnsi" w:hAnsiTheme="majorHAnsi" w:cstheme="majorHAnsi"/>
          <w:sz w:val="28"/>
          <w:szCs w:val="28"/>
          <w:lang w:val="nl-NL"/>
        </w:rPr>
        <w:t xml:space="preserve"> </w:t>
      </w:r>
      <w:r w:rsidR="004B082D" w:rsidRPr="00482A4C">
        <w:rPr>
          <w:rFonts w:asciiTheme="majorHAnsi" w:hAnsiTheme="majorHAnsi" w:cstheme="majorHAnsi"/>
          <w:sz w:val="28"/>
          <w:szCs w:val="28"/>
          <w:lang w:val="nl-NL"/>
        </w:rPr>
        <w:t>Khoa học</w:t>
      </w:r>
      <w:r w:rsidR="004B082D">
        <w:rPr>
          <w:rFonts w:asciiTheme="majorHAnsi" w:hAnsiTheme="majorHAnsi" w:cstheme="majorHAnsi"/>
          <w:sz w:val="28"/>
          <w:szCs w:val="28"/>
          <w:lang w:val="nl-NL"/>
        </w:rPr>
        <w:t xml:space="preserve"> lớp 4,5;... </w:t>
      </w:r>
      <w:r w:rsidRPr="00482A4C">
        <w:rPr>
          <w:rFonts w:asciiTheme="majorHAnsi" w:hAnsiTheme="majorHAnsi" w:cstheme="majorHAnsi"/>
          <w:sz w:val="28"/>
          <w:szCs w:val="28"/>
          <w:lang w:val="nl-NL"/>
        </w:rPr>
        <w:t xml:space="preserve"> thiết kế </w:t>
      </w:r>
      <w:r w:rsidRPr="00482A4C">
        <w:rPr>
          <w:rFonts w:asciiTheme="majorHAnsi" w:hAnsiTheme="majorHAnsi" w:cstheme="majorHAnsi"/>
          <w:sz w:val="28"/>
          <w:szCs w:val="28"/>
          <w:lang w:val="vi-VN"/>
        </w:rPr>
        <w:t>các tiết dạy, bài dạy, chủ đề</w:t>
      </w:r>
      <w:r w:rsidRPr="00482A4C">
        <w:rPr>
          <w:rFonts w:asciiTheme="majorHAnsi" w:hAnsiTheme="majorHAnsi" w:cstheme="majorHAnsi"/>
          <w:sz w:val="28"/>
          <w:szCs w:val="28"/>
        </w:rPr>
        <w:t xml:space="preserve"> </w:t>
      </w:r>
      <w:r w:rsidRPr="00482A4C">
        <w:rPr>
          <w:rFonts w:asciiTheme="majorHAnsi" w:hAnsiTheme="majorHAnsi" w:cstheme="majorHAnsi"/>
          <w:b/>
          <w:sz w:val="28"/>
          <w:szCs w:val="28"/>
        </w:rPr>
        <w:t>có</w:t>
      </w:r>
      <w:r w:rsidR="004B082D">
        <w:rPr>
          <w:rFonts w:asciiTheme="majorHAnsi" w:hAnsiTheme="majorHAnsi" w:cstheme="majorHAnsi"/>
          <w:b/>
          <w:sz w:val="28"/>
          <w:szCs w:val="28"/>
        </w:rPr>
        <w:t xml:space="preserve"> ứng dụng chuyển đổi số</w:t>
      </w:r>
      <w:r w:rsidR="00526DAD">
        <w:rPr>
          <w:rFonts w:asciiTheme="majorHAnsi" w:hAnsiTheme="majorHAnsi" w:cstheme="majorHAnsi"/>
          <w:b/>
          <w:sz w:val="28"/>
          <w:szCs w:val="28"/>
        </w:rPr>
        <w:t>,</w:t>
      </w:r>
      <w:r w:rsidRPr="00482A4C">
        <w:rPr>
          <w:rFonts w:asciiTheme="majorHAnsi" w:hAnsiTheme="majorHAnsi" w:cstheme="majorHAnsi"/>
          <w:b/>
          <w:sz w:val="28"/>
          <w:szCs w:val="28"/>
          <w:lang w:val="vi-VN"/>
        </w:rPr>
        <w:t xml:space="preserve"> áp dụng PPBTNB</w:t>
      </w:r>
      <w:r w:rsidR="004B082D">
        <w:rPr>
          <w:rFonts w:asciiTheme="majorHAnsi" w:hAnsiTheme="majorHAnsi" w:cstheme="majorHAnsi"/>
          <w:b/>
          <w:sz w:val="28"/>
          <w:szCs w:val="28"/>
        </w:rPr>
        <w:t>.</w:t>
      </w:r>
      <w:r w:rsidRPr="00482A4C">
        <w:rPr>
          <w:rFonts w:asciiTheme="majorHAnsi" w:hAnsiTheme="majorHAnsi" w:cstheme="majorHAnsi"/>
          <w:b/>
          <w:sz w:val="28"/>
          <w:szCs w:val="28"/>
        </w:rPr>
        <w:t xml:space="preserve"> </w:t>
      </w:r>
      <w:r w:rsidR="004B082D">
        <w:rPr>
          <w:rFonts w:asciiTheme="majorHAnsi" w:hAnsiTheme="majorHAnsi" w:cstheme="majorHAnsi"/>
          <w:sz w:val="28"/>
          <w:szCs w:val="28"/>
        </w:rPr>
        <w:t>T</w:t>
      </w:r>
      <w:r w:rsidRPr="00482A4C">
        <w:rPr>
          <w:rFonts w:asciiTheme="majorHAnsi" w:hAnsiTheme="majorHAnsi" w:cstheme="majorHAnsi"/>
          <w:sz w:val="28"/>
          <w:szCs w:val="28"/>
          <w:lang w:val="vi-VN"/>
        </w:rPr>
        <w:t>ổ chức các giờ học cho học sinh thực hành các thí nghiệm với các vật liệu đơn giản, dễ thực hiện.</w:t>
      </w:r>
      <w:r w:rsidRPr="00482A4C">
        <w:rPr>
          <w:rFonts w:asciiTheme="majorHAnsi" w:hAnsiTheme="majorHAnsi" w:cstheme="majorHAnsi"/>
          <w:sz w:val="28"/>
          <w:szCs w:val="28"/>
          <w:lang w:val="nl-NL"/>
        </w:rPr>
        <w:t xml:space="preserve"> GV đăng ký các tiết dạy cụ thể và thể hiện trong bài soạn. </w:t>
      </w:r>
    </w:p>
    <w:p w14:paraId="49B422A9" w14:textId="77777777" w:rsidR="00482A4C" w:rsidRPr="00482A4C" w:rsidRDefault="00482A4C" w:rsidP="00526DAD">
      <w:pPr>
        <w:spacing w:after="0" w:line="286"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Tổ chức tốt các buổi Hội thảo chuyên đề cấp tổ, trường theo hướng đổi mới nhằm phát huy vai trò tích cực của giáo viên.</w:t>
      </w:r>
    </w:p>
    <w:p w14:paraId="6D654734" w14:textId="77777777" w:rsidR="00526DAD" w:rsidRDefault="00482A4C" w:rsidP="00526DAD">
      <w:pPr>
        <w:spacing w:after="0" w:line="286" w:lineRule="auto"/>
        <w:ind w:left="900" w:firstLine="0"/>
        <w:rPr>
          <w:rFonts w:asciiTheme="majorHAnsi" w:hAnsiTheme="majorHAnsi" w:cstheme="majorHAnsi"/>
          <w:b/>
          <w:i/>
          <w:sz w:val="28"/>
          <w:szCs w:val="28"/>
          <w:lang w:val="vi-VN"/>
        </w:rPr>
      </w:pPr>
      <w:r w:rsidRPr="00482A4C">
        <w:rPr>
          <w:rFonts w:asciiTheme="majorHAnsi" w:hAnsiTheme="majorHAnsi" w:cstheme="majorHAnsi"/>
          <w:b/>
          <w:i/>
          <w:iCs/>
          <w:sz w:val="28"/>
          <w:szCs w:val="28"/>
          <w:lang w:val="nl-NL"/>
        </w:rPr>
        <w:t xml:space="preserve">3.3.2 </w:t>
      </w:r>
      <w:r w:rsidRPr="00482A4C">
        <w:rPr>
          <w:rFonts w:asciiTheme="majorHAnsi" w:hAnsiTheme="majorHAnsi" w:cstheme="majorHAnsi"/>
          <w:b/>
          <w:i/>
          <w:sz w:val="28"/>
          <w:szCs w:val="28"/>
          <w:lang w:val="vi-VN"/>
        </w:rPr>
        <w:t xml:space="preserve">Đa dạng hóa các hình thức tổ chức dạy học, gắn giáo dục nhà trường </w:t>
      </w:r>
    </w:p>
    <w:p w14:paraId="1EA27DF2" w14:textId="7032F170" w:rsidR="00482A4C" w:rsidRPr="00482A4C" w:rsidRDefault="00482A4C" w:rsidP="00526DAD">
      <w:pPr>
        <w:spacing w:after="0" w:line="286" w:lineRule="auto"/>
        <w:ind w:firstLine="0"/>
        <w:rPr>
          <w:rFonts w:asciiTheme="majorHAnsi" w:hAnsiTheme="majorHAnsi" w:cstheme="majorHAnsi"/>
          <w:i/>
          <w:sz w:val="28"/>
          <w:szCs w:val="28"/>
          <w:lang w:val="nl-NL"/>
        </w:rPr>
      </w:pPr>
      <w:r w:rsidRPr="00482A4C">
        <w:rPr>
          <w:rFonts w:asciiTheme="majorHAnsi" w:hAnsiTheme="majorHAnsi" w:cstheme="majorHAnsi"/>
          <w:b/>
          <w:i/>
          <w:sz w:val="28"/>
          <w:szCs w:val="28"/>
          <w:lang w:val="vi-VN"/>
        </w:rPr>
        <w:t>với thực tiễn cuộc sống</w:t>
      </w:r>
    </w:p>
    <w:p w14:paraId="5AC66A81" w14:textId="348D415D" w:rsidR="00482A4C" w:rsidRPr="00482A4C" w:rsidRDefault="00482A4C" w:rsidP="00526DAD">
      <w:pPr>
        <w:spacing w:after="0" w:line="286" w:lineRule="auto"/>
        <w:rPr>
          <w:rFonts w:asciiTheme="majorHAnsi" w:hAnsiTheme="majorHAnsi" w:cstheme="majorHAnsi"/>
          <w:sz w:val="28"/>
          <w:szCs w:val="28"/>
          <w:lang w:val="nl-NL"/>
        </w:rPr>
      </w:pPr>
      <w:r w:rsidRPr="00482A4C">
        <w:rPr>
          <w:rFonts w:asciiTheme="majorHAnsi" w:hAnsiTheme="majorHAnsi" w:cstheme="majorHAnsi"/>
          <w:sz w:val="28"/>
          <w:szCs w:val="28"/>
          <w:lang w:val="vi-VN"/>
        </w:rPr>
        <w:t>-</w:t>
      </w:r>
      <w:r w:rsidRPr="00482A4C">
        <w:rPr>
          <w:rFonts w:asciiTheme="majorHAnsi" w:hAnsiTheme="majorHAnsi" w:cstheme="majorHAnsi"/>
          <w:sz w:val="28"/>
          <w:szCs w:val="28"/>
        </w:rPr>
        <w:t xml:space="preserve"> </w:t>
      </w:r>
      <w:r w:rsidRPr="00482A4C">
        <w:rPr>
          <w:rFonts w:asciiTheme="majorHAnsi" w:hAnsiTheme="majorHAnsi" w:cstheme="majorHAnsi"/>
          <w:sz w:val="28"/>
          <w:szCs w:val="28"/>
          <w:lang w:val="vi-VN"/>
        </w:rPr>
        <w:t>Thực hiện dạy học gắ</w:t>
      </w:r>
      <w:r w:rsidRPr="00482A4C">
        <w:rPr>
          <w:rFonts w:asciiTheme="majorHAnsi" w:hAnsiTheme="majorHAnsi" w:cstheme="majorHAnsi"/>
          <w:sz w:val="28"/>
          <w:szCs w:val="28"/>
          <w:lang w:val="nl-NL"/>
        </w:rPr>
        <w:t xml:space="preserve">n lí thuyết với thực hành; tổ chức các hoạt động trải nghiệm, tham quan thực tế, vận dụng kiến thức vào thực tế cuộc sống của học sinh. Lồng ghép, tích hợp nội dung giáo dục trong các môn học/hoạt động giáo dục với giáo dục đạo đức, giáo dục quốc phòng và an ninh; giáo dục pháp luật; giáo dục nhận thức </w:t>
      </w:r>
      <w:r w:rsidRPr="00482A4C">
        <w:rPr>
          <w:rFonts w:asciiTheme="majorHAnsi" w:hAnsiTheme="majorHAnsi" w:cstheme="majorHAnsi"/>
          <w:sz w:val="28"/>
          <w:szCs w:val="28"/>
          <w:lang w:val="nl-NL"/>
        </w:rPr>
        <w:lastRenderedPageBreak/>
        <w:t>về quyền và bổn phận của trẻ em; bình đẳng giới; phòng chống tai nạn thương tích, đuối nước; phòng chống HIV/AIDS</w:t>
      </w:r>
      <w:r w:rsidR="004B082D">
        <w:rPr>
          <w:rFonts w:asciiTheme="majorHAnsi" w:hAnsiTheme="majorHAnsi" w:cstheme="majorHAnsi"/>
          <w:sz w:val="28"/>
          <w:szCs w:val="28"/>
          <w:lang w:val="nl-NL"/>
        </w:rPr>
        <w:t>,..</w:t>
      </w:r>
      <w:r w:rsidRPr="00482A4C">
        <w:rPr>
          <w:rFonts w:asciiTheme="majorHAnsi" w:hAnsiTheme="majorHAnsi" w:cstheme="majorHAnsi"/>
          <w:sz w:val="28"/>
          <w:szCs w:val="28"/>
          <w:lang w:val="nl-NL"/>
        </w:rPr>
        <w:t xml:space="preserve">. </w:t>
      </w:r>
    </w:p>
    <w:p w14:paraId="08F0BC8B" w14:textId="77777777" w:rsidR="00482A4C" w:rsidRPr="00482A4C" w:rsidRDefault="00482A4C" w:rsidP="00526DAD">
      <w:pPr>
        <w:spacing w:after="0" w:line="286"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Thực hiện tốt công tác chăm sóc sức khỏe và y tế trường học.</w:t>
      </w:r>
    </w:p>
    <w:p w14:paraId="167DE6A2" w14:textId="77777777" w:rsidR="00482A4C" w:rsidRPr="00482A4C" w:rsidRDefault="00482A4C" w:rsidP="00526DAD">
      <w:pPr>
        <w:spacing w:after="0" w:line="286"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xml:space="preserve">- Tiếp tục thực hiện kế hoạch “Phòng chống tai nạn thương tích, đuối nước trẻ em trong các cơ sở giáo dục trên địa thành phố Hải Phòng”; Kế hoạch triển khai thực hiện Quyết định số 2424/QĐ.UBND ngày 15/6/2018 của UBND thành phố ban hành kế hoạch: “Tăng cường giáo dục kỹ năng sống trong các trường tiểu học trên địa bàn thành phố Hải Phòng giai đoạn 2018 - 2020, định hướng đến năm 2025, góp phần nâng cao chất lượng giáo dục toàn diện”. </w:t>
      </w:r>
    </w:p>
    <w:p w14:paraId="770588EC" w14:textId="77777777" w:rsidR="00482A4C" w:rsidRPr="00482A4C" w:rsidRDefault="00482A4C" w:rsidP="00526DAD">
      <w:pPr>
        <w:spacing w:after="0" w:line="286"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Phát triển văn hóa đọc bằng cách khai thác sử dụng thư viện 50K - phòng đọc của trường, thư viện của lớp, thực hiện công văn số 2138/SGDĐT – GDTX-CN &amp; ĐH ngày 17/7/2020 của  Giám đốc Sở Giáo dục và Đào tạo Hải Phòng về việc học sinh, giáo viên tham gia dự án thư viện 50k để phát triển văn hóa đọc.</w:t>
      </w:r>
    </w:p>
    <w:p w14:paraId="2A62CF28" w14:textId="77777777" w:rsidR="00482A4C" w:rsidRPr="00482A4C" w:rsidRDefault="00482A4C" w:rsidP="00526DAD">
      <w:pPr>
        <w:widowControl w:val="0"/>
        <w:autoSpaceDE w:val="0"/>
        <w:autoSpaceDN w:val="0"/>
        <w:adjustRightInd w:val="0"/>
        <w:spacing w:after="0" w:line="286" w:lineRule="auto"/>
        <w:rPr>
          <w:rFonts w:asciiTheme="majorHAnsi" w:hAnsiTheme="majorHAnsi" w:cstheme="majorHAnsi"/>
          <w:i/>
          <w:sz w:val="28"/>
          <w:szCs w:val="28"/>
          <w:lang w:val="nl-NL"/>
        </w:rPr>
      </w:pPr>
      <w:r w:rsidRPr="00482A4C">
        <w:rPr>
          <w:rFonts w:asciiTheme="majorHAnsi" w:hAnsiTheme="majorHAnsi" w:cstheme="majorHAnsi"/>
          <w:b/>
          <w:i/>
          <w:sz w:val="28"/>
          <w:szCs w:val="28"/>
          <w:lang w:val="nl-NL"/>
        </w:rPr>
        <w:t>3.3.3</w:t>
      </w:r>
      <w:r w:rsidRPr="00482A4C">
        <w:rPr>
          <w:rFonts w:asciiTheme="majorHAnsi" w:hAnsiTheme="majorHAnsi" w:cstheme="majorHAnsi"/>
          <w:b/>
          <w:i/>
          <w:sz w:val="28"/>
          <w:szCs w:val="28"/>
          <w:lang w:val="vi-VN"/>
        </w:rPr>
        <w:t xml:space="preserve"> </w:t>
      </w:r>
      <w:r w:rsidRPr="00482A4C">
        <w:rPr>
          <w:rFonts w:asciiTheme="majorHAnsi" w:hAnsiTheme="majorHAnsi" w:cstheme="majorHAnsi"/>
          <w:b/>
          <w:i/>
          <w:sz w:val="28"/>
          <w:szCs w:val="28"/>
        </w:rPr>
        <w:t xml:space="preserve"> </w:t>
      </w:r>
      <w:r w:rsidRPr="00482A4C">
        <w:rPr>
          <w:rFonts w:asciiTheme="majorHAnsi" w:hAnsiTheme="majorHAnsi" w:cstheme="majorHAnsi"/>
          <w:b/>
          <w:i/>
          <w:sz w:val="28"/>
          <w:szCs w:val="28"/>
          <w:lang w:val="vi-VN"/>
        </w:rPr>
        <w:t>Tiếp tục thực hiện đổi mới đánh giá học sin</w:t>
      </w:r>
      <w:r w:rsidRPr="00482A4C">
        <w:rPr>
          <w:rFonts w:asciiTheme="majorHAnsi" w:hAnsiTheme="majorHAnsi" w:cstheme="majorHAnsi"/>
          <w:b/>
          <w:i/>
          <w:sz w:val="28"/>
          <w:szCs w:val="28"/>
          <w:lang w:val="nl-NL"/>
        </w:rPr>
        <w:t>h</w:t>
      </w:r>
      <w:r w:rsidRPr="00482A4C">
        <w:rPr>
          <w:rFonts w:asciiTheme="majorHAnsi" w:hAnsiTheme="majorHAnsi" w:cstheme="majorHAnsi"/>
          <w:i/>
          <w:sz w:val="28"/>
          <w:szCs w:val="28"/>
          <w:lang w:val="nl-NL"/>
        </w:rPr>
        <w:t xml:space="preserve">: </w:t>
      </w:r>
    </w:p>
    <w:p w14:paraId="2BB1EA1B" w14:textId="0E93ACCA" w:rsidR="00482A4C" w:rsidRPr="00482A4C" w:rsidRDefault="00482A4C" w:rsidP="00526DAD">
      <w:pPr>
        <w:spacing w:after="0" w:line="286"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xml:space="preserve">- Thực hiện đánh giá học sinh theo Thông tư 27/2020/TT-BGD&amp;ĐT ngày 4 tháng 9 năm 2020. </w:t>
      </w:r>
      <w:r w:rsidRPr="00526DAD">
        <w:rPr>
          <w:rFonts w:asciiTheme="majorHAnsi" w:hAnsiTheme="majorHAnsi" w:cstheme="majorHAnsi"/>
          <w:sz w:val="28"/>
          <w:szCs w:val="28"/>
          <w:shd w:val="clear" w:color="auto" w:fill="FFFFFF" w:themeFill="background1"/>
          <w:lang w:val="nl-NL"/>
        </w:rPr>
        <w:t>Chú ý đến việc đánh giá 5 phẩm chất - các năng lực cốt lõi (3 năng lục chung và 7 năng lực đặc thù). Chú ý đến đánh giá mức độ hoàn thành bài học, môn học. Đảm bảo việc đánh giá thường xuyên với việc đánh giá định kỳ. Trong kiểm tra đánh gi</w:t>
      </w:r>
      <w:r w:rsidRPr="00482A4C">
        <w:rPr>
          <w:rFonts w:asciiTheme="majorHAnsi" w:hAnsiTheme="majorHAnsi" w:cstheme="majorHAnsi"/>
          <w:sz w:val="28"/>
          <w:szCs w:val="28"/>
          <w:lang w:val="nl-NL"/>
        </w:rPr>
        <w:t>á chú ý đến mức độ hoàn thành bài học đối với tất cả học sinh. Đánh giá qua các hoạt động trên lớp; đánh giá bằng hồ sơ học tập; vở học tập; đánh giá qua việc quan sát, hỏi đáp và viết</w:t>
      </w:r>
      <w:r w:rsidR="00526DAD">
        <w:rPr>
          <w:rFonts w:asciiTheme="majorHAnsi" w:hAnsiTheme="majorHAnsi" w:cstheme="majorHAnsi"/>
          <w:sz w:val="28"/>
          <w:szCs w:val="28"/>
          <w:lang w:val="nl-NL"/>
        </w:rPr>
        <w:t>,..</w:t>
      </w:r>
      <w:r w:rsidRPr="00482A4C">
        <w:rPr>
          <w:rFonts w:asciiTheme="majorHAnsi" w:hAnsiTheme="majorHAnsi" w:cstheme="majorHAnsi"/>
          <w:sz w:val="28"/>
          <w:szCs w:val="28"/>
          <w:lang w:val="nl-NL"/>
        </w:rPr>
        <w:t>.</w:t>
      </w:r>
    </w:p>
    <w:p w14:paraId="73AD486B" w14:textId="77777777" w:rsidR="00482A4C" w:rsidRPr="00482A4C" w:rsidRDefault="00482A4C" w:rsidP="00526DAD">
      <w:pPr>
        <w:spacing w:after="0" w:line="286"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Cán bộ quản lý, tổ trưởng chuyên môn thông qua dự giờ thăm lớp kiểm tra việc đánh giá học sinh của mỗi giáo viên để hỗ trợ, tư vấn nâng cao năng lực cho giáo viên về kỹ thuật đánh giá thường xuyên.Việc kiểm tra, đánh giá nhằm mục đích biết học sinh học như thế nào, có biết vận dụng không để giáo viên chủ động điều chỉnh phương pháp dạy học linh hoạt, hiệu quả hơn; thúc đẩy sự tiến bộ về năng lực và phẩm chất của học sinh.</w:t>
      </w:r>
    </w:p>
    <w:p w14:paraId="7D888306" w14:textId="77777777" w:rsidR="00FD4029" w:rsidRDefault="00482A4C" w:rsidP="00FD4029">
      <w:pPr>
        <w:spacing w:after="0" w:line="286" w:lineRule="auto"/>
        <w:rPr>
          <w:rFonts w:asciiTheme="majorHAnsi" w:hAnsiTheme="majorHAnsi" w:cstheme="majorHAnsi"/>
          <w:sz w:val="28"/>
          <w:szCs w:val="28"/>
          <w:lang w:val="nl-NL"/>
        </w:rPr>
      </w:pPr>
      <w:r w:rsidRPr="00482A4C">
        <w:rPr>
          <w:rFonts w:asciiTheme="majorHAnsi" w:hAnsiTheme="majorHAnsi" w:cstheme="majorHAnsi"/>
          <w:sz w:val="28"/>
          <w:szCs w:val="28"/>
          <w:lang w:val="nl-NL"/>
        </w:rPr>
        <w:t>- Thực hiện bàn giao chất lượng giáo dục cuối năm học một cách nghiêm túc,</w:t>
      </w:r>
      <w:r w:rsidR="00FD4029">
        <w:rPr>
          <w:rFonts w:asciiTheme="majorHAnsi" w:hAnsiTheme="majorHAnsi" w:cstheme="majorHAnsi"/>
          <w:sz w:val="28"/>
          <w:szCs w:val="28"/>
          <w:lang w:val="nl-NL"/>
        </w:rPr>
        <w:t xml:space="preserve"> đúng thực chất.</w:t>
      </w:r>
    </w:p>
    <w:p w14:paraId="3DD11018" w14:textId="77777777" w:rsidR="00482A4C" w:rsidRPr="00482A4C" w:rsidRDefault="00482A4C" w:rsidP="00482A4C">
      <w:pPr>
        <w:spacing w:after="0" w:line="286" w:lineRule="auto"/>
        <w:ind w:firstLine="900"/>
        <w:rPr>
          <w:rFonts w:asciiTheme="majorHAnsi" w:hAnsiTheme="majorHAnsi" w:cstheme="majorHAnsi"/>
          <w:b/>
          <w:spacing w:val="-4"/>
          <w:sz w:val="28"/>
          <w:szCs w:val="28"/>
          <w:lang w:val="nl-NL"/>
        </w:rPr>
      </w:pPr>
      <w:r w:rsidRPr="00482A4C">
        <w:rPr>
          <w:rFonts w:asciiTheme="majorHAnsi" w:hAnsiTheme="majorHAnsi" w:cstheme="majorHAnsi"/>
          <w:b/>
          <w:spacing w:val="-4"/>
          <w:sz w:val="28"/>
          <w:szCs w:val="28"/>
          <w:lang w:val="nl-NL"/>
        </w:rPr>
        <w:t>4. Thực hiện quy chế sinh hoạt chuyên môn.</w:t>
      </w:r>
    </w:p>
    <w:p w14:paraId="331158B8" w14:textId="17369771" w:rsidR="00482A4C" w:rsidRPr="00FD4029" w:rsidRDefault="00482A4C" w:rsidP="00FD4029">
      <w:pPr>
        <w:shd w:val="clear" w:color="auto" w:fill="FFFFFF"/>
        <w:spacing w:after="0" w:line="286" w:lineRule="auto"/>
        <w:rPr>
          <w:rFonts w:asciiTheme="majorHAnsi" w:hAnsiTheme="majorHAnsi" w:cstheme="majorHAnsi"/>
          <w:sz w:val="28"/>
          <w:szCs w:val="28"/>
          <w:lang w:val="nb-NO"/>
        </w:rPr>
      </w:pPr>
      <w:r w:rsidRPr="00482A4C">
        <w:rPr>
          <w:rFonts w:asciiTheme="majorHAnsi" w:hAnsiTheme="majorHAnsi" w:cstheme="majorHAnsi"/>
          <w:sz w:val="28"/>
          <w:szCs w:val="28"/>
          <w:lang w:val="nb-NO"/>
        </w:rPr>
        <w:t>-</w:t>
      </w:r>
      <w:r w:rsidRPr="00482A4C">
        <w:rPr>
          <w:rFonts w:asciiTheme="majorHAnsi" w:hAnsiTheme="majorHAnsi" w:cstheme="majorHAnsi"/>
          <w:color w:val="00B050"/>
          <w:sz w:val="28"/>
          <w:szCs w:val="28"/>
          <w:lang w:val="nb-NO"/>
        </w:rPr>
        <w:t xml:space="preserve"> </w:t>
      </w:r>
      <w:r w:rsidRPr="00482A4C">
        <w:rPr>
          <w:rFonts w:asciiTheme="majorHAnsi" w:hAnsiTheme="majorHAnsi" w:cstheme="majorHAnsi"/>
          <w:sz w:val="28"/>
          <w:szCs w:val="28"/>
          <w:lang w:val="nb-NO"/>
        </w:rPr>
        <w:t>Phát huy tốt vai trò chủ động, sáng tạo của các tổ trưởng chuyên môn; tăng cường tính tự chủ, tăng phân cấp, nhất là trong quá trình áp dụng những nội dung đổi mới; phân công cụ thể từng cán bộ quản lý phụ trách xây dựng từng loại kế hoạch, từng mảng công việc cụ thể để phát huy tính chủ động, sáng tạo của mỗi giáo viên.</w:t>
      </w:r>
    </w:p>
    <w:p w14:paraId="6BA15BF8" w14:textId="28522EF5" w:rsidR="00FD4029" w:rsidRDefault="00FD4029" w:rsidP="00FD4029">
      <w:pPr>
        <w:spacing w:after="0" w:line="288" w:lineRule="auto"/>
        <w:rPr>
          <w:rFonts w:asciiTheme="majorHAnsi" w:hAnsiTheme="majorHAnsi" w:cstheme="majorHAnsi"/>
          <w:sz w:val="28"/>
          <w:szCs w:val="28"/>
          <w:lang w:val="vi-VN"/>
        </w:rPr>
      </w:pPr>
      <w:r w:rsidRPr="00482A4C">
        <w:rPr>
          <w:rFonts w:asciiTheme="majorHAnsi" w:hAnsiTheme="majorHAnsi" w:cstheme="majorHAnsi"/>
          <w:sz w:val="28"/>
          <w:szCs w:val="28"/>
        </w:rPr>
        <w:t>- T</w:t>
      </w:r>
      <w:r w:rsidRPr="00482A4C">
        <w:rPr>
          <w:rFonts w:asciiTheme="majorHAnsi" w:hAnsiTheme="majorHAnsi" w:cstheme="majorHAnsi"/>
          <w:sz w:val="28"/>
          <w:szCs w:val="28"/>
          <w:lang w:val="vi-VN"/>
        </w:rPr>
        <w:t>ích cực tổ chức sinh hoạt chuyên môn tại các tổ chuyên môn trong trường và</w:t>
      </w:r>
    </w:p>
    <w:p w14:paraId="3B854763" w14:textId="3C999978" w:rsidR="00482A4C" w:rsidRPr="00482A4C" w:rsidRDefault="00482A4C" w:rsidP="00FD4029">
      <w:pPr>
        <w:spacing w:after="0" w:line="288" w:lineRule="auto"/>
        <w:ind w:firstLine="0"/>
        <w:rPr>
          <w:rFonts w:asciiTheme="majorHAnsi" w:hAnsiTheme="majorHAnsi" w:cstheme="majorHAnsi"/>
          <w:i/>
          <w:strike/>
          <w:sz w:val="28"/>
          <w:szCs w:val="28"/>
          <w:lang w:val="vi-VN"/>
        </w:rPr>
      </w:pPr>
      <w:r w:rsidRPr="00482A4C">
        <w:rPr>
          <w:rFonts w:asciiTheme="majorHAnsi" w:hAnsiTheme="majorHAnsi" w:cstheme="majorHAnsi"/>
          <w:sz w:val="28"/>
          <w:szCs w:val="28"/>
          <w:lang w:val="vi-VN"/>
        </w:rPr>
        <w:lastRenderedPageBreak/>
        <w:t xml:space="preserve">cụm trường để phát huy trí tuệ tập thể; chú trọng đổi mới nội dung và hình thức </w:t>
      </w:r>
      <w:r w:rsidRPr="00482A4C">
        <w:rPr>
          <w:rFonts w:asciiTheme="majorHAnsi" w:hAnsiTheme="majorHAnsi" w:cstheme="majorHAnsi"/>
          <w:sz w:val="28"/>
          <w:szCs w:val="28"/>
        </w:rPr>
        <w:t>SHCM</w:t>
      </w:r>
      <w:r w:rsidRPr="00482A4C">
        <w:rPr>
          <w:rFonts w:asciiTheme="majorHAnsi" w:hAnsiTheme="majorHAnsi" w:cstheme="majorHAnsi"/>
          <w:sz w:val="28"/>
          <w:szCs w:val="28"/>
          <w:lang w:val="vi-VN"/>
        </w:rPr>
        <w:t xml:space="preserve"> thông qua hoạt động dự giờ, nghiên cứu bài học.</w:t>
      </w:r>
    </w:p>
    <w:p w14:paraId="031071D1" w14:textId="20C11506" w:rsidR="00482A4C" w:rsidRPr="00482A4C" w:rsidRDefault="00FD4029" w:rsidP="00FD4029">
      <w:pPr>
        <w:pStyle w:val="NormalWeb"/>
        <w:shd w:val="clear" w:color="auto" w:fill="FFFFFF"/>
        <w:tabs>
          <w:tab w:val="center" w:pos="4702"/>
          <w:tab w:val="left" w:pos="8085"/>
        </w:tabs>
        <w:spacing w:beforeAutospacing="0" w:afterAutospacing="0" w:line="288" w:lineRule="auto"/>
        <w:jc w:val="both"/>
        <w:outlineLvl w:val="0"/>
        <w:rPr>
          <w:rFonts w:asciiTheme="majorHAnsi" w:hAnsiTheme="majorHAnsi" w:cstheme="majorHAnsi"/>
          <w:sz w:val="28"/>
          <w:szCs w:val="28"/>
        </w:rPr>
      </w:pPr>
      <w:r>
        <w:rPr>
          <w:rFonts w:asciiTheme="majorHAnsi" w:hAnsiTheme="majorHAnsi" w:cstheme="majorHAnsi"/>
          <w:sz w:val="28"/>
          <w:szCs w:val="28"/>
        </w:rPr>
        <w:t xml:space="preserve">           </w:t>
      </w:r>
      <w:r w:rsidR="00482A4C" w:rsidRPr="00482A4C">
        <w:rPr>
          <w:rFonts w:asciiTheme="majorHAnsi" w:hAnsiTheme="majorHAnsi" w:cstheme="majorHAnsi"/>
          <w:sz w:val="28"/>
          <w:szCs w:val="28"/>
        </w:rPr>
        <w:t xml:space="preserve">- Tổ chức thực hiện SHCM, chuyên đề hướng tới vai trò tích cực của giáo viên (biểu diễn ít, đi sâu vào thảo luận). Nội dung sinh hoạt không báo trước, trước giờ sinh hoạt GV bốc thăm sau đó triển khai thực hiện trong </w:t>
      </w:r>
      <w:r>
        <w:rPr>
          <w:rFonts w:asciiTheme="majorHAnsi" w:hAnsiTheme="majorHAnsi" w:cstheme="majorHAnsi"/>
          <w:sz w:val="28"/>
          <w:szCs w:val="28"/>
        </w:rPr>
        <w:t xml:space="preserve">tổ hoặc </w:t>
      </w:r>
      <w:r w:rsidR="00482A4C" w:rsidRPr="00482A4C">
        <w:rPr>
          <w:rFonts w:asciiTheme="majorHAnsi" w:hAnsiTheme="majorHAnsi" w:cstheme="majorHAnsi"/>
          <w:sz w:val="28"/>
          <w:szCs w:val="28"/>
        </w:rPr>
        <w:t>toàn trường. Lựa chọn các chuyên đề bám sát định hướng trọng tâm trong năm học.</w:t>
      </w:r>
    </w:p>
    <w:p w14:paraId="28EB1207" w14:textId="0299451B" w:rsidR="00482A4C" w:rsidRDefault="00482A4C" w:rsidP="00F06DE4">
      <w:pPr>
        <w:spacing w:after="120" w:line="288" w:lineRule="auto"/>
        <w:rPr>
          <w:rFonts w:asciiTheme="majorHAnsi" w:hAnsiTheme="majorHAnsi" w:cstheme="majorHAnsi"/>
          <w:b/>
          <w:color w:val="000000"/>
          <w:sz w:val="28"/>
          <w:szCs w:val="28"/>
          <w:lang w:val="nl-NL"/>
        </w:rPr>
      </w:pPr>
      <w:r w:rsidRPr="00482A4C">
        <w:rPr>
          <w:rFonts w:asciiTheme="majorHAnsi" w:hAnsiTheme="majorHAnsi" w:cstheme="majorHAnsi"/>
          <w:b/>
          <w:color w:val="000000"/>
          <w:sz w:val="28"/>
          <w:szCs w:val="28"/>
          <w:lang w:val="nl-NL"/>
        </w:rPr>
        <w:t>- Các chuyên đề cấp trường thực hiện trong năm học 202</w:t>
      </w:r>
      <w:r w:rsidR="00F06DE4">
        <w:rPr>
          <w:rFonts w:asciiTheme="majorHAnsi" w:hAnsiTheme="majorHAnsi" w:cstheme="majorHAnsi"/>
          <w:b/>
          <w:color w:val="000000"/>
          <w:sz w:val="28"/>
          <w:szCs w:val="28"/>
          <w:lang w:val="nl-NL"/>
        </w:rPr>
        <w:t>4</w:t>
      </w:r>
      <w:r w:rsidRPr="00482A4C">
        <w:rPr>
          <w:rFonts w:asciiTheme="majorHAnsi" w:hAnsiTheme="majorHAnsi" w:cstheme="majorHAnsi"/>
          <w:b/>
          <w:color w:val="000000"/>
          <w:sz w:val="28"/>
          <w:szCs w:val="28"/>
          <w:lang w:val="nl-NL"/>
        </w:rPr>
        <w:t>-202</w:t>
      </w:r>
      <w:r w:rsidR="00F06DE4">
        <w:rPr>
          <w:rFonts w:asciiTheme="majorHAnsi" w:hAnsiTheme="majorHAnsi" w:cstheme="majorHAnsi"/>
          <w:b/>
          <w:color w:val="000000"/>
          <w:sz w:val="28"/>
          <w:szCs w:val="28"/>
          <w:lang w:val="nl-NL"/>
        </w:rPr>
        <w:t>5</w:t>
      </w:r>
      <w:r w:rsidRPr="00482A4C">
        <w:rPr>
          <w:rFonts w:asciiTheme="majorHAnsi" w:hAnsiTheme="majorHAnsi" w:cstheme="majorHAnsi"/>
          <w:b/>
          <w:color w:val="000000"/>
          <w:sz w:val="28"/>
          <w:szCs w:val="28"/>
          <w:lang w:val="nl-NL"/>
        </w:rPr>
        <w:t>:</w:t>
      </w:r>
    </w:p>
    <w:tbl>
      <w:tblPr>
        <w:tblStyle w:val="TableGrid"/>
        <w:tblW w:w="0" w:type="auto"/>
        <w:tblLook w:val="04A0" w:firstRow="1" w:lastRow="0" w:firstColumn="1" w:lastColumn="0" w:noHBand="0" w:noVBand="1"/>
      </w:tblPr>
      <w:tblGrid>
        <w:gridCol w:w="1413"/>
        <w:gridCol w:w="6520"/>
        <w:gridCol w:w="1598"/>
      </w:tblGrid>
      <w:tr w:rsidR="000D7255" w14:paraId="3C77F58E" w14:textId="77777777" w:rsidTr="00B15626">
        <w:tc>
          <w:tcPr>
            <w:tcW w:w="1413" w:type="dxa"/>
          </w:tcPr>
          <w:p w14:paraId="04C3D01C" w14:textId="52157976" w:rsidR="000D7255" w:rsidRDefault="00B15626" w:rsidP="000D7255">
            <w:pPr>
              <w:spacing w:after="120" w:line="288" w:lineRule="auto"/>
              <w:ind w:firstLine="0"/>
              <w:jc w:val="center"/>
              <w:rPr>
                <w:rFonts w:asciiTheme="majorHAnsi" w:hAnsiTheme="majorHAnsi" w:cstheme="majorHAnsi"/>
                <w:b/>
                <w:color w:val="000000"/>
                <w:sz w:val="28"/>
                <w:szCs w:val="28"/>
                <w:lang w:val="nl-NL"/>
              </w:rPr>
            </w:pPr>
            <w:r>
              <w:rPr>
                <w:rFonts w:asciiTheme="majorHAnsi" w:hAnsiTheme="majorHAnsi" w:cstheme="majorHAnsi"/>
                <w:b/>
                <w:color w:val="000000"/>
                <w:sz w:val="28"/>
                <w:szCs w:val="28"/>
                <w:lang w:val="nl-NL"/>
              </w:rPr>
              <w:t>Thời gian</w:t>
            </w:r>
          </w:p>
        </w:tc>
        <w:tc>
          <w:tcPr>
            <w:tcW w:w="6520" w:type="dxa"/>
          </w:tcPr>
          <w:p w14:paraId="67137618" w14:textId="07D9EF1E" w:rsidR="000D7255" w:rsidRDefault="000D7255" w:rsidP="000D7255">
            <w:pPr>
              <w:spacing w:after="120" w:line="288" w:lineRule="auto"/>
              <w:ind w:firstLine="0"/>
              <w:jc w:val="center"/>
              <w:rPr>
                <w:rFonts w:asciiTheme="majorHAnsi" w:hAnsiTheme="majorHAnsi" w:cstheme="majorHAnsi"/>
                <w:b/>
                <w:color w:val="000000"/>
                <w:sz w:val="28"/>
                <w:szCs w:val="28"/>
                <w:lang w:val="nl-NL"/>
              </w:rPr>
            </w:pPr>
            <w:r>
              <w:rPr>
                <w:rFonts w:asciiTheme="majorHAnsi" w:hAnsiTheme="majorHAnsi" w:cstheme="majorHAnsi"/>
                <w:b/>
                <w:color w:val="000000"/>
                <w:sz w:val="28"/>
                <w:szCs w:val="28"/>
                <w:lang w:val="nl-NL"/>
              </w:rPr>
              <w:t>Tên chuyên đề</w:t>
            </w:r>
          </w:p>
        </w:tc>
        <w:tc>
          <w:tcPr>
            <w:tcW w:w="1598" w:type="dxa"/>
          </w:tcPr>
          <w:p w14:paraId="70A67233" w14:textId="3771F5EE" w:rsidR="000D7255" w:rsidRDefault="000D7255" w:rsidP="000D7255">
            <w:pPr>
              <w:spacing w:after="120" w:line="288" w:lineRule="auto"/>
              <w:ind w:firstLine="0"/>
              <w:jc w:val="center"/>
              <w:rPr>
                <w:rFonts w:asciiTheme="majorHAnsi" w:hAnsiTheme="majorHAnsi" w:cstheme="majorHAnsi"/>
                <w:b/>
                <w:color w:val="000000"/>
                <w:sz w:val="28"/>
                <w:szCs w:val="28"/>
                <w:lang w:val="nl-NL"/>
              </w:rPr>
            </w:pPr>
            <w:r>
              <w:rPr>
                <w:rFonts w:asciiTheme="majorHAnsi" w:hAnsiTheme="majorHAnsi" w:cstheme="majorHAnsi"/>
                <w:b/>
                <w:color w:val="000000"/>
                <w:sz w:val="28"/>
                <w:szCs w:val="28"/>
                <w:lang w:val="nl-NL"/>
              </w:rPr>
              <w:t>Ghi chú</w:t>
            </w:r>
          </w:p>
        </w:tc>
      </w:tr>
      <w:tr w:rsidR="000D7255" w14:paraId="59573696" w14:textId="77777777" w:rsidTr="00B15626">
        <w:tc>
          <w:tcPr>
            <w:tcW w:w="1413" w:type="dxa"/>
          </w:tcPr>
          <w:p w14:paraId="61141922" w14:textId="773CDC3E" w:rsidR="000D7255" w:rsidRPr="000D7255" w:rsidRDefault="00B15626" w:rsidP="00F06D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Tháng 9</w:t>
            </w:r>
          </w:p>
        </w:tc>
        <w:tc>
          <w:tcPr>
            <w:tcW w:w="6520" w:type="dxa"/>
          </w:tcPr>
          <w:p w14:paraId="5B15114E" w14:textId="2372D5B3" w:rsidR="000D7255" w:rsidRPr="000D7255" w:rsidRDefault="000D7255" w:rsidP="00F06DE4">
            <w:pPr>
              <w:spacing w:after="120" w:line="288" w:lineRule="auto"/>
              <w:ind w:firstLine="0"/>
              <w:rPr>
                <w:rFonts w:asciiTheme="majorHAnsi" w:hAnsiTheme="majorHAnsi" w:cstheme="majorHAnsi"/>
                <w:bCs/>
                <w:color w:val="000000"/>
                <w:sz w:val="28"/>
                <w:szCs w:val="28"/>
                <w:lang w:val="nl-NL"/>
              </w:rPr>
            </w:pPr>
            <w:r w:rsidRPr="000D7255">
              <w:rPr>
                <w:rFonts w:asciiTheme="majorHAnsi" w:hAnsiTheme="majorHAnsi" w:cstheme="majorHAnsi"/>
                <w:bCs/>
                <w:color w:val="000000"/>
                <w:sz w:val="28"/>
                <w:szCs w:val="28"/>
                <w:lang w:val="nl-NL"/>
              </w:rPr>
              <w:t xml:space="preserve">Nâng cao năng lực tổ chức hoạt động dạy học vận dụng PP quan sát và sử dụng đồ dùng trực quan trong dạy học </w:t>
            </w:r>
            <w:r>
              <w:rPr>
                <w:rFonts w:asciiTheme="majorHAnsi" w:hAnsiTheme="majorHAnsi" w:cstheme="majorHAnsi"/>
                <w:bCs/>
                <w:color w:val="000000"/>
                <w:sz w:val="28"/>
                <w:szCs w:val="28"/>
                <w:lang w:val="nl-NL"/>
              </w:rPr>
              <w:t>môn Tiếng Việt</w:t>
            </w:r>
          </w:p>
        </w:tc>
        <w:tc>
          <w:tcPr>
            <w:tcW w:w="1598" w:type="dxa"/>
          </w:tcPr>
          <w:p w14:paraId="5245C303" w14:textId="52BB9D52" w:rsidR="000D7255" w:rsidRPr="000D7255" w:rsidRDefault="000D7255" w:rsidP="00F06DE4">
            <w:pPr>
              <w:spacing w:after="120" w:line="288" w:lineRule="auto"/>
              <w:ind w:firstLine="0"/>
              <w:rPr>
                <w:rFonts w:asciiTheme="majorHAnsi" w:hAnsiTheme="majorHAnsi" w:cstheme="majorHAnsi"/>
                <w:bCs/>
                <w:color w:val="000000"/>
                <w:sz w:val="28"/>
                <w:szCs w:val="28"/>
                <w:lang w:val="nl-NL"/>
              </w:rPr>
            </w:pPr>
          </w:p>
        </w:tc>
      </w:tr>
      <w:tr w:rsidR="00B15626" w14:paraId="1FD73F5D" w14:textId="77777777" w:rsidTr="00B15626">
        <w:tc>
          <w:tcPr>
            <w:tcW w:w="1413" w:type="dxa"/>
          </w:tcPr>
          <w:p w14:paraId="091C17DB" w14:textId="4A7F2D1E" w:rsidR="00B15626" w:rsidRDefault="00B15626" w:rsidP="00F06D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Tháng 10</w:t>
            </w:r>
          </w:p>
        </w:tc>
        <w:tc>
          <w:tcPr>
            <w:tcW w:w="6520" w:type="dxa"/>
          </w:tcPr>
          <w:p w14:paraId="15CBDA45" w14:textId="077BB54B" w:rsidR="00B15626" w:rsidRPr="000D7255" w:rsidRDefault="00B15626" w:rsidP="00F06DE4">
            <w:pPr>
              <w:spacing w:after="120" w:line="288" w:lineRule="auto"/>
              <w:ind w:firstLine="0"/>
              <w:rPr>
                <w:rFonts w:asciiTheme="majorHAnsi" w:hAnsiTheme="majorHAnsi" w:cstheme="majorHAnsi"/>
                <w:bCs/>
                <w:color w:val="000000"/>
                <w:sz w:val="28"/>
                <w:szCs w:val="28"/>
                <w:lang w:val="nl-NL"/>
              </w:rPr>
            </w:pPr>
            <w:r w:rsidRPr="00482A4C">
              <w:rPr>
                <w:rFonts w:asciiTheme="majorHAnsi" w:hAnsiTheme="majorHAnsi" w:cstheme="majorHAnsi"/>
                <w:sz w:val="28"/>
                <w:szCs w:val="28"/>
                <w:lang w:val="pt-BR"/>
              </w:rPr>
              <w:t xml:space="preserve">Dạy học phát triển năng lực, phẩm chất của học sinh thông qua môn Tiếng Việt + Toán </w:t>
            </w:r>
            <w:r w:rsidR="007B583D">
              <w:rPr>
                <w:rFonts w:asciiTheme="majorHAnsi" w:hAnsiTheme="majorHAnsi" w:cstheme="majorHAnsi"/>
                <w:sz w:val="28"/>
                <w:szCs w:val="28"/>
                <w:lang w:val="pt-BR"/>
              </w:rPr>
              <w:t xml:space="preserve">lớp </w:t>
            </w:r>
            <w:r>
              <w:rPr>
                <w:rFonts w:asciiTheme="majorHAnsi" w:hAnsiTheme="majorHAnsi" w:cstheme="majorHAnsi"/>
                <w:sz w:val="28"/>
                <w:szCs w:val="28"/>
                <w:lang w:val="pt-BR"/>
              </w:rPr>
              <w:t>5 theo</w:t>
            </w:r>
            <w:r w:rsidRPr="00482A4C">
              <w:rPr>
                <w:rFonts w:asciiTheme="majorHAnsi" w:hAnsiTheme="majorHAnsi" w:cstheme="majorHAnsi"/>
                <w:sz w:val="28"/>
                <w:szCs w:val="28"/>
                <w:lang w:val="pt-BR"/>
              </w:rPr>
              <w:t xml:space="preserve"> chương trình GDPT 201</w:t>
            </w:r>
            <w:r>
              <w:rPr>
                <w:rFonts w:asciiTheme="majorHAnsi" w:hAnsiTheme="majorHAnsi" w:cstheme="majorHAnsi"/>
                <w:sz w:val="28"/>
                <w:szCs w:val="28"/>
                <w:lang w:val="pt-BR"/>
              </w:rPr>
              <w:t>8</w:t>
            </w:r>
          </w:p>
        </w:tc>
        <w:tc>
          <w:tcPr>
            <w:tcW w:w="1598" w:type="dxa"/>
          </w:tcPr>
          <w:p w14:paraId="488134E6" w14:textId="77777777" w:rsidR="00B15626" w:rsidRPr="000D7255" w:rsidRDefault="00B15626" w:rsidP="00F06DE4">
            <w:pPr>
              <w:spacing w:after="120" w:line="288" w:lineRule="auto"/>
              <w:ind w:firstLine="0"/>
              <w:rPr>
                <w:rFonts w:asciiTheme="majorHAnsi" w:hAnsiTheme="majorHAnsi" w:cstheme="majorHAnsi"/>
                <w:bCs/>
                <w:color w:val="000000"/>
                <w:sz w:val="28"/>
                <w:szCs w:val="28"/>
                <w:lang w:val="nl-NL"/>
              </w:rPr>
            </w:pPr>
          </w:p>
        </w:tc>
      </w:tr>
      <w:tr w:rsidR="000D7255" w14:paraId="29F4564F" w14:textId="77777777" w:rsidTr="00B15626">
        <w:tc>
          <w:tcPr>
            <w:tcW w:w="1413" w:type="dxa"/>
          </w:tcPr>
          <w:p w14:paraId="2CCACD79" w14:textId="1AA3C186" w:rsidR="000D7255" w:rsidRPr="000D7255" w:rsidRDefault="00B15626" w:rsidP="00F06D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Tháng 11</w:t>
            </w:r>
          </w:p>
        </w:tc>
        <w:tc>
          <w:tcPr>
            <w:tcW w:w="6520" w:type="dxa"/>
          </w:tcPr>
          <w:p w14:paraId="7B39589F" w14:textId="720A5593" w:rsidR="000D7255" w:rsidRPr="000D7255" w:rsidRDefault="000D7255" w:rsidP="00F06D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Tổ chức tiết học vui qua môn Âm nhạc</w:t>
            </w:r>
          </w:p>
        </w:tc>
        <w:tc>
          <w:tcPr>
            <w:tcW w:w="1598" w:type="dxa"/>
          </w:tcPr>
          <w:p w14:paraId="6209B868" w14:textId="77777777" w:rsidR="000D7255" w:rsidRPr="000D7255" w:rsidRDefault="000D7255" w:rsidP="00F06DE4">
            <w:pPr>
              <w:spacing w:after="120" w:line="288" w:lineRule="auto"/>
              <w:ind w:firstLine="0"/>
              <w:rPr>
                <w:rFonts w:asciiTheme="majorHAnsi" w:hAnsiTheme="majorHAnsi" w:cstheme="majorHAnsi"/>
                <w:bCs/>
                <w:color w:val="000000"/>
                <w:sz w:val="28"/>
                <w:szCs w:val="28"/>
                <w:lang w:val="nl-NL"/>
              </w:rPr>
            </w:pPr>
          </w:p>
        </w:tc>
      </w:tr>
      <w:tr w:rsidR="00C00AE4" w14:paraId="2F3C2D1C" w14:textId="77777777" w:rsidTr="00B15626">
        <w:tc>
          <w:tcPr>
            <w:tcW w:w="1413" w:type="dxa"/>
          </w:tcPr>
          <w:p w14:paraId="3EA84D01" w14:textId="773DA0FA"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Tháng 12</w:t>
            </w:r>
          </w:p>
        </w:tc>
        <w:tc>
          <w:tcPr>
            <w:tcW w:w="6520" w:type="dxa"/>
          </w:tcPr>
          <w:p w14:paraId="599EE8CB" w14:textId="13B31BAF"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Ứng dụng CNTT, sử dụng phòng học thông minh, CĐS trong dạy học môn Toán nhằm giáo dục kĩ năng công dân số cho HS.</w:t>
            </w:r>
          </w:p>
        </w:tc>
        <w:tc>
          <w:tcPr>
            <w:tcW w:w="1598" w:type="dxa"/>
          </w:tcPr>
          <w:p w14:paraId="40559B86" w14:textId="77777777"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p>
        </w:tc>
      </w:tr>
      <w:tr w:rsidR="00C00AE4" w14:paraId="7B0F40AB" w14:textId="77777777" w:rsidTr="00B15626">
        <w:tc>
          <w:tcPr>
            <w:tcW w:w="1413" w:type="dxa"/>
          </w:tcPr>
          <w:p w14:paraId="66B8D6A1" w14:textId="77777777" w:rsidR="00C00AE4" w:rsidRDefault="00C00AE4" w:rsidP="00C00AE4">
            <w:pPr>
              <w:spacing w:after="120" w:line="288" w:lineRule="auto"/>
              <w:ind w:firstLine="0"/>
              <w:rPr>
                <w:rFonts w:asciiTheme="majorHAnsi" w:hAnsiTheme="majorHAnsi" w:cstheme="majorHAnsi"/>
                <w:bCs/>
                <w:color w:val="000000"/>
                <w:sz w:val="28"/>
                <w:szCs w:val="28"/>
                <w:lang w:val="nl-NL"/>
              </w:rPr>
            </w:pPr>
            <w:r w:rsidRPr="008B714A">
              <w:rPr>
                <w:rFonts w:asciiTheme="majorHAnsi" w:hAnsiTheme="majorHAnsi" w:cstheme="majorHAnsi"/>
                <w:bCs/>
                <w:color w:val="000000"/>
                <w:sz w:val="28"/>
                <w:szCs w:val="28"/>
                <w:lang w:val="nl-NL"/>
              </w:rPr>
              <w:t>Tháng</w:t>
            </w:r>
          </w:p>
          <w:p w14:paraId="12781DC5" w14:textId="5BBCD2F7"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1/2025</w:t>
            </w:r>
          </w:p>
        </w:tc>
        <w:tc>
          <w:tcPr>
            <w:tcW w:w="6520" w:type="dxa"/>
          </w:tcPr>
          <w:p w14:paraId="251AC8CA" w14:textId="5939C4E4"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Rèn kĩ năng viết văn sáng tạo cho HS thông qua môn Tiếng Việt</w:t>
            </w:r>
          </w:p>
        </w:tc>
        <w:tc>
          <w:tcPr>
            <w:tcW w:w="1598" w:type="dxa"/>
          </w:tcPr>
          <w:p w14:paraId="0F95A608" w14:textId="77777777"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p>
        </w:tc>
      </w:tr>
      <w:tr w:rsidR="00C00AE4" w14:paraId="399D4B5D" w14:textId="77777777" w:rsidTr="00B15626">
        <w:tc>
          <w:tcPr>
            <w:tcW w:w="1413" w:type="dxa"/>
          </w:tcPr>
          <w:p w14:paraId="7B212DD5" w14:textId="787B73C1"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sidRPr="008B714A">
              <w:rPr>
                <w:rFonts w:asciiTheme="majorHAnsi" w:hAnsiTheme="majorHAnsi" w:cstheme="majorHAnsi"/>
                <w:bCs/>
                <w:color w:val="000000"/>
                <w:sz w:val="28"/>
                <w:szCs w:val="28"/>
                <w:lang w:val="nl-NL"/>
              </w:rPr>
              <w:t>Tháng</w:t>
            </w:r>
            <w:r>
              <w:rPr>
                <w:rFonts w:asciiTheme="majorHAnsi" w:hAnsiTheme="majorHAnsi" w:cstheme="majorHAnsi"/>
                <w:bCs/>
                <w:color w:val="000000"/>
                <w:sz w:val="28"/>
                <w:szCs w:val="28"/>
                <w:lang w:val="nl-NL"/>
              </w:rPr>
              <w:t xml:space="preserve"> 2</w:t>
            </w:r>
          </w:p>
        </w:tc>
        <w:tc>
          <w:tcPr>
            <w:tcW w:w="6520" w:type="dxa"/>
          </w:tcPr>
          <w:p w14:paraId="42E84C60" w14:textId="5C3F0475"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Phát triển năng lực nghe, nói, đọc, viết cho HS qua môn Tiếng Anh</w:t>
            </w:r>
          </w:p>
        </w:tc>
        <w:tc>
          <w:tcPr>
            <w:tcW w:w="1598" w:type="dxa"/>
          </w:tcPr>
          <w:p w14:paraId="64C6CC6D" w14:textId="789AF656"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Chuyên đề cụm</w:t>
            </w:r>
          </w:p>
        </w:tc>
      </w:tr>
      <w:tr w:rsidR="00C00AE4" w14:paraId="184B24B6" w14:textId="77777777" w:rsidTr="00B15626">
        <w:tc>
          <w:tcPr>
            <w:tcW w:w="1413" w:type="dxa"/>
          </w:tcPr>
          <w:p w14:paraId="750B2151" w14:textId="3AB1AD73"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sidRPr="008B714A">
              <w:rPr>
                <w:rFonts w:asciiTheme="majorHAnsi" w:hAnsiTheme="majorHAnsi" w:cstheme="majorHAnsi"/>
                <w:bCs/>
                <w:color w:val="000000"/>
                <w:sz w:val="28"/>
                <w:szCs w:val="28"/>
                <w:lang w:val="nl-NL"/>
              </w:rPr>
              <w:t>Tháng</w:t>
            </w:r>
            <w:r>
              <w:rPr>
                <w:rFonts w:asciiTheme="majorHAnsi" w:hAnsiTheme="majorHAnsi" w:cstheme="majorHAnsi"/>
                <w:bCs/>
                <w:color w:val="000000"/>
                <w:sz w:val="28"/>
                <w:szCs w:val="28"/>
                <w:lang w:val="nl-NL"/>
              </w:rPr>
              <w:t xml:space="preserve"> 3</w:t>
            </w:r>
          </w:p>
        </w:tc>
        <w:tc>
          <w:tcPr>
            <w:tcW w:w="6520" w:type="dxa"/>
          </w:tcPr>
          <w:p w14:paraId="740DFC10" w14:textId="77777777" w:rsidR="00C00AE4" w:rsidRDefault="00C00AE4" w:rsidP="00C00A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 xml:space="preserve">Vận dụng bài học STEM trong dạy học môn TN&amp;XH </w:t>
            </w:r>
          </w:p>
          <w:p w14:paraId="470A128B" w14:textId="578BE8DF"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(Công nghệ, Khoa học)</w:t>
            </w:r>
          </w:p>
        </w:tc>
        <w:tc>
          <w:tcPr>
            <w:tcW w:w="1598" w:type="dxa"/>
          </w:tcPr>
          <w:p w14:paraId="68762A8C" w14:textId="77777777"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p>
        </w:tc>
      </w:tr>
      <w:tr w:rsidR="00C00AE4" w14:paraId="023AD8BB" w14:textId="77777777" w:rsidTr="00B15626">
        <w:tc>
          <w:tcPr>
            <w:tcW w:w="1413" w:type="dxa"/>
          </w:tcPr>
          <w:p w14:paraId="338FB04C" w14:textId="3F562CFF"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sidRPr="008B714A">
              <w:rPr>
                <w:rFonts w:asciiTheme="majorHAnsi" w:hAnsiTheme="majorHAnsi" w:cstheme="majorHAnsi"/>
                <w:bCs/>
                <w:color w:val="000000"/>
                <w:sz w:val="28"/>
                <w:szCs w:val="28"/>
                <w:lang w:val="nl-NL"/>
              </w:rPr>
              <w:t>Tháng</w:t>
            </w:r>
            <w:r>
              <w:rPr>
                <w:rFonts w:asciiTheme="majorHAnsi" w:hAnsiTheme="majorHAnsi" w:cstheme="majorHAnsi"/>
                <w:bCs/>
                <w:color w:val="000000"/>
                <w:sz w:val="28"/>
                <w:szCs w:val="28"/>
                <w:lang w:val="nl-NL"/>
              </w:rPr>
              <w:t xml:space="preserve"> 4</w:t>
            </w:r>
          </w:p>
        </w:tc>
        <w:tc>
          <w:tcPr>
            <w:tcW w:w="6520" w:type="dxa"/>
          </w:tcPr>
          <w:p w14:paraId="2A6B2429" w14:textId="4CA2EF2A"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Rèn kĩ năng tự tin, sáng tạo cho HS thông qua HĐTN</w:t>
            </w:r>
          </w:p>
        </w:tc>
        <w:tc>
          <w:tcPr>
            <w:tcW w:w="1598" w:type="dxa"/>
          </w:tcPr>
          <w:p w14:paraId="6B56F67C" w14:textId="77777777"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p>
        </w:tc>
      </w:tr>
      <w:tr w:rsidR="00C00AE4" w14:paraId="655D0DDE" w14:textId="77777777" w:rsidTr="00B15626">
        <w:tc>
          <w:tcPr>
            <w:tcW w:w="1413" w:type="dxa"/>
          </w:tcPr>
          <w:p w14:paraId="18A8FD0E" w14:textId="3D645F2D"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Tháng 5</w:t>
            </w:r>
          </w:p>
        </w:tc>
        <w:tc>
          <w:tcPr>
            <w:tcW w:w="6520" w:type="dxa"/>
          </w:tcPr>
          <w:p w14:paraId="2600AE12" w14:textId="53A0F830"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Rèn kĩ năng sống cho HS thông qua môn Đạo đức</w:t>
            </w:r>
          </w:p>
        </w:tc>
        <w:tc>
          <w:tcPr>
            <w:tcW w:w="1598" w:type="dxa"/>
          </w:tcPr>
          <w:p w14:paraId="0322B3EC" w14:textId="3D8F0CD1" w:rsidR="00C00AE4" w:rsidRPr="000D7255" w:rsidRDefault="00C00AE4" w:rsidP="00C00AE4">
            <w:pPr>
              <w:spacing w:after="120" w:line="288" w:lineRule="auto"/>
              <w:ind w:firstLine="0"/>
              <w:rPr>
                <w:rFonts w:asciiTheme="majorHAnsi" w:hAnsiTheme="majorHAnsi" w:cstheme="majorHAnsi"/>
                <w:bCs/>
                <w:color w:val="000000"/>
                <w:sz w:val="28"/>
                <w:szCs w:val="28"/>
                <w:lang w:val="nl-NL"/>
              </w:rPr>
            </w:pPr>
          </w:p>
        </w:tc>
      </w:tr>
    </w:tbl>
    <w:p w14:paraId="252F2350" w14:textId="77777777" w:rsidR="00E14A3F" w:rsidRDefault="00E14A3F" w:rsidP="00554197">
      <w:pPr>
        <w:shd w:val="clear" w:color="auto" w:fill="FFFFFF" w:themeFill="background1"/>
        <w:spacing w:before="0" w:after="0"/>
        <w:ind w:firstLine="0"/>
        <w:rPr>
          <w:color w:val="000000"/>
          <w:sz w:val="28"/>
          <w:szCs w:val="28"/>
        </w:rPr>
      </w:pPr>
    </w:p>
    <w:p w14:paraId="77061993" w14:textId="6DE5B4EA" w:rsidR="001D4A3E" w:rsidRPr="00E14A3F" w:rsidRDefault="00E14A3F" w:rsidP="00554197">
      <w:pPr>
        <w:shd w:val="clear" w:color="auto" w:fill="FFFFFF" w:themeFill="background1"/>
        <w:spacing w:before="0" w:after="0"/>
        <w:ind w:firstLine="0"/>
        <w:rPr>
          <w:b/>
          <w:bCs/>
          <w:color w:val="000000"/>
          <w:sz w:val="28"/>
          <w:szCs w:val="28"/>
        </w:rPr>
      </w:pPr>
      <w:r>
        <w:rPr>
          <w:color w:val="000000"/>
          <w:sz w:val="28"/>
          <w:szCs w:val="28"/>
        </w:rPr>
        <w:t xml:space="preserve">                </w:t>
      </w:r>
      <w:r w:rsidRPr="00E14A3F">
        <w:rPr>
          <w:b/>
          <w:bCs/>
          <w:color w:val="000000"/>
          <w:sz w:val="28"/>
          <w:szCs w:val="28"/>
        </w:rPr>
        <w:t xml:space="preserve">5. </w:t>
      </w:r>
      <w:r w:rsidR="001D4A3E" w:rsidRPr="00E14A3F">
        <w:rPr>
          <w:b/>
          <w:bCs/>
          <w:color w:val="000000"/>
          <w:sz w:val="28"/>
          <w:szCs w:val="28"/>
        </w:rPr>
        <w:t>Tổ chức các hoạt động ngoài giờ lên lớp, hoạt động tập thể</w:t>
      </w:r>
      <w:r w:rsidRPr="00E14A3F">
        <w:rPr>
          <w:b/>
          <w:bCs/>
          <w:color w:val="000000"/>
          <w:sz w:val="28"/>
          <w:szCs w:val="28"/>
        </w:rPr>
        <w:t>:</w:t>
      </w:r>
    </w:p>
    <w:p w14:paraId="42529295" w14:textId="163AF9FD" w:rsidR="00E14A3F" w:rsidRDefault="00E14A3F" w:rsidP="00E14A3F">
      <w:pPr>
        <w:shd w:val="clear" w:color="auto" w:fill="FFFFFF" w:themeFill="background1"/>
        <w:spacing w:before="0" w:after="0"/>
        <w:rPr>
          <w:bCs/>
          <w:color w:val="000000"/>
          <w:sz w:val="28"/>
          <w:szCs w:val="28"/>
        </w:rPr>
      </w:pPr>
      <w:r w:rsidRPr="00E14A3F">
        <w:rPr>
          <w:bCs/>
          <w:color w:val="000000"/>
          <w:sz w:val="28"/>
          <w:szCs w:val="28"/>
        </w:rPr>
        <w:t xml:space="preserve">- Kết phối hợp chặt chẽ giữa GVCN, GV bộ môn; giữa nhà trường – gia đình – xã hội tổ chức cho HS tham gia các hoạt động tập thể, các hoạt động ngoài giờ lên </w:t>
      </w:r>
      <w:r w:rsidRPr="00E14A3F">
        <w:rPr>
          <w:bCs/>
          <w:color w:val="000000"/>
          <w:sz w:val="28"/>
          <w:szCs w:val="28"/>
        </w:rPr>
        <w:lastRenderedPageBreak/>
        <w:t>lớp, các sân chơi phù hợp với lứa tuổi và tâm sinh lí HS nhằm phát triển toàn diện năng lực, phẩm chất cho các em.</w:t>
      </w:r>
    </w:p>
    <w:p w14:paraId="6F95232B" w14:textId="38FF076F" w:rsidR="00E14A3F" w:rsidRPr="00402190" w:rsidRDefault="00E14A3F" w:rsidP="00402190">
      <w:pPr>
        <w:spacing w:after="120" w:line="288" w:lineRule="auto"/>
        <w:rPr>
          <w:rFonts w:asciiTheme="majorHAnsi" w:hAnsiTheme="majorHAnsi" w:cstheme="majorHAnsi"/>
          <w:b/>
          <w:color w:val="000000"/>
          <w:sz w:val="28"/>
          <w:szCs w:val="28"/>
          <w:lang w:val="nl-NL"/>
        </w:rPr>
      </w:pPr>
      <w:r w:rsidRPr="00482A4C">
        <w:rPr>
          <w:rFonts w:asciiTheme="majorHAnsi" w:hAnsiTheme="majorHAnsi" w:cstheme="majorHAnsi"/>
          <w:b/>
          <w:color w:val="000000"/>
          <w:sz w:val="28"/>
          <w:szCs w:val="28"/>
          <w:lang w:val="nl-NL"/>
        </w:rPr>
        <w:t xml:space="preserve">- Các chuyên đề </w:t>
      </w:r>
      <w:r>
        <w:rPr>
          <w:rFonts w:asciiTheme="majorHAnsi" w:hAnsiTheme="majorHAnsi" w:cstheme="majorHAnsi"/>
          <w:b/>
          <w:color w:val="000000"/>
          <w:sz w:val="28"/>
          <w:szCs w:val="28"/>
          <w:lang w:val="nl-NL"/>
        </w:rPr>
        <w:t xml:space="preserve">HĐNGLL </w:t>
      </w:r>
      <w:r w:rsidRPr="00482A4C">
        <w:rPr>
          <w:rFonts w:asciiTheme="majorHAnsi" w:hAnsiTheme="majorHAnsi" w:cstheme="majorHAnsi"/>
          <w:b/>
          <w:color w:val="000000"/>
          <w:sz w:val="28"/>
          <w:szCs w:val="28"/>
          <w:lang w:val="nl-NL"/>
        </w:rPr>
        <w:t>cấp trường thực hiện trong năm học 202</w:t>
      </w:r>
      <w:r>
        <w:rPr>
          <w:rFonts w:asciiTheme="majorHAnsi" w:hAnsiTheme="majorHAnsi" w:cstheme="majorHAnsi"/>
          <w:b/>
          <w:color w:val="000000"/>
          <w:sz w:val="28"/>
          <w:szCs w:val="28"/>
          <w:lang w:val="nl-NL"/>
        </w:rPr>
        <w:t>4</w:t>
      </w:r>
      <w:r w:rsidRPr="00482A4C">
        <w:rPr>
          <w:rFonts w:asciiTheme="majorHAnsi" w:hAnsiTheme="majorHAnsi" w:cstheme="majorHAnsi"/>
          <w:b/>
          <w:color w:val="000000"/>
          <w:sz w:val="28"/>
          <w:szCs w:val="28"/>
          <w:lang w:val="nl-NL"/>
        </w:rPr>
        <w:t>-202</w:t>
      </w:r>
      <w:r>
        <w:rPr>
          <w:rFonts w:asciiTheme="majorHAnsi" w:hAnsiTheme="majorHAnsi" w:cstheme="majorHAnsi"/>
          <w:b/>
          <w:color w:val="000000"/>
          <w:sz w:val="28"/>
          <w:szCs w:val="28"/>
          <w:lang w:val="nl-NL"/>
        </w:rPr>
        <w:t>5</w:t>
      </w:r>
      <w:r w:rsidRPr="00482A4C">
        <w:rPr>
          <w:rFonts w:asciiTheme="majorHAnsi" w:hAnsiTheme="majorHAnsi" w:cstheme="majorHAnsi"/>
          <w:b/>
          <w:color w:val="000000"/>
          <w:sz w:val="28"/>
          <w:szCs w:val="28"/>
          <w:lang w:val="nl-NL"/>
        </w:rPr>
        <w:t>:</w:t>
      </w:r>
    </w:p>
    <w:tbl>
      <w:tblPr>
        <w:tblStyle w:val="TableGrid"/>
        <w:tblW w:w="0" w:type="auto"/>
        <w:tblLook w:val="04A0" w:firstRow="1" w:lastRow="0" w:firstColumn="1" w:lastColumn="0" w:noHBand="0" w:noVBand="1"/>
      </w:tblPr>
      <w:tblGrid>
        <w:gridCol w:w="1696"/>
        <w:gridCol w:w="5245"/>
        <w:gridCol w:w="2590"/>
      </w:tblGrid>
      <w:tr w:rsidR="00E14A3F" w14:paraId="5D11B0EA" w14:textId="77777777" w:rsidTr="00E14A3F">
        <w:tc>
          <w:tcPr>
            <w:tcW w:w="1696" w:type="dxa"/>
          </w:tcPr>
          <w:p w14:paraId="2FF5B92F" w14:textId="7542F57A" w:rsidR="00E14A3F" w:rsidRDefault="00E14A3F" w:rsidP="00E14A3F">
            <w:pPr>
              <w:spacing w:before="0" w:after="0"/>
              <w:ind w:firstLine="0"/>
              <w:jc w:val="center"/>
              <w:rPr>
                <w:bCs/>
                <w:color w:val="000000"/>
                <w:sz w:val="28"/>
                <w:szCs w:val="28"/>
              </w:rPr>
            </w:pPr>
            <w:r>
              <w:rPr>
                <w:rFonts w:asciiTheme="majorHAnsi" w:hAnsiTheme="majorHAnsi" w:cstheme="majorHAnsi"/>
                <w:b/>
                <w:color w:val="000000"/>
                <w:sz w:val="28"/>
                <w:szCs w:val="28"/>
                <w:lang w:val="nl-NL"/>
              </w:rPr>
              <w:t>Thời gian</w:t>
            </w:r>
          </w:p>
        </w:tc>
        <w:tc>
          <w:tcPr>
            <w:tcW w:w="5245" w:type="dxa"/>
          </w:tcPr>
          <w:p w14:paraId="00CE1905" w14:textId="24D03BF6" w:rsidR="00E14A3F" w:rsidRDefault="00E14A3F" w:rsidP="00E14A3F">
            <w:pPr>
              <w:spacing w:before="0" w:after="0"/>
              <w:ind w:firstLine="0"/>
              <w:jc w:val="center"/>
              <w:rPr>
                <w:bCs/>
                <w:color w:val="000000"/>
                <w:sz w:val="28"/>
                <w:szCs w:val="28"/>
              </w:rPr>
            </w:pPr>
            <w:r>
              <w:rPr>
                <w:rFonts w:asciiTheme="majorHAnsi" w:hAnsiTheme="majorHAnsi" w:cstheme="majorHAnsi"/>
                <w:b/>
                <w:color w:val="000000"/>
                <w:sz w:val="28"/>
                <w:szCs w:val="28"/>
                <w:lang w:val="nl-NL"/>
              </w:rPr>
              <w:t>Tên chuyên đề</w:t>
            </w:r>
          </w:p>
        </w:tc>
        <w:tc>
          <w:tcPr>
            <w:tcW w:w="2590" w:type="dxa"/>
          </w:tcPr>
          <w:p w14:paraId="7DA2793A" w14:textId="639922E8" w:rsidR="00E14A3F" w:rsidRDefault="00E14A3F" w:rsidP="00E14A3F">
            <w:pPr>
              <w:spacing w:before="0" w:after="0"/>
              <w:ind w:firstLine="0"/>
              <w:jc w:val="center"/>
              <w:rPr>
                <w:bCs/>
                <w:color w:val="000000"/>
                <w:sz w:val="28"/>
                <w:szCs w:val="28"/>
              </w:rPr>
            </w:pPr>
            <w:r>
              <w:rPr>
                <w:rFonts w:asciiTheme="majorHAnsi" w:hAnsiTheme="majorHAnsi" w:cstheme="majorHAnsi"/>
                <w:b/>
                <w:color w:val="000000"/>
                <w:sz w:val="28"/>
                <w:szCs w:val="28"/>
                <w:lang w:val="nl-NL"/>
              </w:rPr>
              <w:t>Ghi chú</w:t>
            </w:r>
          </w:p>
        </w:tc>
      </w:tr>
      <w:tr w:rsidR="003F166F" w14:paraId="5DCF3DAC" w14:textId="77777777" w:rsidTr="00E14A3F">
        <w:tc>
          <w:tcPr>
            <w:tcW w:w="1696" w:type="dxa"/>
            <w:vMerge w:val="restart"/>
          </w:tcPr>
          <w:p w14:paraId="0ABCD65B" w14:textId="0FAA1D3B" w:rsidR="003F166F" w:rsidRDefault="003F166F" w:rsidP="003F166F">
            <w:pPr>
              <w:spacing w:before="0" w:after="0"/>
              <w:ind w:firstLine="0"/>
              <w:jc w:val="center"/>
              <w:rPr>
                <w:bCs/>
                <w:color w:val="000000"/>
                <w:sz w:val="28"/>
                <w:szCs w:val="28"/>
              </w:rPr>
            </w:pPr>
            <w:r>
              <w:rPr>
                <w:bCs/>
                <w:color w:val="000000"/>
                <w:sz w:val="28"/>
                <w:szCs w:val="28"/>
              </w:rPr>
              <w:t>Tháng 9/2024</w:t>
            </w:r>
          </w:p>
        </w:tc>
        <w:tc>
          <w:tcPr>
            <w:tcW w:w="5245" w:type="dxa"/>
          </w:tcPr>
          <w:p w14:paraId="09781044" w14:textId="66A4B819" w:rsidR="003F166F" w:rsidRDefault="003F166F" w:rsidP="00E14A3F">
            <w:pPr>
              <w:spacing w:before="0" w:after="0"/>
              <w:ind w:firstLine="0"/>
              <w:rPr>
                <w:bCs/>
                <w:color w:val="000000"/>
                <w:sz w:val="28"/>
                <w:szCs w:val="28"/>
              </w:rPr>
            </w:pPr>
            <w:r>
              <w:rPr>
                <w:bCs/>
                <w:color w:val="000000"/>
                <w:sz w:val="28"/>
                <w:szCs w:val="28"/>
              </w:rPr>
              <w:t>Ngày hội toàn dân đưa trẻ đến trường</w:t>
            </w:r>
          </w:p>
        </w:tc>
        <w:tc>
          <w:tcPr>
            <w:tcW w:w="2590" w:type="dxa"/>
          </w:tcPr>
          <w:p w14:paraId="5E14C4D0" w14:textId="77777777" w:rsidR="003F166F" w:rsidRDefault="003F166F" w:rsidP="00E14A3F">
            <w:pPr>
              <w:spacing w:before="0" w:after="0"/>
              <w:ind w:firstLine="0"/>
              <w:rPr>
                <w:bCs/>
                <w:color w:val="000000"/>
                <w:sz w:val="28"/>
                <w:szCs w:val="28"/>
              </w:rPr>
            </w:pPr>
          </w:p>
        </w:tc>
      </w:tr>
      <w:tr w:rsidR="003F166F" w14:paraId="18970FFB" w14:textId="77777777" w:rsidTr="00E14A3F">
        <w:tc>
          <w:tcPr>
            <w:tcW w:w="1696" w:type="dxa"/>
            <w:vMerge/>
          </w:tcPr>
          <w:p w14:paraId="5C6EB28D" w14:textId="77777777" w:rsidR="003F166F" w:rsidRDefault="003F166F" w:rsidP="00E14A3F">
            <w:pPr>
              <w:spacing w:before="0" w:after="0"/>
              <w:ind w:firstLine="0"/>
              <w:rPr>
                <w:bCs/>
                <w:color w:val="000000"/>
                <w:sz w:val="28"/>
                <w:szCs w:val="28"/>
              </w:rPr>
            </w:pPr>
          </w:p>
        </w:tc>
        <w:tc>
          <w:tcPr>
            <w:tcW w:w="5245" w:type="dxa"/>
          </w:tcPr>
          <w:p w14:paraId="1DC4B732" w14:textId="493FB099" w:rsidR="003F166F" w:rsidRDefault="003F166F" w:rsidP="00E14A3F">
            <w:pPr>
              <w:spacing w:before="0" w:after="0"/>
              <w:ind w:firstLine="0"/>
              <w:rPr>
                <w:bCs/>
                <w:color w:val="000000"/>
                <w:sz w:val="28"/>
                <w:szCs w:val="28"/>
              </w:rPr>
            </w:pPr>
            <w:r>
              <w:rPr>
                <w:bCs/>
                <w:color w:val="000000"/>
                <w:sz w:val="28"/>
                <w:szCs w:val="28"/>
              </w:rPr>
              <w:t>Vui Tết Trung thu</w:t>
            </w:r>
          </w:p>
        </w:tc>
        <w:tc>
          <w:tcPr>
            <w:tcW w:w="2590" w:type="dxa"/>
          </w:tcPr>
          <w:p w14:paraId="1EB4C931" w14:textId="77777777" w:rsidR="003F166F" w:rsidRDefault="003F166F" w:rsidP="00E14A3F">
            <w:pPr>
              <w:spacing w:before="0" w:after="0"/>
              <w:ind w:firstLine="0"/>
              <w:rPr>
                <w:bCs/>
                <w:color w:val="000000"/>
                <w:sz w:val="28"/>
                <w:szCs w:val="28"/>
              </w:rPr>
            </w:pPr>
          </w:p>
        </w:tc>
      </w:tr>
      <w:tr w:rsidR="003F166F" w14:paraId="4FEF5C19" w14:textId="77777777" w:rsidTr="00E14A3F">
        <w:tc>
          <w:tcPr>
            <w:tcW w:w="1696" w:type="dxa"/>
            <w:vMerge w:val="restart"/>
          </w:tcPr>
          <w:p w14:paraId="580B1527" w14:textId="7FBBA91B" w:rsidR="003F166F" w:rsidRDefault="003F166F" w:rsidP="003F166F">
            <w:pPr>
              <w:spacing w:before="0" w:after="0"/>
              <w:ind w:firstLine="0"/>
              <w:jc w:val="center"/>
              <w:rPr>
                <w:bCs/>
                <w:color w:val="000000"/>
                <w:sz w:val="28"/>
                <w:szCs w:val="28"/>
              </w:rPr>
            </w:pPr>
            <w:r>
              <w:rPr>
                <w:bCs/>
                <w:color w:val="000000"/>
                <w:sz w:val="28"/>
                <w:szCs w:val="28"/>
              </w:rPr>
              <w:t>Tháng 10</w:t>
            </w:r>
          </w:p>
        </w:tc>
        <w:tc>
          <w:tcPr>
            <w:tcW w:w="5245" w:type="dxa"/>
          </w:tcPr>
          <w:p w14:paraId="3C3769DC" w14:textId="0765A0F1" w:rsidR="003F166F" w:rsidRDefault="003F166F" w:rsidP="00E14A3F">
            <w:pPr>
              <w:spacing w:before="0" w:after="0"/>
              <w:ind w:firstLine="0"/>
              <w:rPr>
                <w:bCs/>
                <w:color w:val="000000"/>
                <w:sz w:val="28"/>
                <w:szCs w:val="28"/>
              </w:rPr>
            </w:pPr>
            <w:r>
              <w:rPr>
                <w:bCs/>
                <w:color w:val="000000"/>
                <w:sz w:val="28"/>
                <w:szCs w:val="28"/>
              </w:rPr>
              <w:t>Tìm hiểu truyền  thống địa phương</w:t>
            </w:r>
          </w:p>
        </w:tc>
        <w:tc>
          <w:tcPr>
            <w:tcW w:w="2590" w:type="dxa"/>
          </w:tcPr>
          <w:p w14:paraId="34E4FDF4" w14:textId="77777777" w:rsidR="003F166F" w:rsidRDefault="003F166F" w:rsidP="00E14A3F">
            <w:pPr>
              <w:spacing w:before="0" w:after="0"/>
              <w:ind w:firstLine="0"/>
              <w:rPr>
                <w:bCs/>
                <w:color w:val="000000"/>
                <w:sz w:val="28"/>
                <w:szCs w:val="28"/>
              </w:rPr>
            </w:pPr>
          </w:p>
        </w:tc>
      </w:tr>
      <w:tr w:rsidR="003F166F" w14:paraId="2AF29B4D" w14:textId="77777777" w:rsidTr="00E14A3F">
        <w:tc>
          <w:tcPr>
            <w:tcW w:w="1696" w:type="dxa"/>
            <w:vMerge/>
          </w:tcPr>
          <w:p w14:paraId="47C14FDF" w14:textId="77777777" w:rsidR="003F166F" w:rsidRDefault="003F166F" w:rsidP="00E14A3F">
            <w:pPr>
              <w:spacing w:before="0" w:after="0"/>
              <w:ind w:firstLine="0"/>
              <w:rPr>
                <w:bCs/>
                <w:color w:val="000000"/>
                <w:sz w:val="28"/>
                <w:szCs w:val="28"/>
              </w:rPr>
            </w:pPr>
          </w:p>
        </w:tc>
        <w:tc>
          <w:tcPr>
            <w:tcW w:w="5245" w:type="dxa"/>
          </w:tcPr>
          <w:p w14:paraId="5E220C3B" w14:textId="129D3ED6" w:rsidR="003F166F" w:rsidRDefault="003F166F" w:rsidP="00E14A3F">
            <w:pPr>
              <w:spacing w:before="0" w:after="0"/>
              <w:ind w:firstLine="0"/>
              <w:rPr>
                <w:bCs/>
                <w:color w:val="000000"/>
                <w:sz w:val="28"/>
                <w:szCs w:val="28"/>
              </w:rPr>
            </w:pPr>
            <w:r>
              <w:rPr>
                <w:bCs/>
                <w:color w:val="000000"/>
                <w:sz w:val="28"/>
                <w:szCs w:val="28"/>
              </w:rPr>
              <w:t>Festival ngoại ngữ – Lễ hội hóa trang</w:t>
            </w:r>
          </w:p>
        </w:tc>
        <w:tc>
          <w:tcPr>
            <w:tcW w:w="2590" w:type="dxa"/>
          </w:tcPr>
          <w:p w14:paraId="5B3C14B0" w14:textId="77777777" w:rsidR="003F166F" w:rsidRDefault="003F166F" w:rsidP="00E14A3F">
            <w:pPr>
              <w:spacing w:before="0" w:after="0"/>
              <w:ind w:firstLine="0"/>
              <w:rPr>
                <w:bCs/>
                <w:color w:val="000000"/>
                <w:sz w:val="28"/>
                <w:szCs w:val="28"/>
              </w:rPr>
            </w:pPr>
          </w:p>
        </w:tc>
      </w:tr>
      <w:tr w:rsidR="00E14A3F" w14:paraId="741ADCE7" w14:textId="77777777" w:rsidTr="00E14A3F">
        <w:tc>
          <w:tcPr>
            <w:tcW w:w="1696" w:type="dxa"/>
          </w:tcPr>
          <w:p w14:paraId="2FD91992" w14:textId="7CFF9621" w:rsidR="00E14A3F" w:rsidRDefault="003F166F" w:rsidP="003F166F">
            <w:pPr>
              <w:spacing w:before="0" w:after="0"/>
              <w:ind w:firstLine="0"/>
              <w:jc w:val="center"/>
              <w:rPr>
                <w:bCs/>
                <w:color w:val="000000"/>
                <w:sz w:val="28"/>
                <w:szCs w:val="28"/>
              </w:rPr>
            </w:pPr>
            <w:r>
              <w:rPr>
                <w:bCs/>
                <w:color w:val="000000"/>
                <w:sz w:val="28"/>
                <w:szCs w:val="28"/>
              </w:rPr>
              <w:t>Tháng 11</w:t>
            </w:r>
          </w:p>
        </w:tc>
        <w:tc>
          <w:tcPr>
            <w:tcW w:w="5245" w:type="dxa"/>
          </w:tcPr>
          <w:p w14:paraId="36B6C816" w14:textId="0F3140EB" w:rsidR="00E14A3F" w:rsidRDefault="0049164E" w:rsidP="00E14A3F">
            <w:pPr>
              <w:spacing w:before="0" w:after="0"/>
              <w:ind w:firstLine="0"/>
              <w:rPr>
                <w:bCs/>
                <w:color w:val="000000"/>
                <w:sz w:val="28"/>
                <w:szCs w:val="28"/>
              </w:rPr>
            </w:pPr>
            <w:r>
              <w:rPr>
                <w:bCs/>
                <w:color w:val="000000"/>
                <w:sz w:val="28"/>
                <w:szCs w:val="28"/>
              </w:rPr>
              <w:t>Biết ơn thầy cô 20/11</w:t>
            </w:r>
          </w:p>
        </w:tc>
        <w:tc>
          <w:tcPr>
            <w:tcW w:w="2590" w:type="dxa"/>
          </w:tcPr>
          <w:p w14:paraId="1D26C9DD" w14:textId="77777777" w:rsidR="00E14A3F" w:rsidRDefault="00E14A3F" w:rsidP="00E14A3F">
            <w:pPr>
              <w:spacing w:before="0" w:after="0"/>
              <w:ind w:firstLine="0"/>
              <w:rPr>
                <w:bCs/>
                <w:color w:val="000000"/>
                <w:sz w:val="28"/>
                <w:szCs w:val="28"/>
              </w:rPr>
            </w:pPr>
          </w:p>
        </w:tc>
      </w:tr>
      <w:tr w:rsidR="00E14A3F" w14:paraId="10E16A08" w14:textId="77777777" w:rsidTr="00E14A3F">
        <w:tc>
          <w:tcPr>
            <w:tcW w:w="1696" w:type="dxa"/>
          </w:tcPr>
          <w:p w14:paraId="3CFC593C" w14:textId="1A90D9CB" w:rsidR="00E14A3F" w:rsidRDefault="003F166F" w:rsidP="003F166F">
            <w:pPr>
              <w:spacing w:before="0" w:after="0"/>
              <w:ind w:firstLine="0"/>
              <w:jc w:val="center"/>
              <w:rPr>
                <w:bCs/>
                <w:color w:val="000000"/>
                <w:sz w:val="28"/>
                <w:szCs w:val="28"/>
              </w:rPr>
            </w:pPr>
            <w:r>
              <w:rPr>
                <w:bCs/>
                <w:color w:val="000000"/>
                <w:sz w:val="28"/>
                <w:szCs w:val="28"/>
              </w:rPr>
              <w:t>Tháng 12</w:t>
            </w:r>
          </w:p>
        </w:tc>
        <w:tc>
          <w:tcPr>
            <w:tcW w:w="5245" w:type="dxa"/>
          </w:tcPr>
          <w:p w14:paraId="37F82F42" w14:textId="4AEA49A0" w:rsidR="00E14A3F" w:rsidRDefault="0049164E" w:rsidP="00E14A3F">
            <w:pPr>
              <w:spacing w:before="0" w:after="0"/>
              <w:ind w:firstLine="0"/>
              <w:rPr>
                <w:bCs/>
                <w:color w:val="000000"/>
                <w:sz w:val="28"/>
                <w:szCs w:val="28"/>
              </w:rPr>
            </w:pPr>
            <w:r>
              <w:rPr>
                <w:bCs/>
                <w:color w:val="000000"/>
                <w:sz w:val="28"/>
                <w:szCs w:val="28"/>
              </w:rPr>
              <w:t>Hội khỏe Phù Đổng 22/12</w:t>
            </w:r>
          </w:p>
        </w:tc>
        <w:tc>
          <w:tcPr>
            <w:tcW w:w="2590" w:type="dxa"/>
          </w:tcPr>
          <w:p w14:paraId="4739D65C" w14:textId="77777777" w:rsidR="00E14A3F" w:rsidRDefault="00E14A3F" w:rsidP="00E14A3F">
            <w:pPr>
              <w:spacing w:before="0" w:after="0"/>
              <w:ind w:firstLine="0"/>
              <w:rPr>
                <w:bCs/>
                <w:color w:val="000000"/>
                <w:sz w:val="28"/>
                <w:szCs w:val="28"/>
              </w:rPr>
            </w:pPr>
          </w:p>
        </w:tc>
      </w:tr>
      <w:tr w:rsidR="0049164E" w14:paraId="15A9DE5D" w14:textId="77777777" w:rsidTr="00E14A3F">
        <w:tc>
          <w:tcPr>
            <w:tcW w:w="1696" w:type="dxa"/>
          </w:tcPr>
          <w:p w14:paraId="68B2BE73" w14:textId="224BE545" w:rsidR="0049164E" w:rsidRDefault="003F166F" w:rsidP="003F166F">
            <w:pPr>
              <w:spacing w:before="0" w:after="0"/>
              <w:ind w:firstLine="0"/>
              <w:jc w:val="center"/>
              <w:rPr>
                <w:bCs/>
                <w:color w:val="000000"/>
                <w:sz w:val="28"/>
                <w:szCs w:val="28"/>
              </w:rPr>
            </w:pPr>
            <w:r>
              <w:rPr>
                <w:bCs/>
                <w:color w:val="000000"/>
                <w:sz w:val="28"/>
                <w:szCs w:val="28"/>
              </w:rPr>
              <w:t>Tháng 1/2025</w:t>
            </w:r>
          </w:p>
        </w:tc>
        <w:tc>
          <w:tcPr>
            <w:tcW w:w="5245" w:type="dxa"/>
          </w:tcPr>
          <w:p w14:paraId="2C41329F" w14:textId="3467068D" w:rsidR="0049164E" w:rsidRDefault="0049164E" w:rsidP="00E14A3F">
            <w:pPr>
              <w:spacing w:before="0" w:after="0"/>
              <w:ind w:firstLine="0"/>
              <w:rPr>
                <w:bCs/>
                <w:color w:val="000000"/>
                <w:sz w:val="28"/>
                <w:szCs w:val="28"/>
              </w:rPr>
            </w:pPr>
            <w:r>
              <w:rPr>
                <w:bCs/>
                <w:color w:val="000000"/>
                <w:sz w:val="28"/>
                <w:szCs w:val="28"/>
              </w:rPr>
              <w:t>Xuân yêu thương</w:t>
            </w:r>
          </w:p>
        </w:tc>
        <w:tc>
          <w:tcPr>
            <w:tcW w:w="2590" w:type="dxa"/>
          </w:tcPr>
          <w:p w14:paraId="5C3FC65E" w14:textId="399A2211" w:rsidR="0049164E" w:rsidRDefault="0049164E" w:rsidP="00E14A3F">
            <w:pPr>
              <w:spacing w:before="0" w:after="0"/>
              <w:ind w:firstLine="0"/>
              <w:rPr>
                <w:bCs/>
                <w:color w:val="000000"/>
                <w:sz w:val="28"/>
                <w:szCs w:val="28"/>
              </w:rPr>
            </w:pPr>
            <w:r>
              <w:rPr>
                <w:bCs/>
                <w:color w:val="000000"/>
                <w:sz w:val="28"/>
                <w:szCs w:val="28"/>
              </w:rPr>
              <w:t>Chuyên đề TP</w:t>
            </w:r>
          </w:p>
        </w:tc>
      </w:tr>
      <w:tr w:rsidR="0049164E" w14:paraId="51A853C5" w14:textId="77777777" w:rsidTr="00E14A3F">
        <w:tc>
          <w:tcPr>
            <w:tcW w:w="1696" w:type="dxa"/>
          </w:tcPr>
          <w:p w14:paraId="38681336" w14:textId="28B44209" w:rsidR="0049164E" w:rsidRDefault="003F166F" w:rsidP="003F166F">
            <w:pPr>
              <w:spacing w:before="0" w:after="0"/>
              <w:ind w:firstLine="0"/>
              <w:jc w:val="center"/>
              <w:rPr>
                <w:bCs/>
                <w:color w:val="000000"/>
                <w:sz w:val="28"/>
                <w:szCs w:val="28"/>
              </w:rPr>
            </w:pPr>
            <w:r>
              <w:rPr>
                <w:bCs/>
                <w:color w:val="000000"/>
                <w:sz w:val="28"/>
                <w:szCs w:val="28"/>
              </w:rPr>
              <w:t>Tháng 2</w:t>
            </w:r>
          </w:p>
        </w:tc>
        <w:tc>
          <w:tcPr>
            <w:tcW w:w="5245" w:type="dxa"/>
          </w:tcPr>
          <w:p w14:paraId="0BB5D9CF" w14:textId="7537BC82" w:rsidR="0049164E" w:rsidRDefault="0049164E" w:rsidP="00E14A3F">
            <w:pPr>
              <w:spacing w:before="0" w:after="0"/>
              <w:ind w:firstLine="0"/>
              <w:rPr>
                <w:bCs/>
                <w:color w:val="000000"/>
                <w:sz w:val="28"/>
                <w:szCs w:val="28"/>
              </w:rPr>
            </w:pPr>
            <w:r>
              <w:rPr>
                <w:bCs/>
                <w:color w:val="000000"/>
                <w:sz w:val="28"/>
                <w:szCs w:val="28"/>
              </w:rPr>
              <w:t>Tìm hiểu về Đảng quang vinh</w:t>
            </w:r>
          </w:p>
        </w:tc>
        <w:tc>
          <w:tcPr>
            <w:tcW w:w="2590" w:type="dxa"/>
          </w:tcPr>
          <w:p w14:paraId="5A718FD9" w14:textId="77777777" w:rsidR="0049164E" w:rsidRDefault="0049164E" w:rsidP="00E14A3F">
            <w:pPr>
              <w:spacing w:before="0" w:after="0"/>
              <w:ind w:firstLine="0"/>
              <w:rPr>
                <w:bCs/>
                <w:color w:val="000000"/>
                <w:sz w:val="28"/>
                <w:szCs w:val="28"/>
              </w:rPr>
            </w:pPr>
          </w:p>
        </w:tc>
      </w:tr>
      <w:tr w:rsidR="0049164E" w14:paraId="3765E0C4" w14:textId="77777777" w:rsidTr="00E14A3F">
        <w:tc>
          <w:tcPr>
            <w:tcW w:w="1696" w:type="dxa"/>
          </w:tcPr>
          <w:p w14:paraId="698BCFC6" w14:textId="53FC936E" w:rsidR="0049164E" w:rsidRDefault="003F166F" w:rsidP="003F166F">
            <w:pPr>
              <w:spacing w:before="0" w:after="0"/>
              <w:ind w:firstLine="0"/>
              <w:jc w:val="center"/>
              <w:rPr>
                <w:bCs/>
                <w:color w:val="000000"/>
                <w:sz w:val="28"/>
                <w:szCs w:val="28"/>
              </w:rPr>
            </w:pPr>
            <w:r>
              <w:rPr>
                <w:bCs/>
                <w:color w:val="000000"/>
                <w:sz w:val="28"/>
                <w:szCs w:val="28"/>
              </w:rPr>
              <w:t>Tháng 3</w:t>
            </w:r>
          </w:p>
        </w:tc>
        <w:tc>
          <w:tcPr>
            <w:tcW w:w="5245" w:type="dxa"/>
          </w:tcPr>
          <w:p w14:paraId="33AECFEC" w14:textId="580737F3" w:rsidR="0049164E" w:rsidRDefault="0049164E" w:rsidP="00E14A3F">
            <w:pPr>
              <w:spacing w:before="0" w:after="0"/>
              <w:ind w:firstLine="0"/>
              <w:rPr>
                <w:bCs/>
                <w:color w:val="000000"/>
                <w:sz w:val="28"/>
                <w:szCs w:val="28"/>
              </w:rPr>
            </w:pPr>
            <w:r>
              <w:rPr>
                <w:bCs/>
                <w:color w:val="000000"/>
                <w:sz w:val="28"/>
                <w:szCs w:val="28"/>
              </w:rPr>
              <w:t>Tọa đàm về mẹ 8/3</w:t>
            </w:r>
          </w:p>
        </w:tc>
        <w:tc>
          <w:tcPr>
            <w:tcW w:w="2590" w:type="dxa"/>
          </w:tcPr>
          <w:p w14:paraId="546B6747" w14:textId="77777777" w:rsidR="0049164E" w:rsidRDefault="0049164E" w:rsidP="00E14A3F">
            <w:pPr>
              <w:spacing w:before="0" w:after="0"/>
              <w:ind w:firstLine="0"/>
              <w:rPr>
                <w:bCs/>
                <w:color w:val="000000"/>
                <w:sz w:val="28"/>
                <w:szCs w:val="28"/>
              </w:rPr>
            </w:pPr>
          </w:p>
        </w:tc>
      </w:tr>
      <w:tr w:rsidR="003F166F" w14:paraId="09A9EAFA" w14:textId="77777777" w:rsidTr="00E14A3F">
        <w:tc>
          <w:tcPr>
            <w:tcW w:w="1696" w:type="dxa"/>
            <w:vMerge w:val="restart"/>
          </w:tcPr>
          <w:p w14:paraId="12CE8E86" w14:textId="0C6F1C09" w:rsidR="003F166F" w:rsidRDefault="003F166F" w:rsidP="003F166F">
            <w:pPr>
              <w:spacing w:before="0" w:after="0"/>
              <w:ind w:firstLine="0"/>
              <w:jc w:val="center"/>
              <w:rPr>
                <w:bCs/>
                <w:color w:val="000000"/>
                <w:sz w:val="28"/>
                <w:szCs w:val="28"/>
              </w:rPr>
            </w:pPr>
            <w:r>
              <w:rPr>
                <w:bCs/>
                <w:color w:val="000000"/>
                <w:sz w:val="28"/>
                <w:szCs w:val="28"/>
              </w:rPr>
              <w:t>Tháng 4</w:t>
            </w:r>
          </w:p>
        </w:tc>
        <w:tc>
          <w:tcPr>
            <w:tcW w:w="5245" w:type="dxa"/>
          </w:tcPr>
          <w:p w14:paraId="193E68A6" w14:textId="78C30A9C" w:rsidR="003F166F" w:rsidRDefault="003F166F" w:rsidP="00E14A3F">
            <w:pPr>
              <w:spacing w:before="0" w:after="0"/>
              <w:ind w:firstLine="0"/>
              <w:rPr>
                <w:bCs/>
                <w:color w:val="000000"/>
                <w:sz w:val="28"/>
                <w:szCs w:val="28"/>
              </w:rPr>
            </w:pPr>
            <w:r>
              <w:rPr>
                <w:bCs/>
                <w:color w:val="000000"/>
                <w:sz w:val="28"/>
                <w:szCs w:val="28"/>
              </w:rPr>
              <w:t>Câu chuyện về lòng nhân ái</w:t>
            </w:r>
          </w:p>
        </w:tc>
        <w:tc>
          <w:tcPr>
            <w:tcW w:w="2590" w:type="dxa"/>
          </w:tcPr>
          <w:p w14:paraId="0A41641A" w14:textId="77777777" w:rsidR="003F166F" w:rsidRDefault="003F166F" w:rsidP="00E14A3F">
            <w:pPr>
              <w:spacing w:before="0" w:after="0"/>
              <w:ind w:firstLine="0"/>
              <w:rPr>
                <w:bCs/>
                <w:color w:val="000000"/>
                <w:sz w:val="28"/>
                <w:szCs w:val="28"/>
              </w:rPr>
            </w:pPr>
          </w:p>
        </w:tc>
      </w:tr>
      <w:tr w:rsidR="003F166F" w14:paraId="3DEBACFD" w14:textId="77777777" w:rsidTr="00E14A3F">
        <w:tc>
          <w:tcPr>
            <w:tcW w:w="1696" w:type="dxa"/>
            <w:vMerge/>
          </w:tcPr>
          <w:p w14:paraId="26A10763" w14:textId="77777777" w:rsidR="003F166F" w:rsidRDefault="003F166F" w:rsidP="003F166F">
            <w:pPr>
              <w:spacing w:before="0" w:after="0"/>
              <w:ind w:firstLine="0"/>
              <w:jc w:val="center"/>
              <w:rPr>
                <w:bCs/>
                <w:color w:val="000000"/>
                <w:sz w:val="28"/>
                <w:szCs w:val="28"/>
              </w:rPr>
            </w:pPr>
          </w:p>
        </w:tc>
        <w:tc>
          <w:tcPr>
            <w:tcW w:w="5245" w:type="dxa"/>
          </w:tcPr>
          <w:p w14:paraId="0AA516EB" w14:textId="01A7729B" w:rsidR="003F166F" w:rsidRDefault="003F166F" w:rsidP="00E14A3F">
            <w:pPr>
              <w:spacing w:before="0" w:after="0"/>
              <w:ind w:firstLine="0"/>
              <w:rPr>
                <w:bCs/>
                <w:color w:val="000000"/>
                <w:sz w:val="28"/>
                <w:szCs w:val="28"/>
              </w:rPr>
            </w:pPr>
            <w:r>
              <w:rPr>
                <w:bCs/>
                <w:color w:val="000000"/>
                <w:sz w:val="28"/>
                <w:szCs w:val="28"/>
              </w:rPr>
              <w:t>Ngày hội STEM + Đọc sách</w:t>
            </w:r>
          </w:p>
        </w:tc>
        <w:tc>
          <w:tcPr>
            <w:tcW w:w="2590" w:type="dxa"/>
          </w:tcPr>
          <w:p w14:paraId="7A6CE074" w14:textId="77777777" w:rsidR="003F166F" w:rsidRDefault="003F166F" w:rsidP="00E14A3F">
            <w:pPr>
              <w:spacing w:before="0" w:after="0"/>
              <w:ind w:firstLine="0"/>
              <w:rPr>
                <w:bCs/>
                <w:color w:val="000000"/>
                <w:sz w:val="28"/>
                <w:szCs w:val="28"/>
              </w:rPr>
            </w:pPr>
          </w:p>
        </w:tc>
      </w:tr>
      <w:tr w:rsidR="003F166F" w14:paraId="769703EF" w14:textId="77777777" w:rsidTr="00E14A3F">
        <w:tc>
          <w:tcPr>
            <w:tcW w:w="1696" w:type="dxa"/>
          </w:tcPr>
          <w:p w14:paraId="7EC07819" w14:textId="44C4B3FF" w:rsidR="003F166F" w:rsidRDefault="003F166F" w:rsidP="003F166F">
            <w:pPr>
              <w:spacing w:before="0" w:after="0"/>
              <w:ind w:firstLine="0"/>
              <w:jc w:val="center"/>
              <w:rPr>
                <w:bCs/>
                <w:color w:val="000000"/>
                <w:sz w:val="28"/>
                <w:szCs w:val="28"/>
              </w:rPr>
            </w:pPr>
            <w:r>
              <w:rPr>
                <w:bCs/>
                <w:color w:val="000000"/>
                <w:sz w:val="28"/>
                <w:szCs w:val="28"/>
              </w:rPr>
              <w:t>Tháng 5</w:t>
            </w:r>
          </w:p>
        </w:tc>
        <w:tc>
          <w:tcPr>
            <w:tcW w:w="5245" w:type="dxa"/>
          </w:tcPr>
          <w:p w14:paraId="38CC5B7B" w14:textId="4D49D241" w:rsidR="003F166F" w:rsidRDefault="003F166F" w:rsidP="00E14A3F">
            <w:pPr>
              <w:spacing w:before="0" w:after="0"/>
              <w:ind w:firstLine="0"/>
              <w:rPr>
                <w:bCs/>
                <w:color w:val="000000"/>
                <w:sz w:val="28"/>
                <w:szCs w:val="28"/>
              </w:rPr>
            </w:pPr>
            <w:r>
              <w:rPr>
                <w:bCs/>
                <w:color w:val="000000"/>
                <w:sz w:val="28"/>
                <w:szCs w:val="28"/>
              </w:rPr>
              <w:t>Trải nghiệm</w:t>
            </w:r>
          </w:p>
        </w:tc>
        <w:tc>
          <w:tcPr>
            <w:tcW w:w="2590" w:type="dxa"/>
          </w:tcPr>
          <w:p w14:paraId="12DE5607" w14:textId="77777777" w:rsidR="003F166F" w:rsidRDefault="003F166F" w:rsidP="00E14A3F">
            <w:pPr>
              <w:spacing w:before="0" w:after="0"/>
              <w:ind w:firstLine="0"/>
              <w:rPr>
                <w:bCs/>
                <w:color w:val="000000"/>
                <w:sz w:val="28"/>
                <w:szCs w:val="28"/>
              </w:rPr>
            </w:pPr>
          </w:p>
        </w:tc>
      </w:tr>
    </w:tbl>
    <w:p w14:paraId="7BBB9DCA" w14:textId="77777777" w:rsidR="00E14A3F" w:rsidRPr="00E14A3F" w:rsidRDefault="00E14A3F" w:rsidP="00E14A3F">
      <w:pPr>
        <w:shd w:val="clear" w:color="auto" w:fill="FFFFFF" w:themeFill="background1"/>
        <w:spacing w:before="0" w:after="0"/>
        <w:rPr>
          <w:bCs/>
          <w:color w:val="000000"/>
          <w:sz w:val="28"/>
          <w:szCs w:val="28"/>
        </w:rPr>
      </w:pPr>
    </w:p>
    <w:p w14:paraId="00703738" w14:textId="38FA57C6" w:rsidR="007A7DFC" w:rsidRPr="00EF635D" w:rsidRDefault="007A7DFC" w:rsidP="00554197">
      <w:pPr>
        <w:shd w:val="clear" w:color="auto" w:fill="FFFFFF" w:themeFill="background1"/>
        <w:spacing w:before="0" w:after="0"/>
        <w:ind w:firstLine="0"/>
        <w:rPr>
          <w:b/>
          <w:color w:val="000000"/>
          <w:sz w:val="24"/>
          <w:lang w:val="vi-VN"/>
        </w:rPr>
      </w:pPr>
      <w:r w:rsidRPr="00400FA5">
        <w:rPr>
          <w:b/>
          <w:color w:val="000000"/>
          <w:sz w:val="24"/>
        </w:rPr>
        <w:t>V</w:t>
      </w:r>
      <w:r>
        <w:rPr>
          <w:b/>
          <w:color w:val="000000"/>
          <w:sz w:val="24"/>
        </w:rPr>
        <w:t>I</w:t>
      </w:r>
      <w:r w:rsidRPr="00400FA5">
        <w:rPr>
          <w:b/>
          <w:color w:val="000000"/>
          <w:sz w:val="24"/>
        </w:rPr>
        <w:t xml:space="preserve">.  </w:t>
      </w:r>
      <w:r w:rsidRPr="00400FA5">
        <w:rPr>
          <w:b/>
          <w:color w:val="000000"/>
          <w:sz w:val="24"/>
          <w:lang w:val="en-AU"/>
        </w:rPr>
        <w:t xml:space="preserve">TỔ CHỨC THỰC </w:t>
      </w:r>
      <w:r w:rsidR="00EF635D">
        <w:rPr>
          <w:b/>
          <w:color w:val="000000"/>
          <w:sz w:val="24"/>
          <w:lang w:val="en-AU"/>
        </w:rPr>
        <w:t>HIỆN</w:t>
      </w:r>
      <w:r w:rsidR="00EF635D">
        <w:rPr>
          <w:b/>
          <w:color w:val="000000"/>
          <w:sz w:val="24"/>
          <w:lang w:val="vi-VN"/>
        </w:rPr>
        <w:t>:</w:t>
      </w:r>
    </w:p>
    <w:p w14:paraId="6C0322C7" w14:textId="77777777" w:rsidR="007A7DFC" w:rsidRPr="00400FA5" w:rsidRDefault="007A7DFC" w:rsidP="00554197">
      <w:pPr>
        <w:shd w:val="clear" w:color="auto" w:fill="FFFFFF" w:themeFill="background1"/>
        <w:spacing w:before="0" w:after="0"/>
        <w:rPr>
          <w:rFonts w:ascii="Helvetica" w:hAnsi="Helvetica" w:cs="Helvetica"/>
          <w:color w:val="000000"/>
          <w:sz w:val="28"/>
          <w:szCs w:val="28"/>
        </w:rPr>
      </w:pPr>
      <w:r w:rsidRPr="00400FA5">
        <w:rPr>
          <w:b/>
          <w:bCs/>
          <w:color w:val="000000"/>
          <w:sz w:val="28"/>
          <w:szCs w:val="28"/>
          <w:lang w:val="nl-NL"/>
        </w:rPr>
        <w:t>1. Ban giám hiệu.</w:t>
      </w:r>
    </w:p>
    <w:p w14:paraId="4F5A186A" w14:textId="77777777" w:rsidR="007A7DFC" w:rsidRPr="00400FA5" w:rsidRDefault="007A7DFC" w:rsidP="00554197">
      <w:pPr>
        <w:shd w:val="clear" w:color="auto" w:fill="FFFFFF" w:themeFill="background1"/>
        <w:spacing w:before="0" w:after="0"/>
        <w:rPr>
          <w:rFonts w:ascii="Helvetica" w:hAnsi="Helvetica" w:cs="Helvetica"/>
          <w:color w:val="000000"/>
          <w:sz w:val="28"/>
          <w:szCs w:val="28"/>
        </w:rPr>
      </w:pPr>
      <w:r w:rsidRPr="00400FA5">
        <w:rPr>
          <w:b/>
          <w:bCs/>
          <w:i/>
          <w:iCs/>
          <w:color w:val="000000"/>
          <w:sz w:val="28"/>
          <w:szCs w:val="28"/>
          <w:lang w:val="nl-NL"/>
        </w:rPr>
        <w:t>1.1. Nhiệm vụ chung.</w:t>
      </w:r>
    </w:p>
    <w:p w14:paraId="4E678415" w14:textId="77777777" w:rsidR="003B31C2" w:rsidRPr="00DA42B8" w:rsidRDefault="007A7DFC" w:rsidP="00CF0F83">
      <w:pPr>
        <w:shd w:val="clear" w:color="auto" w:fill="FFFFFF"/>
        <w:spacing w:before="0" w:after="0"/>
        <w:rPr>
          <w:sz w:val="28"/>
          <w:szCs w:val="28"/>
          <w:lang w:val="nl-NL"/>
        </w:rPr>
      </w:pPr>
      <w:r w:rsidRPr="00DA42B8">
        <w:rPr>
          <w:sz w:val="28"/>
          <w:szCs w:val="28"/>
          <w:lang w:val="nl-NL"/>
        </w:rPr>
        <w:t xml:space="preserve">- </w:t>
      </w:r>
      <w:r w:rsidR="003B31C2" w:rsidRPr="00DA42B8">
        <w:rPr>
          <w:sz w:val="28"/>
          <w:szCs w:val="28"/>
          <w:lang w:val="nl-NL"/>
        </w:rPr>
        <w:t>Xây dựng kế hoach giáo dục nhà trường dựa trên các văn bản hướng dẫn của các cấp phù hợp với tình hình thực tế địa phương.</w:t>
      </w:r>
    </w:p>
    <w:p w14:paraId="7442F0D8" w14:textId="77777777" w:rsidR="007A7DFC" w:rsidRPr="00400FA5" w:rsidRDefault="003B31C2" w:rsidP="00CF0F83">
      <w:pPr>
        <w:shd w:val="clear" w:color="auto" w:fill="FFFFFF"/>
        <w:spacing w:before="0" w:after="0"/>
        <w:rPr>
          <w:rFonts w:ascii="Helvetica" w:hAnsi="Helvetica" w:cs="Helvetica"/>
          <w:color w:val="000000"/>
          <w:sz w:val="28"/>
          <w:szCs w:val="28"/>
        </w:rPr>
      </w:pPr>
      <w:r w:rsidRPr="00DA42B8">
        <w:rPr>
          <w:sz w:val="28"/>
          <w:szCs w:val="28"/>
          <w:lang w:val="nl-NL"/>
        </w:rPr>
        <w:t xml:space="preserve">- </w:t>
      </w:r>
      <w:r w:rsidR="007A7DFC" w:rsidRPr="00DA42B8">
        <w:rPr>
          <w:sz w:val="28"/>
          <w:szCs w:val="28"/>
          <w:lang w:val="nl-NL"/>
        </w:rPr>
        <w:t xml:space="preserve">Chỉ đạo toàn diện các hoạt động </w:t>
      </w:r>
      <w:r w:rsidR="00CA2413" w:rsidRPr="00DA42B8">
        <w:rPr>
          <w:sz w:val="28"/>
          <w:szCs w:val="28"/>
          <w:lang w:val="nl-NL"/>
        </w:rPr>
        <w:t xml:space="preserve">theo kế hoạch </w:t>
      </w:r>
      <w:r w:rsidR="00CA2413">
        <w:rPr>
          <w:color w:val="000000"/>
          <w:sz w:val="28"/>
          <w:szCs w:val="28"/>
          <w:lang w:val="nl-NL"/>
        </w:rPr>
        <w:t>giáo dục nhà trường đề ra.</w:t>
      </w:r>
    </w:p>
    <w:p w14:paraId="471E78CB"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nl-NL"/>
        </w:rPr>
        <w:t xml:space="preserve">- Phối </w:t>
      </w:r>
      <w:r w:rsidR="00CA2413">
        <w:rPr>
          <w:color w:val="000000"/>
          <w:sz w:val="28"/>
          <w:szCs w:val="28"/>
          <w:lang w:val="nl-NL"/>
        </w:rPr>
        <w:t xml:space="preserve">kết </w:t>
      </w:r>
      <w:r w:rsidRPr="00400FA5">
        <w:rPr>
          <w:color w:val="000000"/>
          <w:sz w:val="28"/>
          <w:szCs w:val="28"/>
          <w:lang w:val="nl-NL"/>
        </w:rPr>
        <w:t xml:space="preserve">hợp với </w:t>
      </w:r>
      <w:r w:rsidR="00CA2413">
        <w:rPr>
          <w:color w:val="000000"/>
          <w:sz w:val="28"/>
          <w:szCs w:val="28"/>
          <w:lang w:val="nl-NL"/>
        </w:rPr>
        <w:t>chính quyền địa phương, C</w:t>
      </w:r>
      <w:r w:rsidRPr="00400FA5">
        <w:rPr>
          <w:color w:val="000000"/>
          <w:sz w:val="28"/>
          <w:szCs w:val="28"/>
          <w:lang w:val="nl-NL"/>
        </w:rPr>
        <w:t>ông đoàn; đoàn TNCS Hồ Chí Minh và các tổ chức đoàn thể trong</w:t>
      </w:r>
      <w:r w:rsidR="00CA2413">
        <w:rPr>
          <w:color w:val="000000"/>
          <w:sz w:val="28"/>
          <w:szCs w:val="28"/>
          <w:lang w:val="nl-NL"/>
        </w:rPr>
        <w:t xml:space="preserve"> và ngoài nhà </w:t>
      </w:r>
      <w:r w:rsidRPr="00400FA5">
        <w:rPr>
          <w:color w:val="000000"/>
          <w:sz w:val="28"/>
          <w:szCs w:val="28"/>
          <w:lang w:val="nl-NL"/>
        </w:rPr>
        <w:t>trường để thống nhất kế hoạch hoạt động theo năm, tháng, tuần..</w:t>
      </w:r>
      <w:r w:rsidR="00CA2413">
        <w:rPr>
          <w:color w:val="000000"/>
          <w:sz w:val="28"/>
          <w:szCs w:val="28"/>
          <w:lang w:val="nl-NL"/>
        </w:rPr>
        <w:t>.</w:t>
      </w:r>
    </w:p>
    <w:p w14:paraId="770CD3FE"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nl-NL"/>
        </w:rPr>
        <w:t>- Thường xuyên kiểm tra, rà soát, đánh giá việc thực hiện nhiệm vụ của đơn vị theo kế hoạch đã được lập; tổ chức hội ý để điều chỉnh, bổ sung kế hoạch kịp thời khi có các hoạt động phát sinh hoặc các hoạt động bị chồng chéo.</w:t>
      </w:r>
    </w:p>
    <w:p w14:paraId="422DA5B8"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b/>
          <w:bCs/>
          <w:i/>
          <w:iCs/>
          <w:color w:val="000000"/>
          <w:sz w:val="28"/>
          <w:szCs w:val="28"/>
          <w:lang w:val="nl-NL"/>
        </w:rPr>
        <w:t>1.2. Hiệu trưởng.</w:t>
      </w:r>
    </w:p>
    <w:p w14:paraId="6C3B53CA"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nl-NL"/>
        </w:rPr>
        <w:t>- Quản lý, chỉ đạo chung và toàn diện các hoạt động của nhà trường theo các chỉ tiêu kế hoạch đã xây dựng</w:t>
      </w:r>
      <w:r>
        <w:rPr>
          <w:color w:val="000000"/>
          <w:sz w:val="28"/>
          <w:szCs w:val="28"/>
          <w:lang w:val="nl-NL"/>
        </w:rPr>
        <w:t>.</w:t>
      </w:r>
    </w:p>
    <w:p w14:paraId="3B0A6551"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nl-NL"/>
        </w:rPr>
        <w:lastRenderedPageBreak/>
        <w:t>- Chỉ đạo các đoàn thể, tổ chuyên môn, tổ văn phòng lập kế hoạch hoạt động chi tiết, cụ thể cho năm học, tháng, tuần theo quy định.</w:t>
      </w:r>
    </w:p>
    <w:p w14:paraId="18DDB4DC" w14:textId="0F4FEABC"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nl-NL"/>
        </w:rPr>
        <w:t>- Giám sát việc triển khai thực hiện kế hoạch của các tổ chuyên môn, đoàn thể trong nhà trường theo kế hoạch, kịp thời điều chỉnh, tư vấn để bán sát và thực hiện tốt các nội dung, tiêu chí đã</w:t>
      </w:r>
      <w:r w:rsidR="003B31C2">
        <w:rPr>
          <w:color w:val="000000"/>
          <w:sz w:val="28"/>
          <w:szCs w:val="28"/>
          <w:lang w:val="nl-NL"/>
        </w:rPr>
        <w:t xml:space="preserve"> xây dựng trong kế hoạch</w:t>
      </w:r>
      <w:r w:rsidRPr="00400FA5">
        <w:rPr>
          <w:color w:val="000000"/>
          <w:sz w:val="28"/>
          <w:szCs w:val="28"/>
          <w:lang w:val="nl-NL"/>
        </w:rPr>
        <w:t>.</w:t>
      </w:r>
    </w:p>
    <w:p w14:paraId="0C702CFF"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b/>
          <w:bCs/>
          <w:i/>
          <w:iCs/>
          <w:color w:val="000000"/>
          <w:sz w:val="28"/>
          <w:szCs w:val="28"/>
          <w:lang w:val="nl-NL"/>
        </w:rPr>
        <w:t>1.3. Phó Hiệu trưởng.</w:t>
      </w:r>
    </w:p>
    <w:p w14:paraId="467AFAA5" w14:textId="12150B7E"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nl-NL"/>
        </w:rPr>
        <w:t xml:space="preserve">- Giúp </w:t>
      </w:r>
      <w:r w:rsidR="005A13DF">
        <w:rPr>
          <w:color w:val="000000"/>
          <w:sz w:val="28"/>
          <w:szCs w:val="28"/>
          <w:lang w:val="nl-NL"/>
        </w:rPr>
        <w:t>h</w:t>
      </w:r>
      <w:r w:rsidRPr="00400FA5">
        <w:rPr>
          <w:color w:val="000000"/>
          <w:sz w:val="28"/>
          <w:szCs w:val="28"/>
          <w:lang w:val="nl-NL"/>
        </w:rPr>
        <w:t>iệu trưởng phụ trách hoạt động chuyên môn; công tác Phổ cập giáo dục tiểu học, phát triển cơ sở vật chất, lập kế hoạch giáo dục năm học và kế hoạch đầu việc trong phạm vi công việc phụ trách.</w:t>
      </w:r>
    </w:p>
    <w:p w14:paraId="76EE54C5"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nl-NL"/>
        </w:rPr>
        <w:t>- Thực hiện đổi mới sinh hoạt tổ chuyên môn, nâng cao chất lượng đội ngũ, kiểm tra, giám sát các hoạt động chuyên môn, tăng cường các giải pháp để nâng cao chất lượng giáo dục toàn diện, phát triển học sinh năng khiếu.</w:t>
      </w:r>
    </w:p>
    <w:p w14:paraId="3036F8B0"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nl-NL"/>
        </w:rPr>
        <w:t>- Làm tốt công tác tuyên truyền, truyền thông về giáo dục, phối hợp với các đoàn thể làm tốt công tác tư vấn chuyên môn cho nhà trường, nâng cao chất lượng dạy học, xây dựng mối đoàn kết nội bộ.</w:t>
      </w:r>
    </w:p>
    <w:p w14:paraId="47EF39CD"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nl-NL"/>
        </w:rPr>
        <w:t>- Xây dựng chuyên đề nâng cao chất lượng giáo dục toàn diện, tư vấn chuyên môn cho nhà trường, xây dựng kế hoạch bồi dưỡng đội ngũ, kiểm tra chuyên môn. Công tác phổ cập giáo dục, XMC. Tham mưu, tăng cường cơ sở vật chất cho dạy và học đảm bảo theo chuẩn quy định.</w:t>
      </w:r>
    </w:p>
    <w:p w14:paraId="3F893A59"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nl-NL"/>
        </w:rPr>
        <w:t>- Kịp thời phản ánh với Hiệu trưởng những vấn đề phát sinh để điều chỉnh, bổ sung kế hoạch cho phù hợp và hiệu quả.</w:t>
      </w:r>
    </w:p>
    <w:p w14:paraId="0E90501C"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b/>
          <w:bCs/>
          <w:color w:val="000000"/>
          <w:sz w:val="28"/>
          <w:szCs w:val="28"/>
          <w:lang w:val="nl-NL"/>
        </w:rPr>
        <w:t>2. Tổ trưởng tổ chuyên môn, tổ trưởng tổ văn phòng.</w:t>
      </w:r>
    </w:p>
    <w:p w14:paraId="515E0B9A"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nl-NL"/>
        </w:rPr>
        <w:t>- Có nhiệm vụ xây dựng kế hoạch triển khai các hoạt động chuyên môn của tổ theo năm, tháng, tuần (bao gồm kế hoạch khung thời gian và các kế hoạch đầu việc được BGH giao phụ trách)</w:t>
      </w:r>
      <w:r>
        <w:rPr>
          <w:color w:val="000000"/>
          <w:sz w:val="28"/>
          <w:szCs w:val="28"/>
          <w:lang w:val="nl-NL"/>
        </w:rPr>
        <w:t>.</w:t>
      </w:r>
    </w:p>
    <w:p w14:paraId="1FEFED16"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pt-BR"/>
        </w:rPr>
        <w:t>- Hướng dẫn giáo viên (nhân viên) lập kế hoạch cá nhân (kế hoạch giáo dục và các hoạt động chuyên môn)</w:t>
      </w:r>
      <w:r>
        <w:rPr>
          <w:color w:val="000000"/>
          <w:sz w:val="28"/>
          <w:szCs w:val="28"/>
          <w:lang w:val="pt-BR"/>
        </w:rPr>
        <w:t>.</w:t>
      </w:r>
    </w:p>
    <w:p w14:paraId="52672C2C" w14:textId="77777777" w:rsidR="007A7DFC" w:rsidRPr="008D06DA" w:rsidRDefault="007A7DFC" w:rsidP="00CF0F83">
      <w:pPr>
        <w:shd w:val="clear" w:color="auto" w:fill="FFFFFF"/>
        <w:spacing w:before="0" w:after="0"/>
        <w:rPr>
          <w:rFonts w:ascii="Helvetica" w:hAnsi="Helvetica" w:cs="Helvetica"/>
          <w:color w:val="000000"/>
          <w:spacing w:val="-10"/>
          <w:sz w:val="28"/>
          <w:szCs w:val="28"/>
        </w:rPr>
      </w:pPr>
      <w:r w:rsidRPr="008D06DA">
        <w:rPr>
          <w:color w:val="000000"/>
          <w:spacing w:val="-10"/>
          <w:sz w:val="28"/>
          <w:szCs w:val="28"/>
          <w:lang w:val="pt-BR"/>
        </w:rPr>
        <w:t>- Trình BGH phê duyệt kế hoạch của tổ; kiểm tra việc thực hiện kế hoạch của các thành viên trong tổ; kịp thời điều chỉnh, bổ sung kế hoạch trong phạm vi của tổ mình phụ trách.</w:t>
      </w:r>
    </w:p>
    <w:p w14:paraId="5B168340"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pt-BR"/>
        </w:rPr>
        <w:t>- Giám sát và tư vấn cho giáo viên thực hiện các hoạt động chuyên môn theo nội dung kế hoạch đã xây dựng.</w:t>
      </w:r>
    </w:p>
    <w:p w14:paraId="09B62457"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b/>
          <w:bCs/>
          <w:color w:val="000000"/>
          <w:sz w:val="28"/>
          <w:szCs w:val="28"/>
          <w:lang w:val="pt-BR"/>
        </w:rPr>
        <w:t>3. Giáo viên, nhân viên.</w:t>
      </w:r>
    </w:p>
    <w:p w14:paraId="2B9CDB46" w14:textId="77777777" w:rsidR="007A7DFC" w:rsidRDefault="007A7DFC" w:rsidP="00CF0F83">
      <w:pPr>
        <w:shd w:val="clear" w:color="auto" w:fill="FFFFFF"/>
        <w:spacing w:before="0" w:after="0"/>
        <w:rPr>
          <w:color w:val="000000"/>
          <w:sz w:val="28"/>
          <w:szCs w:val="28"/>
          <w:lang w:val="da-DK"/>
        </w:rPr>
      </w:pPr>
      <w:r w:rsidRPr="00400FA5">
        <w:rPr>
          <w:rFonts w:ascii="Helvetica" w:hAnsi="Helvetica" w:cs="Helvetica"/>
          <w:color w:val="000000"/>
          <w:sz w:val="28"/>
          <w:szCs w:val="28"/>
        </w:rPr>
        <w:t xml:space="preserve">- </w:t>
      </w:r>
      <w:r w:rsidRPr="00400FA5">
        <w:rPr>
          <w:color w:val="000000"/>
          <w:sz w:val="28"/>
          <w:szCs w:val="28"/>
          <w:lang w:val="pt-BR"/>
        </w:rPr>
        <w:t>Căn cứ vào kế hoạch của trường, của tổ, mỗi cá nhân xây dựng cho mình </w:t>
      </w:r>
      <w:r w:rsidRPr="00400FA5">
        <w:rPr>
          <w:color w:val="000000"/>
          <w:sz w:val="28"/>
          <w:szCs w:val="28"/>
          <w:lang w:val="da-DK"/>
        </w:rPr>
        <w:t xml:space="preserve">kế hoạch dạy học và kế hoạch thực hiện các hoạt động giáo dục được Ban giám hiệu và </w:t>
      </w:r>
    </w:p>
    <w:p w14:paraId="3B94D2B7" w14:textId="77777777" w:rsidR="007A7DFC" w:rsidRPr="00400FA5" w:rsidRDefault="007A7DFC" w:rsidP="005A13DF">
      <w:pPr>
        <w:shd w:val="clear" w:color="auto" w:fill="FFFFFF"/>
        <w:spacing w:before="0" w:after="0"/>
        <w:ind w:firstLine="0"/>
        <w:rPr>
          <w:rFonts w:ascii="Helvetica" w:hAnsi="Helvetica" w:cs="Helvetica"/>
          <w:color w:val="000000"/>
          <w:sz w:val="28"/>
          <w:szCs w:val="28"/>
        </w:rPr>
      </w:pPr>
      <w:r w:rsidRPr="00400FA5">
        <w:rPr>
          <w:color w:val="000000"/>
          <w:sz w:val="28"/>
          <w:szCs w:val="28"/>
          <w:lang w:val="da-DK"/>
        </w:rPr>
        <w:t>tổ trưởng phân công (bao gồm kế hoạch năm, chủ đề, tuần, ngày)</w:t>
      </w:r>
      <w:r>
        <w:rPr>
          <w:color w:val="000000"/>
          <w:sz w:val="28"/>
          <w:szCs w:val="28"/>
          <w:lang w:val="da-DK"/>
        </w:rPr>
        <w:t>.</w:t>
      </w:r>
    </w:p>
    <w:p w14:paraId="5764787E"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pt-BR"/>
        </w:rPr>
        <w:lastRenderedPageBreak/>
        <w:t xml:space="preserve">- Kế hoạch của mỗi cá nhân phải được xây dựng </w:t>
      </w:r>
      <w:r>
        <w:rPr>
          <w:color w:val="000000"/>
          <w:sz w:val="28"/>
          <w:szCs w:val="28"/>
          <w:lang w:val="pt-BR"/>
        </w:rPr>
        <w:t>dựa trên chỉ tiêu đề ra của BGH,</w:t>
      </w:r>
      <w:r w:rsidRPr="00400FA5">
        <w:rPr>
          <w:color w:val="000000"/>
          <w:sz w:val="28"/>
          <w:szCs w:val="28"/>
          <w:lang w:val="pt-BR"/>
        </w:rPr>
        <w:t xml:space="preserve"> đảm bảo tính đồng bộ, liên thông với kế hoạch chung của nhà trường</w:t>
      </w:r>
      <w:r>
        <w:rPr>
          <w:color w:val="000000"/>
          <w:sz w:val="28"/>
          <w:szCs w:val="28"/>
          <w:lang w:val="pt-BR"/>
        </w:rPr>
        <w:t>.</w:t>
      </w:r>
    </w:p>
    <w:p w14:paraId="446F5496" w14:textId="7A89FA48"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lang w:val="pt-BR"/>
        </w:rPr>
        <w:t>- Trình tổ trưởng, BGH phê duyệt kế hoạch; không được tự động điều chỉnh kế hoạch khi chưa được sự đồng ý và thống nhất của tổ trưởng và BGH.</w:t>
      </w:r>
    </w:p>
    <w:p w14:paraId="7E0CDE06" w14:textId="77777777" w:rsidR="007A7DFC" w:rsidRDefault="007A7DFC" w:rsidP="00CF0F83">
      <w:pPr>
        <w:shd w:val="clear" w:color="auto" w:fill="FFFFFF"/>
        <w:spacing w:before="0" w:after="0"/>
        <w:rPr>
          <w:b/>
          <w:bCs/>
          <w:color w:val="000000"/>
          <w:sz w:val="28"/>
          <w:szCs w:val="28"/>
        </w:rPr>
      </w:pPr>
      <w:r w:rsidRPr="00400FA5">
        <w:rPr>
          <w:b/>
          <w:bCs/>
          <w:color w:val="000000"/>
          <w:sz w:val="28"/>
          <w:szCs w:val="28"/>
        </w:rPr>
        <w:t>4. Tổng phụ trách Đội.</w:t>
      </w:r>
    </w:p>
    <w:p w14:paraId="4EAE7CB9" w14:textId="77777777" w:rsidR="00EC4B0E" w:rsidRDefault="00EC4B0E" w:rsidP="00CF0F83">
      <w:pPr>
        <w:shd w:val="clear" w:color="auto" w:fill="FFFFFF"/>
        <w:spacing w:before="0" w:after="0"/>
        <w:rPr>
          <w:color w:val="000000"/>
          <w:sz w:val="28"/>
          <w:szCs w:val="28"/>
        </w:rPr>
      </w:pPr>
      <w:r w:rsidRPr="00400FA5">
        <w:rPr>
          <w:color w:val="000000"/>
          <w:sz w:val="28"/>
          <w:szCs w:val="28"/>
        </w:rPr>
        <w:t xml:space="preserve">- </w:t>
      </w:r>
      <w:r>
        <w:rPr>
          <w:color w:val="000000"/>
          <w:sz w:val="28"/>
          <w:szCs w:val="28"/>
        </w:rPr>
        <w:t>Kết hợp với P</w:t>
      </w:r>
      <w:r w:rsidRPr="00400FA5">
        <w:rPr>
          <w:color w:val="000000"/>
          <w:sz w:val="28"/>
          <w:szCs w:val="28"/>
        </w:rPr>
        <w:t xml:space="preserve">hó hiệu trưởng và các bộ phận xây dựng kế hoạch </w:t>
      </w:r>
      <w:r>
        <w:rPr>
          <w:color w:val="000000"/>
          <w:sz w:val="28"/>
          <w:szCs w:val="28"/>
        </w:rPr>
        <w:t>thực hiện các hoạt động giáo dục, hoạt động ngoài giờ lên lớp.</w:t>
      </w:r>
    </w:p>
    <w:p w14:paraId="16F39875" w14:textId="77777777" w:rsidR="007A7DFC" w:rsidRPr="00400FA5" w:rsidRDefault="00EC4B0E" w:rsidP="00CF0F83">
      <w:pPr>
        <w:shd w:val="clear" w:color="auto" w:fill="FFFFFF"/>
        <w:spacing w:before="0" w:after="0"/>
        <w:rPr>
          <w:rFonts w:ascii="Helvetica" w:hAnsi="Helvetica" w:cs="Helvetica"/>
          <w:color w:val="000000"/>
          <w:sz w:val="28"/>
          <w:szCs w:val="28"/>
        </w:rPr>
      </w:pPr>
      <w:r>
        <w:rPr>
          <w:color w:val="000000"/>
          <w:sz w:val="28"/>
          <w:szCs w:val="28"/>
        </w:rPr>
        <w:t>- Phối kết hợp với GVCN lớp t</w:t>
      </w:r>
      <w:r w:rsidR="007A7DFC" w:rsidRPr="00400FA5">
        <w:rPr>
          <w:color w:val="000000"/>
          <w:sz w:val="28"/>
          <w:szCs w:val="28"/>
        </w:rPr>
        <w:t xml:space="preserve">ổ chức </w:t>
      </w:r>
      <w:r>
        <w:rPr>
          <w:color w:val="000000"/>
          <w:sz w:val="28"/>
          <w:szCs w:val="28"/>
        </w:rPr>
        <w:t>tốt</w:t>
      </w:r>
      <w:r w:rsidR="007A7DFC" w:rsidRPr="00400FA5">
        <w:rPr>
          <w:color w:val="000000"/>
          <w:sz w:val="28"/>
          <w:szCs w:val="28"/>
        </w:rPr>
        <w:t xml:space="preserve"> các hoạt động </w:t>
      </w:r>
      <w:r>
        <w:rPr>
          <w:color w:val="000000"/>
          <w:sz w:val="28"/>
          <w:szCs w:val="28"/>
        </w:rPr>
        <w:t xml:space="preserve">giáo dục, các hoạt động </w:t>
      </w:r>
      <w:r w:rsidR="007A7DFC" w:rsidRPr="00400FA5">
        <w:rPr>
          <w:color w:val="000000"/>
          <w:sz w:val="28"/>
          <w:szCs w:val="28"/>
        </w:rPr>
        <w:t>ngoài giờ lên lớp.</w:t>
      </w:r>
    </w:p>
    <w:p w14:paraId="1A2C6C6A"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rPr>
        <w:t>- Thành</w:t>
      </w:r>
      <w:r w:rsidR="00EC4B0E">
        <w:rPr>
          <w:color w:val="000000"/>
          <w:sz w:val="28"/>
          <w:szCs w:val="28"/>
        </w:rPr>
        <w:t xml:space="preserve"> lập các ban của liên đội để thú</w:t>
      </w:r>
      <w:r w:rsidRPr="00400FA5">
        <w:rPr>
          <w:color w:val="000000"/>
          <w:sz w:val="28"/>
          <w:szCs w:val="28"/>
        </w:rPr>
        <w:t>c đẩy mọi hoạt động của nhà trường.</w:t>
      </w:r>
    </w:p>
    <w:p w14:paraId="3547E2EB"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rPr>
        <w:t>- Xây dựng tiêu chí thi đua của Liên đội.</w:t>
      </w:r>
    </w:p>
    <w:p w14:paraId="21D924FE" w14:textId="3DE14E62" w:rsidR="007A7DFC" w:rsidRPr="00400FA5" w:rsidRDefault="007A7DFC" w:rsidP="00CF0F83">
      <w:pPr>
        <w:shd w:val="clear" w:color="auto" w:fill="FFFFFF"/>
        <w:spacing w:before="0" w:after="0"/>
        <w:rPr>
          <w:rFonts w:ascii="Helvetica" w:hAnsi="Helvetica" w:cs="Helvetica"/>
          <w:color w:val="000000"/>
          <w:sz w:val="28"/>
          <w:szCs w:val="28"/>
        </w:rPr>
      </w:pPr>
      <w:r>
        <w:rPr>
          <w:b/>
          <w:bCs/>
          <w:color w:val="000000"/>
          <w:sz w:val="28"/>
          <w:szCs w:val="28"/>
        </w:rPr>
        <w:t>5. Nhân viên t</w:t>
      </w:r>
      <w:r w:rsidRPr="00400FA5">
        <w:rPr>
          <w:b/>
          <w:bCs/>
          <w:color w:val="000000"/>
          <w:sz w:val="28"/>
          <w:szCs w:val="28"/>
        </w:rPr>
        <w:t>hư viện</w:t>
      </w:r>
      <w:r w:rsidR="005A13DF">
        <w:rPr>
          <w:b/>
          <w:bCs/>
          <w:color w:val="000000"/>
          <w:sz w:val="28"/>
          <w:szCs w:val="28"/>
        </w:rPr>
        <w:t>, thiết bị đồ dùng</w:t>
      </w:r>
      <w:r w:rsidRPr="00400FA5">
        <w:rPr>
          <w:b/>
          <w:bCs/>
          <w:color w:val="000000"/>
          <w:sz w:val="28"/>
          <w:szCs w:val="28"/>
        </w:rPr>
        <w:t>.</w:t>
      </w:r>
    </w:p>
    <w:p w14:paraId="226CF306" w14:textId="1EFFED59"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rPr>
        <w:t xml:space="preserve">- </w:t>
      </w:r>
      <w:r w:rsidR="00554197">
        <w:rPr>
          <w:color w:val="000000"/>
          <w:sz w:val="28"/>
          <w:szCs w:val="28"/>
        </w:rPr>
        <w:t xml:space="preserve">Thiết lập thư viện số. </w:t>
      </w:r>
      <w:r w:rsidRPr="00400FA5">
        <w:rPr>
          <w:color w:val="000000"/>
          <w:sz w:val="28"/>
          <w:szCs w:val="28"/>
        </w:rPr>
        <w:t>Quản lý mọi hoạt động của thư viện, thiết bị.</w:t>
      </w:r>
      <w:r w:rsidR="00554197">
        <w:rPr>
          <w:color w:val="000000"/>
          <w:sz w:val="28"/>
          <w:szCs w:val="28"/>
        </w:rPr>
        <w:t xml:space="preserve"> </w:t>
      </w:r>
    </w:p>
    <w:p w14:paraId="48B40359"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rPr>
        <w:t>- Xây dựng các kế hoạch hoạt động của thư viện, thiết bị dạy học.</w:t>
      </w:r>
    </w:p>
    <w:p w14:paraId="3CF142D3" w14:textId="77777777" w:rsidR="007A7DFC" w:rsidRPr="00400FA5" w:rsidRDefault="007A7DFC" w:rsidP="00CF0F83">
      <w:pPr>
        <w:shd w:val="clear" w:color="auto" w:fill="FFFFFF"/>
        <w:spacing w:before="0" w:after="0"/>
        <w:rPr>
          <w:rFonts w:ascii="Helvetica" w:hAnsi="Helvetica" w:cs="Helvetica"/>
          <w:color w:val="000000"/>
          <w:sz w:val="28"/>
          <w:szCs w:val="28"/>
        </w:rPr>
      </w:pPr>
      <w:r w:rsidRPr="00400FA5">
        <w:rPr>
          <w:color w:val="000000"/>
          <w:sz w:val="28"/>
          <w:szCs w:val="28"/>
        </w:rPr>
        <w:t>- Khuyến khích học sinh tích cực tham gia các hoạt động đọc sách.</w:t>
      </w:r>
    </w:p>
    <w:p w14:paraId="135FAD0D" w14:textId="0B879B17" w:rsidR="00402190" w:rsidRPr="00402190" w:rsidRDefault="007A7DFC" w:rsidP="00402190">
      <w:pPr>
        <w:shd w:val="clear" w:color="auto" w:fill="FFFFFF"/>
        <w:spacing w:before="0" w:after="0"/>
        <w:rPr>
          <w:color w:val="000000"/>
          <w:sz w:val="28"/>
          <w:szCs w:val="28"/>
        </w:rPr>
      </w:pPr>
      <w:r w:rsidRPr="00400FA5">
        <w:rPr>
          <w:color w:val="000000"/>
          <w:sz w:val="28"/>
          <w:szCs w:val="28"/>
        </w:rPr>
        <w:t>- Tổ chức Ngày hội đọc sách</w:t>
      </w:r>
      <w:r w:rsidR="005A13DF">
        <w:rPr>
          <w:color w:val="000000"/>
          <w:sz w:val="28"/>
          <w:szCs w:val="28"/>
        </w:rPr>
        <w:t>, xây dựng văn hoá đọc.</w:t>
      </w:r>
    </w:p>
    <w:p w14:paraId="0077D3B4" w14:textId="587E783B" w:rsidR="007A7DFC" w:rsidRDefault="007A7DFC" w:rsidP="000564D5">
      <w:pPr>
        <w:shd w:val="clear" w:color="auto" w:fill="FFFFFF"/>
        <w:spacing w:before="0" w:after="0"/>
        <w:rPr>
          <w:b/>
          <w:i/>
          <w:color w:val="000000"/>
          <w:sz w:val="28"/>
          <w:szCs w:val="28"/>
        </w:rPr>
      </w:pPr>
      <w:r w:rsidRPr="00400FA5">
        <w:rPr>
          <w:b/>
          <w:i/>
          <w:color w:val="000000"/>
          <w:sz w:val="28"/>
          <w:szCs w:val="28"/>
        </w:rPr>
        <w:t xml:space="preserve">Trên đây là kế hoạch giáo dục năm học </w:t>
      </w:r>
      <w:r w:rsidR="006B7E32">
        <w:rPr>
          <w:b/>
          <w:i/>
          <w:color w:val="000000"/>
          <w:sz w:val="28"/>
          <w:szCs w:val="28"/>
        </w:rPr>
        <w:t>2024 - 2025</w:t>
      </w:r>
      <w:r w:rsidRPr="00400FA5">
        <w:rPr>
          <w:b/>
          <w:i/>
          <w:color w:val="000000"/>
          <w:sz w:val="28"/>
          <w:szCs w:val="28"/>
        </w:rPr>
        <w:t xml:space="preserve"> của trường Tiểu học Kỳ Sơn, đề nghị các tổ chức, đoàn thể, các cán bộ, giáo viên nghiêm túc thực hiện để đạt kết quả cao trong năm học./.</w:t>
      </w:r>
    </w:p>
    <w:p w14:paraId="06D7453B" w14:textId="77777777" w:rsidR="00402190" w:rsidRPr="000564D5" w:rsidRDefault="00402190" w:rsidP="000564D5">
      <w:pPr>
        <w:shd w:val="clear" w:color="auto" w:fill="FFFFFF"/>
        <w:spacing w:before="0" w:after="0"/>
        <w:rPr>
          <w:b/>
          <w:i/>
          <w:color w:val="000000"/>
          <w:sz w:val="28"/>
          <w:szCs w:val="28"/>
        </w:rPr>
      </w:pPr>
    </w:p>
    <w:tbl>
      <w:tblPr>
        <w:tblW w:w="0" w:type="auto"/>
        <w:shd w:val="clear" w:color="auto" w:fill="FFFFFF"/>
        <w:tblCellMar>
          <w:top w:w="15" w:type="dxa"/>
          <w:left w:w="15" w:type="dxa"/>
          <w:bottom w:w="15" w:type="dxa"/>
          <w:right w:w="15" w:type="dxa"/>
        </w:tblCellMar>
        <w:tblLook w:val="0000" w:firstRow="0" w:lastRow="0" w:firstColumn="0" w:lastColumn="0" w:noHBand="0" w:noVBand="0"/>
      </w:tblPr>
      <w:tblGrid>
        <w:gridCol w:w="4769"/>
        <w:gridCol w:w="4772"/>
      </w:tblGrid>
      <w:tr w:rsidR="007A7DFC" w:rsidRPr="00400FA5" w14:paraId="1550020C" w14:textId="77777777" w:rsidTr="00ED6F51">
        <w:tc>
          <w:tcPr>
            <w:tcW w:w="4785" w:type="dxa"/>
            <w:shd w:val="clear" w:color="auto" w:fill="FFFFFF"/>
            <w:tcMar>
              <w:top w:w="58" w:type="dxa"/>
              <w:left w:w="58" w:type="dxa"/>
              <w:bottom w:w="58" w:type="dxa"/>
              <w:right w:w="58" w:type="dxa"/>
            </w:tcMar>
          </w:tcPr>
          <w:p w14:paraId="10015239" w14:textId="77777777" w:rsidR="007A7DFC" w:rsidRPr="00400FA5" w:rsidRDefault="007A7DFC" w:rsidP="00027506">
            <w:pPr>
              <w:spacing w:before="0" w:after="0" w:line="288" w:lineRule="auto"/>
              <w:ind w:firstLine="0"/>
              <w:jc w:val="left"/>
              <w:rPr>
                <w:rFonts w:ascii="Helvetica" w:hAnsi="Helvetica" w:cs="Helvetica"/>
                <w:color w:val="000000"/>
                <w:sz w:val="22"/>
                <w:szCs w:val="22"/>
              </w:rPr>
            </w:pPr>
            <w:r w:rsidRPr="00400FA5">
              <w:rPr>
                <w:b/>
                <w:bCs/>
                <w:i/>
                <w:iCs/>
                <w:color w:val="000000"/>
                <w:sz w:val="22"/>
                <w:szCs w:val="22"/>
              </w:rPr>
              <w:t>Nơi nhận:</w:t>
            </w:r>
          </w:p>
          <w:p w14:paraId="1DBC002B" w14:textId="77777777" w:rsidR="007A7DFC" w:rsidRPr="00400FA5" w:rsidRDefault="007A7DFC" w:rsidP="00027506">
            <w:pPr>
              <w:spacing w:before="0" w:after="0" w:line="288" w:lineRule="auto"/>
              <w:ind w:firstLine="0"/>
              <w:jc w:val="left"/>
              <w:rPr>
                <w:rFonts w:ascii="Helvetica" w:hAnsi="Helvetica" w:cs="Helvetica"/>
                <w:color w:val="000000"/>
                <w:sz w:val="22"/>
                <w:szCs w:val="22"/>
              </w:rPr>
            </w:pPr>
            <w:r w:rsidRPr="00400FA5">
              <w:rPr>
                <w:color w:val="000000"/>
                <w:sz w:val="22"/>
                <w:szCs w:val="22"/>
              </w:rPr>
              <w:t>- Phòng GD&amp;ĐT (để b/c);</w:t>
            </w:r>
          </w:p>
          <w:p w14:paraId="505F3E16" w14:textId="77777777" w:rsidR="007A7DFC" w:rsidRPr="00400FA5" w:rsidRDefault="007A7DFC" w:rsidP="00027506">
            <w:pPr>
              <w:spacing w:before="0" w:after="0" w:line="288" w:lineRule="auto"/>
              <w:ind w:firstLine="0"/>
              <w:jc w:val="left"/>
              <w:rPr>
                <w:rFonts w:ascii="Helvetica" w:hAnsi="Helvetica" w:cs="Helvetica"/>
                <w:color w:val="000000"/>
                <w:sz w:val="22"/>
                <w:szCs w:val="22"/>
              </w:rPr>
            </w:pPr>
            <w:r w:rsidRPr="00400FA5">
              <w:rPr>
                <w:color w:val="000000"/>
                <w:sz w:val="22"/>
                <w:szCs w:val="22"/>
              </w:rPr>
              <w:t>- UBND xã Kỳ Sơn (để b/c);</w:t>
            </w:r>
          </w:p>
          <w:p w14:paraId="70DDA69F" w14:textId="49AF3E7F" w:rsidR="007A7DFC" w:rsidRPr="00400FA5" w:rsidRDefault="007A7DFC" w:rsidP="00027506">
            <w:pPr>
              <w:spacing w:before="0" w:after="0" w:line="288" w:lineRule="auto"/>
              <w:ind w:firstLine="0"/>
              <w:jc w:val="left"/>
              <w:rPr>
                <w:rFonts w:ascii="Helvetica" w:hAnsi="Helvetica" w:cs="Helvetica"/>
                <w:color w:val="000000"/>
                <w:sz w:val="22"/>
                <w:szCs w:val="22"/>
              </w:rPr>
            </w:pPr>
            <w:r w:rsidRPr="00400FA5">
              <w:rPr>
                <w:color w:val="000000"/>
                <w:sz w:val="22"/>
                <w:szCs w:val="22"/>
              </w:rPr>
              <w:t>- Hiệu trưởng,</w:t>
            </w:r>
            <w:r w:rsidR="00763717">
              <w:rPr>
                <w:color w:val="000000"/>
                <w:sz w:val="22"/>
                <w:szCs w:val="22"/>
              </w:rPr>
              <w:t xml:space="preserve"> </w:t>
            </w:r>
            <w:r w:rsidRPr="00400FA5">
              <w:rPr>
                <w:color w:val="000000"/>
                <w:sz w:val="22"/>
                <w:szCs w:val="22"/>
              </w:rPr>
              <w:t>PHT (để chỉ đạo th/h);</w:t>
            </w:r>
          </w:p>
          <w:p w14:paraId="024E1501" w14:textId="77777777" w:rsidR="007A7DFC" w:rsidRPr="00400FA5" w:rsidRDefault="007A7DFC" w:rsidP="00027506">
            <w:pPr>
              <w:spacing w:before="0" w:after="0" w:line="288" w:lineRule="auto"/>
              <w:ind w:firstLine="0"/>
              <w:jc w:val="left"/>
              <w:rPr>
                <w:rFonts w:ascii="Helvetica" w:hAnsi="Helvetica" w:cs="Helvetica"/>
                <w:color w:val="000000"/>
                <w:sz w:val="22"/>
                <w:szCs w:val="22"/>
              </w:rPr>
            </w:pPr>
            <w:r w:rsidRPr="00400FA5">
              <w:rPr>
                <w:color w:val="000000"/>
                <w:sz w:val="22"/>
                <w:szCs w:val="22"/>
              </w:rPr>
              <w:t>- Các tổ chuyên môn (để th/h);</w:t>
            </w:r>
          </w:p>
          <w:p w14:paraId="088888EE" w14:textId="77777777" w:rsidR="007A7DFC" w:rsidRPr="00400FA5" w:rsidRDefault="007A7DFC" w:rsidP="00027506">
            <w:pPr>
              <w:spacing w:before="0" w:after="0" w:line="288" w:lineRule="auto"/>
              <w:ind w:firstLine="0"/>
              <w:jc w:val="left"/>
              <w:rPr>
                <w:rFonts w:ascii="Helvetica" w:hAnsi="Helvetica" w:cs="Helvetica"/>
                <w:color w:val="000000"/>
                <w:sz w:val="22"/>
                <w:szCs w:val="22"/>
              </w:rPr>
            </w:pPr>
            <w:r w:rsidRPr="00400FA5">
              <w:rPr>
                <w:color w:val="000000"/>
                <w:sz w:val="22"/>
                <w:szCs w:val="22"/>
              </w:rPr>
              <w:t xml:space="preserve">- </w:t>
            </w:r>
            <w:r>
              <w:rPr>
                <w:color w:val="000000"/>
                <w:sz w:val="22"/>
                <w:szCs w:val="22"/>
              </w:rPr>
              <w:t xml:space="preserve">Lưu </w:t>
            </w:r>
            <w:r w:rsidRPr="00400FA5">
              <w:rPr>
                <w:color w:val="000000"/>
                <w:sz w:val="22"/>
                <w:szCs w:val="22"/>
              </w:rPr>
              <w:t>VT.</w:t>
            </w:r>
          </w:p>
        </w:tc>
        <w:tc>
          <w:tcPr>
            <w:tcW w:w="4786" w:type="dxa"/>
            <w:shd w:val="clear" w:color="auto" w:fill="FFFFFF"/>
            <w:tcMar>
              <w:top w:w="58" w:type="dxa"/>
              <w:left w:w="58" w:type="dxa"/>
              <w:bottom w:w="58" w:type="dxa"/>
              <w:right w:w="58" w:type="dxa"/>
            </w:tcMar>
          </w:tcPr>
          <w:p w14:paraId="78F9C377" w14:textId="071575B2" w:rsidR="007A7DFC" w:rsidRPr="00400FA5" w:rsidRDefault="007A7DFC" w:rsidP="00027506">
            <w:pPr>
              <w:spacing w:before="0" w:after="0" w:line="288" w:lineRule="auto"/>
              <w:rPr>
                <w:b/>
                <w:color w:val="000000"/>
                <w:sz w:val="24"/>
              </w:rPr>
            </w:pPr>
            <w:r w:rsidRPr="00400FA5">
              <w:rPr>
                <w:b/>
                <w:color w:val="000000"/>
                <w:sz w:val="24"/>
              </w:rPr>
              <w:t xml:space="preserve"> </w:t>
            </w:r>
            <w:r w:rsidR="009D47B4">
              <w:rPr>
                <w:b/>
                <w:color w:val="000000"/>
                <w:sz w:val="24"/>
              </w:rPr>
              <w:t xml:space="preserve">     </w:t>
            </w:r>
            <w:r w:rsidR="000564D5">
              <w:rPr>
                <w:b/>
                <w:color w:val="000000"/>
                <w:sz w:val="24"/>
              </w:rPr>
              <w:t xml:space="preserve">           </w:t>
            </w:r>
            <w:r w:rsidRPr="00400FA5">
              <w:rPr>
                <w:b/>
                <w:color w:val="000000"/>
                <w:sz w:val="24"/>
              </w:rPr>
              <w:t>HIỆU TRƯỞNG</w:t>
            </w:r>
          </w:p>
          <w:p w14:paraId="20CC951F" w14:textId="77777777" w:rsidR="007A7DFC" w:rsidRDefault="009D47B4" w:rsidP="009D47B4">
            <w:pPr>
              <w:spacing w:before="0" w:after="115" w:line="288" w:lineRule="auto"/>
              <w:ind w:firstLine="0"/>
              <w:jc w:val="left"/>
              <w:rPr>
                <w:rFonts w:ascii="Helvetica" w:hAnsi="Helvetica" w:cs="Helvetica"/>
                <w:color w:val="000000"/>
                <w:sz w:val="24"/>
              </w:rPr>
            </w:pPr>
            <w:r>
              <w:rPr>
                <w:rFonts w:ascii="Helvetica" w:hAnsi="Helvetica" w:cs="Helvetica"/>
                <w:color w:val="000000"/>
                <w:sz w:val="24"/>
              </w:rPr>
              <w:t> </w:t>
            </w:r>
          </w:p>
          <w:p w14:paraId="7E581D94" w14:textId="77777777" w:rsidR="007A7DFC" w:rsidRPr="00400FA5" w:rsidRDefault="007A7DFC" w:rsidP="000564D5">
            <w:pPr>
              <w:spacing w:before="0" w:after="115" w:line="288" w:lineRule="auto"/>
              <w:ind w:firstLine="0"/>
              <w:rPr>
                <w:rFonts w:ascii="Helvetica" w:hAnsi="Helvetica" w:cs="Helvetica"/>
                <w:color w:val="000000"/>
                <w:sz w:val="24"/>
              </w:rPr>
            </w:pPr>
            <w:r w:rsidRPr="00400FA5">
              <w:rPr>
                <w:rFonts w:ascii="Helvetica" w:hAnsi="Helvetica" w:cs="Helvetica"/>
                <w:color w:val="000000"/>
                <w:sz w:val="24"/>
              </w:rPr>
              <w:t> </w:t>
            </w:r>
          </w:p>
          <w:p w14:paraId="1573C4C2" w14:textId="6D6437C6" w:rsidR="007A7DFC" w:rsidRPr="00400FA5" w:rsidRDefault="007A7DFC" w:rsidP="00027506">
            <w:pPr>
              <w:spacing w:before="0" w:after="115" w:line="288" w:lineRule="auto"/>
              <w:ind w:firstLine="0"/>
              <w:rPr>
                <w:rFonts w:ascii="Helvetica" w:hAnsi="Helvetica" w:cs="Helvetica"/>
                <w:color w:val="000000"/>
                <w:sz w:val="28"/>
                <w:szCs w:val="28"/>
              </w:rPr>
            </w:pPr>
            <w:r>
              <w:rPr>
                <w:b/>
                <w:bCs/>
                <w:color w:val="000000"/>
                <w:sz w:val="28"/>
                <w:szCs w:val="28"/>
              </w:rPr>
              <w:t xml:space="preserve">                 </w:t>
            </w:r>
            <w:r w:rsidR="000564D5">
              <w:rPr>
                <w:b/>
                <w:bCs/>
                <w:color w:val="000000"/>
                <w:sz w:val="28"/>
                <w:szCs w:val="28"/>
              </w:rPr>
              <w:t xml:space="preserve">           </w:t>
            </w:r>
            <w:r>
              <w:rPr>
                <w:b/>
                <w:bCs/>
                <w:color w:val="000000"/>
                <w:sz w:val="28"/>
                <w:szCs w:val="28"/>
              </w:rPr>
              <w:t>Bùi Thị Yến</w:t>
            </w:r>
          </w:p>
        </w:tc>
      </w:tr>
    </w:tbl>
    <w:p w14:paraId="52E84D5F" w14:textId="0C92A7EC" w:rsidR="00B75A90" w:rsidRDefault="00B75A90" w:rsidP="00B75A90">
      <w:pPr>
        <w:tabs>
          <w:tab w:val="left" w:pos="1920"/>
        </w:tabs>
        <w:ind w:firstLine="0"/>
        <w:rPr>
          <w:lang w:val="vi-VN" w:eastAsia="vi-VN"/>
        </w:rPr>
      </w:pPr>
    </w:p>
    <w:p w14:paraId="7140CDF7" w14:textId="5E2A76A3" w:rsidR="002A021C" w:rsidRDefault="002A021C" w:rsidP="00B75A90">
      <w:pPr>
        <w:tabs>
          <w:tab w:val="left" w:pos="1920"/>
        </w:tabs>
        <w:ind w:firstLine="0"/>
        <w:rPr>
          <w:lang w:val="vi-VN" w:eastAsia="vi-VN"/>
        </w:rPr>
      </w:pPr>
    </w:p>
    <w:p w14:paraId="1E163970" w14:textId="55A63895" w:rsidR="002A021C" w:rsidRDefault="002A021C" w:rsidP="00B75A90">
      <w:pPr>
        <w:tabs>
          <w:tab w:val="left" w:pos="1920"/>
        </w:tabs>
        <w:ind w:firstLine="0"/>
        <w:rPr>
          <w:lang w:val="vi-VN" w:eastAsia="vi-VN"/>
        </w:rPr>
      </w:pPr>
    </w:p>
    <w:sectPr w:rsidR="002A021C" w:rsidSect="003D66D1">
      <w:pgSz w:w="11900" w:h="16840"/>
      <w:pgMar w:top="1077" w:right="1100" w:bottom="1077" w:left="1259"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F6E5" w14:textId="77777777" w:rsidR="00306848" w:rsidRDefault="00306848">
      <w:r>
        <w:separator/>
      </w:r>
    </w:p>
  </w:endnote>
  <w:endnote w:type="continuationSeparator" w:id="0">
    <w:p w14:paraId="21B7D4D9" w14:textId="77777777" w:rsidR="00306848" w:rsidRDefault="0030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8B9A" w14:textId="1832C53A" w:rsidR="000F50F5" w:rsidRDefault="000F50F5" w:rsidP="007E5B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6D1">
      <w:rPr>
        <w:rStyle w:val="PageNumber"/>
        <w:noProof/>
      </w:rPr>
      <w:t>7</w:t>
    </w:r>
    <w:r>
      <w:rPr>
        <w:rStyle w:val="PageNumber"/>
      </w:rPr>
      <w:fldChar w:fldCharType="end"/>
    </w:r>
  </w:p>
  <w:p w14:paraId="0BC876FA" w14:textId="77777777" w:rsidR="000F50F5" w:rsidRDefault="000F5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7CB1" w14:textId="77777777" w:rsidR="000F50F5" w:rsidRDefault="000F50F5" w:rsidP="007E5B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075">
      <w:rPr>
        <w:rStyle w:val="PageNumber"/>
        <w:noProof/>
      </w:rPr>
      <w:t>7</w:t>
    </w:r>
    <w:r>
      <w:rPr>
        <w:rStyle w:val="PageNumber"/>
      </w:rPr>
      <w:fldChar w:fldCharType="end"/>
    </w:r>
  </w:p>
  <w:p w14:paraId="6A9068FE" w14:textId="77777777" w:rsidR="000F50F5" w:rsidRDefault="000F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7F11D" w14:textId="77777777" w:rsidR="00306848" w:rsidRDefault="00306848">
      <w:r>
        <w:separator/>
      </w:r>
    </w:p>
  </w:footnote>
  <w:footnote w:type="continuationSeparator" w:id="0">
    <w:p w14:paraId="144EC427" w14:textId="77777777" w:rsidR="00306848" w:rsidRDefault="0030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F10F50"/>
    <w:multiLevelType w:val="singleLevel"/>
    <w:tmpl w:val="A7F10F50"/>
    <w:lvl w:ilvl="0">
      <w:start w:val="2"/>
      <w:numFmt w:val="decimal"/>
      <w:suff w:val="space"/>
      <w:lvlText w:val="%1."/>
      <w:lvlJc w:val="left"/>
      <w:pPr>
        <w:ind w:left="70" w:firstLine="0"/>
      </w:pPr>
    </w:lvl>
  </w:abstractNum>
  <w:abstractNum w:abstractNumId="1" w15:restartNumberingAfterBreak="0">
    <w:nsid w:val="0F916B68"/>
    <w:multiLevelType w:val="multilevel"/>
    <w:tmpl w:val="0F916B6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10402400"/>
    <w:multiLevelType w:val="hybridMultilevel"/>
    <w:tmpl w:val="F1B2E534"/>
    <w:lvl w:ilvl="0" w:tplc="F1888C82">
      <w:start w:val="2"/>
      <w:numFmt w:val="decimal"/>
      <w:lvlText w:val="%1."/>
      <w:lvlJc w:val="left"/>
      <w:pPr>
        <w:tabs>
          <w:tab w:val="num" w:pos="720"/>
        </w:tabs>
        <w:ind w:left="720" w:hanging="360"/>
      </w:pPr>
      <w:rPr>
        <w:rFonts w:eastAsia="SimSun"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31007"/>
    <w:multiLevelType w:val="hybridMultilevel"/>
    <w:tmpl w:val="737A9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A02F9"/>
    <w:multiLevelType w:val="hybridMultilevel"/>
    <w:tmpl w:val="9EC80DA8"/>
    <w:lvl w:ilvl="0" w:tplc="C98C9A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E353F"/>
    <w:multiLevelType w:val="multilevel"/>
    <w:tmpl w:val="E27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D0CDD"/>
    <w:multiLevelType w:val="multilevel"/>
    <w:tmpl w:val="295D0CDD"/>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308BE"/>
    <w:multiLevelType w:val="hybridMultilevel"/>
    <w:tmpl w:val="301AC5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AB07ED"/>
    <w:multiLevelType w:val="multilevel"/>
    <w:tmpl w:val="8316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14D71"/>
    <w:multiLevelType w:val="hybridMultilevel"/>
    <w:tmpl w:val="86AC15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FF6A89"/>
    <w:multiLevelType w:val="multilevel"/>
    <w:tmpl w:val="CA86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659F7"/>
    <w:multiLevelType w:val="multilevel"/>
    <w:tmpl w:val="4D9A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C0C7D"/>
    <w:multiLevelType w:val="hybridMultilevel"/>
    <w:tmpl w:val="7DFCA20A"/>
    <w:lvl w:ilvl="0" w:tplc="64348DDA">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E64C7"/>
    <w:multiLevelType w:val="multilevel"/>
    <w:tmpl w:val="C7EE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82797"/>
    <w:multiLevelType w:val="multilevel"/>
    <w:tmpl w:val="0D08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80A93"/>
    <w:multiLevelType w:val="hybridMultilevel"/>
    <w:tmpl w:val="87EAB1A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075F68"/>
    <w:multiLevelType w:val="hybridMultilevel"/>
    <w:tmpl w:val="D05ABBA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4A52B6"/>
    <w:multiLevelType w:val="multilevel"/>
    <w:tmpl w:val="C26A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F72D32"/>
    <w:multiLevelType w:val="multilevel"/>
    <w:tmpl w:val="49D8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861BF5"/>
    <w:multiLevelType w:val="multilevel"/>
    <w:tmpl w:val="70861B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D62E5A"/>
    <w:multiLevelType w:val="multilevel"/>
    <w:tmpl w:val="FA6C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BE69DA"/>
    <w:multiLevelType w:val="hybridMultilevel"/>
    <w:tmpl w:val="D2A0E2BA"/>
    <w:lvl w:ilvl="0" w:tplc="9ADA0C72">
      <w:start w:val="3"/>
      <w:numFmt w:val="decimal"/>
      <w:lvlText w:val="%1."/>
      <w:lvlJc w:val="left"/>
      <w:pPr>
        <w:tabs>
          <w:tab w:val="num" w:pos="430"/>
        </w:tabs>
        <w:ind w:left="430" w:hanging="360"/>
      </w:pPr>
      <w:rPr>
        <w:rFonts w:hint="default"/>
      </w:rPr>
    </w:lvl>
    <w:lvl w:ilvl="1" w:tplc="04090019" w:tentative="1">
      <w:start w:val="1"/>
      <w:numFmt w:val="lowerLetter"/>
      <w:lvlText w:val="%2."/>
      <w:lvlJc w:val="left"/>
      <w:pPr>
        <w:tabs>
          <w:tab w:val="num" w:pos="1150"/>
        </w:tabs>
        <w:ind w:left="1150" w:hanging="360"/>
      </w:pPr>
    </w:lvl>
    <w:lvl w:ilvl="2" w:tplc="0409001B" w:tentative="1">
      <w:start w:val="1"/>
      <w:numFmt w:val="lowerRoman"/>
      <w:lvlText w:val="%3."/>
      <w:lvlJc w:val="right"/>
      <w:pPr>
        <w:tabs>
          <w:tab w:val="num" w:pos="1870"/>
        </w:tabs>
        <w:ind w:left="1870" w:hanging="180"/>
      </w:pPr>
    </w:lvl>
    <w:lvl w:ilvl="3" w:tplc="0409000F" w:tentative="1">
      <w:start w:val="1"/>
      <w:numFmt w:val="decimal"/>
      <w:lvlText w:val="%4."/>
      <w:lvlJc w:val="left"/>
      <w:pPr>
        <w:tabs>
          <w:tab w:val="num" w:pos="2590"/>
        </w:tabs>
        <w:ind w:left="2590" w:hanging="360"/>
      </w:pPr>
    </w:lvl>
    <w:lvl w:ilvl="4" w:tplc="04090019" w:tentative="1">
      <w:start w:val="1"/>
      <w:numFmt w:val="lowerLetter"/>
      <w:lvlText w:val="%5."/>
      <w:lvlJc w:val="left"/>
      <w:pPr>
        <w:tabs>
          <w:tab w:val="num" w:pos="3310"/>
        </w:tabs>
        <w:ind w:left="3310" w:hanging="360"/>
      </w:pPr>
    </w:lvl>
    <w:lvl w:ilvl="5" w:tplc="0409001B" w:tentative="1">
      <w:start w:val="1"/>
      <w:numFmt w:val="lowerRoman"/>
      <w:lvlText w:val="%6."/>
      <w:lvlJc w:val="right"/>
      <w:pPr>
        <w:tabs>
          <w:tab w:val="num" w:pos="4030"/>
        </w:tabs>
        <w:ind w:left="4030" w:hanging="180"/>
      </w:pPr>
    </w:lvl>
    <w:lvl w:ilvl="6" w:tplc="0409000F" w:tentative="1">
      <w:start w:val="1"/>
      <w:numFmt w:val="decimal"/>
      <w:lvlText w:val="%7."/>
      <w:lvlJc w:val="left"/>
      <w:pPr>
        <w:tabs>
          <w:tab w:val="num" w:pos="4750"/>
        </w:tabs>
        <w:ind w:left="4750" w:hanging="360"/>
      </w:pPr>
    </w:lvl>
    <w:lvl w:ilvl="7" w:tplc="04090019" w:tentative="1">
      <w:start w:val="1"/>
      <w:numFmt w:val="lowerLetter"/>
      <w:lvlText w:val="%8."/>
      <w:lvlJc w:val="left"/>
      <w:pPr>
        <w:tabs>
          <w:tab w:val="num" w:pos="5470"/>
        </w:tabs>
        <w:ind w:left="5470" w:hanging="360"/>
      </w:pPr>
    </w:lvl>
    <w:lvl w:ilvl="8" w:tplc="0409001B" w:tentative="1">
      <w:start w:val="1"/>
      <w:numFmt w:val="lowerRoman"/>
      <w:lvlText w:val="%9."/>
      <w:lvlJc w:val="right"/>
      <w:pPr>
        <w:tabs>
          <w:tab w:val="num" w:pos="6190"/>
        </w:tabs>
        <w:ind w:left="6190" w:hanging="180"/>
      </w:pPr>
    </w:lvl>
  </w:abstractNum>
  <w:abstractNum w:abstractNumId="22" w15:restartNumberingAfterBreak="0">
    <w:nsid w:val="78D60D02"/>
    <w:multiLevelType w:val="hybridMultilevel"/>
    <w:tmpl w:val="3328CE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FB27AA"/>
    <w:multiLevelType w:val="hybridMultilevel"/>
    <w:tmpl w:val="51186220"/>
    <w:lvl w:ilvl="0" w:tplc="48BE0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3F6052"/>
    <w:multiLevelType w:val="hybridMultilevel"/>
    <w:tmpl w:val="374EF9BC"/>
    <w:lvl w:ilvl="0" w:tplc="1DCA3C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9"/>
  </w:num>
  <w:num w:numId="5">
    <w:abstractNumId w:val="7"/>
  </w:num>
  <w:num w:numId="6">
    <w:abstractNumId w:val="22"/>
  </w:num>
  <w:num w:numId="7">
    <w:abstractNumId w:val="2"/>
  </w:num>
  <w:num w:numId="8">
    <w:abstractNumId w:val="15"/>
  </w:num>
  <w:num w:numId="9">
    <w:abstractNumId w:val="16"/>
  </w:num>
  <w:num w:numId="10">
    <w:abstractNumId w:val="21"/>
  </w:num>
  <w:num w:numId="11">
    <w:abstractNumId w:val="14"/>
  </w:num>
  <w:num w:numId="12">
    <w:abstractNumId w:val="8"/>
  </w:num>
  <w:num w:numId="13">
    <w:abstractNumId w:val="20"/>
  </w:num>
  <w:num w:numId="14">
    <w:abstractNumId w:val="17"/>
  </w:num>
  <w:num w:numId="15">
    <w:abstractNumId w:val="13"/>
  </w:num>
  <w:num w:numId="16">
    <w:abstractNumId w:val="10"/>
  </w:num>
  <w:num w:numId="17">
    <w:abstractNumId w:val="18"/>
  </w:num>
  <w:num w:numId="18">
    <w:abstractNumId w:val="11"/>
  </w:num>
  <w:num w:numId="19">
    <w:abstractNumId w:val="5"/>
  </w:num>
  <w:num w:numId="20">
    <w:abstractNumId w:val="19"/>
  </w:num>
  <w:num w:numId="21">
    <w:abstractNumId w:val="3"/>
  </w:num>
  <w:num w:numId="22">
    <w:abstractNumId w:val="24"/>
  </w:num>
  <w:num w:numId="23">
    <w:abstractNumId w:val="23"/>
  </w:num>
  <w:num w:numId="24">
    <w:abstractNumId w:val="1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BD"/>
    <w:rsid w:val="000015BB"/>
    <w:rsid w:val="00003957"/>
    <w:rsid w:val="00003C1B"/>
    <w:rsid w:val="00003F7A"/>
    <w:rsid w:val="00006000"/>
    <w:rsid w:val="00010F72"/>
    <w:rsid w:val="00012E40"/>
    <w:rsid w:val="00013033"/>
    <w:rsid w:val="0001643D"/>
    <w:rsid w:val="00022185"/>
    <w:rsid w:val="00024762"/>
    <w:rsid w:val="0002703C"/>
    <w:rsid w:val="00027506"/>
    <w:rsid w:val="00027D9F"/>
    <w:rsid w:val="000317DB"/>
    <w:rsid w:val="00031848"/>
    <w:rsid w:val="00032E7B"/>
    <w:rsid w:val="00035045"/>
    <w:rsid w:val="000372E5"/>
    <w:rsid w:val="00043035"/>
    <w:rsid w:val="00043B39"/>
    <w:rsid w:val="00051FCF"/>
    <w:rsid w:val="00055CB5"/>
    <w:rsid w:val="000564D5"/>
    <w:rsid w:val="00060509"/>
    <w:rsid w:val="00060642"/>
    <w:rsid w:val="00060945"/>
    <w:rsid w:val="00061E74"/>
    <w:rsid w:val="00062FA4"/>
    <w:rsid w:val="00063957"/>
    <w:rsid w:val="00065625"/>
    <w:rsid w:val="000726E0"/>
    <w:rsid w:val="00072744"/>
    <w:rsid w:val="0007493E"/>
    <w:rsid w:val="00082095"/>
    <w:rsid w:val="000831BB"/>
    <w:rsid w:val="00085899"/>
    <w:rsid w:val="00091105"/>
    <w:rsid w:val="00092A0F"/>
    <w:rsid w:val="000A1FDE"/>
    <w:rsid w:val="000B0BDE"/>
    <w:rsid w:val="000B3E33"/>
    <w:rsid w:val="000B49D8"/>
    <w:rsid w:val="000B5D89"/>
    <w:rsid w:val="000C111B"/>
    <w:rsid w:val="000C24C3"/>
    <w:rsid w:val="000C2F7D"/>
    <w:rsid w:val="000D1236"/>
    <w:rsid w:val="000D1A98"/>
    <w:rsid w:val="000D1BA6"/>
    <w:rsid w:val="000D7255"/>
    <w:rsid w:val="000E49C9"/>
    <w:rsid w:val="000E5483"/>
    <w:rsid w:val="000F0147"/>
    <w:rsid w:val="000F07DC"/>
    <w:rsid w:val="000F16D2"/>
    <w:rsid w:val="000F19DF"/>
    <w:rsid w:val="000F25D2"/>
    <w:rsid w:val="000F50F5"/>
    <w:rsid w:val="000F7868"/>
    <w:rsid w:val="000F7D89"/>
    <w:rsid w:val="00100BD7"/>
    <w:rsid w:val="00100D17"/>
    <w:rsid w:val="00104EED"/>
    <w:rsid w:val="00111CEC"/>
    <w:rsid w:val="00120685"/>
    <w:rsid w:val="001207B5"/>
    <w:rsid w:val="00121B3D"/>
    <w:rsid w:val="0012236C"/>
    <w:rsid w:val="00122582"/>
    <w:rsid w:val="00124872"/>
    <w:rsid w:val="00130C63"/>
    <w:rsid w:val="0013223B"/>
    <w:rsid w:val="0014127A"/>
    <w:rsid w:val="00144731"/>
    <w:rsid w:val="00150FA8"/>
    <w:rsid w:val="00155640"/>
    <w:rsid w:val="00157756"/>
    <w:rsid w:val="001631D1"/>
    <w:rsid w:val="0016518D"/>
    <w:rsid w:val="00165A9F"/>
    <w:rsid w:val="00166F32"/>
    <w:rsid w:val="00171C80"/>
    <w:rsid w:val="00171E2E"/>
    <w:rsid w:val="001773F7"/>
    <w:rsid w:val="0018050F"/>
    <w:rsid w:val="00180D5F"/>
    <w:rsid w:val="00181A9E"/>
    <w:rsid w:val="00183C6C"/>
    <w:rsid w:val="0018417E"/>
    <w:rsid w:val="00184BFC"/>
    <w:rsid w:val="0019669E"/>
    <w:rsid w:val="00196DBC"/>
    <w:rsid w:val="001A5341"/>
    <w:rsid w:val="001A577C"/>
    <w:rsid w:val="001B5EA9"/>
    <w:rsid w:val="001B666E"/>
    <w:rsid w:val="001C1C2A"/>
    <w:rsid w:val="001C5A66"/>
    <w:rsid w:val="001D09A3"/>
    <w:rsid w:val="001D32FB"/>
    <w:rsid w:val="001D3928"/>
    <w:rsid w:val="001D4A3E"/>
    <w:rsid w:val="001D4B42"/>
    <w:rsid w:val="001D7C47"/>
    <w:rsid w:val="001E503A"/>
    <w:rsid w:val="001E65B7"/>
    <w:rsid w:val="001E70A8"/>
    <w:rsid w:val="001F4A3C"/>
    <w:rsid w:val="001F5672"/>
    <w:rsid w:val="001F5AAD"/>
    <w:rsid w:val="00203E4C"/>
    <w:rsid w:val="00205736"/>
    <w:rsid w:val="00205C0C"/>
    <w:rsid w:val="00207433"/>
    <w:rsid w:val="002175E6"/>
    <w:rsid w:val="0022315C"/>
    <w:rsid w:val="002236E3"/>
    <w:rsid w:val="00223B17"/>
    <w:rsid w:val="00223FC5"/>
    <w:rsid w:val="00235F20"/>
    <w:rsid w:val="0024189A"/>
    <w:rsid w:val="0024278F"/>
    <w:rsid w:val="00251975"/>
    <w:rsid w:val="002526D8"/>
    <w:rsid w:val="00253542"/>
    <w:rsid w:val="0025369D"/>
    <w:rsid w:val="00256FA2"/>
    <w:rsid w:val="00262CCE"/>
    <w:rsid w:val="00264D76"/>
    <w:rsid w:val="002652C0"/>
    <w:rsid w:val="002654F6"/>
    <w:rsid w:val="002667AC"/>
    <w:rsid w:val="002742D1"/>
    <w:rsid w:val="00275359"/>
    <w:rsid w:val="00276384"/>
    <w:rsid w:val="00276E86"/>
    <w:rsid w:val="00280723"/>
    <w:rsid w:val="00282AA7"/>
    <w:rsid w:val="002850A9"/>
    <w:rsid w:val="0028670A"/>
    <w:rsid w:val="0029097D"/>
    <w:rsid w:val="00290F42"/>
    <w:rsid w:val="00293B04"/>
    <w:rsid w:val="00295900"/>
    <w:rsid w:val="00297212"/>
    <w:rsid w:val="002A021C"/>
    <w:rsid w:val="002A0E57"/>
    <w:rsid w:val="002A2B24"/>
    <w:rsid w:val="002A4957"/>
    <w:rsid w:val="002A5262"/>
    <w:rsid w:val="002A5849"/>
    <w:rsid w:val="002A5992"/>
    <w:rsid w:val="002B4AF1"/>
    <w:rsid w:val="002B5A88"/>
    <w:rsid w:val="002B731F"/>
    <w:rsid w:val="002C2A0D"/>
    <w:rsid w:val="002C3C81"/>
    <w:rsid w:val="002C4EDF"/>
    <w:rsid w:val="002C5721"/>
    <w:rsid w:val="002C7664"/>
    <w:rsid w:val="002D1C4D"/>
    <w:rsid w:val="002D75DB"/>
    <w:rsid w:val="002E26CE"/>
    <w:rsid w:val="002E3B03"/>
    <w:rsid w:val="002E425C"/>
    <w:rsid w:val="002E5496"/>
    <w:rsid w:val="002E7A62"/>
    <w:rsid w:val="002F01DE"/>
    <w:rsid w:val="002F2673"/>
    <w:rsid w:val="002F2C53"/>
    <w:rsid w:val="002F3B76"/>
    <w:rsid w:val="002F4381"/>
    <w:rsid w:val="002F5838"/>
    <w:rsid w:val="002F6CC1"/>
    <w:rsid w:val="002F74CC"/>
    <w:rsid w:val="0030083C"/>
    <w:rsid w:val="003019C2"/>
    <w:rsid w:val="00305804"/>
    <w:rsid w:val="00306848"/>
    <w:rsid w:val="003069C2"/>
    <w:rsid w:val="00306A2D"/>
    <w:rsid w:val="00311839"/>
    <w:rsid w:val="0031442C"/>
    <w:rsid w:val="00315C3A"/>
    <w:rsid w:val="0031627D"/>
    <w:rsid w:val="003162C6"/>
    <w:rsid w:val="00317C2F"/>
    <w:rsid w:val="00337111"/>
    <w:rsid w:val="00340ECE"/>
    <w:rsid w:val="00355C6D"/>
    <w:rsid w:val="00356D46"/>
    <w:rsid w:val="00357A59"/>
    <w:rsid w:val="00360ACE"/>
    <w:rsid w:val="00365C06"/>
    <w:rsid w:val="00367C5B"/>
    <w:rsid w:val="0037604E"/>
    <w:rsid w:val="00390480"/>
    <w:rsid w:val="00397538"/>
    <w:rsid w:val="003A1533"/>
    <w:rsid w:val="003A4FFE"/>
    <w:rsid w:val="003A5395"/>
    <w:rsid w:val="003A5525"/>
    <w:rsid w:val="003B198B"/>
    <w:rsid w:val="003B31C2"/>
    <w:rsid w:val="003B4AB7"/>
    <w:rsid w:val="003B7CEA"/>
    <w:rsid w:val="003C07D7"/>
    <w:rsid w:val="003C1081"/>
    <w:rsid w:val="003C2FFA"/>
    <w:rsid w:val="003C3D8B"/>
    <w:rsid w:val="003C7A2B"/>
    <w:rsid w:val="003D2DCF"/>
    <w:rsid w:val="003D4646"/>
    <w:rsid w:val="003D4B51"/>
    <w:rsid w:val="003D66D1"/>
    <w:rsid w:val="003D745E"/>
    <w:rsid w:val="003E1896"/>
    <w:rsid w:val="003E2692"/>
    <w:rsid w:val="003E3D1A"/>
    <w:rsid w:val="003E5974"/>
    <w:rsid w:val="003E7FC7"/>
    <w:rsid w:val="003F0D2C"/>
    <w:rsid w:val="003F166F"/>
    <w:rsid w:val="003F16F1"/>
    <w:rsid w:val="003F1746"/>
    <w:rsid w:val="003F3D49"/>
    <w:rsid w:val="003F7171"/>
    <w:rsid w:val="003F7D2D"/>
    <w:rsid w:val="00400FA5"/>
    <w:rsid w:val="00402190"/>
    <w:rsid w:val="00403106"/>
    <w:rsid w:val="00407625"/>
    <w:rsid w:val="00411A01"/>
    <w:rsid w:val="00412421"/>
    <w:rsid w:val="00413B4A"/>
    <w:rsid w:val="004146B0"/>
    <w:rsid w:val="0041717A"/>
    <w:rsid w:val="00424594"/>
    <w:rsid w:val="004251D7"/>
    <w:rsid w:val="0043085B"/>
    <w:rsid w:val="00430C35"/>
    <w:rsid w:val="004343A4"/>
    <w:rsid w:val="00435F10"/>
    <w:rsid w:val="00450076"/>
    <w:rsid w:val="004526FD"/>
    <w:rsid w:val="004552DB"/>
    <w:rsid w:val="004553D4"/>
    <w:rsid w:val="004569DC"/>
    <w:rsid w:val="00462BB7"/>
    <w:rsid w:val="004632BF"/>
    <w:rsid w:val="00464808"/>
    <w:rsid w:val="0046520E"/>
    <w:rsid w:val="004714A0"/>
    <w:rsid w:val="004803C5"/>
    <w:rsid w:val="00482A4C"/>
    <w:rsid w:val="00485E1B"/>
    <w:rsid w:val="0048695F"/>
    <w:rsid w:val="0049115F"/>
    <w:rsid w:val="0049164E"/>
    <w:rsid w:val="00494DE1"/>
    <w:rsid w:val="00497E4C"/>
    <w:rsid w:val="004B082D"/>
    <w:rsid w:val="004B258D"/>
    <w:rsid w:val="004B4181"/>
    <w:rsid w:val="004B65BA"/>
    <w:rsid w:val="004B7959"/>
    <w:rsid w:val="004C3DF7"/>
    <w:rsid w:val="004C7178"/>
    <w:rsid w:val="004D1282"/>
    <w:rsid w:val="004D1618"/>
    <w:rsid w:val="004D208C"/>
    <w:rsid w:val="004D4A6A"/>
    <w:rsid w:val="004E0BD5"/>
    <w:rsid w:val="004E364E"/>
    <w:rsid w:val="004E6119"/>
    <w:rsid w:val="004F2D79"/>
    <w:rsid w:val="004F6D98"/>
    <w:rsid w:val="00500E57"/>
    <w:rsid w:val="005027F7"/>
    <w:rsid w:val="00502DB9"/>
    <w:rsid w:val="005030D5"/>
    <w:rsid w:val="005031C3"/>
    <w:rsid w:val="00503A25"/>
    <w:rsid w:val="0050485A"/>
    <w:rsid w:val="00504E41"/>
    <w:rsid w:val="00504EC0"/>
    <w:rsid w:val="005055C1"/>
    <w:rsid w:val="005061D5"/>
    <w:rsid w:val="00507266"/>
    <w:rsid w:val="005138F2"/>
    <w:rsid w:val="0052355B"/>
    <w:rsid w:val="00526DAD"/>
    <w:rsid w:val="00532AED"/>
    <w:rsid w:val="005339CF"/>
    <w:rsid w:val="00533F8E"/>
    <w:rsid w:val="0053406A"/>
    <w:rsid w:val="00536576"/>
    <w:rsid w:val="00536C7A"/>
    <w:rsid w:val="005371B3"/>
    <w:rsid w:val="00537547"/>
    <w:rsid w:val="00541651"/>
    <w:rsid w:val="00543F77"/>
    <w:rsid w:val="0054477F"/>
    <w:rsid w:val="00545EA7"/>
    <w:rsid w:val="0054723E"/>
    <w:rsid w:val="005479F3"/>
    <w:rsid w:val="00547A37"/>
    <w:rsid w:val="0055106A"/>
    <w:rsid w:val="00554197"/>
    <w:rsid w:val="00556F9E"/>
    <w:rsid w:val="00557927"/>
    <w:rsid w:val="00562378"/>
    <w:rsid w:val="005623E8"/>
    <w:rsid w:val="00571D8E"/>
    <w:rsid w:val="005720CC"/>
    <w:rsid w:val="00576A8E"/>
    <w:rsid w:val="00590230"/>
    <w:rsid w:val="00590FBD"/>
    <w:rsid w:val="005930D7"/>
    <w:rsid w:val="005937D1"/>
    <w:rsid w:val="005959C1"/>
    <w:rsid w:val="00597E87"/>
    <w:rsid w:val="005A0675"/>
    <w:rsid w:val="005A13DF"/>
    <w:rsid w:val="005A2F70"/>
    <w:rsid w:val="005A36D3"/>
    <w:rsid w:val="005A4DE7"/>
    <w:rsid w:val="005B03C2"/>
    <w:rsid w:val="005B4418"/>
    <w:rsid w:val="005B4C96"/>
    <w:rsid w:val="005B5A28"/>
    <w:rsid w:val="005B6359"/>
    <w:rsid w:val="005C1F50"/>
    <w:rsid w:val="005C240C"/>
    <w:rsid w:val="005C2617"/>
    <w:rsid w:val="005C2C1A"/>
    <w:rsid w:val="005C357C"/>
    <w:rsid w:val="005D07B2"/>
    <w:rsid w:val="005D0F00"/>
    <w:rsid w:val="005D20B9"/>
    <w:rsid w:val="005D27A4"/>
    <w:rsid w:val="005D30BE"/>
    <w:rsid w:val="005D35EE"/>
    <w:rsid w:val="005D38AD"/>
    <w:rsid w:val="005F0276"/>
    <w:rsid w:val="005F148E"/>
    <w:rsid w:val="005F43A8"/>
    <w:rsid w:val="005F5011"/>
    <w:rsid w:val="00600417"/>
    <w:rsid w:val="00602AC8"/>
    <w:rsid w:val="00605D65"/>
    <w:rsid w:val="00613D2E"/>
    <w:rsid w:val="00613EB5"/>
    <w:rsid w:val="0061485F"/>
    <w:rsid w:val="00615781"/>
    <w:rsid w:val="00620C7F"/>
    <w:rsid w:val="00626B1B"/>
    <w:rsid w:val="00641E94"/>
    <w:rsid w:val="006424A5"/>
    <w:rsid w:val="00643DD0"/>
    <w:rsid w:val="0065120D"/>
    <w:rsid w:val="00652E3E"/>
    <w:rsid w:val="00653C55"/>
    <w:rsid w:val="00656443"/>
    <w:rsid w:val="006647E8"/>
    <w:rsid w:val="00664BF9"/>
    <w:rsid w:val="00665B09"/>
    <w:rsid w:val="00665E4A"/>
    <w:rsid w:val="00666607"/>
    <w:rsid w:val="0067036C"/>
    <w:rsid w:val="00671E5F"/>
    <w:rsid w:val="00672BFC"/>
    <w:rsid w:val="00672F64"/>
    <w:rsid w:val="0067425C"/>
    <w:rsid w:val="0067457A"/>
    <w:rsid w:val="00676DCB"/>
    <w:rsid w:val="006838BE"/>
    <w:rsid w:val="00684B99"/>
    <w:rsid w:val="00687E5F"/>
    <w:rsid w:val="00690495"/>
    <w:rsid w:val="00692835"/>
    <w:rsid w:val="00694123"/>
    <w:rsid w:val="00697135"/>
    <w:rsid w:val="0069726B"/>
    <w:rsid w:val="00697E09"/>
    <w:rsid w:val="006A03A6"/>
    <w:rsid w:val="006A38A7"/>
    <w:rsid w:val="006A6E7B"/>
    <w:rsid w:val="006A6EA1"/>
    <w:rsid w:val="006B34AB"/>
    <w:rsid w:val="006B7CE8"/>
    <w:rsid w:val="006B7E32"/>
    <w:rsid w:val="006C0431"/>
    <w:rsid w:val="006C18D8"/>
    <w:rsid w:val="006C6AD5"/>
    <w:rsid w:val="006D028B"/>
    <w:rsid w:val="006D02EA"/>
    <w:rsid w:val="006D0E1E"/>
    <w:rsid w:val="006D3D6C"/>
    <w:rsid w:val="006D3EED"/>
    <w:rsid w:val="006D41F3"/>
    <w:rsid w:val="006D4EE7"/>
    <w:rsid w:val="006D75AB"/>
    <w:rsid w:val="006E08D9"/>
    <w:rsid w:val="006E2333"/>
    <w:rsid w:val="006E342C"/>
    <w:rsid w:val="006E68C8"/>
    <w:rsid w:val="006E6BD8"/>
    <w:rsid w:val="006F1513"/>
    <w:rsid w:val="006F232C"/>
    <w:rsid w:val="006F3FC5"/>
    <w:rsid w:val="006F550C"/>
    <w:rsid w:val="006F65B5"/>
    <w:rsid w:val="00706BA0"/>
    <w:rsid w:val="0070725E"/>
    <w:rsid w:val="007127C5"/>
    <w:rsid w:val="00713564"/>
    <w:rsid w:val="0071673B"/>
    <w:rsid w:val="0072401F"/>
    <w:rsid w:val="00725F76"/>
    <w:rsid w:val="00730DF8"/>
    <w:rsid w:val="00731348"/>
    <w:rsid w:val="0073167D"/>
    <w:rsid w:val="00732F3D"/>
    <w:rsid w:val="00740955"/>
    <w:rsid w:val="00746B58"/>
    <w:rsid w:val="00750C10"/>
    <w:rsid w:val="007532BE"/>
    <w:rsid w:val="0075552C"/>
    <w:rsid w:val="007606FC"/>
    <w:rsid w:val="007634D2"/>
    <w:rsid w:val="00763717"/>
    <w:rsid w:val="007662EC"/>
    <w:rsid w:val="007663DA"/>
    <w:rsid w:val="00770EFA"/>
    <w:rsid w:val="00772538"/>
    <w:rsid w:val="00773DEB"/>
    <w:rsid w:val="007740AD"/>
    <w:rsid w:val="0077597B"/>
    <w:rsid w:val="0077624E"/>
    <w:rsid w:val="00776263"/>
    <w:rsid w:val="00776DEB"/>
    <w:rsid w:val="00777FB7"/>
    <w:rsid w:val="007813C1"/>
    <w:rsid w:val="00782858"/>
    <w:rsid w:val="0078629F"/>
    <w:rsid w:val="00790582"/>
    <w:rsid w:val="0079224C"/>
    <w:rsid w:val="007928BF"/>
    <w:rsid w:val="007A13BD"/>
    <w:rsid w:val="007A2D4B"/>
    <w:rsid w:val="007A639E"/>
    <w:rsid w:val="007A7DFC"/>
    <w:rsid w:val="007B053E"/>
    <w:rsid w:val="007B3711"/>
    <w:rsid w:val="007B4358"/>
    <w:rsid w:val="007B583D"/>
    <w:rsid w:val="007B658A"/>
    <w:rsid w:val="007B7EF0"/>
    <w:rsid w:val="007C09BB"/>
    <w:rsid w:val="007C0DCD"/>
    <w:rsid w:val="007C47E3"/>
    <w:rsid w:val="007C4D2A"/>
    <w:rsid w:val="007C65F0"/>
    <w:rsid w:val="007C78B1"/>
    <w:rsid w:val="007D0CFB"/>
    <w:rsid w:val="007D30C0"/>
    <w:rsid w:val="007D5F2F"/>
    <w:rsid w:val="007E1EBB"/>
    <w:rsid w:val="007E4485"/>
    <w:rsid w:val="007E5BB0"/>
    <w:rsid w:val="007E7AE8"/>
    <w:rsid w:val="0080163A"/>
    <w:rsid w:val="00803EAA"/>
    <w:rsid w:val="008057F9"/>
    <w:rsid w:val="008070E1"/>
    <w:rsid w:val="008125D0"/>
    <w:rsid w:val="00814ADC"/>
    <w:rsid w:val="00817F89"/>
    <w:rsid w:val="00821B32"/>
    <w:rsid w:val="00825890"/>
    <w:rsid w:val="00825D24"/>
    <w:rsid w:val="00826016"/>
    <w:rsid w:val="00827DC1"/>
    <w:rsid w:val="00832F7D"/>
    <w:rsid w:val="00837794"/>
    <w:rsid w:val="00841C97"/>
    <w:rsid w:val="00841ED0"/>
    <w:rsid w:val="00842ADA"/>
    <w:rsid w:val="00844179"/>
    <w:rsid w:val="00854B81"/>
    <w:rsid w:val="00857F50"/>
    <w:rsid w:val="008602D5"/>
    <w:rsid w:val="00863E3F"/>
    <w:rsid w:val="00866399"/>
    <w:rsid w:val="008713C3"/>
    <w:rsid w:val="00871823"/>
    <w:rsid w:val="00875041"/>
    <w:rsid w:val="00877424"/>
    <w:rsid w:val="00883FA2"/>
    <w:rsid w:val="00884ABD"/>
    <w:rsid w:val="0089036E"/>
    <w:rsid w:val="008A23F3"/>
    <w:rsid w:val="008A2C80"/>
    <w:rsid w:val="008A2ED6"/>
    <w:rsid w:val="008A3563"/>
    <w:rsid w:val="008A49BE"/>
    <w:rsid w:val="008B1909"/>
    <w:rsid w:val="008B3444"/>
    <w:rsid w:val="008B6762"/>
    <w:rsid w:val="008D06DA"/>
    <w:rsid w:val="008D4129"/>
    <w:rsid w:val="008D7DFB"/>
    <w:rsid w:val="008E193A"/>
    <w:rsid w:val="008E40E9"/>
    <w:rsid w:val="008E735C"/>
    <w:rsid w:val="008F1063"/>
    <w:rsid w:val="008F5410"/>
    <w:rsid w:val="008F66FF"/>
    <w:rsid w:val="00902582"/>
    <w:rsid w:val="009047AF"/>
    <w:rsid w:val="0090491F"/>
    <w:rsid w:val="00906923"/>
    <w:rsid w:val="00912D6B"/>
    <w:rsid w:val="00912D96"/>
    <w:rsid w:val="00914383"/>
    <w:rsid w:val="009202B3"/>
    <w:rsid w:val="00920E13"/>
    <w:rsid w:val="0092101C"/>
    <w:rsid w:val="00930538"/>
    <w:rsid w:val="00940CBB"/>
    <w:rsid w:val="00945218"/>
    <w:rsid w:val="00945608"/>
    <w:rsid w:val="009460BA"/>
    <w:rsid w:val="009526D1"/>
    <w:rsid w:val="00953AB9"/>
    <w:rsid w:val="009545A2"/>
    <w:rsid w:val="009547D3"/>
    <w:rsid w:val="00954DBE"/>
    <w:rsid w:val="00956DD0"/>
    <w:rsid w:val="009649FB"/>
    <w:rsid w:val="00964A4F"/>
    <w:rsid w:val="00967BC6"/>
    <w:rsid w:val="00967BE5"/>
    <w:rsid w:val="00972248"/>
    <w:rsid w:val="009723B8"/>
    <w:rsid w:val="009735F2"/>
    <w:rsid w:val="00977D27"/>
    <w:rsid w:val="00980F5A"/>
    <w:rsid w:val="00981275"/>
    <w:rsid w:val="00983F79"/>
    <w:rsid w:val="00986C6E"/>
    <w:rsid w:val="009A2DE9"/>
    <w:rsid w:val="009A3E82"/>
    <w:rsid w:val="009A7C5F"/>
    <w:rsid w:val="009B399C"/>
    <w:rsid w:val="009B4091"/>
    <w:rsid w:val="009B4FFC"/>
    <w:rsid w:val="009B7186"/>
    <w:rsid w:val="009B74D9"/>
    <w:rsid w:val="009C161B"/>
    <w:rsid w:val="009C59E9"/>
    <w:rsid w:val="009D00EA"/>
    <w:rsid w:val="009D012F"/>
    <w:rsid w:val="009D02E3"/>
    <w:rsid w:val="009D0652"/>
    <w:rsid w:val="009D47B4"/>
    <w:rsid w:val="009D786B"/>
    <w:rsid w:val="009E11D4"/>
    <w:rsid w:val="009E4068"/>
    <w:rsid w:val="009E43DC"/>
    <w:rsid w:val="009E481F"/>
    <w:rsid w:val="009E6053"/>
    <w:rsid w:val="009F1016"/>
    <w:rsid w:val="009F1F65"/>
    <w:rsid w:val="00A002DC"/>
    <w:rsid w:val="00A002FD"/>
    <w:rsid w:val="00A0403B"/>
    <w:rsid w:val="00A0590E"/>
    <w:rsid w:val="00A11F26"/>
    <w:rsid w:val="00A22E21"/>
    <w:rsid w:val="00A247E0"/>
    <w:rsid w:val="00A32FB9"/>
    <w:rsid w:val="00A338BC"/>
    <w:rsid w:val="00A36529"/>
    <w:rsid w:val="00A36A15"/>
    <w:rsid w:val="00A36C7E"/>
    <w:rsid w:val="00A37CAD"/>
    <w:rsid w:val="00A40407"/>
    <w:rsid w:val="00A42403"/>
    <w:rsid w:val="00A51BA1"/>
    <w:rsid w:val="00A53C50"/>
    <w:rsid w:val="00A54120"/>
    <w:rsid w:val="00A558AA"/>
    <w:rsid w:val="00A55A2C"/>
    <w:rsid w:val="00A613B2"/>
    <w:rsid w:val="00A64268"/>
    <w:rsid w:val="00A65734"/>
    <w:rsid w:val="00A6655F"/>
    <w:rsid w:val="00A66796"/>
    <w:rsid w:val="00A71AB5"/>
    <w:rsid w:val="00A72962"/>
    <w:rsid w:val="00A84E9B"/>
    <w:rsid w:val="00A85445"/>
    <w:rsid w:val="00A87ACE"/>
    <w:rsid w:val="00AA2136"/>
    <w:rsid w:val="00AA60E5"/>
    <w:rsid w:val="00AA6917"/>
    <w:rsid w:val="00AB0407"/>
    <w:rsid w:val="00AB10CF"/>
    <w:rsid w:val="00AB1EA3"/>
    <w:rsid w:val="00AB56B5"/>
    <w:rsid w:val="00AC07E2"/>
    <w:rsid w:val="00AC137E"/>
    <w:rsid w:val="00AC50EC"/>
    <w:rsid w:val="00AC77E3"/>
    <w:rsid w:val="00AD24E5"/>
    <w:rsid w:val="00AD471A"/>
    <w:rsid w:val="00AE0A1E"/>
    <w:rsid w:val="00AE2961"/>
    <w:rsid w:val="00AE5A07"/>
    <w:rsid w:val="00AF28EB"/>
    <w:rsid w:val="00AF60A2"/>
    <w:rsid w:val="00B011E4"/>
    <w:rsid w:val="00B03361"/>
    <w:rsid w:val="00B06BB9"/>
    <w:rsid w:val="00B10657"/>
    <w:rsid w:val="00B13399"/>
    <w:rsid w:val="00B13F1C"/>
    <w:rsid w:val="00B15626"/>
    <w:rsid w:val="00B20F2F"/>
    <w:rsid w:val="00B21193"/>
    <w:rsid w:val="00B22F97"/>
    <w:rsid w:val="00B25F84"/>
    <w:rsid w:val="00B26176"/>
    <w:rsid w:val="00B35DEA"/>
    <w:rsid w:val="00B36089"/>
    <w:rsid w:val="00B36648"/>
    <w:rsid w:val="00B375C0"/>
    <w:rsid w:val="00B4044A"/>
    <w:rsid w:val="00B426C9"/>
    <w:rsid w:val="00B511CA"/>
    <w:rsid w:val="00B53970"/>
    <w:rsid w:val="00B53FA6"/>
    <w:rsid w:val="00B6112C"/>
    <w:rsid w:val="00B67B0C"/>
    <w:rsid w:val="00B721DF"/>
    <w:rsid w:val="00B72213"/>
    <w:rsid w:val="00B745F3"/>
    <w:rsid w:val="00B74778"/>
    <w:rsid w:val="00B75A90"/>
    <w:rsid w:val="00B86788"/>
    <w:rsid w:val="00B924EC"/>
    <w:rsid w:val="00B929A6"/>
    <w:rsid w:val="00B94412"/>
    <w:rsid w:val="00B9793D"/>
    <w:rsid w:val="00BA4CC4"/>
    <w:rsid w:val="00BA7AC2"/>
    <w:rsid w:val="00BB1AF7"/>
    <w:rsid w:val="00BB2369"/>
    <w:rsid w:val="00BC31AD"/>
    <w:rsid w:val="00BC423B"/>
    <w:rsid w:val="00BC4798"/>
    <w:rsid w:val="00BC6587"/>
    <w:rsid w:val="00BC7624"/>
    <w:rsid w:val="00BD3276"/>
    <w:rsid w:val="00BD7511"/>
    <w:rsid w:val="00BE0AAD"/>
    <w:rsid w:val="00BE4ACF"/>
    <w:rsid w:val="00BF0AE2"/>
    <w:rsid w:val="00BF290A"/>
    <w:rsid w:val="00BF529D"/>
    <w:rsid w:val="00C00AE4"/>
    <w:rsid w:val="00C032F4"/>
    <w:rsid w:val="00C035E3"/>
    <w:rsid w:val="00C123CF"/>
    <w:rsid w:val="00C2148D"/>
    <w:rsid w:val="00C25BB6"/>
    <w:rsid w:val="00C27604"/>
    <w:rsid w:val="00C30199"/>
    <w:rsid w:val="00C310FC"/>
    <w:rsid w:val="00C31E5D"/>
    <w:rsid w:val="00C34AB3"/>
    <w:rsid w:val="00C34AC0"/>
    <w:rsid w:val="00C35C07"/>
    <w:rsid w:val="00C36C7D"/>
    <w:rsid w:val="00C377E1"/>
    <w:rsid w:val="00C4035F"/>
    <w:rsid w:val="00C41479"/>
    <w:rsid w:val="00C43FB6"/>
    <w:rsid w:val="00C446D8"/>
    <w:rsid w:val="00C45CBD"/>
    <w:rsid w:val="00C500BC"/>
    <w:rsid w:val="00C50BA8"/>
    <w:rsid w:val="00C55F02"/>
    <w:rsid w:val="00C57E8D"/>
    <w:rsid w:val="00C61C0E"/>
    <w:rsid w:val="00C62E81"/>
    <w:rsid w:val="00C641B9"/>
    <w:rsid w:val="00C666D8"/>
    <w:rsid w:val="00C66C00"/>
    <w:rsid w:val="00C66CB8"/>
    <w:rsid w:val="00C7754B"/>
    <w:rsid w:val="00C77A4F"/>
    <w:rsid w:val="00C82CE6"/>
    <w:rsid w:val="00C85140"/>
    <w:rsid w:val="00C8534D"/>
    <w:rsid w:val="00C87755"/>
    <w:rsid w:val="00C879C7"/>
    <w:rsid w:val="00C9082C"/>
    <w:rsid w:val="00C91906"/>
    <w:rsid w:val="00C92777"/>
    <w:rsid w:val="00C954C5"/>
    <w:rsid w:val="00C96568"/>
    <w:rsid w:val="00CA0877"/>
    <w:rsid w:val="00CA2413"/>
    <w:rsid w:val="00CA2883"/>
    <w:rsid w:val="00CA290B"/>
    <w:rsid w:val="00CA2BF6"/>
    <w:rsid w:val="00CA3899"/>
    <w:rsid w:val="00CA4D7C"/>
    <w:rsid w:val="00CA6129"/>
    <w:rsid w:val="00CB0B8A"/>
    <w:rsid w:val="00CC1C3A"/>
    <w:rsid w:val="00CC5C4E"/>
    <w:rsid w:val="00CD2EA4"/>
    <w:rsid w:val="00CD41C2"/>
    <w:rsid w:val="00CD4CE8"/>
    <w:rsid w:val="00CD4F01"/>
    <w:rsid w:val="00CE0DC3"/>
    <w:rsid w:val="00CE32EC"/>
    <w:rsid w:val="00CE488F"/>
    <w:rsid w:val="00CE4CF0"/>
    <w:rsid w:val="00CE6FBC"/>
    <w:rsid w:val="00CE7CDA"/>
    <w:rsid w:val="00CF0C4D"/>
    <w:rsid w:val="00CF0F83"/>
    <w:rsid w:val="00CF67F7"/>
    <w:rsid w:val="00D02BA6"/>
    <w:rsid w:val="00D05130"/>
    <w:rsid w:val="00D067A5"/>
    <w:rsid w:val="00D11577"/>
    <w:rsid w:val="00D14D56"/>
    <w:rsid w:val="00D16F00"/>
    <w:rsid w:val="00D21800"/>
    <w:rsid w:val="00D25718"/>
    <w:rsid w:val="00D26414"/>
    <w:rsid w:val="00D274A5"/>
    <w:rsid w:val="00D27BF8"/>
    <w:rsid w:val="00D305CA"/>
    <w:rsid w:val="00D31AD0"/>
    <w:rsid w:val="00D35188"/>
    <w:rsid w:val="00D36868"/>
    <w:rsid w:val="00D37EF7"/>
    <w:rsid w:val="00D502B1"/>
    <w:rsid w:val="00D57B75"/>
    <w:rsid w:val="00D57C17"/>
    <w:rsid w:val="00D62D0B"/>
    <w:rsid w:val="00D66EF7"/>
    <w:rsid w:val="00D7163C"/>
    <w:rsid w:val="00D75BE9"/>
    <w:rsid w:val="00D75F5C"/>
    <w:rsid w:val="00D76267"/>
    <w:rsid w:val="00D77DCF"/>
    <w:rsid w:val="00D81414"/>
    <w:rsid w:val="00D8145B"/>
    <w:rsid w:val="00D96DD5"/>
    <w:rsid w:val="00DA0222"/>
    <w:rsid w:val="00DA12C3"/>
    <w:rsid w:val="00DA3D4D"/>
    <w:rsid w:val="00DA42B8"/>
    <w:rsid w:val="00DA5C30"/>
    <w:rsid w:val="00DA683E"/>
    <w:rsid w:val="00DA6D24"/>
    <w:rsid w:val="00DA7DB0"/>
    <w:rsid w:val="00DB0D41"/>
    <w:rsid w:val="00DB42B4"/>
    <w:rsid w:val="00DB42CA"/>
    <w:rsid w:val="00DC1FE9"/>
    <w:rsid w:val="00DC46AE"/>
    <w:rsid w:val="00DE2796"/>
    <w:rsid w:val="00E0498C"/>
    <w:rsid w:val="00E07490"/>
    <w:rsid w:val="00E13AAF"/>
    <w:rsid w:val="00E14A3F"/>
    <w:rsid w:val="00E20A87"/>
    <w:rsid w:val="00E22A9D"/>
    <w:rsid w:val="00E23339"/>
    <w:rsid w:val="00E27552"/>
    <w:rsid w:val="00E33F80"/>
    <w:rsid w:val="00E345F6"/>
    <w:rsid w:val="00E35DEF"/>
    <w:rsid w:val="00E360B8"/>
    <w:rsid w:val="00E37D94"/>
    <w:rsid w:val="00E4191A"/>
    <w:rsid w:val="00E467D8"/>
    <w:rsid w:val="00E46881"/>
    <w:rsid w:val="00E46E9C"/>
    <w:rsid w:val="00E500EE"/>
    <w:rsid w:val="00E51771"/>
    <w:rsid w:val="00E527A6"/>
    <w:rsid w:val="00E5291A"/>
    <w:rsid w:val="00E53C31"/>
    <w:rsid w:val="00E57FE3"/>
    <w:rsid w:val="00E6181C"/>
    <w:rsid w:val="00E619FE"/>
    <w:rsid w:val="00E62440"/>
    <w:rsid w:val="00E62849"/>
    <w:rsid w:val="00E62B44"/>
    <w:rsid w:val="00E71299"/>
    <w:rsid w:val="00E744D9"/>
    <w:rsid w:val="00E818C3"/>
    <w:rsid w:val="00E937EA"/>
    <w:rsid w:val="00E960FA"/>
    <w:rsid w:val="00EA0606"/>
    <w:rsid w:val="00EA2A5F"/>
    <w:rsid w:val="00EA2CA1"/>
    <w:rsid w:val="00EA510B"/>
    <w:rsid w:val="00EA515F"/>
    <w:rsid w:val="00EA7C27"/>
    <w:rsid w:val="00EB0952"/>
    <w:rsid w:val="00EB4333"/>
    <w:rsid w:val="00EB594D"/>
    <w:rsid w:val="00EC016F"/>
    <w:rsid w:val="00EC17C3"/>
    <w:rsid w:val="00EC1F5B"/>
    <w:rsid w:val="00EC2685"/>
    <w:rsid w:val="00EC49FE"/>
    <w:rsid w:val="00EC4B0E"/>
    <w:rsid w:val="00ED0F48"/>
    <w:rsid w:val="00ED1194"/>
    <w:rsid w:val="00ED4537"/>
    <w:rsid w:val="00ED6F51"/>
    <w:rsid w:val="00EE1D81"/>
    <w:rsid w:val="00EE1E09"/>
    <w:rsid w:val="00EE516A"/>
    <w:rsid w:val="00EF1B6A"/>
    <w:rsid w:val="00EF22EE"/>
    <w:rsid w:val="00EF39F3"/>
    <w:rsid w:val="00EF5794"/>
    <w:rsid w:val="00EF635D"/>
    <w:rsid w:val="00EF6DE0"/>
    <w:rsid w:val="00F01222"/>
    <w:rsid w:val="00F060A0"/>
    <w:rsid w:val="00F06722"/>
    <w:rsid w:val="00F06DE4"/>
    <w:rsid w:val="00F107D1"/>
    <w:rsid w:val="00F107DA"/>
    <w:rsid w:val="00F1241A"/>
    <w:rsid w:val="00F12632"/>
    <w:rsid w:val="00F205CF"/>
    <w:rsid w:val="00F21AC5"/>
    <w:rsid w:val="00F25D89"/>
    <w:rsid w:val="00F27BCC"/>
    <w:rsid w:val="00F27FD1"/>
    <w:rsid w:val="00F31D42"/>
    <w:rsid w:val="00F33871"/>
    <w:rsid w:val="00F37579"/>
    <w:rsid w:val="00F430B9"/>
    <w:rsid w:val="00F44C3B"/>
    <w:rsid w:val="00F46AD4"/>
    <w:rsid w:val="00F513F4"/>
    <w:rsid w:val="00F5159D"/>
    <w:rsid w:val="00F523E4"/>
    <w:rsid w:val="00F54DFD"/>
    <w:rsid w:val="00F56620"/>
    <w:rsid w:val="00F60F2B"/>
    <w:rsid w:val="00F62A9C"/>
    <w:rsid w:val="00F63F7C"/>
    <w:rsid w:val="00F6616D"/>
    <w:rsid w:val="00F67568"/>
    <w:rsid w:val="00F73D70"/>
    <w:rsid w:val="00F805B0"/>
    <w:rsid w:val="00F80D4F"/>
    <w:rsid w:val="00F81EEF"/>
    <w:rsid w:val="00F85BBD"/>
    <w:rsid w:val="00F924F0"/>
    <w:rsid w:val="00F96844"/>
    <w:rsid w:val="00FA17C7"/>
    <w:rsid w:val="00FA480C"/>
    <w:rsid w:val="00FA7BD9"/>
    <w:rsid w:val="00FB23FD"/>
    <w:rsid w:val="00FB24F9"/>
    <w:rsid w:val="00FB66F8"/>
    <w:rsid w:val="00FB7DA7"/>
    <w:rsid w:val="00FC1429"/>
    <w:rsid w:val="00FC444C"/>
    <w:rsid w:val="00FC5585"/>
    <w:rsid w:val="00FC6424"/>
    <w:rsid w:val="00FD2141"/>
    <w:rsid w:val="00FD3AC7"/>
    <w:rsid w:val="00FD4029"/>
    <w:rsid w:val="00FD536C"/>
    <w:rsid w:val="00FF0C49"/>
    <w:rsid w:val="00FF210D"/>
    <w:rsid w:val="00FF3075"/>
    <w:rsid w:val="00FF39D4"/>
    <w:rsid w:val="00FF4CB6"/>
    <w:rsid w:val="00FF4D61"/>
    <w:rsid w:val="00FF57F4"/>
    <w:rsid w:val="00FF7DA0"/>
    <w:rsid w:val="1EB3695E"/>
    <w:rsid w:val="2326514A"/>
    <w:rsid w:val="3DE24666"/>
    <w:rsid w:val="46013CB2"/>
    <w:rsid w:val="477F232A"/>
    <w:rsid w:val="49555ED2"/>
    <w:rsid w:val="57A91901"/>
    <w:rsid w:val="64B471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DBBEBE"/>
  <w15:chartTrackingRefBased/>
  <w15:docId w15:val="{7C4F7484-8C1D-6C48-A3D8-332E6792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ED"/>
    <w:pPr>
      <w:spacing w:before="60" w:after="60" w:line="312" w:lineRule="auto"/>
      <w:ind w:firstLine="720"/>
      <w:jc w:val="both"/>
    </w:pPr>
    <w:rPr>
      <w:rFonts w:eastAsia="Times New Roman"/>
      <w:sz w:val="26"/>
      <w:szCs w:val="24"/>
      <w:lang w:val="en-US" w:eastAsia="en-US"/>
    </w:rPr>
  </w:style>
  <w:style w:type="paragraph" w:styleId="Heading3">
    <w:name w:val="heading 3"/>
    <w:next w:val="Normal"/>
    <w:uiPriority w:val="9"/>
    <w:qFormat/>
    <w:rsid w:val="00532AED"/>
    <w:pPr>
      <w:spacing w:beforeAutospacing="1" w:afterAutospacing="1" w:line="276" w:lineRule="auto"/>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w:link w:val="NormalWebChar"/>
    <w:uiPriority w:val="99"/>
    <w:unhideWhenUsed/>
    <w:rsid w:val="00532AED"/>
    <w:pPr>
      <w:spacing w:beforeAutospacing="1" w:afterAutospacing="1" w:line="276" w:lineRule="auto"/>
    </w:pPr>
    <w:rPr>
      <w:sz w:val="24"/>
      <w:szCs w:val="24"/>
      <w:lang w:val="en-US" w:eastAsia="zh-CN"/>
    </w:rPr>
  </w:style>
  <w:style w:type="paragraph" w:customStyle="1" w:styleId="NoSpacing1">
    <w:name w:val="No Spacing1"/>
    <w:link w:val="NoSpacingChar"/>
    <w:uiPriority w:val="1"/>
    <w:qFormat/>
    <w:rsid w:val="00532AED"/>
    <w:pPr>
      <w:spacing w:before="60" w:after="60" w:line="360" w:lineRule="auto"/>
      <w:jc w:val="both"/>
    </w:pPr>
    <w:rPr>
      <w:rFonts w:eastAsia="Times New Roman"/>
      <w:b/>
      <w:sz w:val="26"/>
    </w:rPr>
  </w:style>
  <w:style w:type="character" w:customStyle="1" w:styleId="NoSpacingChar">
    <w:name w:val="No Spacing Char"/>
    <w:link w:val="NoSpacing1"/>
    <w:uiPriority w:val="1"/>
    <w:qFormat/>
    <w:rsid w:val="00532AED"/>
    <w:rPr>
      <w:rFonts w:eastAsia="Times New Roman"/>
      <w:b/>
      <w:sz w:val="26"/>
      <w:lang w:bidi="ar-SA"/>
    </w:rPr>
  </w:style>
  <w:style w:type="paragraph" w:customStyle="1" w:styleId="ListParagraph1">
    <w:name w:val="List Paragraph1"/>
    <w:basedOn w:val="Normal"/>
    <w:uiPriority w:val="34"/>
    <w:qFormat/>
    <w:rsid w:val="00532AED"/>
    <w:pPr>
      <w:ind w:left="720"/>
      <w:contextualSpacing/>
    </w:pPr>
  </w:style>
  <w:style w:type="paragraph" w:customStyle="1" w:styleId="Char">
    <w:name w:val="Char"/>
    <w:basedOn w:val="Normal"/>
    <w:semiHidden/>
    <w:rsid w:val="00F523E4"/>
    <w:pPr>
      <w:spacing w:before="0" w:after="160" w:line="240" w:lineRule="exact"/>
      <w:ind w:firstLine="0"/>
      <w:jc w:val="left"/>
    </w:pPr>
    <w:rPr>
      <w:rFonts w:ascii="Arial" w:hAnsi="Arial" w:cs="Arial"/>
      <w:sz w:val="24"/>
    </w:rPr>
  </w:style>
  <w:style w:type="table" w:styleId="TableGrid">
    <w:name w:val="Table Grid"/>
    <w:basedOn w:val="TableNormal"/>
    <w:rsid w:val="00782858"/>
    <w:pPr>
      <w:spacing w:before="60" w:after="60" w:line="312"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619FE"/>
  </w:style>
  <w:style w:type="character" w:styleId="Emphasis">
    <w:name w:val="Emphasis"/>
    <w:basedOn w:val="DefaultParagraphFont"/>
    <w:qFormat/>
    <w:rsid w:val="00E619FE"/>
    <w:rPr>
      <w:i/>
      <w:iCs/>
    </w:rPr>
  </w:style>
  <w:style w:type="character" w:styleId="Strong">
    <w:name w:val="Strong"/>
    <w:basedOn w:val="DefaultParagraphFont"/>
    <w:qFormat/>
    <w:rsid w:val="00E619FE"/>
    <w:rPr>
      <w:b/>
      <w:bCs/>
    </w:rPr>
  </w:style>
  <w:style w:type="character" w:customStyle="1" w:styleId="apple-tab-span">
    <w:name w:val="apple-tab-span"/>
    <w:basedOn w:val="DefaultParagraphFont"/>
    <w:rsid w:val="00B375C0"/>
  </w:style>
  <w:style w:type="paragraph" w:customStyle="1" w:styleId="vnbnnidung1">
    <w:name w:val="vnbnnidung1"/>
    <w:basedOn w:val="Normal"/>
    <w:rsid w:val="00BC31AD"/>
    <w:pPr>
      <w:spacing w:before="100" w:beforeAutospacing="1" w:after="100" w:afterAutospacing="1" w:line="240" w:lineRule="auto"/>
      <w:ind w:firstLine="0"/>
      <w:jc w:val="left"/>
    </w:pPr>
    <w:rPr>
      <w:sz w:val="24"/>
    </w:rPr>
  </w:style>
  <w:style w:type="paragraph" w:customStyle="1" w:styleId="cxspmiddle">
    <w:name w:val="cxspmiddle"/>
    <w:basedOn w:val="Normal"/>
    <w:rsid w:val="00A558AA"/>
    <w:pPr>
      <w:spacing w:before="100" w:beforeAutospacing="1" w:after="100" w:afterAutospacing="1" w:line="240" w:lineRule="auto"/>
      <w:ind w:firstLine="0"/>
      <w:jc w:val="left"/>
    </w:pPr>
    <w:rPr>
      <w:sz w:val="24"/>
    </w:rPr>
  </w:style>
  <w:style w:type="character" w:styleId="Hyperlink">
    <w:name w:val="Hyperlink"/>
    <w:basedOn w:val="DefaultParagraphFont"/>
    <w:rsid w:val="00FC444C"/>
    <w:rPr>
      <w:color w:val="0000FF"/>
      <w:u w:val="single"/>
    </w:rPr>
  </w:style>
  <w:style w:type="paragraph" w:styleId="Footer">
    <w:name w:val="footer"/>
    <w:basedOn w:val="Normal"/>
    <w:rsid w:val="00C66CB8"/>
    <w:pPr>
      <w:tabs>
        <w:tab w:val="center" w:pos="4320"/>
        <w:tab w:val="right" w:pos="8640"/>
      </w:tabs>
    </w:pPr>
  </w:style>
  <w:style w:type="character" w:styleId="PageNumber">
    <w:name w:val="page number"/>
    <w:basedOn w:val="DefaultParagraphFont"/>
    <w:rsid w:val="00C66CB8"/>
  </w:style>
  <w:style w:type="character" w:styleId="FollowedHyperlink">
    <w:name w:val="FollowedHyperlink"/>
    <w:basedOn w:val="DefaultParagraphFont"/>
    <w:rsid w:val="00FF0C49"/>
    <w:rPr>
      <w:color w:val="0000FF"/>
      <w:u w:val="single"/>
    </w:rPr>
  </w:style>
  <w:style w:type="paragraph" w:styleId="Header">
    <w:name w:val="header"/>
    <w:basedOn w:val="Normal"/>
    <w:link w:val="HeaderChar"/>
    <w:uiPriority w:val="99"/>
    <w:unhideWhenUsed/>
    <w:rsid w:val="003D66D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D66D1"/>
    <w:rPr>
      <w:rFonts w:eastAsia="Times New Roman"/>
      <w:sz w:val="26"/>
      <w:szCs w:val="24"/>
      <w:lang w:val="en-US" w:eastAsia="en-US"/>
    </w:rPr>
  </w:style>
  <w:style w:type="paragraph" w:styleId="ListParagraph">
    <w:name w:val="List Paragraph"/>
    <w:basedOn w:val="Normal"/>
    <w:uiPriority w:val="34"/>
    <w:qFormat/>
    <w:rsid w:val="006A6EA1"/>
    <w:pPr>
      <w:ind w:left="720"/>
      <w:contextualSpacing/>
    </w:pPr>
  </w:style>
  <w:style w:type="paragraph" w:styleId="BodyText">
    <w:name w:val="Body Text"/>
    <w:basedOn w:val="Normal"/>
    <w:link w:val="BodyTextChar1"/>
    <w:uiPriority w:val="99"/>
    <w:qFormat/>
    <w:rsid w:val="00920E13"/>
    <w:pPr>
      <w:widowControl w:val="0"/>
      <w:spacing w:before="1"/>
      <w:ind w:left="1716"/>
    </w:pPr>
    <w:rPr>
      <w:rFonts w:ascii="Arial Unicode MS" w:hAnsi="Arial Unicode MS"/>
      <w:sz w:val="20"/>
      <w:szCs w:val="20"/>
    </w:rPr>
  </w:style>
  <w:style w:type="character" w:customStyle="1" w:styleId="BodyTextChar">
    <w:name w:val="Body Text Char"/>
    <w:basedOn w:val="DefaultParagraphFont"/>
    <w:uiPriority w:val="99"/>
    <w:semiHidden/>
    <w:rsid w:val="00920E13"/>
    <w:rPr>
      <w:rFonts w:eastAsia="Times New Roman"/>
      <w:sz w:val="26"/>
      <w:szCs w:val="24"/>
      <w:lang w:val="en-US" w:eastAsia="en-US"/>
    </w:rPr>
  </w:style>
  <w:style w:type="character" w:customStyle="1" w:styleId="BodyTextChar1">
    <w:name w:val="Body Text Char1"/>
    <w:link w:val="BodyText"/>
    <w:uiPriority w:val="99"/>
    <w:rsid w:val="00920E13"/>
    <w:rPr>
      <w:rFonts w:ascii="Arial Unicode MS" w:eastAsia="Times New Roman" w:hAnsi="Arial Unicode MS"/>
      <w:lang w:val="en-US" w:eastAsia="en-US"/>
    </w:rPr>
  </w:style>
  <w:style w:type="character" w:customStyle="1" w:styleId="NormalWebChar">
    <w:name w:val="Normal (Web) Char"/>
    <w:aliases w:val="Normal (Web) Char1 Char,Char8 Char Char,Char8 Char1,webb Char"/>
    <w:link w:val="NormalWeb"/>
    <w:uiPriority w:val="99"/>
    <w:locked/>
    <w:rsid w:val="00920E13"/>
    <w:rPr>
      <w:sz w:val="24"/>
      <w:szCs w:val="24"/>
      <w:lang w:val="en-US" w:eastAsia="zh-CN"/>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Car"/>
    <w:basedOn w:val="Normal"/>
    <w:link w:val="FootnoteTextChar1"/>
    <w:qFormat/>
    <w:rsid w:val="00920E13"/>
    <w:pPr>
      <w:spacing w:before="0" w:after="0" w:line="240" w:lineRule="auto"/>
      <w:ind w:firstLine="0"/>
      <w:jc w:val="left"/>
    </w:pPr>
    <w:rPr>
      <w:rFonts w:ascii=".VnTime" w:hAnsi=".VnTime"/>
      <w:sz w:val="20"/>
      <w:szCs w:val="20"/>
    </w:rPr>
  </w:style>
  <w:style w:type="character" w:customStyle="1" w:styleId="FootnoteTextChar">
    <w:name w:val="Footnote Text Char"/>
    <w:basedOn w:val="DefaultParagraphFont"/>
    <w:uiPriority w:val="99"/>
    <w:semiHidden/>
    <w:rsid w:val="00920E13"/>
    <w:rPr>
      <w:rFonts w:eastAsia="Times New Roman"/>
      <w:lang w:val="en-US" w:eastAsia="en-US"/>
    </w:rPr>
  </w:style>
  <w:style w:type="character" w:customStyle="1" w:styleId="FootnoteTextChar1">
    <w:name w:val="Footnote Text Char1"/>
    <w:aliases w:val="Char Char Char,Footnote Text Char Char Char Char Char Char,Footnote Text Char Char Char Char Char Char Ch Char,Footnote Text Char Char Char Char Char Char Ch Char Char Char Char,fn Char1,fn Char Char,Char Char13 Char,f Char,Car Char"/>
    <w:link w:val="FootnoteText"/>
    <w:rsid w:val="00920E13"/>
    <w:rPr>
      <w:rFonts w:ascii=".VnTime" w:eastAsia="Times New Roman" w:hAnsi=".VnTim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6063">
      <w:bodyDiv w:val="1"/>
      <w:marLeft w:val="0"/>
      <w:marRight w:val="0"/>
      <w:marTop w:val="0"/>
      <w:marBottom w:val="0"/>
      <w:divBdr>
        <w:top w:val="none" w:sz="0" w:space="0" w:color="auto"/>
        <w:left w:val="none" w:sz="0" w:space="0" w:color="auto"/>
        <w:bottom w:val="none" w:sz="0" w:space="0" w:color="auto"/>
        <w:right w:val="none" w:sz="0" w:space="0" w:color="auto"/>
      </w:divBdr>
    </w:div>
    <w:div w:id="164250490">
      <w:bodyDiv w:val="1"/>
      <w:marLeft w:val="0"/>
      <w:marRight w:val="0"/>
      <w:marTop w:val="0"/>
      <w:marBottom w:val="0"/>
      <w:divBdr>
        <w:top w:val="none" w:sz="0" w:space="0" w:color="auto"/>
        <w:left w:val="none" w:sz="0" w:space="0" w:color="auto"/>
        <w:bottom w:val="none" w:sz="0" w:space="0" w:color="auto"/>
        <w:right w:val="none" w:sz="0" w:space="0" w:color="auto"/>
      </w:divBdr>
    </w:div>
    <w:div w:id="354768465">
      <w:bodyDiv w:val="1"/>
      <w:marLeft w:val="0"/>
      <w:marRight w:val="0"/>
      <w:marTop w:val="0"/>
      <w:marBottom w:val="0"/>
      <w:divBdr>
        <w:top w:val="none" w:sz="0" w:space="0" w:color="auto"/>
        <w:left w:val="none" w:sz="0" w:space="0" w:color="auto"/>
        <w:bottom w:val="none" w:sz="0" w:space="0" w:color="auto"/>
        <w:right w:val="none" w:sz="0" w:space="0" w:color="auto"/>
      </w:divBdr>
    </w:div>
    <w:div w:id="370887415">
      <w:bodyDiv w:val="1"/>
      <w:marLeft w:val="0"/>
      <w:marRight w:val="0"/>
      <w:marTop w:val="0"/>
      <w:marBottom w:val="0"/>
      <w:divBdr>
        <w:top w:val="none" w:sz="0" w:space="0" w:color="auto"/>
        <w:left w:val="none" w:sz="0" w:space="0" w:color="auto"/>
        <w:bottom w:val="none" w:sz="0" w:space="0" w:color="auto"/>
        <w:right w:val="none" w:sz="0" w:space="0" w:color="auto"/>
      </w:divBdr>
    </w:div>
    <w:div w:id="435292063">
      <w:bodyDiv w:val="1"/>
      <w:marLeft w:val="0"/>
      <w:marRight w:val="0"/>
      <w:marTop w:val="0"/>
      <w:marBottom w:val="0"/>
      <w:divBdr>
        <w:top w:val="none" w:sz="0" w:space="0" w:color="auto"/>
        <w:left w:val="none" w:sz="0" w:space="0" w:color="auto"/>
        <w:bottom w:val="none" w:sz="0" w:space="0" w:color="auto"/>
        <w:right w:val="none" w:sz="0" w:space="0" w:color="auto"/>
      </w:divBdr>
    </w:div>
    <w:div w:id="507981653">
      <w:bodyDiv w:val="1"/>
      <w:marLeft w:val="0"/>
      <w:marRight w:val="0"/>
      <w:marTop w:val="0"/>
      <w:marBottom w:val="0"/>
      <w:divBdr>
        <w:top w:val="none" w:sz="0" w:space="0" w:color="auto"/>
        <w:left w:val="none" w:sz="0" w:space="0" w:color="auto"/>
        <w:bottom w:val="none" w:sz="0" w:space="0" w:color="auto"/>
        <w:right w:val="none" w:sz="0" w:space="0" w:color="auto"/>
      </w:divBdr>
    </w:div>
    <w:div w:id="971906270">
      <w:bodyDiv w:val="1"/>
      <w:marLeft w:val="0"/>
      <w:marRight w:val="0"/>
      <w:marTop w:val="0"/>
      <w:marBottom w:val="0"/>
      <w:divBdr>
        <w:top w:val="none" w:sz="0" w:space="0" w:color="auto"/>
        <w:left w:val="none" w:sz="0" w:space="0" w:color="auto"/>
        <w:bottom w:val="none" w:sz="0" w:space="0" w:color="auto"/>
        <w:right w:val="none" w:sz="0" w:space="0" w:color="auto"/>
      </w:divBdr>
    </w:div>
    <w:div w:id="1147892281">
      <w:bodyDiv w:val="1"/>
      <w:marLeft w:val="0"/>
      <w:marRight w:val="0"/>
      <w:marTop w:val="0"/>
      <w:marBottom w:val="0"/>
      <w:divBdr>
        <w:top w:val="none" w:sz="0" w:space="0" w:color="auto"/>
        <w:left w:val="none" w:sz="0" w:space="0" w:color="auto"/>
        <w:bottom w:val="none" w:sz="0" w:space="0" w:color="auto"/>
        <w:right w:val="none" w:sz="0" w:space="0" w:color="auto"/>
      </w:divBdr>
    </w:div>
    <w:div w:id="1214972475">
      <w:bodyDiv w:val="1"/>
      <w:marLeft w:val="0"/>
      <w:marRight w:val="0"/>
      <w:marTop w:val="0"/>
      <w:marBottom w:val="0"/>
      <w:divBdr>
        <w:top w:val="none" w:sz="0" w:space="0" w:color="auto"/>
        <w:left w:val="none" w:sz="0" w:space="0" w:color="auto"/>
        <w:bottom w:val="none" w:sz="0" w:space="0" w:color="auto"/>
        <w:right w:val="none" w:sz="0" w:space="0" w:color="auto"/>
      </w:divBdr>
    </w:div>
    <w:div w:id="1237936947">
      <w:bodyDiv w:val="1"/>
      <w:marLeft w:val="0"/>
      <w:marRight w:val="0"/>
      <w:marTop w:val="0"/>
      <w:marBottom w:val="0"/>
      <w:divBdr>
        <w:top w:val="none" w:sz="0" w:space="0" w:color="auto"/>
        <w:left w:val="none" w:sz="0" w:space="0" w:color="auto"/>
        <w:bottom w:val="none" w:sz="0" w:space="0" w:color="auto"/>
        <w:right w:val="none" w:sz="0" w:space="0" w:color="auto"/>
      </w:divBdr>
    </w:div>
    <w:div w:id="1256746622">
      <w:bodyDiv w:val="1"/>
      <w:marLeft w:val="0"/>
      <w:marRight w:val="0"/>
      <w:marTop w:val="0"/>
      <w:marBottom w:val="0"/>
      <w:divBdr>
        <w:top w:val="none" w:sz="0" w:space="0" w:color="auto"/>
        <w:left w:val="none" w:sz="0" w:space="0" w:color="auto"/>
        <w:bottom w:val="none" w:sz="0" w:space="0" w:color="auto"/>
        <w:right w:val="none" w:sz="0" w:space="0" w:color="auto"/>
      </w:divBdr>
    </w:div>
    <w:div w:id="1373916080">
      <w:bodyDiv w:val="1"/>
      <w:marLeft w:val="0"/>
      <w:marRight w:val="0"/>
      <w:marTop w:val="0"/>
      <w:marBottom w:val="0"/>
      <w:divBdr>
        <w:top w:val="none" w:sz="0" w:space="0" w:color="auto"/>
        <w:left w:val="none" w:sz="0" w:space="0" w:color="auto"/>
        <w:bottom w:val="none" w:sz="0" w:space="0" w:color="auto"/>
        <w:right w:val="none" w:sz="0" w:space="0" w:color="auto"/>
      </w:divBdr>
    </w:div>
    <w:div w:id="1456682890">
      <w:bodyDiv w:val="1"/>
      <w:marLeft w:val="0"/>
      <w:marRight w:val="0"/>
      <w:marTop w:val="0"/>
      <w:marBottom w:val="0"/>
      <w:divBdr>
        <w:top w:val="none" w:sz="0" w:space="0" w:color="auto"/>
        <w:left w:val="none" w:sz="0" w:space="0" w:color="auto"/>
        <w:bottom w:val="none" w:sz="0" w:space="0" w:color="auto"/>
        <w:right w:val="none" w:sz="0" w:space="0" w:color="auto"/>
      </w:divBdr>
    </w:div>
    <w:div w:id="1597470947">
      <w:bodyDiv w:val="1"/>
      <w:marLeft w:val="0"/>
      <w:marRight w:val="0"/>
      <w:marTop w:val="0"/>
      <w:marBottom w:val="0"/>
      <w:divBdr>
        <w:top w:val="none" w:sz="0" w:space="0" w:color="auto"/>
        <w:left w:val="none" w:sz="0" w:space="0" w:color="auto"/>
        <w:bottom w:val="none" w:sz="0" w:space="0" w:color="auto"/>
        <w:right w:val="none" w:sz="0" w:space="0" w:color="auto"/>
      </w:divBdr>
    </w:div>
    <w:div w:id="1609969147">
      <w:bodyDiv w:val="1"/>
      <w:marLeft w:val="0"/>
      <w:marRight w:val="0"/>
      <w:marTop w:val="0"/>
      <w:marBottom w:val="0"/>
      <w:divBdr>
        <w:top w:val="none" w:sz="0" w:space="0" w:color="auto"/>
        <w:left w:val="none" w:sz="0" w:space="0" w:color="auto"/>
        <w:bottom w:val="none" w:sz="0" w:space="0" w:color="auto"/>
        <w:right w:val="none" w:sz="0" w:space="0" w:color="auto"/>
      </w:divBdr>
    </w:div>
    <w:div w:id="1656061588">
      <w:bodyDiv w:val="1"/>
      <w:marLeft w:val="0"/>
      <w:marRight w:val="0"/>
      <w:marTop w:val="0"/>
      <w:marBottom w:val="0"/>
      <w:divBdr>
        <w:top w:val="none" w:sz="0" w:space="0" w:color="auto"/>
        <w:left w:val="none" w:sz="0" w:space="0" w:color="auto"/>
        <w:bottom w:val="none" w:sz="0" w:space="0" w:color="auto"/>
        <w:right w:val="none" w:sz="0" w:space="0" w:color="auto"/>
      </w:divBdr>
    </w:div>
    <w:div w:id="1880773525">
      <w:bodyDiv w:val="1"/>
      <w:marLeft w:val="0"/>
      <w:marRight w:val="0"/>
      <w:marTop w:val="0"/>
      <w:marBottom w:val="0"/>
      <w:divBdr>
        <w:top w:val="none" w:sz="0" w:space="0" w:color="auto"/>
        <w:left w:val="none" w:sz="0" w:space="0" w:color="auto"/>
        <w:bottom w:val="none" w:sz="0" w:space="0" w:color="auto"/>
        <w:right w:val="none" w:sz="0" w:space="0" w:color="auto"/>
      </w:divBdr>
    </w:div>
    <w:div w:id="1898391917">
      <w:bodyDiv w:val="1"/>
      <w:marLeft w:val="0"/>
      <w:marRight w:val="0"/>
      <w:marTop w:val="0"/>
      <w:marBottom w:val="0"/>
      <w:divBdr>
        <w:top w:val="none" w:sz="0" w:space="0" w:color="auto"/>
        <w:left w:val="none" w:sz="0" w:space="0" w:color="auto"/>
        <w:bottom w:val="none" w:sz="0" w:space="0" w:color="auto"/>
        <w:right w:val="none" w:sz="0" w:space="0" w:color="auto"/>
      </w:divBdr>
    </w:div>
    <w:div w:id="1904559822">
      <w:bodyDiv w:val="1"/>
      <w:marLeft w:val="0"/>
      <w:marRight w:val="0"/>
      <w:marTop w:val="0"/>
      <w:marBottom w:val="0"/>
      <w:divBdr>
        <w:top w:val="none" w:sz="0" w:space="0" w:color="auto"/>
        <w:left w:val="none" w:sz="0" w:space="0" w:color="auto"/>
        <w:bottom w:val="none" w:sz="0" w:space="0" w:color="auto"/>
        <w:right w:val="none" w:sz="0" w:space="0" w:color="auto"/>
      </w:divBdr>
    </w:div>
    <w:div w:id="1904870873">
      <w:bodyDiv w:val="1"/>
      <w:marLeft w:val="0"/>
      <w:marRight w:val="0"/>
      <w:marTop w:val="0"/>
      <w:marBottom w:val="0"/>
      <w:divBdr>
        <w:top w:val="none" w:sz="0" w:space="0" w:color="auto"/>
        <w:left w:val="none" w:sz="0" w:space="0" w:color="auto"/>
        <w:bottom w:val="none" w:sz="0" w:space="0" w:color="auto"/>
        <w:right w:val="none" w:sz="0" w:space="0" w:color="auto"/>
      </w:divBdr>
    </w:div>
    <w:div w:id="1947495564">
      <w:bodyDiv w:val="1"/>
      <w:marLeft w:val="0"/>
      <w:marRight w:val="0"/>
      <w:marTop w:val="0"/>
      <w:marBottom w:val="0"/>
      <w:divBdr>
        <w:top w:val="none" w:sz="0" w:space="0" w:color="auto"/>
        <w:left w:val="none" w:sz="0" w:space="0" w:color="auto"/>
        <w:bottom w:val="none" w:sz="0" w:space="0" w:color="auto"/>
        <w:right w:val="none" w:sz="0" w:space="0" w:color="auto"/>
      </w:divBdr>
    </w:div>
    <w:div w:id="2045709308">
      <w:bodyDiv w:val="1"/>
      <w:marLeft w:val="0"/>
      <w:marRight w:val="0"/>
      <w:marTop w:val="0"/>
      <w:marBottom w:val="0"/>
      <w:divBdr>
        <w:top w:val="none" w:sz="0" w:space="0" w:color="auto"/>
        <w:left w:val="none" w:sz="0" w:space="0" w:color="auto"/>
        <w:bottom w:val="none" w:sz="0" w:space="0" w:color="auto"/>
        <w:right w:val="none" w:sz="0" w:space="0" w:color="auto"/>
      </w:divBdr>
    </w:div>
    <w:div w:id="2049256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22</Pages>
  <Words>5988</Words>
  <Characters>34138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UBND HUYỆN THUỶ NGUYÊN</vt:lpstr>
    </vt:vector>
  </TitlesOfParts>
  <Company>DTDD:0982753755</Company>
  <LinksUpToDate>false</LinksUpToDate>
  <CharactersWithSpaces>40046</CharactersWithSpaces>
  <SharedDoc>false</SharedDoc>
  <HLinks>
    <vt:vector size="6" baseType="variant">
      <vt:variant>
        <vt:i4>8257592</vt:i4>
      </vt:variant>
      <vt:variant>
        <vt:i4>0</vt:i4>
      </vt:variant>
      <vt:variant>
        <vt:i4>0</vt:i4>
      </vt:variant>
      <vt:variant>
        <vt:i4>5</vt:i4>
      </vt:variant>
      <vt:variant>
        <vt:lpwstr>https://vndoc.com/thong-tu-27-2020-tt-bgddt-quy-dinh-danh-gia-hoc-sinh-tieu-hoc-206061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THUỶ NGUYÊN</dc:title>
  <dc:subject/>
  <dc:creator>Mac</dc:creator>
  <cp:keywords/>
  <cp:lastModifiedBy>TDH</cp:lastModifiedBy>
  <cp:revision>273</cp:revision>
  <cp:lastPrinted>2024-08-13T03:11:00Z</cp:lastPrinted>
  <dcterms:created xsi:type="dcterms:W3CDTF">2022-07-06T09:48:00Z</dcterms:created>
  <dcterms:modified xsi:type="dcterms:W3CDTF">2024-09-04T15:53:00Z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2057-11.2.0.9150</vt:lpwstr>
  </property>
</Properties>
</file>