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D692" w14:textId="77777777" w:rsidR="007F73CC" w:rsidRDefault="007F73CC" w:rsidP="007F73CC">
      <w:pPr>
        <w:widowControl w:val="0"/>
        <w:autoSpaceDE w:val="0"/>
        <w:autoSpaceDN w:val="0"/>
        <w:spacing w:line="264" w:lineRule="auto"/>
        <w:contextualSpacing/>
        <w:rPr>
          <w:rFonts w:eastAsia="Calibri"/>
          <w:b/>
          <w:sz w:val="26"/>
        </w:rPr>
      </w:pPr>
    </w:p>
    <w:p w14:paraId="1269DD13" w14:textId="77777777" w:rsidR="007F73CC" w:rsidRDefault="007F73CC" w:rsidP="007F73CC">
      <w:pPr>
        <w:widowControl w:val="0"/>
        <w:autoSpaceDE w:val="0"/>
        <w:autoSpaceDN w:val="0"/>
        <w:spacing w:line="264" w:lineRule="auto"/>
        <w:contextualSpacing/>
        <w:rPr>
          <w:rFonts w:eastAsia="Calibri"/>
          <w:b/>
          <w:sz w:val="26"/>
        </w:rPr>
      </w:pPr>
    </w:p>
    <w:p w14:paraId="521BC96E" w14:textId="0252CDD0" w:rsidR="007F73CC" w:rsidRPr="00A76759" w:rsidRDefault="007F73CC" w:rsidP="007F73CC">
      <w:pPr>
        <w:widowControl w:val="0"/>
        <w:autoSpaceDE w:val="0"/>
        <w:autoSpaceDN w:val="0"/>
        <w:spacing w:line="264" w:lineRule="auto"/>
        <w:contextualSpacing/>
        <w:rPr>
          <w:rFonts w:eastAsia="Calibri"/>
          <w:b/>
          <w:sz w:val="26"/>
        </w:rPr>
      </w:pPr>
      <w:r w:rsidRPr="00A76759">
        <w:rPr>
          <w:rFonts w:eastAsia="Calibri"/>
          <w:b/>
          <w:sz w:val="26"/>
        </w:rPr>
        <w:t xml:space="preserve">B. PHẦN TỰ LUẬN (2,0 </w:t>
      </w:r>
      <w:proofErr w:type="spellStart"/>
      <w:r w:rsidRPr="00A76759">
        <w:rPr>
          <w:rFonts w:eastAsia="Calibri"/>
          <w:b/>
          <w:sz w:val="26"/>
        </w:rPr>
        <w:t>điểm</w:t>
      </w:r>
      <w:proofErr w:type="spellEnd"/>
      <w:r w:rsidRPr="00A76759">
        <w:rPr>
          <w:rFonts w:eastAsia="Calibri"/>
          <w:b/>
          <w:sz w:val="26"/>
        </w:rPr>
        <w:t>)</w:t>
      </w:r>
    </w:p>
    <w:p w14:paraId="0F0B7062" w14:textId="77777777" w:rsidR="007F73CC" w:rsidRPr="00A76759" w:rsidRDefault="007F73CC" w:rsidP="007F73CC">
      <w:pPr>
        <w:spacing w:line="360" w:lineRule="auto"/>
        <w:rPr>
          <w:rFonts w:eastAsia="Calibri"/>
          <w:b/>
          <w:sz w:val="26"/>
          <w:lang w:val="vi-VN"/>
        </w:rPr>
      </w:pPr>
      <w:r w:rsidRPr="00A76759">
        <w:rPr>
          <w:rFonts w:eastAsia="Calibri"/>
          <w:b/>
          <w:sz w:val="26"/>
        </w:rPr>
        <w:t xml:space="preserve">Câu </w:t>
      </w:r>
      <w:proofErr w:type="gramStart"/>
      <w:r w:rsidRPr="00A76759">
        <w:rPr>
          <w:rFonts w:eastAsia="Calibri"/>
          <w:b/>
          <w:sz w:val="26"/>
        </w:rPr>
        <w:t>1.(</w:t>
      </w:r>
      <w:proofErr w:type="gramEnd"/>
      <w:r w:rsidRPr="00A76759">
        <w:rPr>
          <w:rFonts w:eastAsia="Calibri"/>
          <w:b/>
          <w:sz w:val="26"/>
        </w:rPr>
        <w:t xml:space="preserve">1,0 </w:t>
      </w:r>
      <w:proofErr w:type="spellStart"/>
      <w:r w:rsidRPr="00A76759">
        <w:rPr>
          <w:rFonts w:eastAsia="Calibri"/>
          <w:b/>
          <w:sz w:val="26"/>
        </w:rPr>
        <w:t>điểm</w:t>
      </w:r>
      <w:proofErr w:type="spellEnd"/>
      <w:r w:rsidRPr="00A76759">
        <w:rPr>
          <w:rFonts w:eastAsia="Calibri"/>
          <w:b/>
          <w:sz w:val="26"/>
        </w:rPr>
        <w:t xml:space="preserve"> ) </w:t>
      </w:r>
      <w:r w:rsidRPr="00A76759">
        <w:rPr>
          <w:rFonts w:eastAsia="Calibri"/>
          <w:b/>
          <w:bCs/>
          <w:sz w:val="26"/>
        </w:rPr>
        <w:t xml:space="preserve"> </w:t>
      </w:r>
    </w:p>
    <w:p w14:paraId="44E316E6" w14:textId="77777777" w:rsidR="007F73CC" w:rsidRPr="00A76759" w:rsidRDefault="007F73CC" w:rsidP="007F73CC">
      <w:pPr>
        <w:rPr>
          <w:rFonts w:eastAsia="Calibri"/>
          <w:b/>
          <w:bCs/>
          <w:i/>
          <w:iCs/>
          <w:sz w:val="26"/>
        </w:rPr>
      </w:pPr>
      <w:r w:rsidRPr="00A76759">
        <w:rPr>
          <w:rFonts w:eastAsia="Calibri"/>
          <w:b/>
          <w:bCs/>
          <w:sz w:val="26"/>
        </w:rPr>
        <w:t xml:space="preserve">  a. </w:t>
      </w:r>
      <w:proofErr w:type="spellStart"/>
      <w:r w:rsidRPr="00A76759">
        <w:rPr>
          <w:rFonts w:eastAsia="Calibri"/>
          <w:b/>
          <w:bCs/>
          <w:sz w:val="26"/>
        </w:rPr>
        <w:t>Tính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cơ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cấu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dân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số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phân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theo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thành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thị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và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nông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thôn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gramStart"/>
      <w:r w:rsidRPr="00A76759">
        <w:rPr>
          <w:rFonts w:eastAsia="Calibri"/>
          <w:b/>
          <w:bCs/>
          <w:sz w:val="26"/>
        </w:rPr>
        <w:t>( 0</w:t>
      </w:r>
      <w:proofErr w:type="gramEnd"/>
      <w:r w:rsidRPr="00A76759">
        <w:rPr>
          <w:rFonts w:eastAsia="Calibri"/>
          <w:b/>
          <w:bCs/>
          <w:sz w:val="26"/>
        </w:rPr>
        <w:t>,5 đ)</w:t>
      </w:r>
    </w:p>
    <w:p w14:paraId="56F25157" w14:textId="77777777" w:rsidR="007F73CC" w:rsidRPr="00A76759" w:rsidRDefault="007F73CC" w:rsidP="007F73CC">
      <w:pPr>
        <w:spacing w:line="360" w:lineRule="auto"/>
        <w:rPr>
          <w:rFonts w:eastAsia="Calibri"/>
          <w:i/>
          <w:iCs/>
          <w:sz w:val="26"/>
        </w:rPr>
      </w:pPr>
      <w:r w:rsidRPr="00A76759">
        <w:rPr>
          <w:rFonts w:eastAsia="Calibri"/>
          <w:b/>
          <w:bCs/>
          <w:i/>
          <w:iCs/>
          <w:sz w:val="26"/>
        </w:rPr>
        <w:t xml:space="preserve">                                                                                                                                 </w:t>
      </w:r>
      <w:proofErr w:type="spellStart"/>
      <w:r w:rsidRPr="00A76759">
        <w:rPr>
          <w:rFonts w:eastAsia="Calibri"/>
          <w:i/>
          <w:iCs/>
          <w:sz w:val="26"/>
        </w:rPr>
        <w:t>Đơn</w:t>
      </w:r>
      <w:proofErr w:type="spellEnd"/>
      <w:r w:rsidRPr="00A76759">
        <w:rPr>
          <w:rFonts w:eastAsia="Calibri"/>
          <w:i/>
          <w:iCs/>
          <w:sz w:val="26"/>
        </w:rPr>
        <w:t xml:space="preserve"> </w:t>
      </w:r>
      <w:proofErr w:type="spellStart"/>
      <w:proofErr w:type="gramStart"/>
      <w:r w:rsidRPr="00A76759">
        <w:rPr>
          <w:rFonts w:eastAsia="Calibri"/>
          <w:i/>
          <w:iCs/>
          <w:sz w:val="26"/>
        </w:rPr>
        <w:t>vị</w:t>
      </w:r>
      <w:proofErr w:type="spellEnd"/>
      <w:r w:rsidRPr="00A76759">
        <w:rPr>
          <w:rFonts w:eastAsia="Calibri"/>
          <w:i/>
          <w:iCs/>
          <w:sz w:val="26"/>
        </w:rPr>
        <w:t xml:space="preserve"> :</w:t>
      </w:r>
      <w:proofErr w:type="gramEnd"/>
      <w:r w:rsidRPr="00A76759">
        <w:rPr>
          <w:rFonts w:eastAsia="Calibri"/>
          <w:i/>
          <w:iCs/>
          <w:sz w:val="26"/>
        </w:rPr>
        <w:t xml:space="preserve">%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1592"/>
        <w:gridCol w:w="1701"/>
        <w:gridCol w:w="1560"/>
        <w:gridCol w:w="1701"/>
      </w:tblGrid>
      <w:tr w:rsidR="007F73CC" w:rsidRPr="00A76759" w14:paraId="45935D20" w14:textId="77777777" w:rsidTr="00537789">
        <w:trPr>
          <w:trHeight w:val="217"/>
          <w:jc w:val="center"/>
        </w:trPr>
        <w:tc>
          <w:tcPr>
            <w:tcW w:w="2372" w:type="dxa"/>
            <w:shd w:val="clear" w:color="auto" w:fill="auto"/>
            <w:vAlign w:val="center"/>
          </w:tcPr>
          <w:p w14:paraId="29276401" w14:textId="77777777" w:rsidR="007F73CC" w:rsidRPr="00A76759" w:rsidRDefault="007F73CC" w:rsidP="00537789">
            <w:pPr>
              <w:spacing w:line="252" w:lineRule="auto"/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</w:pPr>
            <w:proofErr w:type="spellStart"/>
            <w:r w:rsidRPr="00A76759"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  <w:t>Năm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14:paraId="67343554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  <w:t>2010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ED5D8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  <w:t>2013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8EA2BF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  <w:t>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66D13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/>
                <w:kern w:val="2"/>
                <w:sz w:val="26"/>
                <w:lang w:val="en-GB" w:eastAsia="ja-JP"/>
                <w14:ligatures w14:val="standardContextual"/>
              </w:rPr>
              <w:t>2021</w:t>
            </w:r>
          </w:p>
        </w:tc>
      </w:tr>
      <w:tr w:rsidR="007F73CC" w:rsidRPr="00A76759" w14:paraId="7143F1A2" w14:textId="77777777" w:rsidTr="00537789">
        <w:trPr>
          <w:trHeight w:val="167"/>
          <w:jc w:val="center"/>
        </w:trPr>
        <w:tc>
          <w:tcPr>
            <w:tcW w:w="2372" w:type="dxa"/>
            <w:shd w:val="clear" w:color="auto" w:fill="auto"/>
          </w:tcPr>
          <w:p w14:paraId="41686BB1" w14:textId="77777777" w:rsidR="007F73CC" w:rsidRPr="00A76759" w:rsidRDefault="007F73CC" w:rsidP="00537789">
            <w:pPr>
              <w:spacing w:line="252" w:lineRule="auto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Tổng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số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14:paraId="5DF841B0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FCD55B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91C46C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93E32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  <w:t>100</w:t>
            </w:r>
          </w:p>
        </w:tc>
      </w:tr>
      <w:tr w:rsidR="007F73CC" w:rsidRPr="00A76759" w14:paraId="79990EAE" w14:textId="77777777" w:rsidTr="00537789">
        <w:trPr>
          <w:trHeight w:val="167"/>
          <w:jc w:val="center"/>
        </w:trPr>
        <w:tc>
          <w:tcPr>
            <w:tcW w:w="2372" w:type="dxa"/>
            <w:shd w:val="clear" w:color="auto" w:fill="auto"/>
          </w:tcPr>
          <w:p w14:paraId="5699BC27" w14:textId="77777777" w:rsidR="007F73CC" w:rsidRPr="00A76759" w:rsidRDefault="007F73CC" w:rsidP="00537789">
            <w:pPr>
              <w:spacing w:line="252" w:lineRule="auto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Dân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số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thành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thị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14:paraId="62D3F803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30,4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E6EBE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4B5F32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33,7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FB17E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  <w:t>37,1</w:t>
            </w:r>
          </w:p>
        </w:tc>
      </w:tr>
      <w:tr w:rsidR="007F73CC" w:rsidRPr="00A76759" w14:paraId="73D363A8" w14:textId="77777777" w:rsidTr="00537789">
        <w:trPr>
          <w:trHeight w:val="167"/>
          <w:jc w:val="center"/>
        </w:trPr>
        <w:tc>
          <w:tcPr>
            <w:tcW w:w="2372" w:type="dxa"/>
            <w:shd w:val="clear" w:color="auto" w:fill="auto"/>
          </w:tcPr>
          <w:p w14:paraId="7FD5163A" w14:textId="77777777" w:rsidR="007F73CC" w:rsidRPr="00A76759" w:rsidRDefault="007F73CC" w:rsidP="00537789">
            <w:pPr>
              <w:spacing w:line="252" w:lineRule="auto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Dân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số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nông</w:t>
            </w:r>
            <w:proofErr w:type="spellEnd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 xml:space="preserve"> </w:t>
            </w:r>
            <w:proofErr w:type="spellStart"/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thôn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14:paraId="2CC2BA5D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69,6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44F09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8F087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kern w:val="2"/>
                <w:sz w:val="26"/>
                <w:lang w:val="en-GB" w:eastAsia="ja-JP"/>
                <w14:ligatures w14:val="standardContextual"/>
              </w:rPr>
              <w:t>66,3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01FDE" w14:textId="77777777" w:rsidR="007F73CC" w:rsidRPr="00A76759" w:rsidRDefault="007F73CC" w:rsidP="00537789">
            <w:pPr>
              <w:spacing w:line="252" w:lineRule="auto"/>
              <w:jc w:val="center"/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</w:pPr>
            <w:r w:rsidRPr="00A76759">
              <w:rPr>
                <w:rFonts w:eastAsiaTheme="minorEastAsia"/>
                <w:bCs/>
                <w:kern w:val="2"/>
                <w:sz w:val="26"/>
                <w:lang w:val="en-GB" w:eastAsia="ja-JP"/>
                <w14:ligatures w14:val="standardContextual"/>
              </w:rPr>
              <w:t>62,9</w:t>
            </w:r>
          </w:p>
        </w:tc>
      </w:tr>
    </w:tbl>
    <w:p w14:paraId="0FA32656" w14:textId="77777777" w:rsidR="007F73CC" w:rsidRPr="00A76759" w:rsidRDefault="007F73CC" w:rsidP="007F73CC">
      <w:pPr>
        <w:spacing w:line="288" w:lineRule="auto"/>
        <w:jc w:val="both"/>
        <w:rPr>
          <w:rFonts w:eastAsia="Calibri"/>
          <w:b/>
          <w:bCs/>
          <w:sz w:val="26"/>
        </w:rPr>
      </w:pPr>
      <w:r w:rsidRPr="00A76759">
        <w:rPr>
          <w:rFonts w:eastAsia="Calibri"/>
          <w:b/>
          <w:sz w:val="26"/>
        </w:rPr>
        <w:t xml:space="preserve">  b. </w:t>
      </w:r>
      <w:proofErr w:type="spellStart"/>
      <w:r w:rsidRPr="00A76759">
        <w:rPr>
          <w:rFonts w:eastAsia="Calibri"/>
          <w:b/>
          <w:bCs/>
          <w:sz w:val="26"/>
        </w:rPr>
        <w:t>Nhận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xét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cơ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cấu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dân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số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phân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theo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thành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thị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và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nông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thôn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của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nước</w:t>
      </w:r>
      <w:proofErr w:type="spellEnd"/>
      <w:r w:rsidRPr="00A76759">
        <w:rPr>
          <w:rFonts w:eastAsia="Calibri"/>
          <w:b/>
          <w:bCs/>
          <w:sz w:val="26"/>
        </w:rPr>
        <w:t xml:space="preserve"> ta </w:t>
      </w:r>
      <w:proofErr w:type="spellStart"/>
      <w:r w:rsidRPr="00A76759">
        <w:rPr>
          <w:rFonts w:eastAsia="Calibri"/>
          <w:b/>
          <w:bCs/>
          <w:sz w:val="26"/>
        </w:rPr>
        <w:t>giai</w:t>
      </w:r>
      <w:proofErr w:type="spellEnd"/>
      <w:r w:rsidRPr="00A76759">
        <w:rPr>
          <w:rFonts w:eastAsia="Calibri"/>
          <w:b/>
          <w:bCs/>
          <w:sz w:val="26"/>
        </w:rPr>
        <w:t xml:space="preserve"> </w:t>
      </w:r>
      <w:proofErr w:type="spellStart"/>
      <w:r w:rsidRPr="00A76759">
        <w:rPr>
          <w:rFonts w:eastAsia="Calibri"/>
          <w:b/>
          <w:bCs/>
          <w:sz w:val="26"/>
        </w:rPr>
        <w:t>đoạn</w:t>
      </w:r>
      <w:proofErr w:type="spellEnd"/>
      <w:r w:rsidRPr="00A76759">
        <w:rPr>
          <w:rFonts w:eastAsia="Calibri"/>
          <w:b/>
          <w:bCs/>
          <w:sz w:val="26"/>
        </w:rPr>
        <w:t xml:space="preserve"> 2010-2021 </w:t>
      </w:r>
      <w:proofErr w:type="gramStart"/>
      <w:r w:rsidRPr="00A76759">
        <w:rPr>
          <w:rFonts w:eastAsia="Calibri"/>
          <w:b/>
          <w:bCs/>
          <w:sz w:val="26"/>
        </w:rPr>
        <w:t>( 0</w:t>
      </w:r>
      <w:proofErr w:type="gramEnd"/>
      <w:r w:rsidRPr="00A76759">
        <w:rPr>
          <w:rFonts w:eastAsia="Calibri"/>
          <w:b/>
          <w:bCs/>
          <w:sz w:val="26"/>
        </w:rPr>
        <w:t xml:space="preserve">,5 </w:t>
      </w:r>
      <w:proofErr w:type="spellStart"/>
      <w:r w:rsidRPr="00A76759">
        <w:rPr>
          <w:rFonts w:eastAsia="Calibri"/>
          <w:b/>
          <w:bCs/>
          <w:sz w:val="26"/>
        </w:rPr>
        <w:t>điểm</w:t>
      </w:r>
      <w:proofErr w:type="spellEnd"/>
      <w:r w:rsidRPr="00A76759">
        <w:rPr>
          <w:rFonts w:eastAsia="Calibri"/>
          <w:b/>
          <w:bCs/>
          <w:sz w:val="26"/>
        </w:rPr>
        <w:t xml:space="preserve"> )</w:t>
      </w:r>
    </w:p>
    <w:p w14:paraId="01025FED" w14:textId="77777777" w:rsidR="007F73CC" w:rsidRPr="00A76759" w:rsidRDefault="007F73CC" w:rsidP="007F73CC">
      <w:pPr>
        <w:spacing w:line="288" w:lineRule="auto"/>
        <w:jc w:val="both"/>
        <w:rPr>
          <w:rFonts w:eastAsia="Calibri"/>
          <w:b/>
          <w:bCs/>
          <w:sz w:val="26"/>
        </w:rPr>
      </w:pPr>
      <w:r w:rsidRPr="00A76759">
        <w:rPr>
          <w:rFonts w:eastAsia="Calibri"/>
          <w:sz w:val="26"/>
        </w:rPr>
        <w:t xml:space="preserve">   - </w:t>
      </w:r>
      <w:proofErr w:type="spellStart"/>
      <w:r w:rsidRPr="00A76759">
        <w:rPr>
          <w:rFonts w:eastAsia="Calibri"/>
          <w:sz w:val="26"/>
        </w:rPr>
        <w:t>Từ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năm</w:t>
      </w:r>
      <w:proofErr w:type="spellEnd"/>
      <w:r w:rsidRPr="00A76759">
        <w:rPr>
          <w:rFonts w:eastAsia="Calibri"/>
          <w:sz w:val="26"/>
        </w:rPr>
        <w:t xml:space="preserve"> 2010-2021 </w:t>
      </w:r>
      <w:proofErr w:type="spellStart"/>
      <w:r w:rsidRPr="00A76759">
        <w:rPr>
          <w:rFonts w:eastAsia="Calibri"/>
          <w:sz w:val="26"/>
        </w:rPr>
        <w:t>cơ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cấu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dân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số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nước</w:t>
      </w:r>
      <w:proofErr w:type="spellEnd"/>
      <w:r w:rsidRPr="00A76759">
        <w:rPr>
          <w:rFonts w:eastAsia="Calibri"/>
          <w:sz w:val="26"/>
        </w:rPr>
        <w:t xml:space="preserve"> ta </w:t>
      </w:r>
      <w:proofErr w:type="spellStart"/>
      <w:r w:rsidRPr="00A76759">
        <w:rPr>
          <w:rFonts w:eastAsia="Calibri"/>
          <w:sz w:val="26"/>
        </w:rPr>
        <w:t>có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sự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thay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đổi</w:t>
      </w:r>
      <w:proofErr w:type="spellEnd"/>
      <w:r w:rsidRPr="00A76759">
        <w:rPr>
          <w:rFonts w:eastAsia="Calibri"/>
          <w:sz w:val="26"/>
        </w:rPr>
        <w:t xml:space="preserve"> </w:t>
      </w:r>
      <w:r w:rsidRPr="00A76759">
        <w:rPr>
          <w:rFonts w:eastAsia="Calibri"/>
          <w:b/>
          <w:bCs/>
          <w:sz w:val="26"/>
        </w:rPr>
        <w:t xml:space="preserve">(0,25 </w:t>
      </w:r>
      <w:proofErr w:type="spellStart"/>
      <w:proofErr w:type="gramStart"/>
      <w:r w:rsidRPr="00A76759">
        <w:rPr>
          <w:rFonts w:eastAsia="Calibri"/>
          <w:b/>
          <w:bCs/>
          <w:sz w:val="26"/>
        </w:rPr>
        <w:t>điểm</w:t>
      </w:r>
      <w:proofErr w:type="spellEnd"/>
      <w:r w:rsidRPr="00A76759">
        <w:rPr>
          <w:rFonts w:eastAsia="Calibri"/>
          <w:b/>
          <w:bCs/>
          <w:sz w:val="26"/>
        </w:rPr>
        <w:t xml:space="preserve"> )</w:t>
      </w:r>
      <w:proofErr w:type="gramEnd"/>
      <w:r w:rsidRPr="00A76759">
        <w:rPr>
          <w:rFonts w:eastAsia="Calibri"/>
          <w:b/>
          <w:bCs/>
          <w:sz w:val="26"/>
        </w:rPr>
        <w:t xml:space="preserve"> </w:t>
      </w:r>
    </w:p>
    <w:p w14:paraId="5326C0CB" w14:textId="77777777" w:rsidR="007F73CC" w:rsidRPr="00A76759" w:rsidRDefault="007F73CC" w:rsidP="007F73CC">
      <w:pPr>
        <w:spacing w:line="288" w:lineRule="auto"/>
        <w:jc w:val="both"/>
        <w:rPr>
          <w:rFonts w:eastAsia="Calibri"/>
          <w:sz w:val="26"/>
        </w:rPr>
      </w:pPr>
      <w:r w:rsidRPr="00A76759">
        <w:rPr>
          <w:rFonts w:eastAsia="Calibri"/>
          <w:sz w:val="26"/>
        </w:rPr>
        <w:t xml:space="preserve">    + </w:t>
      </w:r>
      <w:proofErr w:type="spellStart"/>
      <w:r w:rsidRPr="00A76759">
        <w:rPr>
          <w:rFonts w:eastAsia="Calibri"/>
          <w:sz w:val="26"/>
        </w:rPr>
        <w:t>Tỉ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lệ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dân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thành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thi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tăng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lên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liên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tục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từ</w:t>
      </w:r>
      <w:proofErr w:type="spellEnd"/>
      <w:r w:rsidRPr="00A76759">
        <w:rPr>
          <w:rFonts w:eastAsia="Calibri"/>
          <w:sz w:val="26"/>
        </w:rPr>
        <w:t xml:space="preserve"> 30,4% </w:t>
      </w:r>
      <w:proofErr w:type="spellStart"/>
      <w:r w:rsidRPr="00A76759">
        <w:rPr>
          <w:rFonts w:eastAsia="Calibri"/>
          <w:sz w:val="26"/>
        </w:rPr>
        <w:t>lên</w:t>
      </w:r>
      <w:proofErr w:type="spellEnd"/>
      <w:r w:rsidRPr="00A76759">
        <w:rPr>
          <w:rFonts w:eastAsia="Calibri"/>
          <w:sz w:val="26"/>
        </w:rPr>
        <w:t xml:space="preserve"> 37,1 %, </w:t>
      </w:r>
      <w:proofErr w:type="spellStart"/>
      <w:r w:rsidRPr="00A76759">
        <w:rPr>
          <w:rFonts w:eastAsia="Calibri"/>
          <w:sz w:val="26"/>
        </w:rPr>
        <w:t>tăng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lên</w:t>
      </w:r>
      <w:proofErr w:type="spellEnd"/>
      <w:r w:rsidRPr="00A76759">
        <w:rPr>
          <w:rFonts w:eastAsia="Calibri"/>
          <w:sz w:val="26"/>
        </w:rPr>
        <w:t xml:space="preserve"> 6,7 %</w:t>
      </w:r>
    </w:p>
    <w:p w14:paraId="10BF0058" w14:textId="77777777" w:rsidR="007F73CC" w:rsidRPr="00A76759" w:rsidRDefault="007F73CC" w:rsidP="007F73CC">
      <w:pPr>
        <w:spacing w:line="288" w:lineRule="auto"/>
        <w:jc w:val="both"/>
        <w:rPr>
          <w:rFonts w:eastAsia="Calibri"/>
          <w:sz w:val="26"/>
        </w:rPr>
      </w:pPr>
      <w:r w:rsidRPr="00A76759">
        <w:rPr>
          <w:rFonts w:eastAsia="Calibri"/>
          <w:sz w:val="26"/>
        </w:rPr>
        <w:t xml:space="preserve">    + </w:t>
      </w:r>
      <w:proofErr w:type="spellStart"/>
      <w:r w:rsidRPr="00A76759">
        <w:rPr>
          <w:rFonts w:eastAsia="Calibri"/>
          <w:sz w:val="26"/>
        </w:rPr>
        <w:t>Tỉ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lệ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dân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nông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thôn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giảm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đi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liên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tục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từ</w:t>
      </w:r>
      <w:proofErr w:type="spellEnd"/>
      <w:r w:rsidRPr="00A76759">
        <w:rPr>
          <w:rFonts w:eastAsia="Calibri"/>
          <w:sz w:val="26"/>
        </w:rPr>
        <w:t xml:space="preserve"> 69,6% </w:t>
      </w:r>
      <w:proofErr w:type="spellStart"/>
      <w:r w:rsidRPr="00A76759">
        <w:rPr>
          <w:rFonts w:eastAsia="Calibri"/>
          <w:sz w:val="26"/>
        </w:rPr>
        <w:t>xuống</w:t>
      </w:r>
      <w:proofErr w:type="spellEnd"/>
      <w:r w:rsidRPr="00A76759">
        <w:rPr>
          <w:rFonts w:eastAsia="Calibri"/>
          <w:sz w:val="26"/>
        </w:rPr>
        <w:t xml:space="preserve"> 62,9 %, </w:t>
      </w:r>
      <w:proofErr w:type="spellStart"/>
      <w:r w:rsidRPr="00A76759">
        <w:rPr>
          <w:rFonts w:eastAsia="Calibri"/>
          <w:sz w:val="26"/>
        </w:rPr>
        <w:t>giảm</w:t>
      </w:r>
      <w:proofErr w:type="spellEnd"/>
      <w:r w:rsidRPr="00A76759">
        <w:rPr>
          <w:rFonts w:eastAsia="Calibri"/>
          <w:sz w:val="26"/>
        </w:rPr>
        <w:t xml:space="preserve"> 6,7 % </w:t>
      </w:r>
    </w:p>
    <w:p w14:paraId="0A7CF1AF" w14:textId="77777777" w:rsidR="007F73CC" w:rsidRPr="00A76759" w:rsidRDefault="007F73CC" w:rsidP="007F73CC">
      <w:pPr>
        <w:rPr>
          <w:rFonts w:eastAsia="Calibri"/>
          <w:b/>
          <w:bCs/>
          <w:sz w:val="26"/>
        </w:rPr>
      </w:pPr>
      <w:r w:rsidRPr="00A76759">
        <w:rPr>
          <w:rFonts w:eastAsia="Calibri"/>
          <w:sz w:val="26"/>
        </w:rPr>
        <w:t xml:space="preserve">   - </w:t>
      </w:r>
      <w:proofErr w:type="spellStart"/>
      <w:r w:rsidRPr="00A76759">
        <w:rPr>
          <w:rFonts w:eastAsia="Calibri"/>
          <w:sz w:val="26"/>
        </w:rPr>
        <w:t>Tỉ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lệ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dân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số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nông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thôn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luôn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cao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hơn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dân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thành</w:t>
      </w:r>
      <w:proofErr w:type="spellEnd"/>
      <w:r w:rsidRPr="00A76759">
        <w:rPr>
          <w:rFonts w:eastAsia="Calibri"/>
          <w:sz w:val="26"/>
        </w:rPr>
        <w:t xml:space="preserve"> </w:t>
      </w:r>
      <w:proofErr w:type="spellStart"/>
      <w:r w:rsidRPr="00A76759">
        <w:rPr>
          <w:rFonts w:eastAsia="Calibri"/>
          <w:sz w:val="26"/>
        </w:rPr>
        <w:t>thị</w:t>
      </w:r>
      <w:proofErr w:type="spellEnd"/>
      <w:r w:rsidRPr="00A76759">
        <w:rPr>
          <w:rFonts w:eastAsia="Calibri"/>
          <w:sz w:val="26"/>
        </w:rPr>
        <w:t xml:space="preserve"> </w:t>
      </w:r>
      <w:proofErr w:type="gramStart"/>
      <w:r w:rsidRPr="00A76759">
        <w:rPr>
          <w:rFonts w:eastAsia="Calibri"/>
          <w:i/>
          <w:iCs/>
          <w:sz w:val="26"/>
        </w:rPr>
        <w:t xml:space="preserve">( </w:t>
      </w:r>
      <w:proofErr w:type="spellStart"/>
      <w:r w:rsidRPr="00A76759">
        <w:rPr>
          <w:rFonts w:eastAsia="Calibri"/>
          <w:i/>
          <w:iCs/>
          <w:sz w:val="26"/>
        </w:rPr>
        <w:t>Dẫn</w:t>
      </w:r>
      <w:proofErr w:type="spellEnd"/>
      <w:proofErr w:type="gramEnd"/>
      <w:r w:rsidRPr="00A76759">
        <w:rPr>
          <w:rFonts w:eastAsia="Calibri"/>
          <w:i/>
          <w:iCs/>
          <w:sz w:val="26"/>
        </w:rPr>
        <w:t xml:space="preserve"> </w:t>
      </w:r>
      <w:proofErr w:type="spellStart"/>
      <w:r w:rsidRPr="00A76759">
        <w:rPr>
          <w:rFonts w:eastAsia="Calibri"/>
          <w:i/>
          <w:iCs/>
          <w:sz w:val="26"/>
        </w:rPr>
        <w:t>chứng</w:t>
      </w:r>
      <w:proofErr w:type="spellEnd"/>
      <w:r w:rsidRPr="00A76759">
        <w:rPr>
          <w:rFonts w:eastAsia="Calibri"/>
          <w:i/>
          <w:iCs/>
          <w:sz w:val="26"/>
        </w:rPr>
        <w:t xml:space="preserve"> </w:t>
      </w:r>
      <w:proofErr w:type="spellStart"/>
      <w:r w:rsidRPr="00A76759">
        <w:rPr>
          <w:rFonts w:eastAsia="Calibri"/>
          <w:i/>
          <w:iCs/>
          <w:sz w:val="26"/>
        </w:rPr>
        <w:t>số</w:t>
      </w:r>
      <w:proofErr w:type="spellEnd"/>
      <w:r w:rsidRPr="00A76759">
        <w:rPr>
          <w:rFonts w:eastAsia="Calibri"/>
          <w:i/>
          <w:iCs/>
          <w:sz w:val="26"/>
        </w:rPr>
        <w:t xml:space="preserve"> </w:t>
      </w:r>
      <w:proofErr w:type="spellStart"/>
      <w:r w:rsidRPr="00A76759">
        <w:rPr>
          <w:rFonts w:eastAsia="Calibri"/>
          <w:i/>
          <w:iCs/>
          <w:sz w:val="26"/>
        </w:rPr>
        <w:t>liệu</w:t>
      </w:r>
      <w:proofErr w:type="spellEnd"/>
      <w:r w:rsidRPr="00A76759">
        <w:rPr>
          <w:rFonts w:eastAsia="Calibri"/>
          <w:i/>
          <w:iCs/>
          <w:sz w:val="26"/>
        </w:rPr>
        <w:t xml:space="preserve"> )</w:t>
      </w:r>
      <w:r w:rsidRPr="00A76759">
        <w:rPr>
          <w:rFonts w:eastAsia="Calibri"/>
          <w:sz w:val="26"/>
          <w:lang w:val="vi-VN"/>
        </w:rPr>
        <w:t xml:space="preserve"> </w:t>
      </w:r>
      <w:r w:rsidRPr="00A76759">
        <w:rPr>
          <w:rFonts w:eastAsia="Calibri"/>
          <w:b/>
          <w:bCs/>
          <w:sz w:val="26"/>
        </w:rPr>
        <w:t xml:space="preserve">(0,25 </w:t>
      </w:r>
      <w:r w:rsidRPr="00A76759">
        <w:rPr>
          <w:rFonts w:eastAsia="Calibri"/>
          <w:b/>
          <w:bCs/>
          <w:sz w:val="26"/>
          <w:lang w:val="vi-VN"/>
        </w:rPr>
        <w:t xml:space="preserve">điểm </w:t>
      </w:r>
      <w:r w:rsidRPr="00A76759">
        <w:rPr>
          <w:rFonts w:eastAsia="Calibri"/>
          <w:b/>
          <w:bCs/>
          <w:sz w:val="26"/>
        </w:rPr>
        <w:t>)</w:t>
      </w:r>
    </w:p>
    <w:p w14:paraId="76508583" w14:textId="77777777" w:rsidR="007F73CC" w:rsidRPr="00A76759" w:rsidRDefault="007F73CC" w:rsidP="007F73CC">
      <w:pPr>
        <w:rPr>
          <w:b/>
          <w:sz w:val="26"/>
          <w:lang w:val="vi-VN"/>
        </w:rPr>
      </w:pPr>
      <w:r w:rsidRPr="00A76759">
        <w:rPr>
          <w:b/>
          <w:sz w:val="26"/>
          <w:lang w:val="vi-VN"/>
        </w:rPr>
        <w:t>Câu 2. (1,0 điểm)</w:t>
      </w:r>
    </w:p>
    <w:p w14:paraId="0A1EE29C" w14:textId="77777777" w:rsidR="007F73CC" w:rsidRPr="00A76759" w:rsidRDefault="007F73CC" w:rsidP="007F73CC">
      <w:pPr>
        <w:rPr>
          <w:b/>
          <w:sz w:val="26"/>
          <w:lang w:val="vi-VN"/>
        </w:rPr>
      </w:pPr>
      <w:r w:rsidRPr="00A76759">
        <w:rPr>
          <w:b/>
          <w:sz w:val="26"/>
          <w:lang w:val="vi-VN"/>
        </w:rPr>
        <w:t>Giải thích tại sao lại có sự chênh lệch về mật độ dân số ở các địa phương của Thành phố Hải Phòng?</w:t>
      </w:r>
    </w:p>
    <w:p w14:paraId="5DE8436D" w14:textId="77777777" w:rsidR="007F73CC" w:rsidRPr="00A76759" w:rsidRDefault="007F73CC" w:rsidP="007F73CC">
      <w:pPr>
        <w:rPr>
          <w:rFonts w:eastAsia="Calibri"/>
          <w:b/>
          <w:bCs/>
          <w:sz w:val="26"/>
        </w:rPr>
      </w:pPr>
      <w:r w:rsidRPr="00A76759">
        <w:rPr>
          <w:sz w:val="26"/>
          <w:lang w:val="vi-VN"/>
        </w:rPr>
        <w:t>- Điều kiện tự nhiên: địa hình, khí hậu, đất, nước ngọt....</w:t>
      </w:r>
      <w:r w:rsidRPr="00A76759">
        <w:rPr>
          <w:rFonts w:eastAsia="Calibri"/>
          <w:sz w:val="26"/>
        </w:rPr>
        <w:t xml:space="preserve"> </w:t>
      </w:r>
      <w:r w:rsidRPr="00A76759">
        <w:rPr>
          <w:rFonts w:eastAsia="Calibri"/>
          <w:b/>
          <w:bCs/>
          <w:sz w:val="26"/>
        </w:rPr>
        <w:t xml:space="preserve">(0,25 </w:t>
      </w:r>
      <w:proofErr w:type="gramStart"/>
      <w:r w:rsidRPr="00A76759">
        <w:rPr>
          <w:rFonts w:eastAsia="Calibri"/>
          <w:b/>
          <w:bCs/>
          <w:sz w:val="26"/>
          <w:lang w:val="vi-VN"/>
        </w:rPr>
        <w:t xml:space="preserve">điểm </w:t>
      </w:r>
      <w:r w:rsidRPr="00A76759">
        <w:rPr>
          <w:rFonts w:eastAsia="Calibri"/>
          <w:b/>
          <w:bCs/>
          <w:sz w:val="26"/>
        </w:rPr>
        <w:t>)</w:t>
      </w:r>
      <w:proofErr w:type="gramEnd"/>
    </w:p>
    <w:p w14:paraId="326F94C0" w14:textId="77777777" w:rsidR="007F73CC" w:rsidRPr="00A76759" w:rsidRDefault="007F73CC" w:rsidP="007F73CC">
      <w:pPr>
        <w:rPr>
          <w:rFonts w:eastAsia="Calibri"/>
          <w:b/>
          <w:bCs/>
          <w:sz w:val="26"/>
        </w:rPr>
      </w:pPr>
      <w:r w:rsidRPr="00A76759">
        <w:rPr>
          <w:sz w:val="26"/>
          <w:lang w:val="vi-VN"/>
        </w:rPr>
        <w:t>- Điều kiện kinh tế-xã hội: trình độ phát triển lực lượng sản xuất, tính chất của nền kinh tế: các hoạt động kinh tế như công nghiệp, dịch vụ phát triển sẽ thu hút dân cư đông đúc...</w:t>
      </w:r>
      <w:r w:rsidRPr="00A76759">
        <w:rPr>
          <w:rFonts w:eastAsia="Calibri"/>
          <w:b/>
          <w:bCs/>
          <w:sz w:val="26"/>
        </w:rPr>
        <w:t xml:space="preserve">(0,25 </w:t>
      </w:r>
      <w:proofErr w:type="gramStart"/>
      <w:r w:rsidRPr="00A76759">
        <w:rPr>
          <w:rFonts w:eastAsia="Calibri"/>
          <w:b/>
          <w:bCs/>
          <w:sz w:val="26"/>
          <w:lang w:val="vi-VN"/>
        </w:rPr>
        <w:t xml:space="preserve">điểm </w:t>
      </w:r>
      <w:r w:rsidRPr="00A76759">
        <w:rPr>
          <w:rFonts w:eastAsia="Calibri"/>
          <w:b/>
          <w:bCs/>
          <w:sz w:val="26"/>
        </w:rPr>
        <w:t>)</w:t>
      </w:r>
      <w:proofErr w:type="gramEnd"/>
    </w:p>
    <w:p w14:paraId="7DAA4FA8" w14:textId="77777777" w:rsidR="007F73CC" w:rsidRPr="00A76759" w:rsidRDefault="007F73CC" w:rsidP="007F73CC">
      <w:pPr>
        <w:rPr>
          <w:rFonts w:eastAsia="Calibri"/>
          <w:b/>
          <w:bCs/>
          <w:sz w:val="26"/>
        </w:rPr>
      </w:pPr>
      <w:r w:rsidRPr="00A76759">
        <w:rPr>
          <w:sz w:val="26"/>
          <w:lang w:val="vi-VN"/>
        </w:rPr>
        <w:t>- Các yếu tố khác: lịch sử khai thác, di cư...</w:t>
      </w:r>
      <w:r w:rsidRPr="00A76759">
        <w:rPr>
          <w:rFonts w:eastAsia="Calibri"/>
          <w:sz w:val="26"/>
        </w:rPr>
        <w:t xml:space="preserve"> </w:t>
      </w:r>
      <w:r w:rsidRPr="00A76759">
        <w:rPr>
          <w:rFonts w:eastAsia="Calibri"/>
          <w:b/>
          <w:bCs/>
          <w:sz w:val="26"/>
        </w:rPr>
        <w:t xml:space="preserve">(0,25 </w:t>
      </w:r>
      <w:proofErr w:type="gramStart"/>
      <w:r w:rsidRPr="00A76759">
        <w:rPr>
          <w:rFonts w:eastAsia="Calibri"/>
          <w:b/>
          <w:bCs/>
          <w:sz w:val="26"/>
          <w:lang w:val="vi-VN"/>
        </w:rPr>
        <w:t xml:space="preserve">điểm </w:t>
      </w:r>
      <w:r w:rsidRPr="00A76759">
        <w:rPr>
          <w:rFonts w:eastAsia="Calibri"/>
          <w:b/>
          <w:bCs/>
          <w:sz w:val="26"/>
        </w:rPr>
        <w:t>)</w:t>
      </w:r>
      <w:proofErr w:type="gramEnd"/>
    </w:p>
    <w:p w14:paraId="09BECBEE" w14:textId="77777777" w:rsidR="007F73CC" w:rsidRPr="00A76759" w:rsidRDefault="007F73CC" w:rsidP="007F73CC">
      <w:pPr>
        <w:rPr>
          <w:rFonts w:eastAsia="Calibri"/>
          <w:b/>
          <w:bCs/>
          <w:sz w:val="26"/>
        </w:rPr>
      </w:pPr>
      <w:r w:rsidRPr="00A76759">
        <w:rPr>
          <w:sz w:val="26"/>
          <w:lang w:val="vi-VN"/>
        </w:rPr>
        <w:t>=&gt; Nhân tố quyết định đến sự phân bố dân cư là: kinh tế - xã hội.</w:t>
      </w:r>
      <w:r w:rsidRPr="00A76759">
        <w:rPr>
          <w:rFonts w:eastAsia="Calibri"/>
          <w:sz w:val="26"/>
        </w:rPr>
        <w:t xml:space="preserve"> </w:t>
      </w:r>
      <w:r w:rsidRPr="00A76759">
        <w:rPr>
          <w:rFonts w:eastAsia="Calibri"/>
          <w:b/>
          <w:bCs/>
          <w:sz w:val="26"/>
        </w:rPr>
        <w:t xml:space="preserve">(0,25 </w:t>
      </w:r>
      <w:proofErr w:type="gramStart"/>
      <w:r w:rsidRPr="00A76759">
        <w:rPr>
          <w:rFonts w:eastAsia="Calibri"/>
          <w:b/>
          <w:bCs/>
          <w:sz w:val="26"/>
          <w:lang w:val="vi-VN"/>
        </w:rPr>
        <w:t xml:space="preserve">điểm </w:t>
      </w:r>
      <w:r w:rsidRPr="00A76759">
        <w:rPr>
          <w:rFonts w:eastAsia="Calibri"/>
          <w:b/>
          <w:bCs/>
          <w:sz w:val="26"/>
        </w:rPr>
        <w:t>)</w:t>
      </w:r>
      <w:proofErr w:type="gramEnd"/>
    </w:p>
    <w:p w14:paraId="77A23283" w14:textId="77777777" w:rsidR="007F73CC" w:rsidRPr="00A76759" w:rsidRDefault="007F73CC" w:rsidP="007F73CC">
      <w:pPr>
        <w:rPr>
          <w:b/>
          <w:sz w:val="26"/>
        </w:rPr>
      </w:pPr>
      <w:r w:rsidRPr="00A76759">
        <w:rPr>
          <w:sz w:val="26"/>
          <w:lang w:val="vi-VN"/>
        </w:rPr>
        <w:t>(</w:t>
      </w:r>
      <w:r w:rsidRPr="00A76759">
        <w:rPr>
          <w:i/>
          <w:sz w:val="26"/>
          <w:lang w:val="vi-VN"/>
        </w:rPr>
        <w:t>Học sinh có thể trình bày theo ý hiểu đảm bảo đủ các nhóm nhân tố ảnh hưởng thì vẫn cho điểm tối đa.)</w:t>
      </w:r>
    </w:p>
    <w:p w14:paraId="2478CF9E" w14:textId="77777777" w:rsidR="007F73CC" w:rsidRPr="00A76759" w:rsidRDefault="007F73CC" w:rsidP="007F73CC">
      <w:pPr>
        <w:rPr>
          <w:b/>
          <w:sz w:val="26"/>
          <w:lang w:val="vi-VN"/>
        </w:rPr>
      </w:pPr>
    </w:p>
    <w:p w14:paraId="49C195F9" w14:textId="77777777" w:rsidR="007F73CC" w:rsidRPr="00A76759" w:rsidRDefault="007F73CC" w:rsidP="007F73CC">
      <w:pPr>
        <w:rPr>
          <w:rFonts w:eastAsia="Calibri"/>
          <w:sz w:val="26"/>
        </w:rPr>
      </w:pPr>
    </w:p>
    <w:p w14:paraId="22A3466E" w14:textId="77777777" w:rsidR="007F73CC" w:rsidRPr="00A76759" w:rsidRDefault="007F73CC" w:rsidP="007F73CC">
      <w:pPr>
        <w:rPr>
          <w:rFonts w:eastAsia="Calibri"/>
          <w:sz w:val="26"/>
        </w:rPr>
      </w:pPr>
    </w:p>
    <w:p w14:paraId="6CD19CAF" w14:textId="77777777" w:rsidR="007F73CC" w:rsidRPr="00A76759" w:rsidRDefault="007F73CC" w:rsidP="007F73CC">
      <w:pPr>
        <w:spacing w:line="288" w:lineRule="auto"/>
        <w:rPr>
          <w:rFonts w:eastAsia="Calibri"/>
          <w:sz w:val="26"/>
        </w:rPr>
      </w:pPr>
    </w:p>
    <w:p w14:paraId="4074E4A7" w14:textId="77777777" w:rsidR="007F73CC" w:rsidRPr="00A76759" w:rsidRDefault="007F73CC" w:rsidP="007F73CC">
      <w:pPr>
        <w:spacing w:line="288" w:lineRule="auto"/>
        <w:rPr>
          <w:rFonts w:eastAsia="Calibri"/>
          <w:sz w:val="26"/>
        </w:rPr>
      </w:pPr>
    </w:p>
    <w:p w14:paraId="5F74B6E7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1B99ACC3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71857D71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292A58A1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5896E6A3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301AE65D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13044DE3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272CB79C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798CB3B6" w14:textId="77777777" w:rsidR="007F73CC" w:rsidRPr="00A76759" w:rsidRDefault="007F73CC" w:rsidP="007F73CC">
      <w:pPr>
        <w:spacing w:line="288" w:lineRule="auto"/>
        <w:jc w:val="both"/>
        <w:rPr>
          <w:b/>
          <w:color w:val="181818"/>
          <w:sz w:val="26"/>
        </w:rPr>
      </w:pPr>
    </w:p>
    <w:p w14:paraId="088FFF1F" w14:textId="77777777" w:rsidR="00000000" w:rsidRPr="008A509E" w:rsidRDefault="00000000">
      <w:pPr>
        <w:rPr>
          <w:sz w:val="26"/>
        </w:rPr>
      </w:pPr>
    </w:p>
    <w:sectPr w:rsidR="00064FE6" w:rsidRPr="008A509E" w:rsidSect="007F73CC">
      <w:pgSz w:w="12240" w:h="15840"/>
      <w:pgMar w:top="426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E"/>
    <w:rsid w:val="003F6239"/>
    <w:rsid w:val="0049793E"/>
    <w:rsid w:val="0068073B"/>
    <w:rsid w:val="007F73CC"/>
    <w:rsid w:val="008A509E"/>
    <w:rsid w:val="0093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42023"/>
  <w15:chartTrackingRefBased/>
  <w15:docId w15:val="{0999EAEC-5084-4BCA-BAA4-0A43BEE8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2024-10-18T13:27:00Z</dcterms:created>
  <dcterms:modified xsi:type="dcterms:W3CDTF">2024-10-18T13:41:00Z</dcterms:modified>
</cp:coreProperties>
</file>