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18" w:rsidRDefault="00851518" w:rsidP="00851518">
      <w:pPr>
        <w:spacing w:line="288" w:lineRule="auto"/>
        <w:ind w:firstLine="284"/>
        <w:jc w:val="left"/>
        <w:rPr>
          <w:rFonts w:eastAsia="Times New Roman" w:cs="Times New Roman"/>
          <w:b/>
          <w:bCs/>
          <w:sz w:val="24"/>
          <w:szCs w:val="24"/>
        </w:rPr>
      </w:pPr>
      <w:r w:rsidRPr="00EC4084">
        <w:rPr>
          <w:color w:val="000000" w:themeColor="text1"/>
          <w:sz w:val="24"/>
        </w:rPr>
        <w:t>SỞ GD&amp;ĐT HẢI PHÒNG</w:t>
      </w:r>
      <w:r w:rsidRPr="00EC4084">
        <w:rPr>
          <w:color w:val="000000" w:themeColor="text1"/>
          <w:sz w:val="24"/>
        </w:rPr>
        <w:br/>
      </w:r>
      <w:r w:rsidRPr="00EC4084">
        <w:rPr>
          <w:b/>
          <w:color w:val="000000" w:themeColor="text1"/>
          <w:sz w:val="24"/>
          <w:u w:val="single"/>
        </w:rPr>
        <w:t>TRƯỜNG THPT KIẾN THỤY</w:t>
      </w:r>
      <w:r w:rsidRPr="00837C0C">
        <w:rPr>
          <w:b/>
          <w:color w:val="000000" w:themeColor="text1"/>
        </w:rPr>
        <w:br/>
      </w:r>
    </w:p>
    <w:p w:rsidR="00851518" w:rsidRDefault="00851518" w:rsidP="00851518">
      <w:pPr>
        <w:spacing w:line="288" w:lineRule="auto"/>
        <w:jc w:val="center"/>
        <w:rPr>
          <w:rFonts w:eastAsia="Times New Roman" w:cs="Times New Roman"/>
          <w:b/>
          <w:bCs/>
          <w:sz w:val="28"/>
          <w:szCs w:val="24"/>
        </w:rPr>
      </w:pPr>
      <w:r w:rsidRPr="00EC4084">
        <w:rPr>
          <w:rFonts w:eastAsia="Times New Roman" w:cs="Times New Roman"/>
          <w:b/>
          <w:bCs/>
          <w:sz w:val="28"/>
          <w:szCs w:val="24"/>
        </w:rPr>
        <w:t xml:space="preserve">ĐÁP ÁN ĐỀ KIỂM TRA </w:t>
      </w:r>
      <w:r>
        <w:rPr>
          <w:rFonts w:eastAsia="Times New Roman" w:cs="Times New Roman"/>
          <w:b/>
          <w:bCs/>
          <w:sz w:val="28"/>
          <w:szCs w:val="24"/>
        </w:rPr>
        <w:t>CUỐI</w:t>
      </w:r>
      <w:r w:rsidRPr="00EC4084">
        <w:rPr>
          <w:rFonts w:eastAsia="Times New Roman" w:cs="Times New Roman"/>
          <w:b/>
          <w:bCs/>
          <w:sz w:val="28"/>
          <w:szCs w:val="24"/>
        </w:rPr>
        <w:t xml:space="preserve"> HỌC KÌ 1</w:t>
      </w:r>
    </w:p>
    <w:p w:rsidR="00851518" w:rsidRPr="00EC4084" w:rsidRDefault="00851518" w:rsidP="00851518">
      <w:pPr>
        <w:spacing w:line="288" w:lineRule="auto"/>
        <w:jc w:val="center"/>
        <w:rPr>
          <w:rFonts w:eastAsia="Times New Roman" w:cs="Times New Roman"/>
          <w:b/>
          <w:bCs/>
          <w:sz w:val="28"/>
          <w:szCs w:val="24"/>
        </w:rPr>
      </w:pPr>
      <w:r w:rsidRPr="00EC4084">
        <w:rPr>
          <w:rFonts w:eastAsia="Times New Roman" w:cs="Times New Roman"/>
          <w:b/>
          <w:bCs/>
          <w:sz w:val="28"/>
          <w:szCs w:val="24"/>
        </w:rPr>
        <w:t>MÔN TIN HỌC 1</w:t>
      </w:r>
      <w:r>
        <w:rPr>
          <w:rFonts w:eastAsia="Times New Roman" w:cs="Times New Roman"/>
          <w:b/>
          <w:bCs/>
          <w:sz w:val="28"/>
          <w:szCs w:val="24"/>
        </w:rPr>
        <w:t>2</w:t>
      </w:r>
      <w:r w:rsidRPr="00EC4084">
        <w:rPr>
          <w:rFonts w:eastAsia="Times New Roman" w:cs="Times New Roman"/>
          <w:b/>
          <w:bCs/>
          <w:sz w:val="28"/>
          <w:szCs w:val="24"/>
        </w:rPr>
        <w:t xml:space="preserve"> – NĂM HỌC 2024 – 2025</w:t>
      </w:r>
    </w:p>
    <w:p w:rsidR="00851518" w:rsidRDefault="00290664" w:rsidP="00851518">
      <w:pPr>
        <w:spacing w:line="288" w:lineRule="auto"/>
        <w:jc w:val="left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A</w:t>
      </w:r>
      <w:r w:rsidR="00851518">
        <w:rPr>
          <w:rFonts w:eastAsia="Times New Roman" w:cs="Times New Roman"/>
          <w:b/>
          <w:bCs/>
          <w:sz w:val="24"/>
          <w:szCs w:val="24"/>
        </w:rPr>
        <w:t>. TRẮC NGHIỆM (</w:t>
      </w:r>
      <w:r w:rsidR="00AE403E">
        <w:rPr>
          <w:rFonts w:eastAsia="Times New Roman" w:cs="Times New Roman"/>
          <w:b/>
          <w:bCs/>
          <w:sz w:val="24"/>
          <w:szCs w:val="24"/>
        </w:rPr>
        <w:t>8</w:t>
      </w:r>
      <w:r w:rsidR="00851518">
        <w:rPr>
          <w:rFonts w:eastAsia="Times New Roman" w:cs="Times New Roman"/>
          <w:b/>
          <w:bCs/>
          <w:sz w:val="24"/>
          <w:szCs w:val="24"/>
        </w:rPr>
        <w:t xml:space="preserve"> điểm)</w:t>
      </w:r>
    </w:p>
    <w:tbl>
      <w:tblPr>
        <w:tblW w:w="5519" w:type="dxa"/>
        <w:tblInd w:w="1958" w:type="dxa"/>
        <w:tblLook w:val="04A0" w:firstRow="1" w:lastRow="0" w:firstColumn="1" w:lastColumn="0" w:noHBand="0" w:noVBand="1"/>
      </w:tblPr>
      <w:tblGrid>
        <w:gridCol w:w="1439"/>
        <w:gridCol w:w="1020"/>
        <w:gridCol w:w="1020"/>
        <w:gridCol w:w="1020"/>
        <w:gridCol w:w="1020"/>
      </w:tblGrid>
      <w:tr w:rsidR="00DC0ED8" w:rsidRPr="00DC0ED8" w:rsidTr="006C3BAB">
        <w:trPr>
          <w:trHeight w:val="34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C0ED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Phần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DC0ED8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DC0ED8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DC0ED8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</w:tr>
      <w:tr w:rsidR="00DC0ED8" w:rsidRPr="00DC0ED8" w:rsidTr="006C3BAB">
        <w:trPr>
          <w:trHeight w:val="353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C0ED8">
              <w:rPr>
                <w:rFonts w:eastAsia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C0ED8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C0ED8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DC0ED8" w:rsidRPr="00DC0ED8" w:rsidTr="006C3BAB">
        <w:trPr>
          <w:trHeight w:val="30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C0ED8">
              <w:rPr>
                <w:rFonts w:eastAsia="Times New Roman" w:cs="Times New Roman"/>
                <w:color w:val="000000"/>
                <w:sz w:val="24"/>
                <w:szCs w:val="24"/>
              </w:rPr>
              <w:t>Câu/Mã đề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0ED8" w:rsidRPr="00DC0ED8" w:rsidRDefault="00DC0ED8" w:rsidP="00AC154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</w:pPr>
            <w:r w:rsidRPr="00DC0E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0ED8" w:rsidRPr="00DC0ED8" w:rsidRDefault="00DC0ED8" w:rsidP="00AC154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</w:pPr>
            <w:r w:rsidRPr="00DC0E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t>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0ED8" w:rsidRPr="00DC0ED8" w:rsidRDefault="00DC0ED8" w:rsidP="00AC154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</w:pPr>
            <w:r w:rsidRPr="00DC0E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t>243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0ED8" w:rsidRPr="00DC0ED8" w:rsidRDefault="00DC0ED8" w:rsidP="00AC154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</w:pPr>
            <w:r w:rsidRPr="00DC0E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t>244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bookmarkStart w:id="0" w:name="_GoBack"/>
        <w:bookmarkEnd w:id="0"/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TTFF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TFTT</w:t>
            </w:r>
          </w:p>
        </w:tc>
      </w:tr>
      <w:tr w:rsidR="00DC0ED8" w:rsidRPr="00DC0ED8" w:rsidTr="006C3BAB">
        <w:trPr>
          <w:trHeight w:val="31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0E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TTFF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TTFF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C0ED8" w:rsidRPr="00DC0ED8" w:rsidRDefault="00DC0ED8" w:rsidP="00DC0E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E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TTFF</w:t>
            </w:r>
          </w:p>
        </w:tc>
      </w:tr>
    </w:tbl>
    <w:p w:rsidR="00DC0ED8" w:rsidRDefault="00DC0ED8" w:rsidP="00851518">
      <w:pPr>
        <w:spacing w:line="288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851518" w:rsidRDefault="00290664" w:rsidP="005550E3">
      <w:pPr>
        <w:rPr>
          <w:b/>
        </w:rPr>
      </w:pPr>
      <w:r>
        <w:rPr>
          <w:b/>
        </w:rPr>
        <w:t>B</w:t>
      </w:r>
      <w:r w:rsidR="00851518">
        <w:rPr>
          <w:b/>
        </w:rPr>
        <w:t>. PHẦN TỰ LUẬN (2 điểm)</w:t>
      </w:r>
    </w:p>
    <w:p w:rsidR="00C368D8" w:rsidRPr="00C368D8" w:rsidRDefault="00C368D8" w:rsidP="005550E3">
      <w:pPr>
        <w:rPr>
          <w:b/>
        </w:rPr>
      </w:pPr>
      <w:r>
        <w:rPr>
          <w:b/>
        </w:rPr>
        <w:t xml:space="preserve">Câu 1 </w:t>
      </w:r>
      <w:r w:rsidRPr="00C368D8">
        <w:rPr>
          <w:color w:val="FF0000"/>
        </w:rPr>
        <w:t>(1 điểm)</w:t>
      </w:r>
      <w:r w:rsidR="00EF7F9B">
        <w:rPr>
          <w:color w:val="FF0000"/>
        </w:rPr>
        <w:t>: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&lt;!DOCTYPE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1325A0">
        <w:rPr>
          <w:rFonts w:ascii="Consolas" w:eastAsia="Times New Roman" w:hAnsi="Consolas" w:cs="Times New Roman"/>
          <w:color w:val="E50000"/>
          <w:sz w:val="21"/>
          <w:szCs w:val="21"/>
        </w:rPr>
        <w:t>html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&lt;html&gt;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&lt;head&gt;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&lt;title&gt;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Cau1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&lt;/title&gt;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&lt;/head&gt;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&lt;body&gt;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426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&lt;p&gt;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&lt;b&gt;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>Lá vàng rơi nhẹ lối thu,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&lt;/b&gt;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&lt;br&gt;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426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&lt;i&gt;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>Mây trôi lặng lẽ, mịt mù sương giăng.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&lt;/i&gt;&lt;br&gt;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426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&lt;i&gt;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Hồ thu sóng gợn lăn tăn,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&lt;/i&gt;&lt;br&gt;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426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lastRenderedPageBreak/>
        <w:t>&lt;b&gt;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>Gió ru câu hát, trời xanh mơ màng.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&lt;/b&gt;&lt;/p&gt;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&lt;/body&gt;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&lt;/html&gt;</w:t>
      </w:r>
    </w:p>
    <w:p w:rsidR="001325A0" w:rsidRPr="00C368D8" w:rsidRDefault="001325A0" w:rsidP="001325A0">
      <w:pPr>
        <w:rPr>
          <w:b/>
        </w:rPr>
      </w:pPr>
      <w:r>
        <w:rPr>
          <w:b/>
        </w:rPr>
        <w:t xml:space="preserve">Câu 2 </w:t>
      </w:r>
      <w:r w:rsidRPr="00C368D8">
        <w:rPr>
          <w:color w:val="FF0000"/>
        </w:rPr>
        <w:t>(1 điểm)</w:t>
      </w:r>
      <w:r>
        <w:rPr>
          <w:color w:val="FF0000"/>
        </w:rPr>
        <w:t>: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&lt;!DOCTYPE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1325A0">
        <w:rPr>
          <w:rFonts w:ascii="Consolas" w:eastAsia="Times New Roman" w:hAnsi="Consolas" w:cs="Times New Roman"/>
          <w:color w:val="E50000"/>
          <w:sz w:val="21"/>
          <w:szCs w:val="21"/>
        </w:rPr>
        <w:t>html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&lt;html&gt;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&lt;head&gt;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&lt;title&gt;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Cau2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&lt;/title&gt;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&lt;/head&gt;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&lt;body&gt;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>
        <w:rPr>
          <w:rFonts w:ascii="Consolas" w:eastAsia="Times New Roman" w:hAnsi="Consolas" w:cs="Times New Roman"/>
          <w:color w:val="3B3B3B"/>
          <w:sz w:val="21"/>
          <w:szCs w:val="21"/>
        </w:rPr>
        <w:t> 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&lt;table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</w:t>
      </w:r>
      <w:r w:rsidRPr="001325A0">
        <w:rPr>
          <w:rFonts w:ascii="Consolas" w:eastAsia="Times New Roman" w:hAnsi="Consolas" w:cs="Times New Roman"/>
          <w:color w:val="CD3131"/>
          <w:sz w:val="21"/>
          <w:szCs w:val="21"/>
        </w:rPr>
        <w:t>border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>=</w:t>
      </w:r>
      <w:r w:rsidRPr="001325A0">
        <w:rPr>
          <w:rFonts w:ascii="Consolas" w:eastAsia="Times New Roman" w:hAnsi="Consolas" w:cs="Times New Roman"/>
          <w:color w:val="0000FF"/>
          <w:sz w:val="21"/>
          <w:szCs w:val="21"/>
        </w:rPr>
        <w:t>"1"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&lt;th&gt;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Giới tính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&lt;/th&gt;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&lt;th&gt;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Cầu lông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&lt;/th&gt;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&lt;th&gt;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Bóng đá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&lt;/th&gt;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&lt;th&gt;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Kéo co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&lt;/th&gt;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&lt;td&gt;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Nam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&lt;/td&gt;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&lt;td&gt;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4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&lt;/td&gt;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&lt;td&gt;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15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&lt;/td&gt;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&lt;td&gt;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20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&lt;/td&gt;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&lt;td&gt;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Nữ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&lt;/td&gt;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&lt;td&gt;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2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&lt;/td&gt;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&lt;td&gt;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10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&lt;/td&gt;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&lt;td&gt;</w:t>
      </w: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 15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&lt;/td&gt;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 xml:space="preserve">    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&lt;/tr&gt;</w:t>
      </w:r>
    </w:p>
    <w:p w:rsidR="001325A0" w:rsidRPr="001325A0" w:rsidRDefault="001325A0" w:rsidP="001325A0">
      <w:pPr>
        <w:shd w:val="clear" w:color="auto" w:fill="FFFFFF"/>
        <w:spacing w:line="285" w:lineRule="atLeast"/>
        <w:ind w:firstLine="284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3B3B3B"/>
          <w:sz w:val="21"/>
          <w:szCs w:val="21"/>
        </w:rPr>
        <w:t>   </w:t>
      </w: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&lt;/table&gt;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&lt;/body&gt;</w:t>
      </w:r>
    </w:p>
    <w:p w:rsidR="001325A0" w:rsidRPr="001325A0" w:rsidRDefault="001325A0" w:rsidP="001325A0">
      <w:pPr>
        <w:shd w:val="clear" w:color="auto" w:fill="FFFFFF"/>
        <w:spacing w:line="285" w:lineRule="atLeast"/>
        <w:jc w:val="left"/>
        <w:rPr>
          <w:rFonts w:ascii="Consolas" w:eastAsia="Times New Roman" w:hAnsi="Consolas" w:cs="Times New Roman"/>
          <w:color w:val="3B3B3B"/>
          <w:sz w:val="21"/>
          <w:szCs w:val="21"/>
        </w:rPr>
      </w:pPr>
      <w:r w:rsidRPr="001325A0">
        <w:rPr>
          <w:rFonts w:ascii="Consolas" w:eastAsia="Times New Roman" w:hAnsi="Consolas" w:cs="Times New Roman"/>
          <w:color w:val="800000"/>
          <w:sz w:val="21"/>
          <w:szCs w:val="21"/>
        </w:rPr>
        <w:t>&lt;/html&gt;</w:t>
      </w:r>
    </w:p>
    <w:p w:rsidR="001325A0" w:rsidRDefault="004561B5" w:rsidP="005550E3">
      <w:r>
        <w:t>------------------------------------------------------------- GV ra đề: Bùi Thị Thu Hà ----------------</w:t>
      </w:r>
    </w:p>
    <w:sectPr w:rsidR="001325A0" w:rsidSect="00851518">
      <w:pgSz w:w="11909" w:h="16834" w:code="9"/>
      <w:pgMar w:top="709" w:right="851" w:bottom="851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E3"/>
    <w:rsid w:val="000A39D0"/>
    <w:rsid w:val="001325A0"/>
    <w:rsid w:val="001B0A96"/>
    <w:rsid w:val="001D03B0"/>
    <w:rsid w:val="001F7AA1"/>
    <w:rsid w:val="002660E0"/>
    <w:rsid w:val="00290664"/>
    <w:rsid w:val="002A0829"/>
    <w:rsid w:val="002C5192"/>
    <w:rsid w:val="002E08A9"/>
    <w:rsid w:val="003D5E55"/>
    <w:rsid w:val="004561B5"/>
    <w:rsid w:val="0046512F"/>
    <w:rsid w:val="004E6AE2"/>
    <w:rsid w:val="005550E3"/>
    <w:rsid w:val="00615216"/>
    <w:rsid w:val="006570BF"/>
    <w:rsid w:val="00692A41"/>
    <w:rsid w:val="006C3BAB"/>
    <w:rsid w:val="006F23E8"/>
    <w:rsid w:val="00751B9E"/>
    <w:rsid w:val="00773F4C"/>
    <w:rsid w:val="007759AC"/>
    <w:rsid w:val="007F11C0"/>
    <w:rsid w:val="007F7C86"/>
    <w:rsid w:val="00851518"/>
    <w:rsid w:val="008565E8"/>
    <w:rsid w:val="00920462"/>
    <w:rsid w:val="009421AD"/>
    <w:rsid w:val="009462E9"/>
    <w:rsid w:val="00974949"/>
    <w:rsid w:val="009922D3"/>
    <w:rsid w:val="00A01636"/>
    <w:rsid w:val="00A33BC2"/>
    <w:rsid w:val="00A450EC"/>
    <w:rsid w:val="00A61426"/>
    <w:rsid w:val="00AC1543"/>
    <w:rsid w:val="00AE403E"/>
    <w:rsid w:val="00AF5361"/>
    <w:rsid w:val="00B369A0"/>
    <w:rsid w:val="00BC1695"/>
    <w:rsid w:val="00BD5DC1"/>
    <w:rsid w:val="00C303B6"/>
    <w:rsid w:val="00C368D8"/>
    <w:rsid w:val="00C57BAB"/>
    <w:rsid w:val="00D82C36"/>
    <w:rsid w:val="00DC0ED8"/>
    <w:rsid w:val="00DF22D4"/>
    <w:rsid w:val="00EB0222"/>
    <w:rsid w:val="00EC7F8F"/>
    <w:rsid w:val="00EE0D29"/>
    <w:rsid w:val="00EF7F9B"/>
    <w:rsid w:val="00F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5716"/>
  <w15:chartTrackingRefBased/>
  <w15:docId w15:val="{B6D521A0-D104-4ED0-BEC0-2B551BB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2024-12-12T14:22:00Z</dcterms:created>
  <dcterms:modified xsi:type="dcterms:W3CDTF">2024-12-13T08:29:00Z</dcterms:modified>
</cp:coreProperties>
</file>