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A6B" w:rsidRPr="0012143B" w:rsidRDefault="00506A6B" w:rsidP="00506A6B">
      <w:pPr>
        <w:tabs>
          <w:tab w:val="center" w:pos="1985"/>
          <w:tab w:val="center" w:pos="7371"/>
        </w:tabs>
        <w:spacing w:after="40" w:line="276" w:lineRule="auto"/>
        <w:rPr>
          <w:rFonts w:cs="Times New Roman"/>
          <w:b/>
          <w:bCs/>
        </w:rPr>
      </w:pPr>
      <w:r w:rsidRPr="0012143B">
        <w:rPr>
          <w:rFonts w:cs="Times New Roman"/>
          <w:b/>
        </w:rPr>
        <w:t>SỞ GD&amp;ĐT TP HẢI PHÒNG</w:t>
      </w:r>
      <w:r w:rsidRPr="0012143B">
        <w:rPr>
          <w:rFonts w:cs="Times New Roman"/>
          <w:b/>
        </w:rPr>
        <w:tab/>
        <w:t xml:space="preserve">      KIỂM TRA</w:t>
      </w:r>
      <w:r w:rsidR="00621823" w:rsidRPr="0012143B">
        <w:rPr>
          <w:rFonts w:cs="Times New Roman"/>
          <w:b/>
        </w:rPr>
        <w:t xml:space="preserve"> </w:t>
      </w:r>
      <w:r w:rsidR="001466C8">
        <w:rPr>
          <w:rFonts w:cs="Times New Roman"/>
          <w:b/>
        </w:rPr>
        <w:t>GIỮA</w:t>
      </w:r>
      <w:r w:rsidR="00821F7E">
        <w:rPr>
          <w:rFonts w:cs="Times New Roman"/>
          <w:b/>
        </w:rPr>
        <w:t xml:space="preserve"> HỌC KÌ </w:t>
      </w:r>
      <w:r w:rsidR="00211A66">
        <w:rPr>
          <w:rFonts w:cs="Times New Roman"/>
          <w:b/>
        </w:rPr>
        <w:t>2</w:t>
      </w:r>
      <w:r w:rsidR="002D01B1">
        <w:rPr>
          <w:rFonts w:cs="Times New Roman"/>
          <w:b/>
        </w:rPr>
        <w:t xml:space="preserve"> </w:t>
      </w:r>
      <w:r w:rsidRPr="0012143B">
        <w:rPr>
          <w:rFonts w:cs="Times New Roman"/>
          <w:b/>
        </w:rPr>
        <w:t>- NĂM HỌC 202</w:t>
      </w:r>
      <w:r w:rsidR="001466C8">
        <w:rPr>
          <w:rFonts w:cs="Times New Roman"/>
          <w:b/>
        </w:rPr>
        <w:t>3</w:t>
      </w:r>
      <w:r w:rsidRPr="0012143B">
        <w:rPr>
          <w:rFonts w:cs="Times New Roman"/>
          <w:b/>
        </w:rPr>
        <w:t xml:space="preserve"> - 202</w:t>
      </w:r>
      <w:r w:rsidR="001466C8">
        <w:rPr>
          <w:rFonts w:cs="Times New Roman"/>
          <w:b/>
        </w:rPr>
        <w:t>4</w:t>
      </w:r>
    </w:p>
    <w:p w:rsidR="00506A6B" w:rsidRPr="0012143B" w:rsidRDefault="00506A6B" w:rsidP="00506A6B">
      <w:pPr>
        <w:tabs>
          <w:tab w:val="center" w:pos="1985"/>
          <w:tab w:val="center" w:pos="7371"/>
        </w:tabs>
        <w:spacing w:after="40" w:line="276" w:lineRule="auto"/>
        <w:rPr>
          <w:rFonts w:cs="Times New Roman"/>
          <w:b/>
        </w:rPr>
      </w:pPr>
      <w:r w:rsidRPr="0012143B">
        <w:rPr>
          <w:rFonts w:cs="Times New Roman"/>
          <w:b/>
          <w:u w:val="single"/>
        </w:rPr>
        <w:t>TRƯỜNG THPT KIẾN THỤY</w:t>
      </w:r>
      <w:r w:rsidRPr="0012143B">
        <w:rPr>
          <w:rFonts w:cs="Times New Roman"/>
          <w:b/>
        </w:rPr>
        <w:t xml:space="preserve">                   MÔN: TIN HỌC 1</w:t>
      </w:r>
      <w:r w:rsidR="00621823" w:rsidRPr="0012143B">
        <w:rPr>
          <w:rFonts w:cs="Times New Roman"/>
          <w:b/>
        </w:rPr>
        <w:t>2</w:t>
      </w:r>
      <w:r w:rsidR="002D01B1">
        <w:rPr>
          <w:rFonts w:cs="Times New Roman"/>
          <w:b/>
        </w:rPr>
        <w:t xml:space="preserve"> </w:t>
      </w:r>
      <w:r w:rsidRPr="0012143B">
        <w:rPr>
          <w:rFonts w:cs="Times New Roman"/>
          <w:b/>
        </w:rPr>
        <w:t xml:space="preserve">- TG: 45’                 </w:t>
      </w:r>
    </w:p>
    <w:p w:rsidR="00C15826" w:rsidRPr="0012143B" w:rsidRDefault="00C20177">
      <w:pPr>
        <w:rPr>
          <w:rFonts w:cs="Times New Roman"/>
        </w:rPr>
      </w:pPr>
    </w:p>
    <w:p w:rsidR="00506A6B" w:rsidRPr="0012143B" w:rsidRDefault="00506A6B">
      <w:pPr>
        <w:rPr>
          <w:rFonts w:cs="Times New Roman"/>
        </w:rPr>
      </w:pPr>
    </w:p>
    <w:p w:rsidR="00506A6B" w:rsidRPr="0012143B" w:rsidRDefault="00506A6B">
      <w:pPr>
        <w:rPr>
          <w:rFonts w:cs="Times New Roman"/>
          <w:b/>
        </w:rPr>
      </w:pPr>
      <w:r w:rsidRPr="0012143B">
        <w:rPr>
          <w:rFonts w:cs="Times New Roman"/>
          <w:b/>
        </w:rPr>
        <w:t>I. PHẦN ĐÁP ÁN CÂU TRẮC NGHIỆ</w:t>
      </w:r>
      <w:r w:rsidR="009269AA" w:rsidRPr="0012143B">
        <w:rPr>
          <w:rFonts w:cs="Times New Roman"/>
          <w:b/>
        </w:rPr>
        <w:t>M: (</w:t>
      </w:r>
      <w:r w:rsidRPr="0012143B">
        <w:rPr>
          <w:rFonts w:cs="Times New Roman"/>
          <w:b/>
        </w:rPr>
        <w:t>7 điểm – 0,25đ/câu)</w:t>
      </w:r>
    </w:p>
    <w:tbl>
      <w:tblPr>
        <w:tblpPr w:leftFromText="180" w:rightFromText="180" w:vertAnchor="page" w:horzAnchor="margin" w:tblpXSpec="center" w:tblpY="3249"/>
        <w:tblW w:w="6941" w:type="dxa"/>
        <w:tblLook w:val="04A0" w:firstRow="1" w:lastRow="0" w:firstColumn="1" w:lastColumn="0" w:noHBand="0" w:noVBand="1"/>
      </w:tblPr>
      <w:tblGrid>
        <w:gridCol w:w="1696"/>
        <w:gridCol w:w="1276"/>
        <w:gridCol w:w="1276"/>
        <w:gridCol w:w="1276"/>
        <w:gridCol w:w="1417"/>
      </w:tblGrid>
      <w:tr w:rsidR="009269AA" w:rsidRPr="0012143B" w:rsidTr="003E6172">
        <w:trPr>
          <w:trHeight w:val="6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269AA" w:rsidRPr="0012143B" w:rsidRDefault="009269AA" w:rsidP="009269AA">
            <w:pPr>
              <w:jc w:val="left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 w:rsidRPr="0012143B">
              <w:rPr>
                <w:rFonts w:eastAsia="Times New Roman" w:cs="Times New Roman"/>
                <w:b/>
                <w:color w:val="000000"/>
              </w:rPr>
              <w:t>Câu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9269AA" w:rsidRPr="0012143B" w:rsidRDefault="00E66D5E" w:rsidP="009269AA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</w:rPr>
              <w:t>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9269AA" w:rsidRPr="0012143B" w:rsidRDefault="00E66D5E" w:rsidP="009269AA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</w:rPr>
              <w:t>2</w:t>
            </w:r>
            <w:r w:rsidR="00821F7E">
              <w:rPr>
                <w:rFonts w:eastAsia="Times New Roman" w:cs="Times New Roman"/>
                <w:b/>
                <w:bCs/>
                <w:iCs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9269AA" w:rsidRPr="0012143B" w:rsidRDefault="00E66D5E" w:rsidP="009269AA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</w:rPr>
              <w:t>2</w:t>
            </w:r>
            <w:r w:rsidR="00821F7E">
              <w:rPr>
                <w:rFonts w:eastAsia="Times New Roman" w:cs="Times New Roman"/>
                <w:b/>
                <w:bCs/>
                <w:i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9269AA" w:rsidRPr="0012143B" w:rsidRDefault="00E66D5E" w:rsidP="009269AA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</w:rPr>
              <w:t>2</w:t>
            </w:r>
            <w:r w:rsidR="00821F7E">
              <w:rPr>
                <w:rFonts w:eastAsia="Times New Roman" w:cs="Times New Roman"/>
                <w:b/>
                <w:bCs/>
                <w:iCs/>
                <w:color w:val="000000"/>
              </w:rPr>
              <w:t>04</w:t>
            </w:r>
          </w:p>
        </w:tc>
      </w:tr>
      <w:tr w:rsidR="000D787B" w:rsidRPr="0012143B" w:rsidTr="000D787B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66D5E" w:rsidRPr="0012143B" w:rsidRDefault="00E66D5E" w:rsidP="00113758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 w:rsidRPr="0012143B">
              <w:rPr>
                <w:rFonts w:eastAsia="Times New Roman" w:cs="Times New Roman"/>
                <w:b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</w:tr>
      <w:tr w:rsidR="00E66D5E" w:rsidRPr="0012143B" w:rsidTr="00A35694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66D5E" w:rsidRPr="0012143B" w:rsidRDefault="00E66D5E" w:rsidP="00113758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 w:rsidRPr="0012143B">
              <w:rPr>
                <w:rFonts w:eastAsia="Times New Roman" w:cs="Times New Roman"/>
                <w:b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D</w:t>
            </w:r>
          </w:p>
        </w:tc>
      </w:tr>
      <w:tr w:rsidR="000D787B" w:rsidRPr="0012143B" w:rsidTr="000D787B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66D5E" w:rsidRPr="0012143B" w:rsidRDefault="00E66D5E" w:rsidP="00113758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 w:rsidRPr="0012143B">
              <w:rPr>
                <w:rFonts w:eastAsia="Times New Roman" w:cs="Times New Roman"/>
                <w:b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A</w:t>
            </w:r>
          </w:p>
        </w:tc>
      </w:tr>
      <w:tr w:rsidR="00E66D5E" w:rsidRPr="0012143B" w:rsidTr="00A35694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66D5E" w:rsidRPr="0012143B" w:rsidRDefault="00E66D5E" w:rsidP="00113758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 w:rsidRPr="0012143B">
              <w:rPr>
                <w:rFonts w:eastAsia="Times New Roman" w:cs="Times New Roman"/>
                <w:b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B03DFC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</w:tr>
      <w:tr w:rsidR="000D787B" w:rsidRPr="0012143B" w:rsidTr="000D787B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66D5E" w:rsidRPr="0012143B" w:rsidRDefault="00E66D5E" w:rsidP="00113758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 w:rsidRPr="0012143B">
              <w:rPr>
                <w:rFonts w:eastAsia="Times New Roman" w:cs="Times New Roman"/>
                <w:b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B03DFC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A</w:t>
            </w:r>
          </w:p>
        </w:tc>
      </w:tr>
      <w:tr w:rsidR="00E66D5E" w:rsidRPr="0012143B" w:rsidTr="00A35694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66D5E" w:rsidRPr="0012143B" w:rsidRDefault="00E66D5E" w:rsidP="00113758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 w:rsidRPr="0012143B">
              <w:rPr>
                <w:rFonts w:eastAsia="Times New Roman" w:cs="Times New Roman"/>
                <w:b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A</w:t>
            </w:r>
          </w:p>
        </w:tc>
      </w:tr>
      <w:tr w:rsidR="000D787B" w:rsidRPr="0012143B" w:rsidTr="000D787B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66D5E" w:rsidRPr="0012143B" w:rsidRDefault="00E66D5E" w:rsidP="00113758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 w:rsidRPr="0012143B">
              <w:rPr>
                <w:rFonts w:eastAsia="Times New Roman" w:cs="Times New Roman"/>
                <w:b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B03DFC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</w:tr>
      <w:tr w:rsidR="00E66D5E" w:rsidRPr="0012143B" w:rsidTr="00A35694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66D5E" w:rsidRPr="0012143B" w:rsidRDefault="00E66D5E" w:rsidP="00113758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 w:rsidRPr="0012143B">
              <w:rPr>
                <w:rFonts w:eastAsia="Times New Roman" w:cs="Times New Roman"/>
                <w:b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B</w:t>
            </w:r>
          </w:p>
        </w:tc>
      </w:tr>
      <w:tr w:rsidR="000D787B" w:rsidRPr="0012143B" w:rsidTr="000D787B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66D5E" w:rsidRPr="0012143B" w:rsidRDefault="00E66D5E" w:rsidP="00113758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 w:rsidRPr="0012143B">
              <w:rPr>
                <w:rFonts w:eastAsia="Times New Roman" w:cs="Times New Roman"/>
                <w:b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B</w:t>
            </w:r>
          </w:p>
        </w:tc>
      </w:tr>
      <w:tr w:rsidR="00E66D5E" w:rsidRPr="0012143B" w:rsidTr="00A35694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66D5E" w:rsidRPr="0012143B" w:rsidRDefault="00E66D5E" w:rsidP="00113758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 w:rsidRPr="0012143B">
              <w:rPr>
                <w:rFonts w:eastAsia="Times New Roman" w:cs="Times New Roman"/>
                <w:b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142221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</w:tr>
      <w:tr w:rsidR="000D787B" w:rsidRPr="0012143B" w:rsidTr="000D787B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66D5E" w:rsidRPr="0012143B" w:rsidRDefault="00E66D5E" w:rsidP="00113758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 w:rsidRPr="0012143B">
              <w:rPr>
                <w:rFonts w:eastAsia="Times New Roman" w:cs="Times New Roman"/>
                <w:b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B</w:t>
            </w:r>
          </w:p>
        </w:tc>
      </w:tr>
      <w:tr w:rsidR="00E66D5E" w:rsidRPr="0012143B" w:rsidTr="00A35694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66D5E" w:rsidRPr="0012143B" w:rsidRDefault="00E66D5E" w:rsidP="00113758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 w:rsidRPr="0012143B">
              <w:rPr>
                <w:rFonts w:eastAsia="Times New Roman" w:cs="Times New Roman"/>
                <w:b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A</w:t>
            </w:r>
          </w:p>
        </w:tc>
      </w:tr>
      <w:tr w:rsidR="000D787B" w:rsidRPr="0012143B" w:rsidTr="000D787B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66D5E" w:rsidRPr="0012143B" w:rsidRDefault="00E66D5E" w:rsidP="00113758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 w:rsidRPr="0012143B">
              <w:rPr>
                <w:rFonts w:eastAsia="Times New Roman" w:cs="Times New Roman"/>
                <w:b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D</w:t>
            </w:r>
          </w:p>
        </w:tc>
      </w:tr>
      <w:tr w:rsidR="00E66D5E" w:rsidRPr="0012143B" w:rsidTr="00A35694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66D5E" w:rsidRPr="0012143B" w:rsidRDefault="00E66D5E" w:rsidP="00113758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 w:rsidRPr="0012143B">
              <w:rPr>
                <w:rFonts w:eastAsia="Times New Roman" w:cs="Times New Roman"/>
                <w:b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</w:tr>
      <w:tr w:rsidR="000D787B" w:rsidRPr="0012143B" w:rsidTr="000D787B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66D5E" w:rsidRPr="0012143B" w:rsidRDefault="00E66D5E" w:rsidP="00113758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 w:rsidRPr="0012143B">
              <w:rPr>
                <w:rFonts w:eastAsia="Times New Roman" w:cs="Times New Roman"/>
                <w:b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6F22D1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D</w:t>
            </w:r>
          </w:p>
        </w:tc>
      </w:tr>
      <w:tr w:rsidR="00E66D5E" w:rsidRPr="0012143B" w:rsidTr="00A35694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66D5E" w:rsidRPr="0012143B" w:rsidRDefault="00E66D5E" w:rsidP="00113758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 w:rsidRPr="0012143B">
              <w:rPr>
                <w:rFonts w:eastAsia="Times New Roman" w:cs="Times New Roman"/>
                <w:b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</w:tr>
      <w:tr w:rsidR="000D787B" w:rsidRPr="0012143B" w:rsidTr="000D787B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66D5E" w:rsidRPr="0012143B" w:rsidRDefault="00E66D5E" w:rsidP="00113758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 w:rsidRPr="0012143B">
              <w:rPr>
                <w:rFonts w:eastAsia="Times New Roman" w:cs="Times New Roman"/>
                <w:b/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B03DFC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A</w:t>
            </w:r>
          </w:p>
        </w:tc>
      </w:tr>
      <w:tr w:rsidR="00E66D5E" w:rsidRPr="0012143B" w:rsidTr="00A35694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66D5E" w:rsidRPr="0012143B" w:rsidRDefault="00E66D5E" w:rsidP="00113758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 w:rsidRPr="0012143B">
              <w:rPr>
                <w:rFonts w:eastAsia="Times New Roman" w:cs="Times New Roman"/>
                <w:b/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D</w:t>
            </w:r>
          </w:p>
        </w:tc>
      </w:tr>
      <w:tr w:rsidR="000D787B" w:rsidRPr="0012143B" w:rsidTr="000D787B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66D5E" w:rsidRPr="0012143B" w:rsidRDefault="00E66D5E" w:rsidP="00113758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 w:rsidRPr="0012143B">
              <w:rPr>
                <w:rFonts w:eastAsia="Times New Roman" w:cs="Times New Roman"/>
                <w:b/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</w:tr>
      <w:tr w:rsidR="00E66D5E" w:rsidRPr="0012143B" w:rsidTr="00A35694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66D5E" w:rsidRPr="0012143B" w:rsidRDefault="00E66D5E" w:rsidP="00113758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 w:rsidRPr="0012143B">
              <w:rPr>
                <w:rFonts w:eastAsia="Times New Roman" w:cs="Times New Roman"/>
                <w:b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142221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6F22D1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</w:tr>
      <w:tr w:rsidR="000D787B" w:rsidRPr="0012143B" w:rsidTr="000D787B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66D5E" w:rsidRPr="0012143B" w:rsidRDefault="00E66D5E" w:rsidP="00113758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 w:rsidRPr="0012143B">
              <w:rPr>
                <w:rFonts w:eastAsia="Times New Roman" w:cs="Times New Roman"/>
                <w:b/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B</w:t>
            </w:r>
          </w:p>
        </w:tc>
      </w:tr>
      <w:tr w:rsidR="00E66D5E" w:rsidRPr="0012143B" w:rsidTr="00A35694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66D5E" w:rsidRPr="0012143B" w:rsidRDefault="00E66D5E" w:rsidP="00113758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 w:rsidRPr="0012143B">
              <w:rPr>
                <w:rFonts w:eastAsia="Times New Roman" w:cs="Times New Roman"/>
                <w:b/>
                <w:color w:val="000000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D</w:t>
            </w:r>
          </w:p>
        </w:tc>
      </w:tr>
      <w:tr w:rsidR="000D787B" w:rsidRPr="0012143B" w:rsidTr="000D787B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66D5E" w:rsidRPr="0012143B" w:rsidRDefault="00E66D5E" w:rsidP="00113758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 w:rsidRPr="0012143B">
              <w:rPr>
                <w:rFonts w:eastAsia="Times New Roman" w:cs="Times New Roman"/>
                <w:b/>
                <w:color w:val="000000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D</w:t>
            </w:r>
          </w:p>
        </w:tc>
      </w:tr>
      <w:tr w:rsidR="00E66D5E" w:rsidRPr="0012143B" w:rsidTr="00A35694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66D5E" w:rsidRPr="0012143B" w:rsidRDefault="00E66D5E" w:rsidP="00113758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 w:rsidRPr="0012143B">
              <w:rPr>
                <w:rFonts w:eastAsia="Times New Roman" w:cs="Times New Roman"/>
                <w:b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B</w:t>
            </w:r>
          </w:p>
        </w:tc>
      </w:tr>
      <w:tr w:rsidR="000D787B" w:rsidRPr="0012143B" w:rsidTr="000D787B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66D5E" w:rsidRPr="0012143B" w:rsidRDefault="00E66D5E" w:rsidP="00113758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 w:rsidRPr="0012143B">
              <w:rPr>
                <w:rFonts w:eastAsia="Times New Roman" w:cs="Times New Roman"/>
                <w:b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B</w:t>
            </w:r>
          </w:p>
        </w:tc>
      </w:tr>
      <w:tr w:rsidR="00E66D5E" w:rsidRPr="0012143B" w:rsidTr="00A35694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66D5E" w:rsidRPr="0012143B" w:rsidRDefault="00E66D5E" w:rsidP="00113758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 w:rsidRPr="0012143B">
              <w:rPr>
                <w:rFonts w:eastAsia="Times New Roman" w:cs="Times New Roman"/>
                <w:b/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D</w:t>
            </w:r>
          </w:p>
        </w:tc>
      </w:tr>
      <w:tr w:rsidR="000D787B" w:rsidRPr="0012143B" w:rsidTr="000D787B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66D5E" w:rsidRPr="0012143B" w:rsidRDefault="00E66D5E" w:rsidP="00113758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 w:rsidRPr="0012143B">
              <w:rPr>
                <w:rFonts w:eastAsia="Times New Roman" w:cs="Times New Roman"/>
                <w:b/>
                <w:color w:val="000000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A</w:t>
            </w:r>
          </w:p>
        </w:tc>
      </w:tr>
      <w:tr w:rsidR="00E66D5E" w:rsidRPr="0012143B" w:rsidTr="00A35694">
        <w:trPr>
          <w:trHeight w:val="29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66D5E" w:rsidRPr="0012143B" w:rsidRDefault="00E66D5E" w:rsidP="00113758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 w:rsidRPr="0012143B">
              <w:rPr>
                <w:rFonts w:eastAsia="Times New Roman" w:cs="Times New Roman"/>
                <w:b/>
                <w:color w:val="000000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6D5E" w:rsidRPr="000D787B" w:rsidRDefault="00E66D5E" w:rsidP="000D787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2"/>
              </w:rPr>
            </w:pPr>
            <w:r w:rsidRPr="000D787B">
              <w:rPr>
                <w:rFonts w:asciiTheme="minorHAnsi" w:hAnsiTheme="minorHAnsi" w:cstheme="minorHAnsi"/>
                <w:color w:val="000000"/>
                <w:sz w:val="28"/>
                <w:szCs w:val="22"/>
              </w:rPr>
              <w:t>D</w:t>
            </w:r>
          </w:p>
        </w:tc>
      </w:tr>
    </w:tbl>
    <w:p w:rsidR="00506A6B" w:rsidRPr="005576E0" w:rsidRDefault="00506A6B">
      <w:pPr>
        <w:rPr>
          <w:rFonts w:cs="Times New Roman"/>
          <w:sz w:val="22"/>
        </w:rPr>
      </w:pPr>
    </w:p>
    <w:p w:rsidR="009269AA" w:rsidRPr="0012143B" w:rsidRDefault="00621823">
      <w:pPr>
        <w:rPr>
          <w:rFonts w:cs="Times New Roman"/>
        </w:rPr>
      </w:pPr>
      <w:r w:rsidRPr="0012143B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F7FFB" wp14:editId="619D8138">
                <wp:simplePos x="0" y="0"/>
                <wp:positionH relativeFrom="column">
                  <wp:posOffset>1427798</wp:posOffset>
                </wp:positionH>
                <wp:positionV relativeFrom="paragraph">
                  <wp:posOffset>94933</wp:posOffset>
                </wp:positionV>
                <wp:extent cx="904875" cy="3333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69AA" w:rsidRPr="009269AA" w:rsidRDefault="009269AA">
                            <w:pPr>
                              <w:rPr>
                                <w:b/>
                              </w:rPr>
                            </w:pPr>
                            <w:r w:rsidRPr="009269AA">
                              <w:rPr>
                                <w:b/>
                              </w:rPr>
                              <w:t>Mã đề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F7FF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2.45pt;margin-top:7.5pt;width:71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" filled="f" stroked="f" strokeweight=".5pt">
                <v:textbox>
                  <w:txbxContent>
                    <w:p w:rsidR="009269AA" w:rsidRPr="009269AA" w:rsidRDefault="009269AA">
                      <w:pPr>
                        <w:rPr>
                          <w:b/>
                        </w:rPr>
                      </w:pPr>
                      <w:r w:rsidRPr="009269AA">
                        <w:rPr>
                          <w:b/>
                        </w:rPr>
                        <w:t>Mã đề</w:t>
                      </w:r>
                    </w:p>
                  </w:txbxContent>
                </v:textbox>
              </v:shape>
            </w:pict>
          </mc:Fallback>
        </mc:AlternateContent>
      </w:r>
      <w:r w:rsidR="009269AA" w:rsidRPr="0012143B">
        <w:rPr>
          <w:rFonts w:cs="Times New Roman"/>
        </w:rPr>
        <w:t xml:space="preserve">                                         </w:t>
      </w: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9269AA" w:rsidRPr="0012143B" w:rsidRDefault="009269AA">
      <w:pPr>
        <w:rPr>
          <w:rFonts w:cs="Times New Roman"/>
        </w:rPr>
      </w:pPr>
    </w:p>
    <w:p w:rsidR="00821F7E" w:rsidRDefault="00821F7E">
      <w:pPr>
        <w:rPr>
          <w:rFonts w:cs="Times New Roman"/>
          <w:b/>
        </w:rPr>
      </w:pPr>
    </w:p>
    <w:p w:rsidR="000D787B" w:rsidRDefault="000D787B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7E57D0" w:rsidRDefault="009269AA" w:rsidP="007E57D0">
      <w:pPr>
        <w:rPr>
          <w:rFonts w:cs="Times New Roman"/>
          <w:b/>
        </w:rPr>
      </w:pPr>
      <w:r w:rsidRPr="0012143B">
        <w:rPr>
          <w:rFonts w:cs="Times New Roman"/>
          <w:b/>
        </w:rPr>
        <w:lastRenderedPageBreak/>
        <w:t xml:space="preserve">II. PHẦN </w:t>
      </w:r>
      <w:r w:rsidR="000440B4" w:rsidRPr="0012143B">
        <w:rPr>
          <w:rFonts w:cs="Times New Roman"/>
          <w:b/>
        </w:rPr>
        <w:t xml:space="preserve">ĐÁP ÁN BÀI </w:t>
      </w:r>
      <w:r w:rsidRPr="0012143B">
        <w:rPr>
          <w:rFonts w:cs="Times New Roman"/>
          <w:b/>
        </w:rPr>
        <w:t>TỰ LUẬN (3 điểm):</w:t>
      </w:r>
    </w:p>
    <w:p w:rsidR="00621823" w:rsidRPr="00157AE5" w:rsidRDefault="00621823" w:rsidP="007E57D0">
      <w:pPr>
        <w:rPr>
          <w:rFonts w:cs="Times New Roman"/>
          <w:b/>
          <w:sz w:val="28"/>
          <w:szCs w:val="28"/>
        </w:rPr>
      </w:pPr>
      <w:r w:rsidRPr="00157AE5">
        <w:rPr>
          <w:rFonts w:cs="Times New Roman"/>
          <w:b/>
          <w:sz w:val="28"/>
          <w:szCs w:val="28"/>
        </w:rPr>
        <w:t>Câu 1</w:t>
      </w:r>
      <w:r w:rsidR="003C0664" w:rsidRPr="00157AE5">
        <w:rPr>
          <w:rFonts w:cs="Times New Roman"/>
          <w:b/>
          <w:sz w:val="28"/>
          <w:szCs w:val="28"/>
        </w:rPr>
        <w:t xml:space="preserve"> (</w:t>
      </w:r>
      <w:r w:rsidR="003C0664" w:rsidRPr="00157AE5">
        <w:rPr>
          <w:rFonts w:cs="Times New Roman"/>
          <w:b/>
          <w:color w:val="C00000"/>
          <w:sz w:val="28"/>
          <w:szCs w:val="28"/>
        </w:rPr>
        <w:t>1 điểm</w:t>
      </w:r>
      <w:r w:rsidR="003C0664" w:rsidRPr="00157AE5">
        <w:rPr>
          <w:rFonts w:cs="Times New Roman"/>
          <w:b/>
          <w:sz w:val="28"/>
          <w:szCs w:val="28"/>
        </w:rPr>
        <w:t>)</w:t>
      </w:r>
      <w:r w:rsidR="00C07730" w:rsidRPr="00157AE5">
        <w:rPr>
          <w:rFonts w:cs="Times New Roman"/>
          <w:b/>
          <w:sz w:val="28"/>
          <w:szCs w:val="28"/>
        </w:rPr>
        <w:t>:</w:t>
      </w:r>
      <w:r w:rsidRPr="00157AE5">
        <w:rPr>
          <w:rFonts w:cs="Times New Roman"/>
          <w:b/>
          <w:sz w:val="28"/>
          <w:szCs w:val="28"/>
        </w:rPr>
        <w:t xml:space="preserve"> </w:t>
      </w:r>
    </w:p>
    <w:p w:rsidR="007E57D0" w:rsidRPr="00157AE5" w:rsidRDefault="007E57D0" w:rsidP="007E57D0">
      <w:pPr>
        <w:spacing w:before="60" w:after="60" w:line="312" w:lineRule="auto"/>
        <w:rPr>
          <w:rFonts w:cs="Times New Roman"/>
          <w:b/>
          <w:i/>
          <w:sz w:val="28"/>
          <w:szCs w:val="28"/>
          <w:lang w:val="nl-NL"/>
        </w:rPr>
      </w:pPr>
      <w:r w:rsidRPr="00157AE5">
        <w:rPr>
          <w:rFonts w:cs="Times New Roman"/>
          <w:sz w:val="28"/>
          <w:szCs w:val="28"/>
          <w:lang w:val="nl-NL"/>
        </w:rPr>
        <w:t>Các bước tạ</w:t>
      </w:r>
      <w:r w:rsidR="00B62D0A" w:rsidRPr="00157AE5">
        <w:rPr>
          <w:rFonts w:cs="Times New Roman"/>
          <w:sz w:val="28"/>
          <w:szCs w:val="28"/>
          <w:lang w:val="nl-NL"/>
        </w:rPr>
        <w:t>o CSDL:</w:t>
      </w:r>
    </w:p>
    <w:p w:rsidR="007E57D0" w:rsidRPr="00157AE5" w:rsidRDefault="007E57D0" w:rsidP="007E57D0">
      <w:pPr>
        <w:spacing w:before="40" w:after="40"/>
        <w:ind w:firstLine="567"/>
        <w:rPr>
          <w:i/>
          <w:color w:val="C00000"/>
          <w:sz w:val="28"/>
          <w:szCs w:val="28"/>
          <w:lang w:val="nl-NL"/>
        </w:rPr>
      </w:pPr>
      <w:r w:rsidRPr="00157AE5">
        <w:rPr>
          <w:b/>
          <w:color w:val="000000" w:themeColor="text1"/>
          <w:sz w:val="28"/>
          <w:szCs w:val="28"/>
          <w:lang w:val="nl-NL"/>
        </w:rPr>
        <w:t xml:space="preserve">- </w:t>
      </w:r>
      <w:r w:rsidRPr="00157AE5">
        <w:rPr>
          <w:color w:val="000000" w:themeColor="text1"/>
          <w:sz w:val="28"/>
          <w:szCs w:val="28"/>
          <w:lang w:val="nl-NL"/>
        </w:rPr>
        <w:t>B1</w:t>
      </w:r>
      <w:r w:rsidR="005B04ED" w:rsidRPr="00157AE5">
        <w:rPr>
          <w:b/>
          <w:color w:val="000000" w:themeColor="text1"/>
          <w:sz w:val="28"/>
          <w:szCs w:val="28"/>
          <w:lang w:val="nl-NL"/>
        </w:rPr>
        <w:t xml:space="preserve">: </w:t>
      </w:r>
      <w:r w:rsidR="005B04ED" w:rsidRPr="00157AE5">
        <w:rPr>
          <w:color w:val="000000" w:themeColor="text1"/>
          <w:sz w:val="28"/>
          <w:szCs w:val="28"/>
          <w:lang w:val="nl-NL"/>
        </w:rPr>
        <w:t>Mở</w:t>
      </w:r>
      <w:r w:rsidRPr="00157AE5">
        <w:rPr>
          <w:color w:val="000000" w:themeColor="text1"/>
          <w:sz w:val="28"/>
          <w:szCs w:val="28"/>
          <w:lang w:val="nl-NL"/>
        </w:rPr>
        <w:t xml:space="preserve"> chương trình </w:t>
      </w:r>
      <w:r w:rsidRPr="00157AE5">
        <w:rPr>
          <w:b/>
          <w:color w:val="000000" w:themeColor="text1"/>
          <w:sz w:val="28"/>
          <w:szCs w:val="28"/>
          <w:lang w:val="nl-NL"/>
        </w:rPr>
        <w:t xml:space="preserve">Access 2016 </w:t>
      </w:r>
      <w:r w:rsidRPr="00157AE5">
        <w:rPr>
          <w:b/>
          <w:color w:val="000000" w:themeColor="text1"/>
          <w:sz w:val="28"/>
          <w:szCs w:val="28"/>
          <w:lang w:val="nl-NL"/>
        </w:rPr>
        <w:tab/>
      </w:r>
      <w:r w:rsidRPr="00157AE5">
        <w:rPr>
          <w:b/>
          <w:color w:val="000000" w:themeColor="text1"/>
          <w:sz w:val="28"/>
          <w:szCs w:val="28"/>
          <w:lang w:val="nl-NL"/>
        </w:rPr>
        <w:tab/>
      </w:r>
      <w:r w:rsidRPr="00157AE5">
        <w:rPr>
          <w:i/>
          <w:color w:val="C00000"/>
          <w:sz w:val="28"/>
          <w:szCs w:val="28"/>
          <w:lang w:val="nl-NL"/>
        </w:rPr>
        <w:t>(0,25đ)</w:t>
      </w:r>
    </w:p>
    <w:p w:rsidR="007E57D0" w:rsidRPr="00157AE5" w:rsidRDefault="007E57D0" w:rsidP="007E57D0">
      <w:pPr>
        <w:spacing w:before="40" w:after="40"/>
        <w:ind w:firstLine="567"/>
        <w:rPr>
          <w:color w:val="C00000"/>
          <w:sz w:val="28"/>
          <w:szCs w:val="28"/>
          <w:lang w:val="nl-NL"/>
        </w:rPr>
      </w:pPr>
      <w:r w:rsidRPr="00157AE5">
        <w:rPr>
          <w:color w:val="000000" w:themeColor="text1"/>
          <w:sz w:val="28"/>
          <w:szCs w:val="28"/>
          <w:lang w:val="nl-NL"/>
        </w:rPr>
        <w:t xml:space="preserve">- B2: Click vào </w:t>
      </w:r>
      <w:r w:rsidRPr="00157AE5">
        <w:rPr>
          <w:b/>
          <w:color w:val="000000" w:themeColor="text1"/>
          <w:sz w:val="28"/>
          <w:szCs w:val="28"/>
          <w:lang w:val="nl-NL"/>
        </w:rPr>
        <w:t>Blank desktop database</w:t>
      </w:r>
      <w:r w:rsidRPr="00157AE5">
        <w:rPr>
          <w:b/>
          <w:color w:val="000000" w:themeColor="text1"/>
          <w:sz w:val="28"/>
          <w:szCs w:val="28"/>
          <w:lang w:val="nl-NL"/>
        </w:rPr>
        <w:tab/>
      </w:r>
      <w:r w:rsidRPr="00157AE5">
        <w:rPr>
          <w:b/>
          <w:color w:val="000000" w:themeColor="text1"/>
          <w:sz w:val="28"/>
          <w:szCs w:val="28"/>
          <w:lang w:val="nl-NL"/>
        </w:rPr>
        <w:tab/>
      </w:r>
      <w:r w:rsidRPr="00157AE5">
        <w:rPr>
          <w:b/>
          <w:color w:val="000000" w:themeColor="text1"/>
          <w:sz w:val="28"/>
          <w:szCs w:val="28"/>
          <w:lang w:val="nl-NL"/>
        </w:rPr>
        <w:tab/>
      </w:r>
      <w:r w:rsidRPr="00157AE5">
        <w:rPr>
          <w:b/>
          <w:color w:val="000000" w:themeColor="text1"/>
          <w:sz w:val="28"/>
          <w:szCs w:val="28"/>
          <w:lang w:val="nl-NL"/>
        </w:rPr>
        <w:tab/>
      </w:r>
      <w:r w:rsidRPr="00157AE5">
        <w:rPr>
          <w:i/>
          <w:color w:val="C00000"/>
          <w:sz w:val="28"/>
          <w:szCs w:val="28"/>
          <w:lang w:val="nl-NL"/>
        </w:rPr>
        <w:t>(0,25đ)</w:t>
      </w:r>
    </w:p>
    <w:p w:rsidR="00B62D0A" w:rsidRPr="00157AE5" w:rsidRDefault="007E57D0" w:rsidP="007E57D0">
      <w:pPr>
        <w:spacing w:before="60" w:after="60" w:line="312" w:lineRule="auto"/>
        <w:ind w:firstLine="567"/>
        <w:rPr>
          <w:color w:val="000000" w:themeColor="text1"/>
          <w:sz w:val="28"/>
          <w:szCs w:val="28"/>
          <w:lang w:val="nl-NL"/>
        </w:rPr>
      </w:pPr>
      <w:r w:rsidRPr="00157AE5">
        <w:rPr>
          <w:color w:val="000000" w:themeColor="text1"/>
          <w:sz w:val="28"/>
          <w:szCs w:val="28"/>
          <w:lang w:val="nl-NL"/>
        </w:rPr>
        <w:t>- B3:</w:t>
      </w:r>
      <w:r w:rsidR="00B62D0A" w:rsidRPr="00157AE5">
        <w:rPr>
          <w:color w:val="000000" w:themeColor="text1"/>
          <w:sz w:val="28"/>
          <w:szCs w:val="28"/>
          <w:lang w:val="nl-NL"/>
        </w:rPr>
        <w:t xml:space="preserve"> Chọn đường dẫn đến thư mục “</w:t>
      </w:r>
      <w:r w:rsidR="005B04ED" w:rsidRPr="00157AE5">
        <w:rPr>
          <w:rFonts w:cs="Arial"/>
          <w:b/>
          <w:i/>
          <w:color w:val="000000" w:themeColor="text1"/>
          <w:sz w:val="28"/>
          <w:szCs w:val="28"/>
        </w:rPr>
        <w:t>BTQuanLy</w:t>
      </w:r>
      <w:r w:rsidR="00B62D0A" w:rsidRPr="00157AE5">
        <w:rPr>
          <w:color w:val="000000" w:themeColor="text1"/>
          <w:sz w:val="28"/>
          <w:szCs w:val="28"/>
          <w:lang w:val="nl-NL"/>
        </w:rPr>
        <w:t xml:space="preserve">” tại ổ </w:t>
      </w:r>
      <w:r w:rsidR="00B62D0A" w:rsidRPr="00157AE5">
        <w:rPr>
          <w:b/>
          <w:color w:val="000000" w:themeColor="text1"/>
          <w:sz w:val="28"/>
          <w:szCs w:val="28"/>
          <w:lang w:val="nl-NL"/>
        </w:rPr>
        <w:t>D</w:t>
      </w:r>
      <w:r w:rsidR="00B62D0A" w:rsidRPr="00157AE5">
        <w:rPr>
          <w:color w:val="000000" w:themeColor="text1"/>
          <w:sz w:val="28"/>
          <w:szCs w:val="28"/>
          <w:lang w:val="nl-NL"/>
        </w:rPr>
        <w:t xml:space="preserve">     </w:t>
      </w:r>
      <w:r w:rsidR="00B62D0A" w:rsidRPr="00157AE5">
        <w:rPr>
          <w:i/>
          <w:color w:val="C00000"/>
          <w:sz w:val="28"/>
          <w:szCs w:val="28"/>
          <w:lang w:val="nl-NL"/>
        </w:rPr>
        <w:t>(0,25đ)</w:t>
      </w:r>
    </w:p>
    <w:p w:rsidR="00B62D0A" w:rsidRPr="00157AE5" w:rsidRDefault="00B62D0A" w:rsidP="00B62D0A">
      <w:pPr>
        <w:spacing w:before="60" w:after="60" w:line="312" w:lineRule="auto"/>
        <w:ind w:firstLine="567"/>
        <w:rPr>
          <w:color w:val="000000" w:themeColor="text1"/>
          <w:sz w:val="28"/>
          <w:szCs w:val="28"/>
          <w:lang w:val="nl-NL"/>
        </w:rPr>
      </w:pPr>
      <w:r w:rsidRPr="00157AE5">
        <w:rPr>
          <w:color w:val="000000" w:themeColor="text1"/>
          <w:sz w:val="28"/>
          <w:szCs w:val="28"/>
          <w:lang w:val="nl-NL"/>
        </w:rPr>
        <w:tab/>
        <w:t xml:space="preserve">      + </w:t>
      </w:r>
      <w:r w:rsidR="007E57D0" w:rsidRPr="00157AE5">
        <w:rPr>
          <w:color w:val="000000" w:themeColor="text1"/>
          <w:sz w:val="28"/>
          <w:szCs w:val="28"/>
          <w:lang w:val="nl-NL"/>
        </w:rPr>
        <w:t xml:space="preserve"> Đặt tên CSDL </w:t>
      </w:r>
      <w:r w:rsidRPr="00157AE5">
        <w:rPr>
          <w:rFonts w:cs="Times New Roman"/>
          <w:b/>
          <w:sz w:val="28"/>
          <w:szCs w:val="28"/>
          <w:lang w:val="nl-NL"/>
        </w:rPr>
        <w:t>“</w:t>
      </w:r>
      <w:r w:rsidR="005B04ED" w:rsidRPr="00157AE5">
        <w:rPr>
          <w:rFonts w:cs="Arial"/>
          <w:b/>
          <w:i/>
          <w:color w:val="000000" w:themeColor="text1"/>
          <w:sz w:val="28"/>
          <w:szCs w:val="28"/>
        </w:rPr>
        <w:t>QLKhachSan</w:t>
      </w:r>
      <w:r w:rsidRPr="00157AE5">
        <w:rPr>
          <w:rFonts w:cs="Times New Roman"/>
          <w:b/>
          <w:sz w:val="28"/>
          <w:szCs w:val="28"/>
          <w:lang w:val="nl-NL"/>
        </w:rPr>
        <w:t>”</w:t>
      </w:r>
      <w:r w:rsidR="007E57D0" w:rsidRPr="00157AE5">
        <w:rPr>
          <w:rFonts w:cs="Times New Roman"/>
          <w:b/>
          <w:i/>
          <w:sz w:val="28"/>
          <w:szCs w:val="28"/>
          <w:lang w:val="nl-NL"/>
        </w:rPr>
        <w:t xml:space="preserve"> / </w:t>
      </w:r>
      <w:r w:rsidR="007E57D0" w:rsidRPr="00157AE5">
        <w:rPr>
          <w:color w:val="000000" w:themeColor="text1"/>
          <w:sz w:val="28"/>
          <w:szCs w:val="28"/>
          <w:lang w:val="nl-NL"/>
        </w:rPr>
        <w:t xml:space="preserve">nháy </w:t>
      </w:r>
      <w:r w:rsidR="007E57D0" w:rsidRPr="00157AE5">
        <w:rPr>
          <w:b/>
          <w:color w:val="000000" w:themeColor="text1"/>
          <w:sz w:val="28"/>
          <w:szCs w:val="28"/>
          <w:lang w:val="nl-NL"/>
        </w:rPr>
        <w:t>Create</w:t>
      </w:r>
      <w:r w:rsidR="007E57D0" w:rsidRPr="00157AE5">
        <w:rPr>
          <w:b/>
          <w:color w:val="000000" w:themeColor="text1"/>
          <w:sz w:val="28"/>
          <w:szCs w:val="28"/>
          <w:lang w:val="nl-NL"/>
        </w:rPr>
        <w:tab/>
      </w:r>
      <w:r w:rsidRPr="00157AE5">
        <w:rPr>
          <w:i/>
          <w:color w:val="C00000"/>
          <w:sz w:val="28"/>
          <w:szCs w:val="28"/>
          <w:lang w:val="nl-NL"/>
        </w:rPr>
        <w:t>(0,25đ)</w:t>
      </w:r>
    </w:p>
    <w:p w:rsidR="00B078F4" w:rsidRPr="00157AE5" w:rsidRDefault="00C07730">
      <w:pPr>
        <w:rPr>
          <w:rFonts w:cs="Times New Roman"/>
          <w:b/>
          <w:sz w:val="28"/>
          <w:szCs w:val="28"/>
        </w:rPr>
      </w:pPr>
      <w:r w:rsidRPr="00157AE5">
        <w:rPr>
          <w:rFonts w:cs="Times New Roman"/>
          <w:b/>
          <w:sz w:val="28"/>
          <w:szCs w:val="28"/>
        </w:rPr>
        <w:t xml:space="preserve">Câu </w:t>
      </w:r>
      <w:r w:rsidR="009A53B8" w:rsidRPr="00157AE5">
        <w:rPr>
          <w:rFonts w:cs="Times New Roman"/>
          <w:b/>
          <w:sz w:val="28"/>
          <w:szCs w:val="28"/>
        </w:rPr>
        <w:t xml:space="preserve"> 2 (</w:t>
      </w:r>
      <w:r w:rsidR="00494475" w:rsidRPr="00157AE5">
        <w:rPr>
          <w:rFonts w:cs="Times New Roman"/>
          <w:b/>
          <w:color w:val="C00000"/>
          <w:sz w:val="28"/>
          <w:szCs w:val="28"/>
        </w:rPr>
        <w:t>1</w:t>
      </w:r>
      <w:r w:rsidR="009A53B8" w:rsidRPr="00157AE5">
        <w:rPr>
          <w:rFonts w:cs="Times New Roman"/>
          <w:b/>
          <w:color w:val="C00000"/>
          <w:sz w:val="28"/>
          <w:szCs w:val="28"/>
        </w:rPr>
        <w:t xml:space="preserve"> điểm</w:t>
      </w:r>
      <w:r w:rsidR="009A53B8" w:rsidRPr="00157AE5">
        <w:rPr>
          <w:rFonts w:cs="Times New Roman"/>
          <w:b/>
          <w:sz w:val="28"/>
          <w:szCs w:val="28"/>
        </w:rPr>
        <w:t>):</w:t>
      </w:r>
    </w:p>
    <w:p w:rsidR="00494475" w:rsidRPr="00157AE5" w:rsidRDefault="00AE6F70" w:rsidP="00494475">
      <w:pPr>
        <w:spacing w:before="60" w:after="60" w:line="312" w:lineRule="auto"/>
        <w:ind w:firstLine="567"/>
        <w:rPr>
          <w:color w:val="000000" w:themeColor="text1"/>
          <w:sz w:val="28"/>
          <w:szCs w:val="28"/>
          <w:lang w:val="nl-NL"/>
        </w:rPr>
      </w:pPr>
      <w:r w:rsidRPr="00157AE5">
        <w:rPr>
          <w:rFonts w:cs="Times New Roman"/>
          <w:sz w:val="28"/>
          <w:szCs w:val="28"/>
        </w:rPr>
        <w:t xml:space="preserve">- Bảng </w:t>
      </w:r>
      <w:r w:rsidRPr="00157AE5">
        <w:rPr>
          <w:rFonts w:cs="Times New Roman"/>
          <w:b/>
          <w:i/>
          <w:sz w:val="28"/>
          <w:szCs w:val="28"/>
        </w:rPr>
        <w:t>Khachhang</w:t>
      </w:r>
      <w:r w:rsidRPr="00157AE5">
        <w:rPr>
          <w:rFonts w:cs="Times New Roman"/>
          <w:sz w:val="28"/>
          <w:szCs w:val="28"/>
        </w:rPr>
        <w:t xml:space="preserve"> liên kết với bảng </w:t>
      </w:r>
      <w:r w:rsidRPr="00157AE5">
        <w:rPr>
          <w:rFonts w:cs="Times New Roman"/>
          <w:b/>
          <w:i/>
          <w:sz w:val="28"/>
          <w:szCs w:val="28"/>
        </w:rPr>
        <w:t>Thuephong</w:t>
      </w:r>
      <w:r w:rsidRPr="00157AE5">
        <w:rPr>
          <w:rFonts w:cs="Times New Roman"/>
          <w:sz w:val="28"/>
          <w:szCs w:val="28"/>
        </w:rPr>
        <w:t xml:space="preserve"> thông qua trường </w:t>
      </w:r>
      <w:r w:rsidRPr="00157AE5">
        <w:rPr>
          <w:rFonts w:cs="Times New Roman"/>
          <w:b/>
          <w:i/>
          <w:sz w:val="28"/>
          <w:szCs w:val="28"/>
        </w:rPr>
        <w:t>Makhach</w:t>
      </w:r>
      <w:r w:rsidR="00494475" w:rsidRPr="00157AE5">
        <w:rPr>
          <w:rFonts w:cs="Arial"/>
          <w:b/>
          <w:color w:val="000000" w:themeColor="text1"/>
          <w:sz w:val="28"/>
          <w:szCs w:val="28"/>
        </w:rPr>
        <w:t xml:space="preserve"> </w:t>
      </w:r>
      <w:r w:rsidR="00494475" w:rsidRPr="00157AE5">
        <w:rPr>
          <w:i/>
          <w:color w:val="C00000"/>
          <w:sz w:val="28"/>
          <w:szCs w:val="28"/>
          <w:lang w:val="nl-NL"/>
        </w:rPr>
        <w:t>(0,5đ)</w:t>
      </w:r>
    </w:p>
    <w:p w:rsidR="00494475" w:rsidRPr="00157AE5" w:rsidRDefault="00AE6F70" w:rsidP="00494475">
      <w:pPr>
        <w:ind w:firstLine="567"/>
        <w:rPr>
          <w:rFonts w:cs="Times New Roman"/>
          <w:b/>
          <w:sz w:val="28"/>
          <w:szCs w:val="28"/>
        </w:rPr>
      </w:pPr>
      <w:r w:rsidRPr="00157AE5">
        <w:rPr>
          <w:rFonts w:cs="Times New Roman"/>
          <w:sz w:val="28"/>
          <w:szCs w:val="28"/>
        </w:rPr>
        <w:t xml:space="preserve">- Bảng </w:t>
      </w:r>
      <w:r w:rsidRPr="00157AE5">
        <w:rPr>
          <w:rFonts w:cs="Times New Roman"/>
          <w:b/>
          <w:i/>
          <w:sz w:val="28"/>
          <w:szCs w:val="28"/>
        </w:rPr>
        <w:t>Phong</w:t>
      </w:r>
      <w:r w:rsidRPr="00157AE5">
        <w:rPr>
          <w:rFonts w:cs="Times New Roman"/>
          <w:sz w:val="28"/>
          <w:szCs w:val="28"/>
        </w:rPr>
        <w:t xml:space="preserve"> liên kết với bảng </w:t>
      </w:r>
      <w:r w:rsidRPr="00157AE5">
        <w:rPr>
          <w:rFonts w:cs="Times New Roman"/>
          <w:b/>
          <w:i/>
          <w:sz w:val="28"/>
          <w:szCs w:val="28"/>
        </w:rPr>
        <w:t>Thuephong</w:t>
      </w:r>
      <w:r w:rsidRPr="00157AE5">
        <w:rPr>
          <w:rFonts w:cs="Times New Roman"/>
          <w:sz w:val="28"/>
          <w:szCs w:val="28"/>
        </w:rPr>
        <w:t xml:space="preserve"> thông qua trường </w:t>
      </w:r>
      <w:r w:rsidR="008372D5" w:rsidRPr="00157AE5">
        <w:rPr>
          <w:rFonts w:cs="Times New Roman"/>
          <w:b/>
          <w:i/>
          <w:sz w:val="28"/>
          <w:szCs w:val="28"/>
        </w:rPr>
        <w:t>M</w:t>
      </w:r>
      <w:r w:rsidRPr="00157AE5">
        <w:rPr>
          <w:rFonts w:cs="Times New Roman"/>
          <w:b/>
          <w:i/>
          <w:sz w:val="28"/>
          <w:szCs w:val="28"/>
        </w:rPr>
        <w:t>aphong</w:t>
      </w:r>
      <w:r w:rsidRPr="00157AE5">
        <w:rPr>
          <w:i/>
          <w:color w:val="C00000"/>
          <w:sz w:val="28"/>
          <w:szCs w:val="28"/>
          <w:lang w:val="nl-NL"/>
        </w:rPr>
        <w:t xml:space="preserve"> </w:t>
      </w:r>
      <w:r w:rsidR="00494475" w:rsidRPr="00157AE5">
        <w:rPr>
          <w:i/>
          <w:color w:val="C00000"/>
          <w:sz w:val="28"/>
          <w:szCs w:val="28"/>
          <w:lang w:val="nl-NL"/>
        </w:rPr>
        <w:t>(0,5đ)</w:t>
      </w:r>
    </w:p>
    <w:p w:rsidR="00494475" w:rsidRPr="00157AE5" w:rsidRDefault="00494475" w:rsidP="00494475">
      <w:pPr>
        <w:rPr>
          <w:rFonts w:cs="Times New Roman"/>
          <w:b/>
          <w:sz w:val="28"/>
          <w:szCs w:val="28"/>
        </w:rPr>
      </w:pPr>
      <w:r w:rsidRPr="00157AE5">
        <w:rPr>
          <w:rFonts w:cs="Times New Roman"/>
          <w:b/>
          <w:sz w:val="28"/>
          <w:szCs w:val="28"/>
        </w:rPr>
        <w:t>Câu 3 (</w:t>
      </w:r>
      <w:r w:rsidRPr="00157AE5">
        <w:rPr>
          <w:rFonts w:cs="Times New Roman"/>
          <w:b/>
          <w:color w:val="C00000"/>
          <w:sz w:val="28"/>
          <w:szCs w:val="28"/>
        </w:rPr>
        <w:t>1 điểm</w:t>
      </w:r>
      <w:r w:rsidRPr="00157AE5">
        <w:rPr>
          <w:rFonts w:cs="Times New Roman"/>
          <w:b/>
          <w:sz w:val="28"/>
          <w:szCs w:val="28"/>
        </w:rPr>
        <w:t xml:space="preserve">): </w:t>
      </w:r>
    </w:p>
    <w:p w:rsidR="00157AE5" w:rsidRPr="00157AE5" w:rsidRDefault="00157AE5" w:rsidP="00157AE5">
      <w:pPr>
        <w:spacing w:before="40" w:after="40"/>
        <w:ind w:firstLine="567"/>
        <w:rPr>
          <w:i/>
          <w:color w:val="C00000"/>
          <w:sz w:val="28"/>
          <w:szCs w:val="28"/>
          <w:lang w:val="nl-NL"/>
        </w:rPr>
      </w:pPr>
      <w:r w:rsidRPr="00157AE5">
        <w:rPr>
          <w:sz w:val="28"/>
          <w:szCs w:val="28"/>
        </w:rPr>
        <w:t xml:space="preserve">- B1. Nháy chuột vào </w:t>
      </w:r>
      <w:r w:rsidRPr="00157AE5">
        <w:rPr>
          <w:b/>
          <w:i/>
          <w:sz w:val="28"/>
          <w:szCs w:val="28"/>
        </w:rPr>
        <w:t>Create</w:t>
      </w:r>
      <w:r w:rsidR="009C1C77">
        <w:rPr>
          <w:b/>
          <w:i/>
          <w:sz w:val="28"/>
          <w:szCs w:val="28"/>
        </w:rPr>
        <w:t xml:space="preserve"> /</w:t>
      </w:r>
      <w:bookmarkStart w:id="0" w:name="_GoBack"/>
      <w:bookmarkEnd w:id="0"/>
      <w:r w:rsidRPr="00157AE5">
        <w:rPr>
          <w:b/>
          <w:i/>
          <w:sz w:val="28"/>
          <w:szCs w:val="28"/>
        </w:rPr>
        <w:t xml:space="preserve"> </w:t>
      </w:r>
      <w:r w:rsidR="009C1C77">
        <w:rPr>
          <w:b/>
          <w:i/>
          <w:sz w:val="28"/>
          <w:szCs w:val="28"/>
        </w:rPr>
        <w:t>Q</w:t>
      </w:r>
      <w:r w:rsidRPr="00157AE5">
        <w:rPr>
          <w:b/>
          <w:i/>
          <w:sz w:val="28"/>
          <w:szCs w:val="28"/>
        </w:rPr>
        <w:t>uery Design</w:t>
      </w:r>
      <w:r w:rsidRPr="00157AE5">
        <w:rPr>
          <w:b/>
          <w:sz w:val="28"/>
          <w:szCs w:val="28"/>
        </w:rPr>
        <w:t xml:space="preserve"> </w:t>
      </w:r>
      <w:r w:rsidRPr="00157AE5">
        <w:rPr>
          <w:i/>
          <w:color w:val="C00000"/>
          <w:sz w:val="28"/>
          <w:szCs w:val="28"/>
          <w:lang w:val="nl-NL"/>
        </w:rPr>
        <w:t>(0,25đ)</w:t>
      </w:r>
    </w:p>
    <w:p w:rsidR="00157AE5" w:rsidRPr="00157AE5" w:rsidRDefault="00157AE5" w:rsidP="00157AE5">
      <w:pPr>
        <w:spacing w:before="40" w:after="40"/>
        <w:ind w:firstLine="567"/>
        <w:rPr>
          <w:i/>
          <w:color w:val="C00000"/>
          <w:sz w:val="28"/>
          <w:szCs w:val="28"/>
          <w:lang w:val="nl-NL"/>
        </w:rPr>
      </w:pPr>
      <w:r w:rsidRPr="00157AE5">
        <w:rPr>
          <w:sz w:val="28"/>
          <w:szCs w:val="28"/>
        </w:rPr>
        <w:t xml:space="preserve">- B2. Chọn các bảng </w:t>
      </w:r>
      <w:r w:rsidRPr="00157AE5">
        <w:rPr>
          <w:i/>
          <w:sz w:val="28"/>
          <w:szCs w:val="28"/>
        </w:rPr>
        <w:t>Khachhang, Phong, Thuephong</w:t>
      </w:r>
      <w:r w:rsidRPr="00157AE5">
        <w:rPr>
          <w:sz w:val="28"/>
          <w:szCs w:val="28"/>
        </w:rPr>
        <w:t xml:space="preserve">  làm dữ liệu nguồn</w:t>
      </w:r>
      <w:r>
        <w:rPr>
          <w:sz w:val="28"/>
          <w:szCs w:val="28"/>
        </w:rPr>
        <w:t xml:space="preserve"> </w:t>
      </w:r>
      <w:r w:rsidRPr="00157AE5">
        <w:rPr>
          <w:i/>
          <w:color w:val="C00000"/>
          <w:sz w:val="28"/>
          <w:szCs w:val="28"/>
          <w:lang w:val="nl-NL"/>
        </w:rPr>
        <w:t>(0,25đ)</w:t>
      </w:r>
    </w:p>
    <w:p w:rsidR="00157AE5" w:rsidRPr="00157AE5" w:rsidRDefault="00157AE5" w:rsidP="00157AE5">
      <w:pPr>
        <w:spacing w:before="40" w:after="40"/>
        <w:ind w:firstLine="567"/>
        <w:rPr>
          <w:i/>
          <w:color w:val="C00000"/>
          <w:sz w:val="28"/>
          <w:szCs w:val="28"/>
          <w:lang w:val="nl-NL"/>
        </w:rPr>
      </w:pPr>
      <w:r>
        <w:rPr>
          <w:sz w:val="28"/>
          <w:szCs w:val="28"/>
        </w:rPr>
        <w:t xml:space="preserve">- </w:t>
      </w:r>
      <w:r w:rsidRPr="00157AE5">
        <w:rPr>
          <w:sz w:val="28"/>
          <w:szCs w:val="28"/>
        </w:rPr>
        <w:t xml:space="preserve">B3. Nháy đúp chuột vào các trường </w:t>
      </w:r>
      <w:r w:rsidRPr="00157AE5">
        <w:rPr>
          <w:i/>
          <w:sz w:val="28"/>
          <w:szCs w:val="28"/>
        </w:rPr>
        <w:t>hoten, gioitinh, dienthoai, diachi, loaiphong, ngayden</w:t>
      </w:r>
      <w:r>
        <w:rPr>
          <w:i/>
          <w:sz w:val="28"/>
          <w:szCs w:val="28"/>
        </w:rPr>
        <w:t xml:space="preserve">. </w:t>
      </w:r>
      <w:r w:rsidRPr="00157AE5">
        <w:rPr>
          <w:i/>
          <w:color w:val="C00000"/>
          <w:sz w:val="28"/>
          <w:szCs w:val="28"/>
          <w:lang w:val="nl-NL"/>
        </w:rPr>
        <w:t>(0,25đ)</w:t>
      </w:r>
    </w:p>
    <w:p w:rsidR="00157AE5" w:rsidRPr="00157AE5" w:rsidRDefault="00157AE5" w:rsidP="00157AE5">
      <w:pPr>
        <w:spacing w:before="40" w:after="40"/>
        <w:ind w:firstLine="567"/>
        <w:rPr>
          <w:i/>
          <w:color w:val="C00000"/>
          <w:sz w:val="28"/>
          <w:szCs w:val="28"/>
          <w:lang w:val="nl-NL"/>
        </w:rPr>
      </w:pPr>
      <w:r w:rsidRPr="00157AE5">
        <w:rPr>
          <w:sz w:val="28"/>
          <w:szCs w:val="28"/>
        </w:rPr>
        <w:t xml:space="preserve">- B4. Trong lưới QBE, trên dòng </w:t>
      </w:r>
      <w:r w:rsidRPr="00157AE5">
        <w:rPr>
          <w:b/>
          <w:i/>
          <w:sz w:val="28"/>
          <w:szCs w:val="28"/>
        </w:rPr>
        <w:t>Criteria</w:t>
      </w:r>
      <w:r w:rsidRPr="00157AE5">
        <w:rPr>
          <w:i/>
          <w:sz w:val="28"/>
          <w:szCs w:val="28"/>
        </w:rPr>
        <w:t xml:space="preserve">, </w:t>
      </w:r>
      <w:r w:rsidRPr="00157AE5">
        <w:rPr>
          <w:sz w:val="28"/>
          <w:szCs w:val="28"/>
        </w:rPr>
        <w:t xml:space="preserve">nhập điều kiện </w:t>
      </w:r>
      <w:r w:rsidRPr="00157AE5">
        <w:rPr>
          <w:rFonts w:cs="Arial"/>
          <w:color w:val="000000" w:themeColor="text1"/>
          <w:sz w:val="28"/>
          <w:szCs w:val="28"/>
        </w:rPr>
        <w:t xml:space="preserve">2/3/2023 </w:t>
      </w:r>
      <w:r w:rsidRPr="00157AE5">
        <w:rPr>
          <w:rFonts w:cs="Arial"/>
          <w:color w:val="000000"/>
          <w:sz w:val="28"/>
          <w:szCs w:val="28"/>
        </w:rPr>
        <w:t xml:space="preserve">vào trường </w:t>
      </w:r>
      <w:r w:rsidRPr="00157AE5">
        <w:rPr>
          <w:i/>
          <w:sz w:val="28"/>
          <w:szCs w:val="28"/>
        </w:rPr>
        <w:t>ngayden</w:t>
      </w:r>
      <w:r>
        <w:rPr>
          <w:i/>
          <w:sz w:val="28"/>
          <w:szCs w:val="28"/>
        </w:rPr>
        <w:t xml:space="preserve"> </w:t>
      </w:r>
      <w:r w:rsidRPr="00157AE5">
        <w:rPr>
          <w:i/>
          <w:color w:val="C00000"/>
          <w:sz w:val="28"/>
          <w:szCs w:val="28"/>
          <w:lang w:val="nl-NL"/>
        </w:rPr>
        <w:t>(0,25đ)</w:t>
      </w:r>
    </w:p>
    <w:p w:rsidR="00157AE5" w:rsidRPr="00157AE5" w:rsidRDefault="00157AE5" w:rsidP="00157AE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157AE5">
        <w:rPr>
          <w:rFonts w:cs="Times New Roman"/>
          <w:sz w:val="28"/>
          <w:szCs w:val="28"/>
        </w:rPr>
        <w:t xml:space="preserve">- B5: Nháy nút </w:t>
      </w:r>
      <w:r w:rsidRPr="00157AE5">
        <w:rPr>
          <w:rFonts w:cs="Times New Roman"/>
          <w:b/>
          <w:i/>
          <w:sz w:val="28"/>
          <w:szCs w:val="28"/>
        </w:rPr>
        <w:t>Run</w:t>
      </w:r>
      <w:r w:rsidRPr="00157AE5">
        <w:rPr>
          <w:rFonts w:cs="Times New Roman"/>
          <w:sz w:val="28"/>
          <w:szCs w:val="28"/>
        </w:rPr>
        <w:t xml:space="preserve"> để thực hiện truy vấn và xem kết quả.</w:t>
      </w:r>
    </w:p>
    <w:p w:rsidR="00641FEE" w:rsidRPr="00157AE5" w:rsidRDefault="00641E65" w:rsidP="009A53B8">
      <w:pPr>
        <w:rPr>
          <w:rFonts w:cs="Times New Roman"/>
          <w:i/>
          <w:sz w:val="28"/>
          <w:szCs w:val="28"/>
        </w:rPr>
      </w:pPr>
      <w:r w:rsidRPr="00157AE5">
        <w:rPr>
          <w:rFonts w:cs="Times New Roman"/>
          <w:i/>
          <w:sz w:val="28"/>
          <w:szCs w:val="28"/>
        </w:rPr>
        <w:t>----------------------------------------------------------------------------------------------------------</w:t>
      </w:r>
    </w:p>
    <w:p w:rsidR="009A53B8" w:rsidRPr="0012143B" w:rsidRDefault="00641FEE" w:rsidP="00641FEE">
      <w:pPr>
        <w:jc w:val="right"/>
        <w:rPr>
          <w:rFonts w:cs="Times New Roman"/>
        </w:rPr>
      </w:pPr>
      <w:r w:rsidRPr="0012143B">
        <w:rPr>
          <w:rFonts w:cs="Times New Roman"/>
        </w:rPr>
        <w:t>GV ra đề: Bùi Thị Thu Hà</w:t>
      </w:r>
    </w:p>
    <w:sectPr w:rsidR="009A53B8" w:rsidRPr="0012143B" w:rsidSect="00506A6B">
      <w:footerReference w:type="default" r:id="rId7"/>
      <w:pgSz w:w="11909" w:h="16834" w:code="9"/>
      <w:pgMar w:top="1134" w:right="851" w:bottom="851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177" w:rsidRDefault="00C20177" w:rsidP="008477AF">
      <w:r>
        <w:separator/>
      </w:r>
    </w:p>
  </w:endnote>
  <w:endnote w:type="continuationSeparator" w:id="0">
    <w:p w:rsidR="00C20177" w:rsidRDefault="00C20177" w:rsidP="0084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9649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77AF" w:rsidRDefault="008477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C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77AF" w:rsidRDefault="00847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177" w:rsidRDefault="00C20177" w:rsidP="008477AF">
      <w:r>
        <w:separator/>
      </w:r>
    </w:p>
  </w:footnote>
  <w:footnote w:type="continuationSeparator" w:id="0">
    <w:p w:rsidR="00C20177" w:rsidRDefault="00C20177" w:rsidP="00847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83E"/>
    <w:multiLevelType w:val="hybridMultilevel"/>
    <w:tmpl w:val="9F2015A8"/>
    <w:lvl w:ilvl="0" w:tplc="307C94B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6B"/>
    <w:rsid w:val="000440B4"/>
    <w:rsid w:val="00066C37"/>
    <w:rsid w:val="000A39D0"/>
    <w:rsid w:val="000D787B"/>
    <w:rsid w:val="00113758"/>
    <w:rsid w:val="0012143B"/>
    <w:rsid w:val="00137527"/>
    <w:rsid w:val="00142221"/>
    <w:rsid w:val="001466C8"/>
    <w:rsid w:val="00157AE5"/>
    <w:rsid w:val="00211A66"/>
    <w:rsid w:val="002A0829"/>
    <w:rsid w:val="002D01B1"/>
    <w:rsid w:val="003C0664"/>
    <w:rsid w:val="003C1C02"/>
    <w:rsid w:val="003D5E55"/>
    <w:rsid w:val="003E6172"/>
    <w:rsid w:val="00494475"/>
    <w:rsid w:val="004A0553"/>
    <w:rsid w:val="004B3007"/>
    <w:rsid w:val="004D3504"/>
    <w:rsid w:val="004E6AE2"/>
    <w:rsid w:val="00506A6B"/>
    <w:rsid w:val="005576E0"/>
    <w:rsid w:val="00564F77"/>
    <w:rsid w:val="00573A5B"/>
    <w:rsid w:val="005B04ED"/>
    <w:rsid w:val="00621823"/>
    <w:rsid w:val="00641E65"/>
    <w:rsid w:val="00641FEE"/>
    <w:rsid w:val="006570BF"/>
    <w:rsid w:val="00692A41"/>
    <w:rsid w:val="006F22D1"/>
    <w:rsid w:val="007310C5"/>
    <w:rsid w:val="00791E9D"/>
    <w:rsid w:val="007E57D0"/>
    <w:rsid w:val="00820BD4"/>
    <w:rsid w:val="00821F7E"/>
    <w:rsid w:val="008372D5"/>
    <w:rsid w:val="008477AF"/>
    <w:rsid w:val="008B4898"/>
    <w:rsid w:val="00920462"/>
    <w:rsid w:val="009269AA"/>
    <w:rsid w:val="00974949"/>
    <w:rsid w:val="009811B6"/>
    <w:rsid w:val="0099259D"/>
    <w:rsid w:val="009A53B8"/>
    <w:rsid w:val="009C1C77"/>
    <w:rsid w:val="009E4AA4"/>
    <w:rsid w:val="00A01636"/>
    <w:rsid w:val="00A33BC2"/>
    <w:rsid w:val="00AE6F70"/>
    <w:rsid w:val="00B03DFC"/>
    <w:rsid w:val="00B078F4"/>
    <w:rsid w:val="00B51231"/>
    <w:rsid w:val="00B62D0A"/>
    <w:rsid w:val="00B76170"/>
    <w:rsid w:val="00BA74ED"/>
    <w:rsid w:val="00C07730"/>
    <w:rsid w:val="00C20177"/>
    <w:rsid w:val="00C57BAB"/>
    <w:rsid w:val="00CA218C"/>
    <w:rsid w:val="00CC4651"/>
    <w:rsid w:val="00DF11C6"/>
    <w:rsid w:val="00E24BA2"/>
    <w:rsid w:val="00E66D5E"/>
    <w:rsid w:val="00E6788D"/>
    <w:rsid w:val="00E75E3E"/>
    <w:rsid w:val="00EB5234"/>
    <w:rsid w:val="00FC3B29"/>
    <w:rsid w:val="00FE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F3FE5"/>
  <w15:chartTrackingRefBased/>
  <w15:docId w15:val="{CEE4563B-34CE-44F3-AAAB-EB8B94CB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1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17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EB5234"/>
    <w:pPr>
      <w:widowControl w:val="0"/>
      <w:autoSpaceDE w:val="0"/>
      <w:autoSpaceDN w:val="0"/>
      <w:jc w:val="left"/>
    </w:pPr>
    <w:rPr>
      <w:rFonts w:eastAsia="Times New Roman" w:cs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641E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77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7AF"/>
  </w:style>
  <w:style w:type="paragraph" w:styleId="Footer">
    <w:name w:val="footer"/>
    <w:basedOn w:val="Normal"/>
    <w:link w:val="FooterChar"/>
    <w:uiPriority w:val="99"/>
    <w:unhideWhenUsed/>
    <w:rsid w:val="00847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cp:lastPrinted>2022-04-08T08:55:00Z</cp:lastPrinted>
  <dcterms:created xsi:type="dcterms:W3CDTF">2024-02-29T03:17:00Z</dcterms:created>
  <dcterms:modified xsi:type="dcterms:W3CDTF">2024-03-04T09:11:00Z</dcterms:modified>
</cp:coreProperties>
</file>