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8BC663" w14:textId="77777777" w:rsidR="001312B0" w:rsidRPr="001312B0" w:rsidRDefault="001312B0" w:rsidP="001312B0">
      <w:pPr>
        <w:ind w:firstLine="426"/>
      </w:pPr>
      <w:r w:rsidRPr="001312B0">
        <w:t xml:space="preserve">Sáng </w:t>
      </w:r>
      <w:proofErr w:type="spellStart"/>
      <w:r w:rsidRPr="001312B0">
        <w:t>ngày</w:t>
      </w:r>
      <w:proofErr w:type="spellEnd"/>
      <w:r w:rsidRPr="001312B0">
        <w:t xml:space="preserve"> 4/11/2024 </w:t>
      </w:r>
      <w:proofErr w:type="spellStart"/>
      <w:r w:rsidRPr="001312B0">
        <w:t>trường</w:t>
      </w:r>
      <w:proofErr w:type="spellEnd"/>
      <w:r w:rsidRPr="001312B0">
        <w:t xml:space="preserve"> THPT Lý Thường Kiệt </w:t>
      </w:r>
      <w:proofErr w:type="spellStart"/>
      <w:r w:rsidRPr="001312B0">
        <w:t>tổ</w:t>
      </w:r>
      <w:proofErr w:type="spellEnd"/>
      <w:r w:rsidRPr="001312B0">
        <w:t xml:space="preserve"> </w:t>
      </w:r>
      <w:proofErr w:type="spellStart"/>
      <w:r w:rsidRPr="001312B0">
        <w:t>chức</w:t>
      </w:r>
      <w:proofErr w:type="spellEnd"/>
      <w:r w:rsidRPr="001312B0">
        <w:t xml:space="preserve"> </w:t>
      </w:r>
      <w:proofErr w:type="spellStart"/>
      <w:r w:rsidRPr="001312B0">
        <w:t>buổi</w:t>
      </w:r>
      <w:proofErr w:type="spellEnd"/>
      <w:r w:rsidRPr="001312B0">
        <w:t xml:space="preserve"> </w:t>
      </w:r>
      <w:proofErr w:type="spellStart"/>
      <w:r w:rsidRPr="001312B0">
        <w:t>sinh</w:t>
      </w:r>
      <w:proofErr w:type="spellEnd"/>
      <w:r w:rsidRPr="001312B0">
        <w:t xml:space="preserve"> </w:t>
      </w:r>
      <w:proofErr w:type="spellStart"/>
      <w:r w:rsidRPr="001312B0">
        <w:t>hoạt</w:t>
      </w:r>
      <w:proofErr w:type="spellEnd"/>
      <w:r w:rsidRPr="001312B0">
        <w:t xml:space="preserve"> </w:t>
      </w:r>
      <w:proofErr w:type="spellStart"/>
      <w:r w:rsidRPr="001312B0">
        <w:t>dưới</w:t>
      </w:r>
      <w:proofErr w:type="spellEnd"/>
      <w:r w:rsidRPr="001312B0">
        <w:t xml:space="preserve"> </w:t>
      </w:r>
      <w:proofErr w:type="spellStart"/>
      <w:r w:rsidRPr="001312B0">
        <w:t>cờ</w:t>
      </w:r>
      <w:proofErr w:type="spellEnd"/>
      <w:r w:rsidRPr="001312B0">
        <w:t xml:space="preserve"> </w:t>
      </w:r>
      <w:proofErr w:type="spellStart"/>
      <w:r w:rsidRPr="001312B0">
        <w:t>tháng</w:t>
      </w:r>
      <w:proofErr w:type="spellEnd"/>
      <w:r w:rsidRPr="001312B0">
        <w:t xml:space="preserve"> 11 </w:t>
      </w:r>
      <w:proofErr w:type="spellStart"/>
      <w:r w:rsidRPr="001312B0">
        <w:t>trong</w:t>
      </w:r>
      <w:proofErr w:type="spellEnd"/>
      <w:r w:rsidRPr="001312B0">
        <w:t xml:space="preserve"> </w:t>
      </w:r>
      <w:proofErr w:type="spellStart"/>
      <w:r w:rsidRPr="001312B0">
        <w:t>không</w:t>
      </w:r>
      <w:proofErr w:type="spellEnd"/>
      <w:r w:rsidRPr="001312B0">
        <w:t xml:space="preserve"> </w:t>
      </w:r>
      <w:proofErr w:type="spellStart"/>
      <w:r w:rsidRPr="001312B0">
        <w:t>khí</w:t>
      </w:r>
      <w:proofErr w:type="spellEnd"/>
      <w:r w:rsidRPr="001312B0">
        <w:t xml:space="preserve"> </w:t>
      </w:r>
      <w:proofErr w:type="spellStart"/>
      <w:r w:rsidRPr="001312B0">
        <w:t>trang</w:t>
      </w:r>
      <w:proofErr w:type="spellEnd"/>
      <w:r w:rsidRPr="001312B0">
        <w:t xml:space="preserve"> </w:t>
      </w:r>
      <w:proofErr w:type="spellStart"/>
      <w:r w:rsidRPr="001312B0">
        <w:t>trọng</w:t>
      </w:r>
      <w:proofErr w:type="spellEnd"/>
      <w:r w:rsidRPr="001312B0">
        <w:t xml:space="preserve">, ý </w:t>
      </w:r>
      <w:proofErr w:type="spellStart"/>
      <w:r w:rsidRPr="001312B0">
        <w:t>nghĩa</w:t>
      </w:r>
      <w:proofErr w:type="spellEnd"/>
      <w:r w:rsidRPr="001312B0">
        <w:t xml:space="preserve">. </w:t>
      </w:r>
    </w:p>
    <w:p w14:paraId="51468C1F" w14:textId="66C91146" w:rsidR="001312B0" w:rsidRDefault="001312B0" w:rsidP="001312B0">
      <w:pPr>
        <w:pStyle w:val="ListParagraph"/>
        <w:ind w:left="0" w:firstLine="426"/>
        <w:jc w:val="both"/>
      </w:pPr>
      <w:proofErr w:type="spellStart"/>
      <w:r w:rsidRPr="001312B0">
        <w:t>Hưởng</w:t>
      </w:r>
      <w:proofErr w:type="spellEnd"/>
      <w:r w:rsidRPr="001312B0">
        <w:t xml:space="preserve"> </w:t>
      </w:r>
      <w:proofErr w:type="spellStart"/>
      <w:r w:rsidRPr="001312B0">
        <w:t>ứng</w:t>
      </w:r>
      <w:proofErr w:type="spellEnd"/>
      <w:r w:rsidRPr="001312B0">
        <w:t xml:space="preserve"> “</w:t>
      </w:r>
      <w:proofErr w:type="spellStart"/>
      <w:r w:rsidRPr="001312B0">
        <w:t>Ngày</w:t>
      </w:r>
      <w:proofErr w:type="spellEnd"/>
      <w:r w:rsidRPr="001312B0">
        <w:t xml:space="preserve"> </w:t>
      </w:r>
      <w:proofErr w:type="spellStart"/>
      <w:r w:rsidRPr="001312B0">
        <w:t>thế</w:t>
      </w:r>
      <w:proofErr w:type="spellEnd"/>
      <w:r w:rsidRPr="001312B0">
        <w:t xml:space="preserve"> </w:t>
      </w:r>
      <w:proofErr w:type="spellStart"/>
      <w:r w:rsidRPr="001312B0">
        <w:t>giới</w:t>
      </w:r>
      <w:proofErr w:type="spellEnd"/>
      <w:r w:rsidRPr="001312B0">
        <w:t xml:space="preserve"> </w:t>
      </w:r>
      <w:proofErr w:type="spellStart"/>
      <w:r w:rsidRPr="001312B0">
        <w:t>tưởng</w:t>
      </w:r>
      <w:proofErr w:type="spellEnd"/>
      <w:r w:rsidRPr="001312B0">
        <w:t xml:space="preserve"> </w:t>
      </w:r>
      <w:proofErr w:type="spellStart"/>
      <w:r w:rsidRPr="001312B0">
        <w:t>niệm</w:t>
      </w:r>
      <w:proofErr w:type="spellEnd"/>
      <w:r w:rsidRPr="001312B0">
        <w:t xml:space="preserve"> </w:t>
      </w:r>
      <w:proofErr w:type="spellStart"/>
      <w:r w:rsidRPr="001312B0">
        <w:t>các</w:t>
      </w:r>
      <w:proofErr w:type="spellEnd"/>
      <w:r w:rsidRPr="001312B0">
        <w:t xml:space="preserve"> </w:t>
      </w:r>
      <w:proofErr w:type="spellStart"/>
      <w:r w:rsidRPr="001312B0">
        <w:t>nạn</w:t>
      </w:r>
      <w:proofErr w:type="spellEnd"/>
      <w:r w:rsidRPr="001312B0">
        <w:t xml:space="preserve"> </w:t>
      </w:r>
      <w:proofErr w:type="spellStart"/>
      <w:r w:rsidRPr="001312B0">
        <w:t>nhân</w:t>
      </w:r>
      <w:proofErr w:type="spellEnd"/>
      <w:r w:rsidRPr="001312B0">
        <w:t xml:space="preserve"> </w:t>
      </w:r>
      <w:proofErr w:type="spellStart"/>
      <w:r w:rsidRPr="001312B0">
        <w:t>tử</w:t>
      </w:r>
      <w:proofErr w:type="spellEnd"/>
      <w:r w:rsidRPr="001312B0">
        <w:t xml:space="preserve"> </w:t>
      </w:r>
      <w:proofErr w:type="spellStart"/>
      <w:r w:rsidRPr="001312B0">
        <w:t>vong</w:t>
      </w:r>
      <w:proofErr w:type="spellEnd"/>
      <w:r w:rsidRPr="001312B0">
        <w:t xml:space="preserve"> do tai </w:t>
      </w:r>
      <w:proofErr w:type="spellStart"/>
      <w:r w:rsidRPr="001312B0">
        <w:t>nạn</w:t>
      </w:r>
      <w:proofErr w:type="spellEnd"/>
      <w:r w:rsidRPr="001312B0">
        <w:t xml:space="preserve"> </w:t>
      </w:r>
      <w:proofErr w:type="spellStart"/>
      <w:r w:rsidRPr="001312B0">
        <w:t>giao</w:t>
      </w:r>
      <w:proofErr w:type="spellEnd"/>
      <w:r w:rsidRPr="001312B0">
        <w:t xml:space="preserve"> </w:t>
      </w:r>
      <w:proofErr w:type="spellStart"/>
      <w:r w:rsidRPr="001312B0">
        <w:t>thông</w:t>
      </w:r>
      <w:proofErr w:type="spellEnd"/>
      <w:r w:rsidRPr="001312B0">
        <w:t xml:space="preserve">” </w:t>
      </w:r>
      <w:proofErr w:type="spellStart"/>
      <w:r w:rsidRPr="001312B0">
        <w:t>năm</w:t>
      </w:r>
      <w:proofErr w:type="spellEnd"/>
      <w:r w:rsidRPr="001312B0">
        <w:t xml:space="preserve"> 2024, </w:t>
      </w:r>
      <w:proofErr w:type="spellStart"/>
      <w:r w:rsidRPr="001312B0">
        <w:t>nhà</w:t>
      </w:r>
      <w:proofErr w:type="spellEnd"/>
      <w:r w:rsidRPr="001312B0">
        <w:t xml:space="preserve"> </w:t>
      </w:r>
      <w:proofErr w:type="spellStart"/>
      <w:r w:rsidRPr="001312B0">
        <w:t>trường</w:t>
      </w:r>
      <w:proofErr w:type="spellEnd"/>
      <w:r w:rsidRPr="001312B0">
        <w:t xml:space="preserve"> </w:t>
      </w:r>
      <w:proofErr w:type="spellStart"/>
      <w:r w:rsidRPr="001312B0">
        <w:t>phát</w:t>
      </w:r>
      <w:proofErr w:type="spellEnd"/>
      <w:r w:rsidRPr="001312B0">
        <w:t xml:space="preserve"> Thông </w:t>
      </w:r>
      <w:proofErr w:type="spellStart"/>
      <w:r w:rsidRPr="001312B0">
        <w:t>điệp</w:t>
      </w:r>
      <w:proofErr w:type="spellEnd"/>
      <w:r w:rsidRPr="001312B0">
        <w:t xml:space="preserve"> </w:t>
      </w:r>
      <w:proofErr w:type="spellStart"/>
      <w:r w:rsidRPr="001312B0">
        <w:t>của</w:t>
      </w:r>
      <w:proofErr w:type="spellEnd"/>
      <w:r w:rsidRPr="001312B0">
        <w:t xml:space="preserve"> </w:t>
      </w:r>
      <w:proofErr w:type="spellStart"/>
      <w:r w:rsidRPr="001312B0">
        <w:t>Uỷ</w:t>
      </w:r>
      <w:proofErr w:type="spellEnd"/>
      <w:r w:rsidRPr="001312B0">
        <w:t xml:space="preserve"> ban ATGT </w:t>
      </w:r>
      <w:proofErr w:type="spellStart"/>
      <w:r w:rsidRPr="001312B0">
        <w:t>quốc</w:t>
      </w:r>
      <w:proofErr w:type="spellEnd"/>
      <w:r w:rsidRPr="001312B0">
        <w:t xml:space="preserve"> </w:t>
      </w:r>
      <w:proofErr w:type="spellStart"/>
      <w:r w:rsidRPr="001312B0">
        <w:t>gia</w:t>
      </w:r>
      <w:proofErr w:type="spellEnd"/>
      <w:r w:rsidRPr="001312B0">
        <w:t xml:space="preserve"> </w:t>
      </w:r>
      <w:proofErr w:type="spellStart"/>
      <w:r w:rsidRPr="001312B0">
        <w:t>và</w:t>
      </w:r>
      <w:proofErr w:type="spellEnd"/>
      <w:r w:rsidRPr="001312B0">
        <w:t xml:space="preserve"> </w:t>
      </w:r>
      <w:proofErr w:type="spellStart"/>
      <w:r w:rsidRPr="001312B0">
        <w:t>dành</w:t>
      </w:r>
      <w:proofErr w:type="spellEnd"/>
      <w:r w:rsidRPr="001312B0">
        <w:t xml:space="preserve"> </w:t>
      </w:r>
      <w:proofErr w:type="spellStart"/>
      <w:r w:rsidRPr="001312B0">
        <w:t>phút</w:t>
      </w:r>
      <w:proofErr w:type="spellEnd"/>
      <w:r w:rsidRPr="001312B0">
        <w:t xml:space="preserve"> </w:t>
      </w:r>
      <w:proofErr w:type="spellStart"/>
      <w:r w:rsidRPr="001312B0">
        <w:t>tưởng</w:t>
      </w:r>
      <w:proofErr w:type="spellEnd"/>
      <w:r w:rsidRPr="001312B0">
        <w:t xml:space="preserve"> </w:t>
      </w:r>
      <w:proofErr w:type="spellStart"/>
      <w:r w:rsidRPr="001312B0">
        <w:t>niệm</w:t>
      </w:r>
      <w:proofErr w:type="spellEnd"/>
      <w:r w:rsidRPr="001312B0">
        <w:t xml:space="preserve"> </w:t>
      </w:r>
      <w:proofErr w:type="spellStart"/>
      <w:r w:rsidRPr="001312B0">
        <w:t>cho</w:t>
      </w:r>
      <w:proofErr w:type="spellEnd"/>
      <w:r w:rsidRPr="001312B0">
        <w:t xml:space="preserve"> </w:t>
      </w:r>
      <w:proofErr w:type="spellStart"/>
      <w:r w:rsidRPr="001312B0">
        <w:t>các</w:t>
      </w:r>
      <w:proofErr w:type="spellEnd"/>
      <w:r w:rsidRPr="001312B0">
        <w:t xml:space="preserve"> </w:t>
      </w:r>
      <w:proofErr w:type="spellStart"/>
      <w:r w:rsidRPr="001312B0">
        <w:t>nạn</w:t>
      </w:r>
      <w:proofErr w:type="spellEnd"/>
      <w:r w:rsidRPr="001312B0">
        <w:t xml:space="preserve"> </w:t>
      </w:r>
      <w:proofErr w:type="spellStart"/>
      <w:r w:rsidRPr="001312B0">
        <w:t>nhân</w:t>
      </w:r>
      <w:proofErr w:type="spellEnd"/>
      <w:r w:rsidRPr="001312B0">
        <w:t xml:space="preserve">, qua </w:t>
      </w:r>
      <w:proofErr w:type="spellStart"/>
      <w:r w:rsidRPr="001312B0">
        <w:t>đó</w:t>
      </w:r>
      <w:proofErr w:type="spellEnd"/>
      <w:r w:rsidRPr="001312B0">
        <w:t xml:space="preserve"> </w:t>
      </w:r>
      <w:proofErr w:type="spellStart"/>
      <w:r w:rsidRPr="001312B0">
        <w:t>tuyên</w:t>
      </w:r>
      <w:proofErr w:type="spellEnd"/>
      <w:r w:rsidRPr="001312B0">
        <w:t xml:space="preserve"> </w:t>
      </w:r>
      <w:proofErr w:type="spellStart"/>
      <w:r w:rsidRPr="001312B0">
        <w:t>truyền</w:t>
      </w:r>
      <w:proofErr w:type="spellEnd"/>
      <w:r w:rsidRPr="001312B0">
        <w:t xml:space="preserve">, </w:t>
      </w:r>
      <w:proofErr w:type="spellStart"/>
      <w:r w:rsidRPr="001312B0">
        <w:t>nâng</w:t>
      </w:r>
      <w:proofErr w:type="spellEnd"/>
      <w:r w:rsidRPr="001312B0">
        <w:t xml:space="preserve"> </w:t>
      </w:r>
      <w:proofErr w:type="spellStart"/>
      <w:r w:rsidRPr="001312B0">
        <w:t>cao</w:t>
      </w:r>
      <w:proofErr w:type="spellEnd"/>
      <w:r w:rsidRPr="001312B0">
        <w:t xml:space="preserve"> ý </w:t>
      </w:r>
      <w:proofErr w:type="spellStart"/>
      <w:r w:rsidRPr="001312B0">
        <w:t>thức</w:t>
      </w:r>
      <w:proofErr w:type="spellEnd"/>
      <w:r w:rsidRPr="001312B0">
        <w:t xml:space="preserve"> </w:t>
      </w:r>
      <w:proofErr w:type="spellStart"/>
      <w:r w:rsidRPr="001312B0">
        <w:t>chấp</w:t>
      </w:r>
      <w:proofErr w:type="spellEnd"/>
      <w:r w:rsidRPr="001312B0">
        <w:t xml:space="preserve"> </w:t>
      </w:r>
      <w:proofErr w:type="spellStart"/>
      <w:r w:rsidRPr="001312B0">
        <w:t>hành</w:t>
      </w:r>
      <w:proofErr w:type="spellEnd"/>
      <w:r w:rsidRPr="001312B0">
        <w:t xml:space="preserve"> </w:t>
      </w:r>
      <w:proofErr w:type="spellStart"/>
      <w:r w:rsidRPr="001312B0">
        <w:t>Luật</w:t>
      </w:r>
      <w:proofErr w:type="spellEnd"/>
      <w:r w:rsidRPr="001312B0">
        <w:t xml:space="preserve"> an </w:t>
      </w:r>
      <w:proofErr w:type="spellStart"/>
      <w:r w:rsidRPr="001312B0">
        <w:t>toàn</w:t>
      </w:r>
      <w:proofErr w:type="spellEnd"/>
      <w:r w:rsidRPr="001312B0">
        <w:t xml:space="preserve"> </w:t>
      </w:r>
      <w:proofErr w:type="spellStart"/>
      <w:r w:rsidRPr="001312B0">
        <w:t>giao</w:t>
      </w:r>
      <w:proofErr w:type="spellEnd"/>
      <w:r w:rsidRPr="001312B0">
        <w:t xml:space="preserve"> </w:t>
      </w:r>
      <w:proofErr w:type="spellStart"/>
      <w:r w:rsidRPr="001312B0">
        <w:t>thông</w:t>
      </w:r>
      <w:proofErr w:type="spellEnd"/>
      <w:r w:rsidRPr="001312B0">
        <w:t xml:space="preserve"> </w:t>
      </w:r>
      <w:proofErr w:type="spellStart"/>
      <w:r w:rsidRPr="001312B0">
        <w:t>cho</w:t>
      </w:r>
      <w:proofErr w:type="spellEnd"/>
      <w:r w:rsidRPr="001312B0">
        <w:t xml:space="preserve"> </w:t>
      </w:r>
      <w:proofErr w:type="spellStart"/>
      <w:r w:rsidRPr="001312B0">
        <w:t>học</w:t>
      </w:r>
      <w:proofErr w:type="spellEnd"/>
      <w:r w:rsidRPr="001312B0">
        <w:t xml:space="preserve"> </w:t>
      </w:r>
      <w:proofErr w:type="spellStart"/>
      <w:r w:rsidRPr="001312B0">
        <w:t>sinh</w:t>
      </w:r>
      <w:proofErr w:type="spellEnd"/>
      <w:r w:rsidRPr="001312B0">
        <w:t xml:space="preserve"> </w:t>
      </w:r>
      <w:proofErr w:type="spellStart"/>
      <w:r w:rsidRPr="001312B0">
        <w:t>toàn</w:t>
      </w:r>
      <w:proofErr w:type="spellEnd"/>
      <w:r w:rsidRPr="001312B0">
        <w:t xml:space="preserve"> </w:t>
      </w:r>
      <w:proofErr w:type="spellStart"/>
      <w:r w:rsidRPr="001312B0">
        <w:t>trường</w:t>
      </w:r>
      <w:proofErr w:type="spellEnd"/>
      <w:r w:rsidRPr="001312B0">
        <w:t>.</w:t>
      </w:r>
    </w:p>
    <w:p w14:paraId="64F587AF" w14:textId="4DEF24F7" w:rsidR="001312B0" w:rsidRPr="001312B0" w:rsidRDefault="001312B0" w:rsidP="001312B0">
      <w:pPr>
        <w:pStyle w:val="ListParagraph"/>
        <w:ind w:left="0"/>
      </w:pPr>
      <w:r>
        <w:rPr>
          <w:noProof/>
        </w:rPr>
        <w:drawing>
          <wp:inline distT="0" distB="0" distL="0" distR="0" wp14:anchorId="1C322E81" wp14:editId="4B87EB52">
            <wp:extent cx="5760720" cy="3239135"/>
            <wp:effectExtent l="0" t="0" r="0" b="0"/>
            <wp:docPr id="59802016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30A5" w14:textId="77777777" w:rsidR="001312B0" w:rsidRDefault="001312B0" w:rsidP="001312B0">
      <w:pPr>
        <w:ind w:firstLine="426"/>
      </w:pPr>
    </w:p>
    <w:p w14:paraId="794183EE" w14:textId="77777777" w:rsidR="001312B0" w:rsidRDefault="001312B0" w:rsidP="001312B0">
      <w:pPr>
        <w:ind w:firstLine="426"/>
      </w:pPr>
    </w:p>
    <w:p w14:paraId="0040363C" w14:textId="77777777" w:rsidR="001312B0" w:rsidRDefault="001312B0" w:rsidP="001312B0">
      <w:pPr>
        <w:ind w:firstLine="426"/>
      </w:pPr>
    </w:p>
    <w:p w14:paraId="39A6EC97" w14:textId="616F2736" w:rsidR="001312B0" w:rsidRPr="001312B0" w:rsidRDefault="001312B0" w:rsidP="001312B0">
      <w:pPr>
        <w:ind w:firstLine="426"/>
      </w:pPr>
      <w:r w:rsidRPr="001312B0">
        <w:t xml:space="preserve">Các </w:t>
      </w:r>
      <w:proofErr w:type="spellStart"/>
      <w:r w:rsidRPr="001312B0">
        <w:t>thầy</w:t>
      </w:r>
      <w:proofErr w:type="spellEnd"/>
      <w:r w:rsidRPr="001312B0">
        <w:t xml:space="preserve"> </w:t>
      </w:r>
      <w:proofErr w:type="spellStart"/>
      <w:r w:rsidRPr="001312B0">
        <w:t>cô</w:t>
      </w:r>
      <w:proofErr w:type="spellEnd"/>
      <w:r w:rsidRPr="001312B0">
        <w:t xml:space="preserve"> </w:t>
      </w:r>
      <w:proofErr w:type="spellStart"/>
      <w:r w:rsidRPr="001312B0">
        <w:t>trong</w:t>
      </w:r>
      <w:proofErr w:type="spellEnd"/>
      <w:r w:rsidRPr="001312B0">
        <w:t xml:space="preserve"> BGH </w:t>
      </w:r>
      <w:proofErr w:type="spellStart"/>
      <w:r w:rsidRPr="001312B0">
        <w:t>nhà</w:t>
      </w:r>
      <w:proofErr w:type="spellEnd"/>
      <w:r w:rsidRPr="001312B0">
        <w:t xml:space="preserve"> </w:t>
      </w:r>
      <w:proofErr w:type="spellStart"/>
      <w:r w:rsidRPr="001312B0">
        <w:t>trường</w:t>
      </w:r>
      <w:proofErr w:type="spellEnd"/>
      <w:r w:rsidRPr="001312B0">
        <w:t xml:space="preserve"> </w:t>
      </w:r>
      <w:proofErr w:type="spellStart"/>
      <w:r w:rsidRPr="001312B0">
        <w:t>đã</w:t>
      </w:r>
      <w:proofErr w:type="spellEnd"/>
      <w:r w:rsidRPr="001312B0">
        <w:t xml:space="preserve"> </w:t>
      </w:r>
      <w:proofErr w:type="spellStart"/>
      <w:r w:rsidRPr="001312B0">
        <w:t>nhận</w:t>
      </w:r>
      <w:proofErr w:type="spellEnd"/>
      <w:r w:rsidRPr="001312B0">
        <w:t xml:space="preserve"> </w:t>
      </w:r>
      <w:proofErr w:type="spellStart"/>
      <w:r w:rsidRPr="001312B0">
        <w:t>xét</w:t>
      </w:r>
      <w:proofErr w:type="spellEnd"/>
      <w:r w:rsidRPr="001312B0">
        <w:t xml:space="preserve"> </w:t>
      </w:r>
      <w:proofErr w:type="spellStart"/>
      <w:r w:rsidRPr="001312B0">
        <w:t>về</w:t>
      </w:r>
      <w:proofErr w:type="spellEnd"/>
      <w:r w:rsidRPr="001312B0">
        <w:t xml:space="preserve"> </w:t>
      </w:r>
      <w:proofErr w:type="spellStart"/>
      <w:r w:rsidRPr="001312B0">
        <w:t>công</w:t>
      </w:r>
      <w:proofErr w:type="spellEnd"/>
      <w:r w:rsidRPr="001312B0">
        <w:t xml:space="preserve"> </w:t>
      </w:r>
      <w:proofErr w:type="spellStart"/>
      <w:r w:rsidRPr="001312B0">
        <w:t>tác</w:t>
      </w:r>
      <w:proofErr w:type="spellEnd"/>
      <w:r w:rsidRPr="001312B0">
        <w:t xml:space="preserve"> </w:t>
      </w:r>
      <w:proofErr w:type="spellStart"/>
      <w:r w:rsidRPr="001312B0">
        <w:t>học</w:t>
      </w:r>
      <w:proofErr w:type="spellEnd"/>
      <w:r w:rsidRPr="001312B0">
        <w:t xml:space="preserve"> </w:t>
      </w:r>
      <w:proofErr w:type="spellStart"/>
      <w:r w:rsidRPr="001312B0">
        <w:t>sinh</w:t>
      </w:r>
      <w:proofErr w:type="spellEnd"/>
      <w:r w:rsidRPr="001312B0">
        <w:t xml:space="preserve"> </w:t>
      </w:r>
      <w:proofErr w:type="spellStart"/>
      <w:r w:rsidRPr="001312B0">
        <w:t>trong</w:t>
      </w:r>
      <w:proofErr w:type="spellEnd"/>
      <w:r w:rsidRPr="001312B0">
        <w:t xml:space="preserve"> </w:t>
      </w:r>
      <w:proofErr w:type="spellStart"/>
      <w:r w:rsidRPr="001312B0">
        <w:t>tháng</w:t>
      </w:r>
      <w:proofErr w:type="spellEnd"/>
      <w:r w:rsidRPr="001312B0">
        <w:t xml:space="preserve"> 10. Tiếp </w:t>
      </w:r>
      <w:proofErr w:type="spellStart"/>
      <w:r w:rsidRPr="001312B0">
        <w:t>tục</w:t>
      </w:r>
      <w:proofErr w:type="spellEnd"/>
      <w:r w:rsidRPr="001312B0">
        <w:t xml:space="preserve"> </w:t>
      </w:r>
      <w:proofErr w:type="spellStart"/>
      <w:r w:rsidRPr="001312B0">
        <w:t>nhắc</w:t>
      </w:r>
      <w:proofErr w:type="spellEnd"/>
      <w:r w:rsidRPr="001312B0">
        <w:t xml:space="preserve"> </w:t>
      </w:r>
      <w:proofErr w:type="spellStart"/>
      <w:r w:rsidRPr="001312B0">
        <w:t>nhở</w:t>
      </w:r>
      <w:proofErr w:type="spellEnd"/>
      <w:r w:rsidRPr="001312B0">
        <w:t xml:space="preserve"> </w:t>
      </w:r>
      <w:proofErr w:type="spellStart"/>
      <w:r w:rsidRPr="001312B0">
        <w:t>các</w:t>
      </w:r>
      <w:proofErr w:type="spellEnd"/>
      <w:r w:rsidRPr="001312B0">
        <w:t xml:space="preserve"> </w:t>
      </w:r>
      <w:proofErr w:type="spellStart"/>
      <w:r w:rsidRPr="001312B0">
        <w:t>vấn</w:t>
      </w:r>
      <w:proofErr w:type="spellEnd"/>
      <w:r w:rsidRPr="001312B0">
        <w:t xml:space="preserve"> </w:t>
      </w:r>
      <w:proofErr w:type="spellStart"/>
      <w:r w:rsidRPr="001312B0">
        <w:t>đề</w:t>
      </w:r>
      <w:proofErr w:type="spellEnd"/>
      <w:r w:rsidRPr="001312B0">
        <w:t xml:space="preserve"> </w:t>
      </w:r>
      <w:proofErr w:type="spellStart"/>
      <w:r w:rsidRPr="001312B0">
        <w:t>còn</w:t>
      </w:r>
      <w:proofErr w:type="spellEnd"/>
      <w:r w:rsidRPr="001312B0">
        <w:t xml:space="preserve"> </w:t>
      </w:r>
      <w:proofErr w:type="spellStart"/>
      <w:r w:rsidRPr="001312B0">
        <w:t>thiếu</w:t>
      </w:r>
      <w:proofErr w:type="spellEnd"/>
      <w:r w:rsidRPr="001312B0">
        <w:t xml:space="preserve"> </w:t>
      </w:r>
      <w:proofErr w:type="spellStart"/>
      <w:r w:rsidRPr="001312B0">
        <w:t>sót</w:t>
      </w:r>
      <w:proofErr w:type="spellEnd"/>
      <w:r w:rsidRPr="001312B0">
        <w:t xml:space="preserve">, </w:t>
      </w:r>
      <w:proofErr w:type="spellStart"/>
      <w:r w:rsidRPr="001312B0">
        <w:t>yêu</w:t>
      </w:r>
      <w:proofErr w:type="spellEnd"/>
      <w:r w:rsidRPr="001312B0">
        <w:t xml:space="preserve"> </w:t>
      </w:r>
      <w:proofErr w:type="spellStart"/>
      <w:r w:rsidRPr="001312B0">
        <w:t>cầu</w:t>
      </w:r>
      <w:proofErr w:type="spellEnd"/>
      <w:r w:rsidRPr="001312B0">
        <w:t xml:space="preserve"> </w:t>
      </w:r>
      <w:proofErr w:type="spellStart"/>
      <w:r w:rsidRPr="001312B0">
        <w:t>các</w:t>
      </w:r>
      <w:proofErr w:type="spellEnd"/>
      <w:r w:rsidRPr="001312B0">
        <w:t xml:space="preserve"> Chi </w:t>
      </w:r>
      <w:proofErr w:type="spellStart"/>
      <w:r w:rsidRPr="001312B0">
        <w:t>đoàn</w:t>
      </w:r>
      <w:proofErr w:type="spellEnd"/>
      <w:r w:rsidRPr="001312B0">
        <w:t xml:space="preserve"> </w:t>
      </w:r>
      <w:proofErr w:type="spellStart"/>
      <w:r w:rsidRPr="001312B0">
        <w:t>tiếp</w:t>
      </w:r>
      <w:proofErr w:type="spellEnd"/>
      <w:r w:rsidRPr="001312B0">
        <w:t xml:space="preserve"> </w:t>
      </w:r>
      <w:proofErr w:type="spellStart"/>
      <w:r w:rsidRPr="001312B0">
        <w:t>tục</w:t>
      </w:r>
      <w:proofErr w:type="spellEnd"/>
      <w:r w:rsidRPr="001312B0">
        <w:t xml:space="preserve"> </w:t>
      </w:r>
      <w:proofErr w:type="spellStart"/>
      <w:r w:rsidRPr="001312B0">
        <w:t>cố</w:t>
      </w:r>
      <w:proofErr w:type="spellEnd"/>
      <w:r w:rsidRPr="001312B0">
        <w:t xml:space="preserve"> </w:t>
      </w:r>
      <w:proofErr w:type="spellStart"/>
      <w:r w:rsidRPr="001312B0">
        <w:t>gắng</w:t>
      </w:r>
      <w:proofErr w:type="spellEnd"/>
      <w:r w:rsidRPr="001312B0">
        <w:t xml:space="preserve"> </w:t>
      </w:r>
      <w:proofErr w:type="spellStart"/>
      <w:r w:rsidRPr="001312B0">
        <w:t>để</w:t>
      </w:r>
      <w:proofErr w:type="spellEnd"/>
      <w:r w:rsidRPr="001312B0">
        <w:t xml:space="preserve"> </w:t>
      </w:r>
      <w:proofErr w:type="spellStart"/>
      <w:r w:rsidRPr="001312B0">
        <w:t>đạt</w:t>
      </w:r>
      <w:proofErr w:type="spellEnd"/>
      <w:r w:rsidRPr="001312B0">
        <w:t xml:space="preserve"> </w:t>
      </w:r>
      <w:proofErr w:type="spellStart"/>
      <w:r w:rsidRPr="001312B0">
        <w:t>thành</w:t>
      </w:r>
      <w:proofErr w:type="spellEnd"/>
      <w:r w:rsidRPr="001312B0">
        <w:t xml:space="preserve"> </w:t>
      </w:r>
      <w:proofErr w:type="spellStart"/>
      <w:r w:rsidRPr="001312B0">
        <w:t>tích</w:t>
      </w:r>
      <w:proofErr w:type="spellEnd"/>
      <w:r w:rsidRPr="001312B0">
        <w:t xml:space="preserve"> </w:t>
      </w:r>
      <w:proofErr w:type="spellStart"/>
      <w:r w:rsidRPr="001312B0">
        <w:t>cao</w:t>
      </w:r>
      <w:proofErr w:type="spellEnd"/>
      <w:r w:rsidRPr="001312B0">
        <w:t xml:space="preserve"> </w:t>
      </w:r>
      <w:proofErr w:type="spellStart"/>
      <w:r w:rsidRPr="001312B0">
        <w:t>hơn</w:t>
      </w:r>
      <w:proofErr w:type="spellEnd"/>
      <w:r w:rsidRPr="001312B0">
        <w:t xml:space="preserve"> </w:t>
      </w:r>
      <w:proofErr w:type="spellStart"/>
      <w:r w:rsidRPr="001312B0">
        <w:t>trong</w:t>
      </w:r>
      <w:proofErr w:type="spellEnd"/>
      <w:r w:rsidRPr="001312B0">
        <w:t xml:space="preserve"> </w:t>
      </w:r>
      <w:proofErr w:type="spellStart"/>
      <w:r w:rsidRPr="001312B0">
        <w:t>tháng</w:t>
      </w:r>
      <w:proofErr w:type="spellEnd"/>
      <w:r w:rsidRPr="001312B0">
        <w:t xml:space="preserve"> </w:t>
      </w:r>
      <w:proofErr w:type="spellStart"/>
      <w:r w:rsidRPr="001312B0">
        <w:t>thi</w:t>
      </w:r>
      <w:proofErr w:type="spellEnd"/>
      <w:r w:rsidRPr="001312B0">
        <w:t xml:space="preserve"> </w:t>
      </w:r>
      <w:proofErr w:type="spellStart"/>
      <w:r w:rsidRPr="001312B0">
        <w:t>đua</w:t>
      </w:r>
      <w:proofErr w:type="spellEnd"/>
      <w:r w:rsidRPr="001312B0">
        <w:t xml:space="preserve"> </w:t>
      </w:r>
      <w:proofErr w:type="spellStart"/>
      <w:r w:rsidRPr="001312B0">
        <w:t>cao</w:t>
      </w:r>
      <w:proofErr w:type="spellEnd"/>
      <w:r w:rsidRPr="001312B0">
        <w:t xml:space="preserve"> </w:t>
      </w:r>
      <w:proofErr w:type="spellStart"/>
      <w:r w:rsidRPr="001312B0">
        <w:t>điểm</w:t>
      </w:r>
      <w:proofErr w:type="spellEnd"/>
      <w:r w:rsidRPr="001312B0">
        <w:t xml:space="preserve"> </w:t>
      </w:r>
      <w:proofErr w:type="spellStart"/>
      <w:r w:rsidRPr="001312B0">
        <w:t>chào</w:t>
      </w:r>
      <w:proofErr w:type="spellEnd"/>
      <w:r w:rsidRPr="001312B0">
        <w:t xml:space="preserve"> </w:t>
      </w:r>
      <w:proofErr w:type="spellStart"/>
      <w:r w:rsidRPr="001312B0">
        <w:t>mừng</w:t>
      </w:r>
      <w:proofErr w:type="spellEnd"/>
      <w:r w:rsidRPr="001312B0">
        <w:t xml:space="preserve"> </w:t>
      </w:r>
      <w:proofErr w:type="spellStart"/>
      <w:r w:rsidRPr="001312B0">
        <w:t>Ngày</w:t>
      </w:r>
      <w:proofErr w:type="spellEnd"/>
      <w:r w:rsidRPr="001312B0">
        <w:t xml:space="preserve"> </w:t>
      </w:r>
      <w:proofErr w:type="spellStart"/>
      <w:r w:rsidRPr="001312B0">
        <w:t>Nhà</w:t>
      </w:r>
      <w:proofErr w:type="spellEnd"/>
      <w:r w:rsidRPr="001312B0">
        <w:t xml:space="preserve"> </w:t>
      </w:r>
      <w:proofErr w:type="spellStart"/>
      <w:r w:rsidRPr="001312B0">
        <w:t>giáo</w:t>
      </w:r>
      <w:proofErr w:type="spellEnd"/>
      <w:r w:rsidRPr="001312B0">
        <w:t xml:space="preserve"> Việt Nam 20/11.</w:t>
      </w:r>
      <w:r>
        <w:rPr>
          <w:noProof/>
        </w:rPr>
        <w:drawing>
          <wp:inline distT="0" distB="0" distL="0" distR="0" wp14:anchorId="2E8BDC79" wp14:editId="4CA40606">
            <wp:extent cx="5760720" cy="3238500"/>
            <wp:effectExtent l="0" t="0" r="0" b="0"/>
            <wp:docPr id="9510093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0933" name="Picture 951009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D5E5" w14:textId="77777777" w:rsidR="001312B0" w:rsidRDefault="001312B0">
      <w:r>
        <w:br w:type="page"/>
      </w:r>
    </w:p>
    <w:p w14:paraId="628FEB6B" w14:textId="01313F08" w:rsidR="001312B0" w:rsidRDefault="001312B0" w:rsidP="001312B0">
      <w:pPr>
        <w:ind w:firstLine="426"/>
      </w:pPr>
      <w:proofErr w:type="spellStart"/>
      <w:r w:rsidRPr="001312B0">
        <w:lastRenderedPageBreak/>
        <w:t>Triển</w:t>
      </w:r>
      <w:proofErr w:type="spellEnd"/>
      <w:r w:rsidRPr="001312B0">
        <w:t xml:space="preserve"> </w:t>
      </w:r>
      <w:proofErr w:type="spellStart"/>
      <w:r w:rsidRPr="001312B0">
        <w:t>khai</w:t>
      </w:r>
      <w:proofErr w:type="spellEnd"/>
      <w:r w:rsidRPr="001312B0">
        <w:t xml:space="preserve"> </w:t>
      </w:r>
      <w:proofErr w:type="spellStart"/>
      <w:r w:rsidRPr="001312B0">
        <w:t>một</w:t>
      </w:r>
      <w:proofErr w:type="spellEnd"/>
      <w:r w:rsidRPr="001312B0">
        <w:t xml:space="preserve"> </w:t>
      </w:r>
      <w:proofErr w:type="spellStart"/>
      <w:r w:rsidRPr="001312B0">
        <w:t>số</w:t>
      </w:r>
      <w:proofErr w:type="spellEnd"/>
      <w:r w:rsidRPr="001312B0">
        <w:t xml:space="preserve"> </w:t>
      </w:r>
      <w:proofErr w:type="spellStart"/>
      <w:r w:rsidRPr="001312B0">
        <w:t>nội</w:t>
      </w:r>
      <w:proofErr w:type="spellEnd"/>
      <w:r w:rsidRPr="001312B0">
        <w:t xml:space="preserve"> dung </w:t>
      </w:r>
      <w:proofErr w:type="spellStart"/>
      <w:r w:rsidRPr="001312B0">
        <w:t>trong</w:t>
      </w:r>
      <w:proofErr w:type="spellEnd"/>
      <w:r w:rsidRPr="001312B0">
        <w:t xml:space="preserve"> </w:t>
      </w:r>
      <w:proofErr w:type="spellStart"/>
      <w:r w:rsidRPr="001312B0">
        <w:t>tuần</w:t>
      </w:r>
      <w:proofErr w:type="spellEnd"/>
      <w:r w:rsidRPr="001312B0">
        <w:t xml:space="preserve"> </w:t>
      </w:r>
      <w:proofErr w:type="spellStart"/>
      <w:r w:rsidRPr="001312B0">
        <w:t>học</w:t>
      </w:r>
      <w:proofErr w:type="spellEnd"/>
      <w:r w:rsidRPr="001312B0">
        <w:t xml:space="preserve"> </w:t>
      </w:r>
      <w:proofErr w:type="spellStart"/>
      <w:r w:rsidRPr="001312B0">
        <w:t>mới</w:t>
      </w:r>
      <w:proofErr w:type="spellEnd"/>
      <w:r w:rsidRPr="001312B0">
        <w:t xml:space="preserve">, </w:t>
      </w:r>
      <w:proofErr w:type="spellStart"/>
      <w:r w:rsidRPr="001312B0">
        <w:t>đôn</w:t>
      </w:r>
      <w:proofErr w:type="spellEnd"/>
      <w:r w:rsidRPr="001312B0">
        <w:t xml:space="preserve"> </w:t>
      </w:r>
      <w:proofErr w:type="spellStart"/>
      <w:r w:rsidRPr="001312B0">
        <w:t>đốc</w:t>
      </w:r>
      <w:proofErr w:type="spellEnd"/>
      <w:r w:rsidRPr="001312B0">
        <w:t xml:space="preserve"> </w:t>
      </w:r>
      <w:proofErr w:type="spellStart"/>
      <w:r w:rsidRPr="001312B0">
        <w:t>học</w:t>
      </w:r>
      <w:proofErr w:type="spellEnd"/>
      <w:r w:rsidRPr="001312B0">
        <w:t xml:space="preserve"> </w:t>
      </w:r>
      <w:proofErr w:type="spellStart"/>
      <w:r w:rsidRPr="001312B0">
        <w:t>sinh</w:t>
      </w:r>
      <w:proofErr w:type="spellEnd"/>
      <w:r w:rsidRPr="001312B0">
        <w:t xml:space="preserve"> </w:t>
      </w:r>
      <w:proofErr w:type="spellStart"/>
      <w:r w:rsidRPr="001312B0">
        <w:t>toàn</w:t>
      </w:r>
      <w:proofErr w:type="spellEnd"/>
      <w:r w:rsidRPr="001312B0">
        <w:t xml:space="preserve"> </w:t>
      </w:r>
      <w:proofErr w:type="spellStart"/>
      <w:r w:rsidRPr="001312B0">
        <w:t>trường</w:t>
      </w:r>
      <w:proofErr w:type="spellEnd"/>
      <w:r w:rsidRPr="001312B0">
        <w:t xml:space="preserve"> </w:t>
      </w:r>
      <w:proofErr w:type="spellStart"/>
      <w:r w:rsidRPr="001312B0">
        <w:t>tích</w:t>
      </w:r>
      <w:proofErr w:type="spellEnd"/>
      <w:r w:rsidRPr="001312B0">
        <w:t xml:space="preserve"> </w:t>
      </w:r>
      <w:proofErr w:type="spellStart"/>
      <w:r w:rsidRPr="001312B0">
        <w:t>cực</w:t>
      </w:r>
      <w:proofErr w:type="spellEnd"/>
      <w:r w:rsidRPr="001312B0">
        <w:t xml:space="preserve"> </w:t>
      </w:r>
      <w:proofErr w:type="spellStart"/>
      <w:r w:rsidRPr="001312B0">
        <w:t>học</w:t>
      </w:r>
      <w:proofErr w:type="spellEnd"/>
      <w:r w:rsidRPr="001312B0">
        <w:t xml:space="preserve"> </w:t>
      </w:r>
      <w:proofErr w:type="spellStart"/>
      <w:r w:rsidRPr="001312B0">
        <w:t>tập</w:t>
      </w:r>
      <w:proofErr w:type="spellEnd"/>
      <w:r w:rsidRPr="001312B0">
        <w:t xml:space="preserve"> </w:t>
      </w:r>
      <w:proofErr w:type="spellStart"/>
      <w:r w:rsidRPr="001312B0">
        <w:t>để</w:t>
      </w:r>
      <w:proofErr w:type="spellEnd"/>
      <w:r w:rsidRPr="001312B0">
        <w:t xml:space="preserve"> </w:t>
      </w:r>
      <w:proofErr w:type="spellStart"/>
      <w:r w:rsidRPr="001312B0">
        <w:t>chuẩn</w:t>
      </w:r>
      <w:proofErr w:type="spellEnd"/>
      <w:r w:rsidRPr="001312B0">
        <w:t xml:space="preserve"> </w:t>
      </w:r>
      <w:proofErr w:type="spellStart"/>
      <w:r w:rsidRPr="001312B0">
        <w:t>bị</w:t>
      </w:r>
      <w:proofErr w:type="spellEnd"/>
      <w:r w:rsidRPr="001312B0">
        <w:t xml:space="preserve"> </w:t>
      </w:r>
      <w:proofErr w:type="spellStart"/>
      <w:r w:rsidRPr="001312B0">
        <w:t>cho</w:t>
      </w:r>
      <w:proofErr w:type="spellEnd"/>
      <w:r w:rsidRPr="001312B0">
        <w:t xml:space="preserve"> </w:t>
      </w:r>
      <w:proofErr w:type="spellStart"/>
      <w:r w:rsidRPr="001312B0">
        <w:t>kì</w:t>
      </w:r>
      <w:proofErr w:type="spellEnd"/>
      <w:r w:rsidRPr="001312B0">
        <w:t xml:space="preserve"> </w:t>
      </w:r>
      <w:proofErr w:type="spellStart"/>
      <w:r w:rsidRPr="001312B0">
        <w:t>kiểm</w:t>
      </w:r>
      <w:proofErr w:type="spellEnd"/>
      <w:r w:rsidRPr="001312B0">
        <w:t xml:space="preserve"> </w:t>
      </w:r>
      <w:proofErr w:type="spellStart"/>
      <w:r w:rsidRPr="001312B0">
        <w:t>tra</w:t>
      </w:r>
      <w:proofErr w:type="spellEnd"/>
      <w:r w:rsidRPr="001312B0">
        <w:t xml:space="preserve"> </w:t>
      </w:r>
      <w:proofErr w:type="spellStart"/>
      <w:r w:rsidRPr="001312B0">
        <w:t>giữa</w:t>
      </w:r>
      <w:proofErr w:type="spellEnd"/>
      <w:r w:rsidRPr="001312B0">
        <w:t xml:space="preserve"> </w:t>
      </w:r>
      <w:proofErr w:type="spellStart"/>
      <w:r w:rsidRPr="001312B0">
        <w:t>kì</w:t>
      </w:r>
      <w:proofErr w:type="spellEnd"/>
      <w:r w:rsidRPr="001312B0">
        <w:t xml:space="preserve"> </w:t>
      </w:r>
      <w:proofErr w:type="spellStart"/>
      <w:r w:rsidRPr="001312B0">
        <w:t>sắp</w:t>
      </w:r>
      <w:proofErr w:type="spellEnd"/>
      <w:r w:rsidRPr="001312B0">
        <w:t xml:space="preserve"> </w:t>
      </w:r>
      <w:proofErr w:type="spellStart"/>
      <w:r w:rsidRPr="001312B0">
        <w:t>tới</w:t>
      </w:r>
      <w:proofErr w:type="spellEnd"/>
      <w:r w:rsidRPr="001312B0">
        <w:t xml:space="preserve">. </w:t>
      </w:r>
      <w:proofErr w:type="spellStart"/>
      <w:r w:rsidRPr="001312B0">
        <w:t>Đặc</w:t>
      </w:r>
      <w:proofErr w:type="spellEnd"/>
      <w:r w:rsidRPr="001312B0">
        <w:t xml:space="preserve"> </w:t>
      </w:r>
      <w:proofErr w:type="spellStart"/>
      <w:r w:rsidRPr="001312B0">
        <w:t>biệt</w:t>
      </w:r>
      <w:proofErr w:type="spellEnd"/>
      <w:r w:rsidRPr="001312B0">
        <w:t xml:space="preserve"> </w:t>
      </w:r>
      <w:proofErr w:type="spellStart"/>
      <w:r w:rsidRPr="001312B0">
        <w:t>nhà</w:t>
      </w:r>
      <w:proofErr w:type="spellEnd"/>
      <w:r w:rsidRPr="001312B0">
        <w:t xml:space="preserve"> </w:t>
      </w:r>
      <w:proofErr w:type="spellStart"/>
      <w:r w:rsidRPr="001312B0">
        <w:t>trường</w:t>
      </w:r>
      <w:proofErr w:type="spellEnd"/>
      <w:r w:rsidRPr="001312B0">
        <w:t xml:space="preserve"> </w:t>
      </w:r>
      <w:proofErr w:type="spellStart"/>
      <w:r w:rsidRPr="001312B0">
        <w:t>nhắc</w:t>
      </w:r>
      <w:proofErr w:type="spellEnd"/>
      <w:r w:rsidRPr="001312B0">
        <w:t xml:space="preserve"> </w:t>
      </w:r>
      <w:proofErr w:type="spellStart"/>
      <w:r w:rsidRPr="001312B0">
        <w:t>nhở</w:t>
      </w:r>
      <w:proofErr w:type="spellEnd"/>
      <w:r w:rsidRPr="001312B0">
        <w:t xml:space="preserve"> </w:t>
      </w:r>
      <w:proofErr w:type="spellStart"/>
      <w:r w:rsidRPr="001312B0">
        <w:t>về</w:t>
      </w:r>
      <w:proofErr w:type="spellEnd"/>
      <w:r w:rsidRPr="001312B0">
        <w:t xml:space="preserve"> </w:t>
      </w:r>
      <w:proofErr w:type="spellStart"/>
      <w:r w:rsidRPr="001312B0">
        <w:t>việc</w:t>
      </w:r>
      <w:proofErr w:type="spellEnd"/>
      <w:r w:rsidRPr="001312B0">
        <w:t xml:space="preserve"> </w:t>
      </w:r>
      <w:proofErr w:type="spellStart"/>
      <w:r w:rsidRPr="001312B0">
        <w:t>thực</w:t>
      </w:r>
      <w:proofErr w:type="spellEnd"/>
      <w:r w:rsidRPr="001312B0">
        <w:t xml:space="preserve"> </w:t>
      </w:r>
      <w:proofErr w:type="spellStart"/>
      <w:r w:rsidRPr="001312B0">
        <w:t>hiện</w:t>
      </w:r>
      <w:proofErr w:type="spellEnd"/>
      <w:r w:rsidRPr="001312B0">
        <w:t xml:space="preserve"> </w:t>
      </w:r>
      <w:proofErr w:type="spellStart"/>
      <w:r w:rsidRPr="001312B0">
        <w:t>quy</w:t>
      </w:r>
      <w:proofErr w:type="spellEnd"/>
      <w:r w:rsidRPr="001312B0">
        <w:t xml:space="preserve"> </w:t>
      </w:r>
      <w:proofErr w:type="spellStart"/>
      <w:r w:rsidRPr="001312B0">
        <w:t>định</w:t>
      </w:r>
      <w:proofErr w:type="spellEnd"/>
      <w:r w:rsidRPr="001312B0">
        <w:t xml:space="preserve"> an </w:t>
      </w:r>
      <w:proofErr w:type="spellStart"/>
      <w:r w:rsidRPr="001312B0">
        <w:t>toàn</w:t>
      </w:r>
      <w:proofErr w:type="spellEnd"/>
      <w:r w:rsidRPr="001312B0">
        <w:t xml:space="preserve"> </w:t>
      </w:r>
      <w:proofErr w:type="spellStart"/>
      <w:r w:rsidRPr="001312B0">
        <w:t>giao</w:t>
      </w:r>
      <w:proofErr w:type="spellEnd"/>
      <w:r w:rsidRPr="001312B0">
        <w:t xml:space="preserve"> </w:t>
      </w:r>
      <w:proofErr w:type="spellStart"/>
      <w:r w:rsidRPr="001312B0">
        <w:t>thông</w:t>
      </w:r>
      <w:proofErr w:type="spellEnd"/>
      <w:r w:rsidRPr="001312B0">
        <w:t xml:space="preserve">, </w:t>
      </w:r>
      <w:proofErr w:type="spellStart"/>
      <w:r w:rsidRPr="001312B0">
        <w:t>xử</w:t>
      </w:r>
      <w:proofErr w:type="spellEnd"/>
      <w:r w:rsidRPr="001312B0">
        <w:t xml:space="preserve"> </w:t>
      </w:r>
      <w:proofErr w:type="spellStart"/>
      <w:r w:rsidRPr="001312B0">
        <w:t>phạt</w:t>
      </w:r>
      <w:proofErr w:type="spellEnd"/>
      <w:r w:rsidRPr="001312B0">
        <w:t xml:space="preserve"> </w:t>
      </w:r>
      <w:proofErr w:type="spellStart"/>
      <w:r w:rsidRPr="001312B0">
        <w:t>học</w:t>
      </w:r>
      <w:proofErr w:type="spellEnd"/>
      <w:r w:rsidRPr="001312B0">
        <w:t xml:space="preserve"> </w:t>
      </w:r>
      <w:proofErr w:type="spellStart"/>
      <w:r w:rsidRPr="001312B0">
        <w:t>sinh</w:t>
      </w:r>
      <w:proofErr w:type="spellEnd"/>
      <w:r w:rsidRPr="001312B0">
        <w:t xml:space="preserve"> vi </w:t>
      </w:r>
      <w:proofErr w:type="spellStart"/>
      <w:r w:rsidRPr="001312B0">
        <w:t>phạm</w:t>
      </w:r>
      <w:proofErr w:type="spellEnd"/>
      <w:r w:rsidRPr="001312B0">
        <w:t>.</w:t>
      </w:r>
    </w:p>
    <w:p w14:paraId="00102407" w14:textId="3144E5E5" w:rsidR="001312B0" w:rsidRPr="001312B0" w:rsidRDefault="001312B0" w:rsidP="001312B0">
      <w:r>
        <w:rPr>
          <w:noProof/>
        </w:rPr>
        <w:drawing>
          <wp:inline distT="0" distB="0" distL="0" distR="0" wp14:anchorId="3B34597C" wp14:editId="10169021">
            <wp:extent cx="5760720" cy="4320540"/>
            <wp:effectExtent l="0" t="0" r="0" b="3810"/>
            <wp:docPr id="7312021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02127" name="Picture 7312021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8512" w14:textId="77777777" w:rsidR="001312B0" w:rsidRDefault="001312B0" w:rsidP="001312B0"/>
    <w:p w14:paraId="464750C5" w14:textId="2D8DBF02" w:rsidR="001312B0" w:rsidRPr="001312B0" w:rsidRDefault="001312B0" w:rsidP="001312B0">
      <w:proofErr w:type="spellStart"/>
      <w:r w:rsidRPr="001312B0">
        <w:t>Tặng</w:t>
      </w:r>
      <w:proofErr w:type="spellEnd"/>
      <w:r w:rsidRPr="001312B0">
        <w:t xml:space="preserve"> </w:t>
      </w:r>
      <w:proofErr w:type="spellStart"/>
      <w:r w:rsidRPr="001312B0">
        <w:t>cờ</w:t>
      </w:r>
      <w:proofErr w:type="spellEnd"/>
      <w:r w:rsidRPr="001312B0">
        <w:t xml:space="preserve"> </w:t>
      </w:r>
      <w:proofErr w:type="spellStart"/>
      <w:r w:rsidRPr="001312B0">
        <w:t>thi</w:t>
      </w:r>
      <w:proofErr w:type="spellEnd"/>
      <w:r w:rsidRPr="001312B0">
        <w:t xml:space="preserve"> </w:t>
      </w:r>
      <w:proofErr w:type="spellStart"/>
      <w:r w:rsidRPr="001312B0">
        <w:t>đua</w:t>
      </w:r>
      <w:proofErr w:type="spellEnd"/>
      <w:r w:rsidRPr="001312B0">
        <w:t xml:space="preserve"> </w:t>
      </w:r>
      <w:proofErr w:type="spellStart"/>
      <w:r w:rsidRPr="001312B0">
        <w:t>cho</w:t>
      </w:r>
      <w:proofErr w:type="spellEnd"/>
      <w:r w:rsidRPr="001312B0">
        <w:t xml:space="preserve"> Top 3 Chi </w:t>
      </w:r>
      <w:proofErr w:type="spellStart"/>
      <w:r w:rsidRPr="001312B0">
        <w:t>đoàn</w:t>
      </w:r>
      <w:proofErr w:type="spellEnd"/>
      <w:r w:rsidRPr="001312B0">
        <w:t xml:space="preserve"> </w:t>
      </w:r>
      <w:proofErr w:type="spellStart"/>
      <w:r w:rsidRPr="001312B0">
        <w:t>có</w:t>
      </w:r>
      <w:proofErr w:type="spellEnd"/>
      <w:r w:rsidRPr="001312B0">
        <w:t xml:space="preserve"> </w:t>
      </w:r>
      <w:proofErr w:type="spellStart"/>
      <w:r w:rsidRPr="001312B0">
        <w:t>kết</w:t>
      </w:r>
      <w:proofErr w:type="spellEnd"/>
      <w:r w:rsidRPr="001312B0">
        <w:t xml:space="preserve"> </w:t>
      </w:r>
      <w:proofErr w:type="spellStart"/>
      <w:r w:rsidRPr="001312B0">
        <w:t>quả</w:t>
      </w:r>
      <w:proofErr w:type="spellEnd"/>
      <w:r w:rsidRPr="001312B0">
        <w:t xml:space="preserve"> </w:t>
      </w:r>
      <w:proofErr w:type="spellStart"/>
      <w:r w:rsidRPr="001312B0">
        <w:t>thi</w:t>
      </w:r>
      <w:proofErr w:type="spellEnd"/>
      <w:r w:rsidRPr="001312B0">
        <w:t xml:space="preserve"> </w:t>
      </w:r>
      <w:proofErr w:type="spellStart"/>
      <w:r w:rsidRPr="001312B0">
        <w:t>đua</w:t>
      </w:r>
      <w:proofErr w:type="spellEnd"/>
      <w:r w:rsidRPr="001312B0">
        <w:t xml:space="preserve"> </w:t>
      </w:r>
      <w:proofErr w:type="spellStart"/>
      <w:r w:rsidRPr="001312B0">
        <w:t>xuất</w:t>
      </w:r>
      <w:proofErr w:type="spellEnd"/>
      <w:r w:rsidRPr="001312B0">
        <w:t xml:space="preserve"> </w:t>
      </w:r>
      <w:proofErr w:type="spellStart"/>
      <w:r w:rsidRPr="001312B0">
        <w:t>sắc</w:t>
      </w:r>
      <w:proofErr w:type="spellEnd"/>
      <w:r w:rsidRPr="001312B0">
        <w:t xml:space="preserve"> </w:t>
      </w:r>
      <w:proofErr w:type="spellStart"/>
      <w:r w:rsidRPr="001312B0">
        <w:t>trong</w:t>
      </w:r>
      <w:proofErr w:type="spellEnd"/>
      <w:r w:rsidRPr="001312B0">
        <w:t xml:space="preserve"> </w:t>
      </w:r>
      <w:proofErr w:type="spellStart"/>
      <w:r w:rsidRPr="001312B0">
        <w:t>tháng</w:t>
      </w:r>
      <w:proofErr w:type="spellEnd"/>
      <w:r w:rsidRPr="001312B0">
        <w:t xml:space="preserve"> 10.</w:t>
      </w:r>
    </w:p>
    <w:p w14:paraId="6ED99DF5" w14:textId="194BCB49" w:rsidR="001312B0" w:rsidRDefault="001312B0" w:rsidP="001312B0">
      <w:r>
        <w:rPr>
          <w:noProof/>
        </w:rPr>
        <w:drawing>
          <wp:inline distT="0" distB="0" distL="0" distR="0" wp14:anchorId="0BC26745" wp14:editId="3A6D59B0">
            <wp:extent cx="5760720" cy="3239135"/>
            <wp:effectExtent l="0" t="0" r="0" b="0"/>
            <wp:docPr id="158377554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75541" name="Picture 15837755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A6CC" w14:textId="3A9E15D8" w:rsidR="001312B0" w:rsidRDefault="001312B0" w:rsidP="001312B0">
      <w:r w:rsidRPr="001312B0">
        <w:t xml:space="preserve">Chi </w:t>
      </w:r>
      <w:proofErr w:type="spellStart"/>
      <w:r w:rsidRPr="001312B0">
        <w:t>đoàn</w:t>
      </w:r>
      <w:proofErr w:type="spellEnd"/>
      <w:r w:rsidRPr="001312B0">
        <w:t xml:space="preserve"> </w:t>
      </w:r>
      <w:proofErr w:type="spellStart"/>
      <w:r w:rsidRPr="001312B0">
        <w:t>xuất</w:t>
      </w:r>
      <w:proofErr w:type="spellEnd"/>
      <w:r w:rsidRPr="001312B0">
        <w:t xml:space="preserve"> </w:t>
      </w:r>
      <w:proofErr w:type="spellStart"/>
      <w:r w:rsidRPr="001312B0">
        <w:t>sắc</w:t>
      </w:r>
      <w:proofErr w:type="spellEnd"/>
      <w:r w:rsidRPr="001312B0">
        <w:t xml:space="preserve"> </w:t>
      </w:r>
      <w:proofErr w:type="spellStart"/>
      <w:r w:rsidRPr="001312B0">
        <w:t>dẫn</w:t>
      </w:r>
      <w:proofErr w:type="spellEnd"/>
      <w:r w:rsidRPr="001312B0">
        <w:t xml:space="preserve"> </w:t>
      </w:r>
      <w:proofErr w:type="spellStart"/>
      <w:r w:rsidRPr="001312B0">
        <w:t>đầu</w:t>
      </w:r>
      <w:proofErr w:type="spellEnd"/>
      <w:r w:rsidRPr="001312B0">
        <w:t>: 11B9</w:t>
      </w:r>
      <w:r>
        <w:t xml:space="preserve">; </w:t>
      </w:r>
      <w:r w:rsidRPr="001312B0">
        <w:t xml:space="preserve">Chi </w:t>
      </w:r>
      <w:proofErr w:type="spellStart"/>
      <w:r w:rsidRPr="001312B0">
        <w:t>đoàn</w:t>
      </w:r>
      <w:proofErr w:type="spellEnd"/>
      <w:r w:rsidRPr="001312B0">
        <w:t xml:space="preserve"> </w:t>
      </w:r>
      <w:proofErr w:type="spellStart"/>
      <w:r w:rsidRPr="001312B0">
        <w:t>xuất</w:t>
      </w:r>
      <w:proofErr w:type="spellEnd"/>
      <w:r w:rsidRPr="001312B0">
        <w:t xml:space="preserve"> </w:t>
      </w:r>
      <w:proofErr w:type="spellStart"/>
      <w:r w:rsidRPr="001312B0">
        <w:t>sắc</w:t>
      </w:r>
      <w:proofErr w:type="spellEnd"/>
      <w:r w:rsidRPr="001312B0">
        <w:t>: 11B1, 11B4.</w:t>
      </w:r>
    </w:p>
    <w:p w14:paraId="56BDEA2B" w14:textId="77777777" w:rsidR="001312B0" w:rsidRPr="001312B0" w:rsidRDefault="001312B0" w:rsidP="001312B0">
      <w:pPr>
        <w:pStyle w:val="ListParagraph"/>
      </w:pPr>
    </w:p>
    <w:p w14:paraId="1CA023EF" w14:textId="77777777" w:rsidR="00FA7813" w:rsidRDefault="00FA7813"/>
    <w:sectPr w:rsidR="00FA7813" w:rsidSect="001312B0">
      <w:pgSz w:w="11907" w:h="16840" w:code="9"/>
      <w:pgMar w:top="851" w:right="1134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alt="🎗" style="width:12.2pt;height:12.2pt;visibility:visible;mso-wrap-style:square" o:bullet="t">
        <v:imagedata r:id="rId1" o:title="🎗"/>
      </v:shape>
    </w:pict>
  </w:numPicBullet>
  <w:numPicBullet w:numPicBulletId="1">
    <w:pict>
      <v:shape id="_x0000_i1076" type="#_x0000_t75" alt="✨️" style="width:12.2pt;height:12.2pt;visibility:visible;mso-wrap-style:square" o:bullet="t">
        <v:imagedata r:id="rId2" o:title="✨️"/>
      </v:shape>
    </w:pict>
  </w:numPicBullet>
  <w:numPicBullet w:numPicBulletId="2">
    <w:pict>
      <v:shape id="_x0000_i1077" type="#_x0000_t75" alt="🥈" style="width:12.2pt;height:12.2pt;visibility:visible;mso-wrap-style:square" o:bullet="t">
        <v:imagedata r:id="rId3" o:title="🥈"/>
      </v:shape>
    </w:pict>
  </w:numPicBullet>
  <w:abstractNum w:abstractNumId="0" w15:restartNumberingAfterBreak="0">
    <w:nsid w:val="0790535A"/>
    <w:multiLevelType w:val="hybridMultilevel"/>
    <w:tmpl w:val="D65AC11A"/>
    <w:lvl w:ilvl="0" w:tplc="8BD4A8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4CC3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FA33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F80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E23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609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FA39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E274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692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B3C7179"/>
    <w:multiLevelType w:val="hybridMultilevel"/>
    <w:tmpl w:val="DA3CE2DA"/>
    <w:lvl w:ilvl="0" w:tplc="85DEFF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8661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8D9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F02A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964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5A6D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EE1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CAC6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36EA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E7E361B"/>
    <w:multiLevelType w:val="hybridMultilevel"/>
    <w:tmpl w:val="F32C8422"/>
    <w:lvl w:ilvl="0" w:tplc="85F698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A22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83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D85A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100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108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420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FC43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78945934">
    <w:abstractNumId w:val="0"/>
  </w:num>
  <w:num w:numId="2" w16cid:durableId="676082982">
    <w:abstractNumId w:val="1"/>
  </w:num>
  <w:num w:numId="3" w16cid:durableId="2136619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B0"/>
    <w:rsid w:val="001312B0"/>
    <w:rsid w:val="005029B7"/>
    <w:rsid w:val="006C4ACC"/>
    <w:rsid w:val="00FA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69835"/>
  <w15:chartTrackingRefBased/>
  <w15:docId w15:val="{F8970F48-4AD7-49F4-9B99-5CBD689E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2024-11-06T02:58:00Z</dcterms:created>
  <dcterms:modified xsi:type="dcterms:W3CDTF">2024-11-06T03:05:00Z</dcterms:modified>
</cp:coreProperties>
</file>