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930269">
              <w:rPr>
                <w:b/>
                <w:sz w:val="24"/>
                <w:szCs w:val="24"/>
                <w:lang w:val="pt-BR"/>
              </w:rPr>
              <w:t>1</w:t>
            </w:r>
          </w:p>
          <w:p w:rsidR="00915470" w:rsidRPr="001E3B2F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0C0954" w:rsidRDefault="000C0954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ĐÁP ÁN 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9D3661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F67730" w:rsidP="00551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167"/>
        <w:gridCol w:w="2167"/>
        <w:gridCol w:w="2168"/>
        <w:gridCol w:w="2168"/>
      </w:tblGrid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Code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101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103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105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107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4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5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6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7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8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9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10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11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12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13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14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15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16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17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18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19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20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21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22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23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24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25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26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27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28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29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30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31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32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33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34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C</w:t>
            </w:r>
          </w:p>
        </w:tc>
      </w:tr>
      <w:tr w:rsidR="000C0954" w:rsidTr="000C0954"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35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D</w:t>
            </w:r>
          </w:p>
        </w:tc>
        <w:tc>
          <w:tcPr>
            <w:tcW w:w="2167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B</w:t>
            </w:r>
          </w:p>
        </w:tc>
        <w:tc>
          <w:tcPr>
            <w:tcW w:w="2168" w:type="dxa"/>
          </w:tcPr>
          <w:p w:rsidR="000C0954" w:rsidRDefault="000C0954" w:rsidP="000C0954">
            <w:pPr>
              <w:jc w:val="center"/>
            </w:pPr>
            <w:r>
              <w:t>A</w:t>
            </w:r>
          </w:p>
        </w:tc>
      </w:tr>
    </w:tbl>
    <w:p w:rsidR="000C0954" w:rsidRDefault="000C0954" w:rsidP="000C0954"/>
    <w:tbl>
      <w:tblPr>
        <w:tblW w:w="10534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534"/>
        <w:gridCol w:w="7"/>
      </w:tblGrid>
      <w:tr w:rsidR="000C0954" w:rsidRPr="000C0954" w:rsidTr="005F3C0A"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FFCC"/>
          </w:tcPr>
          <w:p w:rsidR="000C0954" w:rsidRPr="000C0954" w:rsidRDefault="000C0954" w:rsidP="000C0954">
            <w:pPr>
              <w:spacing w:line="256" w:lineRule="auto"/>
              <w:jc w:val="right"/>
              <w:rPr>
                <w:rFonts w:eastAsia="Times New Roman"/>
                <w:b/>
                <w:color w:val="0000FF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FFCC"/>
          </w:tcPr>
          <w:p w:rsidR="000C0954" w:rsidRPr="000C0954" w:rsidRDefault="000C0954" w:rsidP="000C0954">
            <w:pPr>
              <w:spacing w:line="256" w:lineRule="auto"/>
              <w:rPr>
                <w:rFonts w:eastAsia="Times New Roman"/>
                <w:i/>
                <w:color w:val="0000FF"/>
              </w:rPr>
            </w:pPr>
          </w:p>
        </w:tc>
      </w:tr>
      <w:tr w:rsidR="000C0954" w:rsidRPr="000C0954" w:rsidTr="005F3C0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31"/>
        </w:trPr>
        <w:tc>
          <w:tcPr>
            <w:tcW w:w="993" w:type="dxa"/>
            <w:shd w:val="clear" w:color="auto" w:fill="FFFF99"/>
            <w:vAlign w:val="center"/>
          </w:tcPr>
          <w:p w:rsidR="000C0954" w:rsidRPr="000C0954" w:rsidRDefault="000C0954" w:rsidP="000C0954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bookmarkStart w:id="0" w:name="_Hlk160212138"/>
            <w:r w:rsidRPr="000C0954">
              <w:rPr>
                <w:rFonts w:eastAsia="Times New Roman"/>
                <w:b/>
                <w:color w:val="000000"/>
                <w:lang w:val="en-US"/>
              </w:rPr>
              <w:t>Đề 1</w:t>
            </w:r>
          </w:p>
        </w:tc>
        <w:tc>
          <w:tcPr>
            <w:tcW w:w="9534" w:type="dxa"/>
          </w:tcPr>
          <w:p w:rsidR="000C0954" w:rsidRPr="000C0954" w:rsidRDefault="000C0954" w:rsidP="000C0954">
            <w:pPr>
              <w:tabs>
                <w:tab w:val="left" w:pos="992"/>
              </w:tabs>
              <w:spacing w:before="120" w:line="276" w:lineRule="auto"/>
              <w:jc w:val="both"/>
              <w:rPr>
                <w:rFonts w:eastAsia="Times New Roman"/>
                <w:color w:val="0000FF"/>
                <w:lang w:val="en-US"/>
              </w:rPr>
            </w:pPr>
            <w:r w:rsidRPr="000C0954">
              <w:rPr>
                <w:rFonts w:eastAsia="Times New Roman"/>
                <w:b/>
                <w:color w:val="000000"/>
                <w:lang w:val="en-US"/>
              </w:rPr>
              <w:t xml:space="preserve">Câu 1 </w:t>
            </w:r>
            <w:r w:rsidRPr="000C0954">
              <w:rPr>
                <w:rFonts w:eastAsia="Times New Roman"/>
                <w:color w:val="000000"/>
                <w:lang w:val="en-US"/>
              </w:rPr>
              <w:t xml:space="preserve">(0,5 điểm). </w: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Rút gọn biểu thức </w:t>
            </w:r>
            <w:r w:rsidRPr="000C0954">
              <w:rPr>
                <w:rFonts w:eastAsia="Times New Roman"/>
                <w:color w:val="0000FF"/>
                <w:position w:val="-56"/>
                <w:lang w:val="en-US"/>
              </w:rPr>
              <w:object w:dxaOrig="16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pt;height:50.8pt" o:ole="">
                  <v:imagedata r:id="rId7" o:title=""/>
                </v:shape>
                <o:OLEObject Type="Embed" ProgID="Equation.DSMT4" ShapeID="_x0000_i1025" DrawAspect="Content" ObjectID="_1770826489" r:id="rId8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với </w:t>
            </w:r>
            <w:r w:rsidRPr="000C0954">
              <w:rPr>
                <w:rFonts w:eastAsia="Times New Roman"/>
                <w:color w:val="0000FF"/>
                <w:position w:val="-6"/>
                <w:lang w:val="en-US"/>
              </w:rPr>
              <w:object w:dxaOrig="613" w:dyaOrig="260">
                <v:shape id="_x0000_i1026" type="#_x0000_t75" style="width:30.85pt;height:13.3pt" o:ole="">
                  <v:imagedata r:id="rId9" o:title=""/>
                </v:shape>
                <o:OLEObject Type="Embed" ProgID="Equation.DSMT4" ShapeID="_x0000_i1026" DrawAspect="Content" ObjectID="_1770826490" r:id="rId10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>.</w:t>
            </w:r>
          </w:p>
          <w:p w:rsidR="000C0954" w:rsidRPr="000C0954" w:rsidRDefault="000C0954" w:rsidP="000C0954">
            <w:pPr>
              <w:tabs>
                <w:tab w:val="left" w:pos="810"/>
              </w:tabs>
              <w:contextualSpacing/>
              <w:jc w:val="both"/>
              <w:rPr>
                <w:rFonts w:eastAsia="Calibri"/>
                <w:b/>
                <w:color w:val="0000FF"/>
              </w:rPr>
            </w:pPr>
            <w:r w:rsidRPr="000C0954">
              <w:rPr>
                <w:rFonts w:eastAsia="Times New Roman"/>
                <w:b/>
                <w:color w:val="000000"/>
                <w:lang w:val="en-US"/>
              </w:rPr>
              <w:t xml:space="preserve">Câu 2 </w:t>
            </w:r>
            <w:r w:rsidRPr="000C0954">
              <w:rPr>
                <w:rFonts w:eastAsia="Times New Roman"/>
                <w:color w:val="000000"/>
                <w:lang w:val="en-US"/>
              </w:rPr>
              <w:t xml:space="preserve">(0,5 điểm). </w:t>
            </w:r>
            <w:r w:rsidRPr="000C0954">
              <w:rPr>
                <w:rFonts w:eastAsia="Calibri"/>
                <w:color w:val="0000FF"/>
                <w:lang w:val="en-US"/>
              </w:rPr>
              <w:t xml:space="preserve">Cho </w:t>
            </w:r>
            <w:r w:rsidRPr="000C0954">
              <w:rPr>
                <w:rFonts w:eastAsia="Calibri"/>
                <w:color w:val="0000FF"/>
                <w:position w:val="-12"/>
                <w:lang w:val="en-US"/>
              </w:rPr>
              <w:object w:dxaOrig="2076" w:dyaOrig="372">
                <v:shape id="_x0000_i1027" type="#_x0000_t75" style="width:103.45pt;height:18.75pt" o:ole="">
                  <v:imagedata r:id="rId11" o:title=""/>
                </v:shape>
                <o:OLEObject Type="Embed" ProgID="Equation.DSMT4" ShapeID="_x0000_i1027" DrawAspect="Content" ObjectID="_1770826491" r:id="rId12"/>
              </w:object>
            </w:r>
            <w:r w:rsidRPr="000C0954">
              <w:rPr>
                <w:rFonts w:eastAsia="Calibri"/>
                <w:color w:val="0000FF"/>
                <w:lang w:val="en-US"/>
              </w:rPr>
              <w:t xml:space="preserve"> với </w:t>
            </w:r>
            <w:r w:rsidRPr="000C0954">
              <w:rPr>
                <w:rFonts w:eastAsia="Times New Roman"/>
                <w:color w:val="0000FF"/>
                <w:position w:val="-18"/>
                <w:lang w:val="en-US"/>
              </w:rPr>
              <w:object w:dxaOrig="680" w:dyaOrig="400">
                <v:shape id="_x0000_i1028" type="#_x0000_t75" style="width:33.9pt;height:19.95pt" o:ole="">
                  <v:imagedata r:id="rId13" o:title=""/>
                </v:shape>
                <o:OLEObject Type="Embed" ProgID="Equation.DSMT4" ShapeID="_x0000_i1028" DrawAspect="Content" ObjectID="_1770826492" r:id="rId14"/>
              </w:object>
            </w:r>
            <w:r w:rsidRPr="000C0954">
              <w:rPr>
                <w:rFonts w:eastAsia="Calibri"/>
                <w:color w:val="0000FF"/>
                <w:lang w:val="en-US"/>
              </w:rPr>
              <w:t xml:space="preserve"> là các số thực dương khác 1,</w: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</w:t>
            </w:r>
            <w:r w:rsidRPr="000C0954">
              <w:rPr>
                <w:rFonts w:eastAsia="Times New Roman"/>
                <w:color w:val="0000FF"/>
                <w:position w:val="-4"/>
                <w:lang w:val="en-US"/>
              </w:rPr>
              <w:object w:dxaOrig="740" w:dyaOrig="260">
                <v:shape id="_x0000_i1029" type="#_x0000_t75" style="width:36.9pt;height:13.3pt" o:ole="">
                  <v:imagedata r:id="rId15" o:title=""/>
                </v:shape>
                <o:OLEObject Type="Embed" ProgID="Equation.DSMT4" ShapeID="_x0000_i1029" DrawAspect="Content" ObjectID="_1770826493" r:id="rId16"/>
              </w:object>
            </w:r>
            <w:r w:rsidRPr="000C0954">
              <w:rPr>
                <w:rFonts w:eastAsia="Calibri"/>
                <w:color w:val="0000FF"/>
                <w:lang w:val="en-US"/>
              </w:rPr>
              <w:t xml:space="preserve">. Tính </w:t>
            </w:r>
            <w:r w:rsidRPr="000C0954">
              <w:rPr>
                <w:rFonts w:eastAsia="Calibri"/>
                <w:color w:val="0000FF"/>
                <w:position w:val="-12"/>
                <w:lang w:val="en-US"/>
              </w:rPr>
              <w:object w:dxaOrig="1200" w:dyaOrig="380">
                <v:shape id="_x0000_i1030" type="#_x0000_t75" style="width:59.9pt;height:19.35pt" o:ole="">
                  <v:imagedata r:id="rId17" o:title=""/>
                </v:shape>
                <o:OLEObject Type="Embed" ProgID="Equation.DSMT4" ShapeID="_x0000_i1030" DrawAspect="Content" ObjectID="_1770826494" r:id="rId18"/>
              </w:object>
            </w:r>
          </w:p>
          <w:p w:rsidR="000C0954" w:rsidRPr="000C0954" w:rsidRDefault="000C0954" w:rsidP="000C0954">
            <w:pPr>
              <w:tabs>
                <w:tab w:val="left" w:pos="992"/>
              </w:tabs>
              <w:ind w:left="992" w:hanging="992"/>
              <w:rPr>
                <w:rFonts w:eastAsia="Times New Roman"/>
                <w:color w:val="0000FF"/>
                <w:lang w:val="en-US"/>
              </w:rPr>
            </w:pPr>
            <w:r w:rsidRPr="000C0954">
              <w:rPr>
                <w:rFonts w:eastAsia="Times New Roman"/>
                <w:b/>
                <w:lang w:val="en-US"/>
              </w:rPr>
              <w:t>Câu 3.</w:t>
            </w:r>
            <w:r w:rsidRPr="000C0954">
              <w:rPr>
                <w:rFonts w:eastAsia="Times New Roman"/>
                <w:lang w:val="en-US"/>
              </w:rPr>
              <w:t xml:space="preserve"> (0,5 điểm). </w:t>
            </w:r>
            <w:r w:rsidRPr="000C0954">
              <w:rPr>
                <w:rFonts w:eastAsia="Times New Roman"/>
                <w:color w:val="0000FF"/>
                <w:lang w:val="en-US"/>
              </w:rPr>
              <w:t>Tính giá trị  biểu thức</w:t>
            </w:r>
          </w:p>
          <w:p w:rsidR="000C0954" w:rsidRPr="000C0954" w:rsidRDefault="000C0954" w:rsidP="000C0954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contextualSpacing/>
              <w:jc w:val="center"/>
              <w:rPr>
                <w:rFonts w:eastAsia="Calibri"/>
                <w:color w:val="0000FF"/>
                <w:lang w:val="en-US"/>
              </w:rPr>
            </w:pPr>
            <w:r w:rsidRPr="000C0954">
              <w:rPr>
                <w:rFonts w:eastAsia="Times New Roman"/>
                <w:color w:val="0000FF"/>
                <w:position w:val="-30"/>
                <w:lang w:val="en-US"/>
              </w:rPr>
              <w:object w:dxaOrig="3840" w:dyaOrig="680">
                <v:shape id="_x0000_i1031" type="#_x0000_t75" style="width:191.8pt;height:34.5pt" o:ole="">
                  <v:imagedata r:id="rId19" o:title=""/>
                </v:shape>
                <o:OLEObject Type="Embed" ProgID="Equation.DSMT4" ShapeID="_x0000_i1031" DrawAspect="Content" ObjectID="_1770826495" r:id="rId20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</w:t>
            </w:r>
            <w:r w:rsidRPr="000C0954">
              <w:rPr>
                <w:rFonts w:eastAsia="Calibri"/>
                <w:color w:val="0000FF"/>
                <w:lang w:val="en-US"/>
              </w:rPr>
              <w:t xml:space="preserve">(với </w:t>
            </w:r>
            <w:r w:rsidRPr="000C0954">
              <w:rPr>
                <w:rFonts w:eastAsia="Calibri"/>
                <w:color w:val="0000FF"/>
                <w:position w:val="-10"/>
                <w:lang w:val="en-US"/>
              </w:rPr>
              <w:object w:dxaOrig="1740" w:dyaOrig="312">
                <v:shape id="_x0000_i1032" type="#_x0000_t75" style="width:87.15pt;height:15.15pt" o:ole="">
                  <v:imagedata r:id="rId21" o:title=""/>
                </v:shape>
                <o:OLEObject Type="Embed" ProgID="Equation.DSMT4" ShapeID="_x0000_i1032" DrawAspect="Content" ObjectID="_1770826496" r:id="rId22"/>
              </w:object>
            </w:r>
            <w:r w:rsidRPr="000C0954">
              <w:rPr>
                <w:rFonts w:eastAsia="Calibri"/>
                <w:color w:val="0000FF"/>
                <w:lang w:val="en-US"/>
              </w:rPr>
              <w:t>).</w:t>
            </w:r>
          </w:p>
          <w:p w:rsidR="000C0954" w:rsidRPr="000C0954" w:rsidRDefault="000C0954" w:rsidP="000C0954">
            <w:pPr>
              <w:tabs>
                <w:tab w:val="left" w:pos="34"/>
              </w:tabs>
              <w:spacing w:before="120"/>
              <w:ind w:left="175" w:hanging="175"/>
              <w:contextualSpacing/>
              <w:jc w:val="both"/>
              <w:rPr>
                <w:rFonts w:eastAsia="Times New Roman"/>
                <w:color w:val="0000FF"/>
                <w:lang w:val="en-US"/>
              </w:rPr>
            </w:pPr>
            <w:r w:rsidRPr="000C0954">
              <w:rPr>
                <w:rFonts w:eastAsia="Times New Roman"/>
                <w:b/>
                <w:color w:val="000000"/>
                <w:lang w:val="en-US"/>
              </w:rPr>
              <w:t>Câu 4</w:t>
            </w:r>
            <w:r w:rsidRPr="000C0954">
              <w:rPr>
                <w:rFonts w:eastAsia="Times New Roman"/>
                <w:b/>
                <w:color w:val="000000"/>
              </w:rPr>
              <w:t>.</w:t>
            </w:r>
            <w:r w:rsidRPr="000C0954">
              <w:rPr>
                <w:rFonts w:eastAsia="Times New Roman"/>
                <w:b/>
                <w:color w:val="000000"/>
                <w:lang w:val="en-US"/>
              </w:rPr>
              <w:t xml:space="preserve"> </w:t>
            </w:r>
            <w:r w:rsidRPr="000C0954">
              <w:rPr>
                <w:rFonts w:eastAsia="Times New Roman"/>
                <w:lang w:val="pt-BR"/>
              </w:rPr>
              <w:t>(0,5 điểm)</w:t>
            </w:r>
            <w:r w:rsidRPr="000C0954">
              <w:rPr>
                <w:rFonts w:eastAsia="Times New Roman"/>
                <w:lang w:val="en-US"/>
              </w:rPr>
              <w:t>.</w:t>
            </w:r>
            <w:r w:rsidRPr="000C0954">
              <w:rPr>
                <w:rFonts w:eastAsia="Times New Roman"/>
                <w:b/>
                <w:lang w:val="en-US"/>
              </w:rPr>
              <w:t xml:space="preserve"> </w: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Cho tứ diện </w:t>
            </w:r>
            <w:r w:rsidRPr="000C0954">
              <w:rPr>
                <w:rFonts w:eastAsia="Times New Roman"/>
                <w:color w:val="0000FF"/>
                <w:position w:val="-6"/>
                <w:lang w:val="en-US"/>
              </w:rPr>
              <w:object w:dxaOrig="720" w:dyaOrig="285">
                <v:shape id="_x0000_i1033" type="#_x0000_t75" style="width:36.3pt;height:14.5pt" o:ole="">
                  <v:imagedata r:id="rId23" o:title=""/>
                </v:shape>
                <o:OLEObject Type="Embed" ProgID="Equation.DSMT4" ShapeID="_x0000_i1033" DrawAspect="Content" ObjectID="_1770826497" r:id="rId24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có </w:t>
            </w:r>
            <w:r w:rsidRPr="000C0954">
              <w:rPr>
                <w:rFonts w:eastAsia="Times New Roman"/>
                <w:color w:val="0000FF"/>
                <w:position w:val="-10"/>
                <w:lang w:val="en-US"/>
              </w:rPr>
              <w:object w:dxaOrig="1800" w:dyaOrig="315">
                <v:shape id="_x0000_i1034" type="#_x0000_t75" style="width:90.15pt;height:15.75pt" o:ole="">
                  <v:imagedata r:id="rId25" o:title=""/>
                </v:shape>
                <o:OLEObject Type="Embed" ProgID="Equation.DSMT4" ShapeID="_x0000_i1034" DrawAspect="Content" ObjectID="_1770826498" r:id="rId26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. Gọi </w:t>
            </w:r>
            <w:r w:rsidRPr="000C0954">
              <w:rPr>
                <w:rFonts w:eastAsia="Times New Roman"/>
                <w:color w:val="0000FF"/>
                <w:position w:val="-10"/>
                <w:lang w:val="en-US"/>
              </w:rPr>
              <w:object w:dxaOrig="600" w:dyaOrig="315">
                <v:shape id="_x0000_i1035" type="#_x0000_t75" style="width:30.25pt;height:15.75pt" o:ole="">
                  <v:imagedata r:id="rId27" o:title=""/>
                </v:shape>
                <o:OLEObject Type="Embed" ProgID="Equation.DSMT4" ShapeID="_x0000_i1035" DrawAspect="Content" ObjectID="_1770826499" r:id="rId28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lần lượt là trung điểm của </w:t>
            </w:r>
            <w:r w:rsidRPr="000C0954">
              <w:rPr>
                <w:rFonts w:eastAsia="Times New Roman"/>
                <w:color w:val="0000FF"/>
                <w:position w:val="-4"/>
                <w:lang w:val="en-US"/>
              </w:rPr>
              <w:object w:dxaOrig="420" w:dyaOrig="255">
                <v:shape id="_x0000_i1036" type="#_x0000_t75" style="width:21.2pt;height:12.7pt" o:ole="">
                  <v:imagedata r:id="rId29" o:title=""/>
                </v:shape>
                <o:OLEObject Type="Embed" ProgID="Equation.DSMT4" ShapeID="_x0000_i1036" DrawAspect="Content" ObjectID="_1770826500" r:id="rId30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và </w:t>
            </w:r>
            <w:r w:rsidRPr="000C0954">
              <w:rPr>
                <w:rFonts w:eastAsia="Times New Roman"/>
                <w:color w:val="0000FF"/>
                <w:position w:val="-6"/>
                <w:lang w:val="en-US"/>
              </w:rPr>
              <w:object w:dxaOrig="405" w:dyaOrig="285">
                <v:shape id="_x0000_i1037" type="#_x0000_t75" style="width:19.95pt;height:14.5pt" o:ole="">
                  <v:imagedata r:id="rId31" o:title=""/>
                </v:shape>
                <o:OLEObject Type="Embed" ProgID="Equation.DSMT4" ShapeID="_x0000_i1037" DrawAspect="Content" ObjectID="_1770826501" r:id="rId32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, </w:t>
            </w:r>
            <w:r w:rsidRPr="000C0954">
              <w:rPr>
                <w:rFonts w:eastAsia="Times New Roman"/>
                <w:b/>
                <w:color w:val="0000FF"/>
                <w:position w:val="-24"/>
                <w:lang w:val="en-US"/>
              </w:rPr>
              <w:object w:dxaOrig="975" w:dyaOrig="615">
                <v:shape id="_x0000_i1038" type="#_x0000_t75" style="width:49pt;height:30.85pt" o:ole="">
                  <v:imagedata r:id="rId33" o:title=""/>
                </v:shape>
                <o:OLEObject Type="Embed" ProgID="Equation.DSMT4" ShapeID="_x0000_i1038" DrawAspect="Content" ObjectID="_1770826502" r:id="rId34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. Chứng minh </w:t>
            </w:r>
            <w:r w:rsidRPr="000C0954">
              <w:rPr>
                <w:rFonts w:eastAsia="Times New Roman"/>
                <w:color w:val="0000FF"/>
                <w:position w:val="-6"/>
                <w:lang w:val="en-US"/>
              </w:rPr>
              <w:object w:dxaOrig="420" w:dyaOrig="285">
                <v:shape id="_x0000_i1039" type="#_x0000_t75" style="width:21.2pt;height:14.5pt" o:ole="">
                  <v:imagedata r:id="rId35" o:title=""/>
                </v:shape>
                <o:OLEObject Type="Embed" ProgID="Equation.DSMT4" ShapeID="_x0000_i1039" DrawAspect="Content" ObjectID="_1770826503" r:id="rId36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vuông góc với </w:t>
            </w:r>
            <w:r w:rsidRPr="000C0954">
              <w:rPr>
                <w:rFonts w:eastAsia="Times New Roman"/>
                <w:color w:val="0000FF"/>
                <w:position w:val="-4"/>
                <w:lang w:val="en-US"/>
              </w:rPr>
              <w:object w:dxaOrig="405" w:dyaOrig="255">
                <v:shape id="_x0000_i1040" type="#_x0000_t75" style="width:19.95pt;height:12.7pt" o:ole="">
                  <v:imagedata r:id="rId37" o:title=""/>
                </v:shape>
                <o:OLEObject Type="Embed" ProgID="Equation.DSMT4" ShapeID="_x0000_i1040" DrawAspect="Content" ObjectID="_1770826504" r:id="rId38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>.</w:t>
            </w:r>
          </w:p>
          <w:p w:rsidR="000C0954" w:rsidRPr="000C0954" w:rsidRDefault="000C0954" w:rsidP="000C0954">
            <w:pPr>
              <w:tabs>
                <w:tab w:val="left" w:pos="0"/>
                <w:tab w:val="left" w:pos="360"/>
                <w:tab w:val="left" w:pos="2520"/>
                <w:tab w:val="left" w:pos="5040"/>
                <w:tab w:val="left" w:pos="7560"/>
              </w:tabs>
              <w:spacing w:before="120" w:after="120" w:line="288" w:lineRule="auto"/>
              <w:jc w:val="both"/>
              <w:rPr>
                <w:rFonts w:eastAsia="Times New Roman"/>
                <w:color w:val="0000FF"/>
                <w:lang w:val="en-US"/>
              </w:rPr>
            </w:pPr>
            <w:r w:rsidRPr="000C0954">
              <w:rPr>
                <w:rFonts w:eastAsia="Times New Roman"/>
                <w:b/>
                <w:lang w:val="en-US"/>
              </w:rPr>
              <w:t>Câu 5</w:t>
            </w:r>
            <w:r w:rsidRPr="000C0954">
              <w:rPr>
                <w:rFonts w:eastAsia="Times New Roman"/>
                <w:b/>
              </w:rPr>
              <w:t>.</w:t>
            </w:r>
            <w:r w:rsidRPr="000C0954">
              <w:rPr>
                <w:rFonts w:eastAsia="Times New Roman"/>
                <w:b/>
                <w:lang w:val="en-US"/>
              </w:rPr>
              <w:t xml:space="preserve"> </w:t>
            </w:r>
            <w:r w:rsidRPr="000C0954">
              <w:rPr>
                <w:rFonts w:eastAsia="Times New Roman"/>
                <w:lang w:val="pt-BR"/>
              </w:rPr>
              <w:t>(1 điểm)</w:t>
            </w:r>
            <w:r w:rsidRPr="000C0954">
              <w:rPr>
                <w:rFonts w:eastAsia="Times New Roman"/>
                <w:lang w:val="en-US"/>
              </w:rPr>
              <w:t>.</w:t>
            </w:r>
            <w:r w:rsidRPr="000C0954">
              <w:rPr>
                <w:rFonts w:eastAsia="Times New Roman"/>
                <w:b/>
                <w:lang w:val="en-US"/>
              </w:rPr>
              <w:t xml:space="preserve"> </w: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Một ngôi nhà có hai mái trước, sau có dạng là các hình chữ nhật </w:t>
            </w:r>
            <w:r w:rsidRPr="000C0954">
              <w:rPr>
                <w:rFonts w:eastAsia="Times New Roman"/>
                <w:color w:val="0000FF"/>
                <w:position w:val="-10"/>
                <w:lang w:val="en-US"/>
              </w:rPr>
              <w:object w:dxaOrig="1340" w:dyaOrig="320">
                <v:shape id="_x0000_i1041" type="#_x0000_t75" style="width:66.55pt;height:15.75pt" o:ole="">
                  <v:imagedata r:id="rId39" o:title=""/>
                </v:shape>
                <o:OLEObject Type="Embed" ProgID="Equation.DSMT4" ShapeID="_x0000_i1041" DrawAspect="Content" ObjectID="_1770826505" r:id="rId40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, </w:t>
            </w:r>
            <w:r w:rsidRPr="000C0954">
              <w:rPr>
                <w:rFonts w:eastAsia="Times New Roman"/>
                <w:color w:val="0000FF"/>
                <w:position w:val="-10"/>
                <w:lang w:val="en-US"/>
              </w:rPr>
              <w:object w:dxaOrig="2880" w:dyaOrig="320">
                <v:shape id="_x0000_i1042" type="#_x0000_t75" style="width:143.4pt;height:15.75pt" o:ole="">
                  <v:imagedata r:id="rId41" o:title=""/>
                </v:shape>
                <o:OLEObject Type="Embed" ProgID="Equation.DSMT4" ShapeID="_x0000_i1042" DrawAspect="Content" ObjectID="_1770826506" r:id="rId42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>.</w:t>
            </w:r>
          </w:p>
          <w:p w:rsidR="000C0954" w:rsidRPr="000C0954" w:rsidRDefault="000C0954" w:rsidP="000C0954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42"/>
                <w:tab w:val="left" w:pos="5040"/>
                <w:tab w:val="left" w:pos="7560"/>
              </w:tabs>
              <w:spacing w:before="120" w:after="120" w:line="288" w:lineRule="auto"/>
              <w:jc w:val="both"/>
              <w:rPr>
                <w:rFonts w:eastAsia="Times New Roman"/>
                <w:b/>
                <w:color w:val="0000FF"/>
                <w:lang w:val="en-US"/>
              </w:rPr>
            </w:pPr>
            <w:r w:rsidRPr="000C0954">
              <w:rPr>
                <w:rFonts w:eastAsia="Times New Roman"/>
                <w:color w:val="0000FF"/>
                <w:lang w:val="en-US"/>
              </w:rPr>
              <w:lastRenderedPageBreak/>
              <w:t>Tính góc giữa hai mặt phẳng chứa hai mái nhà đó (</w:t>
            </w:r>
            <w:r w:rsidRPr="000C0954">
              <w:rPr>
                <w:rFonts w:eastAsia="Times New Roman"/>
                <w:i/>
                <w:color w:val="0000FF"/>
                <w:lang w:val="en-US"/>
              </w:rPr>
              <w:t>tính gần đúng theo đơn vị độ, làm tròn đến đến hàng phần trăm</w:t>
            </w:r>
            <w:r w:rsidRPr="000C0954">
              <w:rPr>
                <w:rFonts w:eastAsia="Times New Roman"/>
                <w:color w:val="0000FF"/>
                <w:lang w:val="en-US"/>
              </w:rPr>
              <w:t>).</w:t>
            </w:r>
          </w:p>
          <w:p w:rsidR="000C0954" w:rsidRPr="000C0954" w:rsidRDefault="000C0954" w:rsidP="000C0954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42"/>
                <w:tab w:val="left" w:pos="5040"/>
                <w:tab w:val="left" w:pos="7560"/>
              </w:tabs>
              <w:spacing w:before="120" w:after="120" w:line="288" w:lineRule="auto"/>
              <w:jc w:val="both"/>
              <w:rPr>
                <w:rFonts w:eastAsia="Times New Roman"/>
                <w:b/>
                <w:color w:val="0000FF"/>
                <w:lang w:val="en-US"/>
              </w:rPr>
            </w:pPr>
            <w:r w:rsidRPr="000C0954">
              <w:rPr>
                <w:rFonts w:eastAsia="Times New Roman"/>
                <w:color w:val="0000FF"/>
                <w:lang w:val="en-US"/>
              </w:rPr>
              <w:t xml:space="preserve">Chứng minh mặt phẳng </w:t>
            </w:r>
            <w:r w:rsidRPr="000C0954">
              <w:rPr>
                <w:rFonts w:eastAsia="Times New Roman"/>
                <w:color w:val="0000FF"/>
                <w:position w:val="-10"/>
                <w:lang w:val="en-US"/>
              </w:rPr>
              <w:object w:dxaOrig="700" w:dyaOrig="320">
                <v:shape id="_x0000_i1043" type="#_x0000_t75" style="width:35.1pt;height:15.75pt" o:ole="">
                  <v:imagedata r:id="rId43" o:title=""/>
                </v:shape>
                <o:OLEObject Type="Embed" ProgID="Equation.DSMT4" ShapeID="_x0000_i1043" DrawAspect="Content" ObjectID="_1770826507" r:id="rId44"/>
              </w:object>
            </w:r>
            <w:r w:rsidRPr="000C0954">
              <w:rPr>
                <w:rFonts w:eastAsia="Times New Roman"/>
                <w:color w:val="0000FF"/>
                <w:lang w:val="en-US"/>
              </w:rPr>
              <w:t xml:space="preserve"> vuông góc với mặt đất phẳng (giả thiết đường giao giữa hai mái nhà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0C0954" w:rsidRPr="000C0954" w:rsidTr="005F3C0A">
              <w:tc>
                <w:tcPr>
                  <w:tcW w:w="4651" w:type="dxa"/>
                  <w:shd w:val="clear" w:color="auto" w:fill="auto"/>
                </w:tcPr>
                <w:p w:rsidR="000C0954" w:rsidRPr="000C0954" w:rsidRDefault="000C0954" w:rsidP="000C0954">
                  <w:pPr>
                    <w:tabs>
                      <w:tab w:val="left" w:pos="0"/>
                      <w:tab w:val="left" w:pos="360"/>
                      <w:tab w:val="left" w:pos="742"/>
                      <w:tab w:val="left" w:pos="5040"/>
                      <w:tab w:val="left" w:pos="7560"/>
                    </w:tabs>
                    <w:spacing w:before="120" w:after="120" w:line="288" w:lineRule="auto"/>
                    <w:jc w:val="both"/>
                    <w:rPr>
                      <w:rFonts w:eastAsia="Calibri"/>
                      <w:b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noProof/>
                      <w:color w:val="0000FF"/>
                      <w:lang w:val="en-US"/>
                    </w:rPr>
                    <w:drawing>
                      <wp:inline distT="0" distB="0" distL="0" distR="0" wp14:anchorId="4F9516F9" wp14:editId="259F3C4E">
                        <wp:extent cx="2895600" cy="1313970"/>
                        <wp:effectExtent l="0" t="0" r="0" b="635"/>
                        <wp:docPr id="3" name="Picture 3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9858" cy="1315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0C0954" w:rsidRPr="000C0954" w:rsidRDefault="000C0954" w:rsidP="000C0954">
                  <w:pPr>
                    <w:tabs>
                      <w:tab w:val="left" w:pos="0"/>
                      <w:tab w:val="left" w:pos="360"/>
                      <w:tab w:val="left" w:pos="742"/>
                      <w:tab w:val="left" w:pos="5040"/>
                      <w:tab w:val="left" w:pos="7560"/>
                    </w:tabs>
                    <w:spacing w:before="120" w:after="120" w:line="288" w:lineRule="auto"/>
                    <w:jc w:val="both"/>
                    <w:rPr>
                      <w:rFonts w:eastAsia="Calibri"/>
                      <w:b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noProof/>
                      <w:color w:val="0000FF"/>
                      <w:lang w:val="en-US"/>
                    </w:rPr>
                    <w:drawing>
                      <wp:inline distT="0" distB="0" distL="0" distR="0" wp14:anchorId="68D93AC0" wp14:editId="70AFBD5A">
                        <wp:extent cx="2819400" cy="1343025"/>
                        <wp:effectExtent l="0" t="0" r="0" b="9525"/>
                        <wp:docPr id="2" name="Picture 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0954" w:rsidRPr="000C0954" w:rsidRDefault="000C0954" w:rsidP="000C0954">
            <w:pPr>
              <w:tabs>
                <w:tab w:val="left" w:pos="0"/>
                <w:tab w:val="left" w:pos="360"/>
                <w:tab w:val="left" w:pos="2520"/>
                <w:tab w:val="left" w:pos="5040"/>
                <w:tab w:val="left" w:pos="7560"/>
              </w:tabs>
              <w:spacing w:before="120" w:after="120" w:line="288" w:lineRule="auto"/>
              <w:rPr>
                <w:rFonts w:eastAsia="Times New Roman"/>
                <w:color w:val="0000FF"/>
                <w:lang w:val="en-US"/>
              </w:rPr>
            </w:pPr>
          </w:p>
        </w:tc>
      </w:tr>
      <w:bookmarkEnd w:id="0"/>
      <w:tr w:rsidR="000C0954" w:rsidRPr="000C0954" w:rsidTr="005F3C0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993" w:type="dxa"/>
            <w:shd w:val="clear" w:color="auto" w:fill="F3F3F3"/>
            <w:vAlign w:val="center"/>
          </w:tcPr>
          <w:p w:rsidR="000C0954" w:rsidRPr="000C0954" w:rsidRDefault="000C0954" w:rsidP="000C095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0954">
              <w:rPr>
                <w:rFonts w:eastAsia="Times New Roman"/>
                <w:b/>
                <w:color w:val="000000"/>
                <w:lang w:val="en-US"/>
              </w:rPr>
              <w:lastRenderedPageBreak/>
              <w:t>Đáp án</w:t>
            </w:r>
          </w:p>
        </w:tc>
        <w:tc>
          <w:tcPr>
            <w:tcW w:w="9534" w:type="dxa"/>
            <w:shd w:val="clear" w:color="auto" w:fill="F3F3F3"/>
          </w:tcPr>
          <w:tbl>
            <w:tblPr>
              <w:tblW w:w="9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6946"/>
              <w:gridCol w:w="1353"/>
            </w:tblGrid>
            <w:tr w:rsidR="000C0954" w:rsidRPr="000C0954" w:rsidTr="005F3C0A"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jc w:val="center"/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Bài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0C0954" w:rsidRPr="000C0954" w:rsidRDefault="000C0954" w:rsidP="000C0954">
                  <w:pPr>
                    <w:jc w:val="center"/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SƠ LƯỢC ĐÁP ÁN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0C0954" w:rsidRPr="000C0954" w:rsidRDefault="000C0954" w:rsidP="000C0954">
                  <w:pPr>
                    <w:jc w:val="center"/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THANG ĐIỂM</w:t>
                  </w:r>
                </w:p>
              </w:tc>
            </w:tr>
            <w:tr w:rsidR="000C0954" w:rsidRPr="000C0954" w:rsidTr="005F3C0A">
              <w:trPr>
                <w:trHeight w:val="1784"/>
              </w:trPr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Câu 1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0C0954" w:rsidRPr="000C0954" w:rsidRDefault="000C0954" w:rsidP="000C0954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276" w:lineRule="auto"/>
                    <w:ind w:left="992"/>
                    <w:jc w:val="both"/>
                    <w:rPr>
                      <w:rFonts w:eastAsia="Times New Roman"/>
                      <w:b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</w:rPr>
                    <w:t xml:space="preserve"> </w:t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992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Ta có</w:t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992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</w:t>
                  </w:r>
                  <w:r w:rsidRPr="000C0954">
                    <w:rPr>
                      <w:rFonts w:eastAsia="Times New Roman"/>
                      <w:color w:val="0000FF"/>
                      <w:position w:val="-76"/>
                      <w:lang w:val="en-US"/>
                    </w:rPr>
                    <w:object w:dxaOrig="3100" w:dyaOrig="1640">
                      <v:shape id="_x0000_i1044" type="#_x0000_t75" style="width:154.3pt;height:82.3pt" o:ole="">
                        <v:imagedata r:id="rId47" o:title=""/>
                      </v:shape>
                      <o:OLEObject Type="Embed" ProgID="Equation.DSMT4" ShapeID="_x0000_i1044" DrawAspect="Content" ObjectID="_1770826508" r:id="rId48"/>
                    </w:objec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</w:tc>
            </w:tr>
            <w:tr w:rsidR="000C0954" w:rsidRPr="000C0954" w:rsidTr="005F3C0A">
              <w:trPr>
                <w:trHeight w:val="562"/>
              </w:trPr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Câu 2</w:t>
                  </w:r>
                </w:p>
              </w:tc>
              <w:tc>
                <w:tcPr>
                  <w:tcW w:w="694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C0954" w:rsidRPr="000C0954" w:rsidRDefault="000C0954" w:rsidP="000C0954">
                  <w:pPr>
                    <w:spacing w:line="276" w:lineRule="auto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position w:val="-84"/>
                      <w:lang w:val="en-US"/>
                    </w:rPr>
                    <w:object w:dxaOrig="4180" w:dyaOrig="1800">
                      <v:shape id="_x0000_i1045" type="#_x0000_t75" style="width:209.35pt;height:91.95pt" o:ole="">
                        <v:imagedata r:id="rId49" o:title=""/>
                      </v:shape>
                      <o:OLEObject Type="Embed" ProgID="Equation.DSMT4" ShapeID="_x0000_i1045" DrawAspect="Content" ObjectID="_1770826509" r:id="rId50"/>
                    </w:object>
                  </w:r>
                </w:p>
              </w:tc>
              <w:tc>
                <w:tcPr>
                  <w:tcW w:w="135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</w:tc>
            </w:tr>
            <w:tr w:rsidR="000C0954" w:rsidRPr="000C0954" w:rsidTr="005F3C0A">
              <w:trPr>
                <w:trHeight w:val="1942"/>
              </w:trPr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Câu  3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0C0954" w:rsidRPr="000C0954" w:rsidRDefault="000C0954" w:rsidP="000C0954">
                  <w:pPr>
                    <w:spacing w:after="160" w:line="259" w:lineRule="auto"/>
                    <w:ind w:left="992"/>
                    <w:contextualSpacing/>
                    <w:rPr>
                      <w:rFonts w:cstheme="minorBidi"/>
                      <w:noProof/>
                      <w:lang w:val="en-US"/>
                    </w:rPr>
                  </w:pPr>
                  <w:r w:rsidRPr="000C0954">
                    <w:rPr>
                      <w:rFonts w:cstheme="minorBidi"/>
                      <w:position w:val="-52"/>
                      <w:lang w:val="en-US"/>
                    </w:rPr>
                    <w:object w:dxaOrig="4860" w:dyaOrig="1520">
                      <v:shape id="_x0000_i1046" type="#_x0000_t75" style="width:243.25pt;height:76.25pt" o:ole="">
                        <v:imagedata r:id="rId51" o:title=""/>
                      </v:shape>
                      <o:OLEObject Type="Embed" ProgID="Equation.DSMT4" ShapeID="_x0000_i1046" DrawAspect="Content" ObjectID="_1770826510" r:id="rId52"/>
                    </w:objec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</w:tc>
            </w:tr>
            <w:tr w:rsidR="000C0954" w:rsidRPr="000C0954" w:rsidTr="005F3C0A">
              <w:trPr>
                <w:trHeight w:val="1942"/>
              </w:trPr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t>Câu 4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0C0954" w:rsidRPr="000C0954" w:rsidRDefault="000C0954" w:rsidP="000C0954">
                  <w:pPr>
                    <w:spacing w:after="160" w:line="259" w:lineRule="auto"/>
                    <w:ind w:left="992"/>
                    <w:contextualSpacing/>
                    <w:jc w:val="center"/>
                    <w:rPr>
                      <w:rFonts w:cstheme="minorBidi"/>
                      <w:b/>
                      <w:color w:val="0033CC"/>
                      <w:lang w:val="en-US"/>
                    </w:rPr>
                  </w:pPr>
                  <w:r w:rsidRPr="000C0954">
                    <w:rPr>
                      <w:rFonts w:cstheme="minorBidi"/>
                      <w:noProof/>
                      <w:lang w:val="en-US"/>
                    </w:rPr>
                    <w:drawing>
                      <wp:inline distT="0" distB="0" distL="0" distR="0" wp14:anchorId="21000B3A" wp14:editId="19BB6858">
                        <wp:extent cx="3228975" cy="207645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975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272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Gọi </w:t>
                  </w:r>
                  <w:r w:rsidRPr="000C0954">
                    <w:rPr>
                      <w:rFonts w:eastAsia="Times New Roman"/>
                      <w:color w:val="0000FF"/>
                      <w:position w:val="-4"/>
                      <w:lang w:val="en-US"/>
                    </w:rPr>
                    <w:object w:dxaOrig="240" w:dyaOrig="270">
                      <v:shape id="_x0000_i1047" type="#_x0000_t75" style="width:12.1pt;height:13.3pt" o:ole="">
                        <v:imagedata r:id="rId54" o:title=""/>
                      </v:shape>
                      <o:OLEObject Type="Embed" ProgID="Equation.DSMT4" ShapeID="_x0000_i1047" DrawAspect="Content" ObjectID="_1770826511" r:id="rId55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là trung điểm </w:t>
                  </w:r>
                  <w:r w:rsidRPr="000C0954">
                    <w:rPr>
                      <w:rFonts w:eastAsia="Times New Roman"/>
                      <w:color w:val="0000FF"/>
                      <w:position w:val="-4"/>
                      <w:lang w:val="en-US"/>
                    </w:rPr>
                    <w:object w:dxaOrig="405" w:dyaOrig="270">
                      <v:shape id="_x0000_i1048" type="#_x0000_t75" style="width:19.95pt;height:13.3pt" o:ole="">
                        <v:imagedata r:id="rId56" o:title=""/>
                      </v:shape>
                      <o:OLEObject Type="Embed" ProgID="Equation.DSMT4" ShapeID="_x0000_i1048" DrawAspect="Content" ObjectID="_1770826512" r:id="rId57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. Khi đó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940" w:dyaOrig="320">
                      <v:shape id="_x0000_i1049" type="#_x0000_t75" style="width:47.2pt;height:15.75pt" o:ole="">
                        <v:imagedata r:id="rId58" o:title=""/>
                      </v:shape>
                      <o:OLEObject Type="Embed" ProgID="Equation.DSMT4" ShapeID="_x0000_i1049" DrawAspect="Content" ObjectID="_1770826513" r:id="rId59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lần lượt là đường trung bình của tam giác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180" w:dyaOrig="320">
                      <v:shape id="_x0000_i1050" type="#_x0000_t75" style="width:59.3pt;height:15.75pt" o:ole="">
                        <v:imagedata r:id="rId60" o:title=""/>
                      </v:shape>
                      <o:OLEObject Type="Embed" ProgID="Equation.DSMT4" ShapeID="_x0000_i1050" DrawAspect="Content" ObjectID="_1770826514" r:id="rId61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.</w:t>
                  </w:r>
                </w:p>
                <w:p w:rsidR="000C0954" w:rsidRPr="000C0954" w:rsidRDefault="000C0954" w:rsidP="000C0954">
                  <w:pPr>
                    <w:spacing w:line="276" w:lineRule="auto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Suy ra:  </w:t>
                  </w:r>
                  <w:r w:rsidRPr="000C0954">
                    <w:rPr>
                      <w:rFonts w:eastAsia="Times New Roman"/>
                      <w:color w:val="0000FF"/>
                      <w:position w:val="-44"/>
                      <w:lang w:val="en-US"/>
                    </w:rPr>
                    <w:object w:dxaOrig="1760" w:dyaOrig="999">
                      <v:shape id="_x0000_i1051" type="#_x0000_t75" style="width:87.75pt;height:50.2pt" o:ole="">
                        <v:imagedata r:id="rId62" o:title=""/>
                      </v:shape>
                      <o:OLEObject Type="Embed" ProgID="Equation.DSMT4" ShapeID="_x0000_i1051" DrawAspect="Content" ObjectID="_1770826515" r:id="rId63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và </w:t>
                  </w:r>
                  <w:r w:rsidRPr="000C0954">
                    <w:rPr>
                      <w:rFonts w:eastAsia="Times New Roman"/>
                      <w:color w:val="0000FF"/>
                      <w:position w:val="-44"/>
                      <w:lang w:val="en-US"/>
                    </w:rPr>
                    <w:object w:dxaOrig="1860" w:dyaOrig="999">
                      <v:shape id="_x0000_i1052" type="#_x0000_t75" style="width:93.2pt;height:50.2pt" o:ole="">
                        <v:imagedata r:id="rId64" o:title=""/>
                      </v:shape>
                      <o:OLEObject Type="Embed" ProgID="Equation.DSMT4" ShapeID="_x0000_i1052" DrawAspect="Content" ObjectID="_1770826516" r:id="rId65"/>
                    </w:object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272" w:hanging="96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lastRenderedPageBreak/>
                    <w:t xml:space="preserve">Xét tam giác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620" w:dyaOrig="279">
                      <v:shape id="_x0000_i1053" type="#_x0000_t75" style="width:30.85pt;height:14.5pt" o:ole="">
                        <v:imagedata r:id="rId66" o:title=""/>
                      </v:shape>
                      <o:OLEObject Type="Embed" ProgID="Equation.DSMT4" ShapeID="_x0000_i1053" DrawAspect="Content" ObjectID="_1770826517" r:id="rId67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có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1980" w:dyaOrig="320">
                      <v:shape id="_x0000_i1054" type="#_x0000_t75" style="width:99.25pt;height:15.75pt" o:ole="">
                        <v:imagedata r:id="rId68" o:title=""/>
                      </v:shape>
                      <o:OLEObject Type="Embed" ProgID="Equation.DSMT4" ShapeID="_x0000_i1054" DrawAspect="Content" ObjectID="_1770826518" r:id="rId69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, nên tam giác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620" w:dyaOrig="279">
                      <v:shape id="_x0000_i1055" type="#_x0000_t75" style="width:30.85pt;height:14.5pt" o:ole="">
                        <v:imagedata r:id="rId66" o:title=""/>
                      </v:shape>
                      <o:OLEObject Type="Embed" ProgID="Equation.DSMT4" ShapeID="_x0000_i1055" DrawAspect="Content" ObjectID="_1770826519" r:id="rId70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vuông tại </w:t>
                  </w:r>
                  <w:r w:rsidRPr="000C0954">
                    <w:rPr>
                      <w:rFonts w:eastAsia="Times New Roman"/>
                      <w:i/>
                      <w:color w:val="0000FF"/>
                      <w:lang w:val="en-US"/>
                    </w:rPr>
                    <w:t xml:space="preserve">P. </w:t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272" w:hanging="96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Suy ra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2400" w:dyaOrig="279">
                      <v:shape id="_x0000_i1056" type="#_x0000_t75" style="width:119.8pt;height:14.5pt" o:ole="">
                        <v:imagedata r:id="rId71" o:title=""/>
                      </v:shape>
                      <o:OLEObject Type="Embed" ProgID="Equation.DSMT4" ShapeID="_x0000_i1056" DrawAspect="Content" ObjectID="_1770826520" r:id="rId72"/>
                    </w:object>
                  </w:r>
                </w:p>
                <w:p w:rsidR="000C0954" w:rsidRPr="000C0954" w:rsidRDefault="000C0954" w:rsidP="000C0954">
                  <w:pPr>
                    <w:spacing w:line="276" w:lineRule="auto"/>
                    <w:ind w:left="151"/>
                    <w:rPr>
                      <w:rFonts w:eastAsia="Calibri"/>
                      <w:color w:val="0000FF"/>
                      <w:lang w:val="en-US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color w:val="000000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</w:tc>
            </w:tr>
            <w:tr w:rsidR="000C0954" w:rsidRPr="000C0954" w:rsidTr="005F3C0A">
              <w:trPr>
                <w:trHeight w:val="70"/>
              </w:trPr>
              <w:tc>
                <w:tcPr>
                  <w:tcW w:w="1020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b/>
                      <w:color w:val="000000"/>
                      <w:lang w:val="en-US"/>
                    </w:rPr>
                  </w:pPr>
                  <w:r w:rsidRPr="000C0954">
                    <w:rPr>
                      <w:rFonts w:eastAsia="Calibri"/>
                      <w:b/>
                      <w:color w:val="000000"/>
                      <w:lang w:val="en-US"/>
                    </w:rPr>
                    <w:lastRenderedPageBreak/>
                    <w:t>Câu 5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0C0954" w:rsidRPr="000C0954" w:rsidRDefault="000C0954" w:rsidP="000C0954">
                  <w:pPr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position w:val="-50"/>
                      <w:lang w:val="en-US"/>
                    </w:rPr>
                    <w:object w:dxaOrig="2439" w:dyaOrig="1120">
                      <v:shape id="_x0000_i1057" type="#_x0000_t75" style="width:121.6pt;height:56.85pt" o:ole="">
                        <v:imagedata r:id="rId73" o:title=""/>
                      </v:shape>
                      <o:OLEObject Type="Embed" ProgID="Equation.DSMT4" ShapeID="_x0000_i1057" DrawAspect="Content" ObjectID="_1770826521" r:id="rId74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</w:t>
                  </w:r>
                </w:p>
                <w:p w:rsidR="000C0954" w:rsidRPr="000C0954" w:rsidRDefault="000C0954" w:rsidP="000C0954">
                  <w:pPr>
                    <w:spacing w:line="360" w:lineRule="auto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nên góc giữa hai mặt phẳng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640" w:dyaOrig="320">
                      <v:shape id="_x0000_i1058" type="#_x0000_t75" style="width:81.7pt;height:16.35pt" o:ole="">
                        <v:imagedata r:id="rId75" o:title=""/>
                      </v:shape>
                      <o:OLEObject Type="Embed" ProgID="Equation.DSMT4" ShapeID="_x0000_i1058" DrawAspect="Content" ObjectID="_1770826522" r:id="rId76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là góc giữa hai đường thẳng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380" w:dyaOrig="279">
                      <v:shape id="_x0000_i1059" type="#_x0000_t75" style="width:18.75pt;height:14.5pt" o:ole="">
                        <v:imagedata r:id="rId77" o:title=""/>
                      </v:shape>
                      <o:OLEObject Type="Embed" ProgID="Equation.DSMT4" ShapeID="_x0000_i1059" DrawAspect="Content" ObjectID="_1770826523" r:id="rId78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và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400" w:dyaOrig="279">
                      <v:shape id="_x0000_i1060" type="#_x0000_t75" style="width:19.95pt;height:14.5pt" o:ole="">
                        <v:imagedata r:id="rId79" o:title=""/>
                      </v:shape>
                      <o:OLEObject Type="Embed" ProgID="Equation.DSMT4" ShapeID="_x0000_i1060" DrawAspect="Content" ObjectID="_1770826524" r:id="rId80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.</w:t>
                  </w:r>
                </w:p>
                <w:p w:rsidR="000C0954" w:rsidRPr="000C0954" w:rsidRDefault="000C0954" w:rsidP="000C0954">
                  <w:pPr>
                    <w:spacing w:line="360" w:lineRule="auto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Xét tam giác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540" w:dyaOrig="279">
                      <v:shape id="_x0000_i1061" type="#_x0000_t75" style="width:27.25pt;height:14.5pt" o:ole="">
                        <v:imagedata r:id="rId81" o:title=""/>
                      </v:shape>
                      <o:OLEObject Type="Embed" ProgID="Equation.DSMT4" ShapeID="_x0000_i1061" DrawAspect="Content" ObjectID="_1770826525" r:id="rId82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có</w:t>
                  </w:r>
                </w:p>
                <w:p w:rsidR="000C0954" w:rsidRPr="000C0954" w:rsidRDefault="000C0954" w:rsidP="000C0954">
                  <w:pPr>
                    <w:spacing w:line="360" w:lineRule="auto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position w:val="-24"/>
                      <w:lang w:val="en-US"/>
                    </w:rPr>
                    <w:object w:dxaOrig="3320" w:dyaOrig="660">
                      <v:shape id="_x0000_i1062" type="#_x0000_t75" style="width:165.8pt;height:33.3pt" o:ole="">
                        <v:imagedata r:id="rId83" o:title=""/>
                      </v:shape>
                      <o:OLEObject Type="Embed" ProgID="Equation.DSMT4" ShapeID="_x0000_i1062" DrawAspect="Content" ObjectID="_1770826526" r:id="rId84"/>
                    </w:object>
                  </w:r>
                </w:p>
                <w:p w:rsidR="000C0954" w:rsidRPr="000C0954" w:rsidRDefault="000C0954" w:rsidP="000C0954">
                  <w:pPr>
                    <w:spacing w:line="360" w:lineRule="auto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460" w:dyaOrig="400">
                      <v:shape id="_x0000_i1063" type="#_x0000_t75" style="width:72.6pt;height:19.95pt" o:ole="">
                        <v:imagedata r:id="rId85" o:title=""/>
                      </v:shape>
                      <o:OLEObject Type="Embed" ProgID="Equation.DSMT4" ShapeID="_x0000_i1063" DrawAspect="Content" ObjectID="_1770826527" r:id="rId86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. Vậy góc giữa hai mặt phẳng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640" w:dyaOrig="320">
                      <v:shape id="_x0000_i1064" type="#_x0000_t75" style="width:81.7pt;height:16.35pt" o:ole="">
                        <v:imagedata r:id="rId75" o:title=""/>
                      </v:shape>
                      <o:OLEObject Type="Embed" ProgID="Equation.DSMT4" ShapeID="_x0000_i1064" DrawAspect="Content" ObjectID="_1770826528" r:id="rId87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bằng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780" w:dyaOrig="320">
                      <v:shape id="_x0000_i1065" type="#_x0000_t75" style="width:38.7pt;height:15.75pt" o:ole="">
                        <v:imagedata r:id="rId88" o:title=""/>
                      </v:shape>
                      <o:OLEObject Type="Embed" ProgID="Equation.DSMT4" ShapeID="_x0000_i1065" DrawAspect="Content" ObjectID="_1770826529" r:id="rId89"/>
                    </w:object>
                  </w:r>
                </w:p>
                <w:p w:rsidR="000C0954" w:rsidRPr="000C0954" w:rsidRDefault="000C0954" w:rsidP="000C0954">
                  <w:pPr>
                    <w:numPr>
                      <w:ilvl w:val="0"/>
                      <w:numId w:val="2"/>
                    </w:numPr>
                    <w:spacing w:line="360" w:lineRule="auto"/>
                    <w:ind w:left="176"/>
                    <w:jc w:val="both"/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 xml:space="preserve">Đường giao giữa hai mái nhà song song với mặt đất phẳng nên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340" w:dyaOrig="279">
                      <v:shape id="_x0000_i1066" type="#_x0000_t75" style="width:17.55pt;height:13.3pt" o:ole="">
                        <v:imagedata r:id="rId90" o:title=""/>
                      </v:shape>
                      <o:OLEObject Type="Embed" ProgID="Equation.DSMT4" ShapeID="_x0000_i1066" DrawAspect="Content" ObjectID="_1770826530" r:id="rId91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song song với mặt đất phẳng. Nên mặt phẳng đất chứa </w:t>
                  </w:r>
                  <w:r w:rsidRPr="000C0954">
                    <w:rPr>
                      <w:rFonts w:eastAsia="Times New Roman"/>
                      <w:color w:val="0000FF"/>
                      <w:position w:val="-4"/>
                      <w:lang w:val="en-US"/>
                    </w:rPr>
                    <w:object w:dxaOrig="220" w:dyaOrig="260">
                      <v:shape id="_x0000_i1067" type="#_x0000_t75" style="width:11.5pt;height:12.7pt" o:ole="">
                        <v:imagedata r:id="rId92" o:title=""/>
                      </v:shape>
                      <o:OLEObject Type="Embed" ProgID="Equation.DSMT4" ShapeID="_x0000_i1067" DrawAspect="Content" ObjectID="_1770826531" r:id="rId93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song song với </w:t>
                  </w:r>
                  <w:r w:rsidRPr="000C0954">
                    <w:rPr>
                      <w:rFonts w:eastAsia="Times New Roman"/>
                      <w:color w:val="0000FF"/>
                      <w:position w:val="-6"/>
                      <w:lang w:val="en-US"/>
                    </w:rPr>
                    <w:object w:dxaOrig="340" w:dyaOrig="279">
                      <v:shape id="_x0000_i1068" type="#_x0000_t75" style="width:17.55pt;height:13.3pt" o:ole="">
                        <v:imagedata r:id="rId90" o:title=""/>
                      </v:shape>
                      <o:OLEObject Type="Embed" ProgID="Equation.DSMT4" ShapeID="_x0000_i1068" DrawAspect="Content" ObjectID="_1770826532" r:id="rId94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.</w:t>
                  </w:r>
                </w:p>
                <w:p w:rsidR="000C0954" w:rsidRPr="000C0954" w:rsidRDefault="000C0954" w:rsidP="000C0954">
                  <w:pPr>
                    <w:spacing w:line="360" w:lineRule="auto"/>
                    <w:ind w:left="176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 xml:space="preserve">Lại có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240" w:dyaOrig="320">
                      <v:shape id="_x0000_i1069" type="#_x0000_t75" style="width:61.7pt;height:15.75pt" o:ole="">
                        <v:imagedata r:id="rId95" o:title=""/>
                      </v:shape>
                      <o:OLEObject Type="Embed" ProgID="Equation.DSMT4" ShapeID="_x0000_i1069" DrawAspect="Content" ObjectID="_1770826533" r:id="rId96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do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939" w:dyaOrig="320">
                      <v:shape id="_x0000_i1070" type="#_x0000_t75" style="width:96.8pt;height:15.75pt" o:ole="">
                        <v:imagedata r:id="rId97" o:title=""/>
                      </v:shape>
                      <o:OLEObject Type="Embed" ProgID="Equation.DSMT4" ShapeID="_x0000_i1070" DrawAspect="Content" ObjectID="_1770826534" r:id="rId98"/>
                    </w:object>
                  </w:r>
                </w:p>
                <w:p w:rsidR="000C0954" w:rsidRPr="000C0954" w:rsidRDefault="000C0954" w:rsidP="000C0954">
                  <w:pPr>
                    <w:spacing w:line="360" w:lineRule="auto"/>
                    <w:ind w:left="176"/>
                    <w:jc w:val="both"/>
                    <w:rPr>
                      <w:rFonts w:eastAsia="Times New Roman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 xml:space="preserve">Suy ra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1120" w:dyaOrig="320">
                      <v:shape id="_x0000_i1071" type="#_x0000_t75" style="width:55.65pt;height:15.75pt" o:ole="">
                        <v:imagedata r:id="rId99" o:title=""/>
                      </v:shape>
                      <o:OLEObject Type="Embed" ProgID="Equation.DSMT4" ShapeID="_x0000_i1071" DrawAspect="Content" ObjectID="_1770826535" r:id="rId100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>.</w:t>
                  </w:r>
                </w:p>
                <w:p w:rsidR="000C0954" w:rsidRPr="000C0954" w:rsidRDefault="000C0954" w:rsidP="000C0954">
                  <w:pPr>
                    <w:spacing w:line="360" w:lineRule="auto"/>
                    <w:ind w:left="176"/>
                    <w:jc w:val="both"/>
                    <w:rPr>
                      <w:rFonts w:eastAsia="Calibri"/>
                      <w:b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 xml:space="preserve">Suy ra mặt phẳng </w:t>
                  </w:r>
                  <w:r w:rsidRPr="000C0954">
                    <w:rPr>
                      <w:rFonts w:eastAsia="Times New Roman"/>
                      <w:color w:val="0000FF"/>
                      <w:position w:val="-10"/>
                      <w:lang w:val="en-US"/>
                    </w:rPr>
                    <w:object w:dxaOrig="700" w:dyaOrig="320">
                      <v:shape id="_x0000_i1072" type="#_x0000_t75" style="width:35.1pt;height:15.75pt" o:ole="">
                        <v:imagedata r:id="rId101" o:title=""/>
                      </v:shape>
                      <o:OLEObject Type="Embed" ProgID="Equation.DSMT4" ShapeID="_x0000_i1072" DrawAspect="Content" ObjectID="_1770826536" r:id="rId102"/>
                    </w:object>
                  </w:r>
                  <w:r w:rsidRPr="000C0954">
                    <w:rPr>
                      <w:rFonts w:eastAsia="Times New Roman"/>
                      <w:color w:val="0000FF"/>
                      <w:lang w:val="en-US"/>
                    </w:rPr>
                    <w:t xml:space="preserve"> vuông góc với mặt đất phẳng.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0C0954" w:rsidRPr="000C0954" w:rsidRDefault="000C0954" w:rsidP="000C0954">
                  <w:pPr>
                    <w:rPr>
                      <w:rFonts w:eastAsia="Calibri"/>
                      <w:color w:val="000000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  <w:r w:rsidRPr="000C0954">
                    <w:rPr>
                      <w:rFonts w:eastAsia="Calibri"/>
                      <w:color w:val="0000FF"/>
                      <w:lang w:val="en-US"/>
                    </w:rPr>
                    <w:t>0,25 đ</w:t>
                  </w:r>
                </w:p>
                <w:p w:rsidR="000C0954" w:rsidRPr="000C0954" w:rsidRDefault="000C0954" w:rsidP="000C0954">
                  <w:pPr>
                    <w:rPr>
                      <w:rFonts w:eastAsia="Calibri"/>
                      <w:color w:val="0000FF"/>
                      <w:lang w:val="en-US"/>
                    </w:rPr>
                  </w:pPr>
                </w:p>
              </w:tc>
            </w:tr>
          </w:tbl>
          <w:p w:rsidR="000C0954" w:rsidRPr="000C0954" w:rsidRDefault="000C0954" w:rsidP="000C0954">
            <w:pPr>
              <w:rPr>
                <w:rFonts w:eastAsia="Times New Roman"/>
                <w:color w:val="000000"/>
                <w:lang w:val="fr-FR"/>
              </w:rPr>
            </w:pPr>
          </w:p>
        </w:tc>
      </w:tr>
    </w:tbl>
    <w:p w:rsidR="000C0954" w:rsidRPr="00551532" w:rsidRDefault="000C0954" w:rsidP="000C0954">
      <w:bookmarkStart w:id="1" w:name="_GoBack"/>
      <w:bookmarkEnd w:id="1"/>
    </w:p>
    <w:sectPr w:rsidR="000C0954" w:rsidRPr="00551532" w:rsidSect="005966FF"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A4" w:rsidRDefault="00D555A4">
      <w:r>
        <w:separator/>
      </w:r>
    </w:p>
  </w:endnote>
  <w:endnote w:type="continuationSeparator" w:id="0">
    <w:p w:rsidR="00D555A4" w:rsidRDefault="00D5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A4" w:rsidRDefault="00D555A4">
      <w:r>
        <w:separator/>
      </w:r>
    </w:p>
  </w:footnote>
  <w:footnote w:type="continuationSeparator" w:id="0">
    <w:p w:rsidR="00D555A4" w:rsidRDefault="00D5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10A"/>
    <w:multiLevelType w:val="hybridMultilevel"/>
    <w:tmpl w:val="69160816"/>
    <w:lvl w:ilvl="0" w:tplc="983253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320F"/>
    <w:multiLevelType w:val="hybridMultilevel"/>
    <w:tmpl w:val="68089316"/>
    <w:lvl w:ilvl="0" w:tplc="59BAC5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0954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jpeg"/><Relationship Id="rId53" Type="http://schemas.openxmlformats.org/officeDocument/2006/relationships/image" Target="media/image25.emf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THPT Nguyễn Bỉnh Khiêm</cp:lastModifiedBy>
  <cp:revision>2</cp:revision>
  <dcterms:created xsi:type="dcterms:W3CDTF">2024-03-01T12:02:00Z</dcterms:created>
  <dcterms:modified xsi:type="dcterms:W3CDTF">2024-03-01T12:02:00Z</dcterms:modified>
</cp:coreProperties>
</file>