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67B18" w14:textId="3A1AC73E" w:rsidR="00C16FA8" w:rsidRPr="00726A61" w:rsidRDefault="008F47C1" w:rsidP="00C16FA8">
      <w:pPr>
        <w:spacing w:after="240" w:line="312" w:lineRule="auto"/>
        <w:jc w:val="center"/>
        <w:rPr>
          <w:rFonts w:ascii="Times New Roman" w:hAnsi="Times New Roman" w:cs="Times New Roman"/>
          <w:b/>
          <w:color w:val="FF0000"/>
          <w:sz w:val="28"/>
          <w:szCs w:val="28"/>
        </w:rPr>
      </w:pPr>
      <w:r w:rsidRPr="00726A61">
        <w:rPr>
          <w:rFonts w:ascii="Times New Roman" w:hAnsi="Times New Roman" w:cs="Times New Roman"/>
          <w:b/>
          <w:color w:val="FF0000"/>
          <w:sz w:val="28"/>
          <w:szCs w:val="28"/>
        </w:rPr>
        <w:t xml:space="preserve">THÔNG TIN </w:t>
      </w:r>
      <w:r w:rsidR="00C16FA8" w:rsidRPr="00726A61">
        <w:rPr>
          <w:rFonts w:ascii="Times New Roman" w:hAnsi="Times New Roman" w:cs="Times New Roman"/>
          <w:b/>
          <w:color w:val="FF0000"/>
          <w:sz w:val="28"/>
          <w:szCs w:val="28"/>
        </w:rPr>
        <w:t>GIỚI THIỆU</w:t>
      </w:r>
      <w:r w:rsidRPr="00726A61">
        <w:rPr>
          <w:rFonts w:ascii="Times New Roman" w:hAnsi="Times New Roman" w:cs="Times New Roman"/>
          <w:b/>
          <w:color w:val="FF0000"/>
          <w:sz w:val="28"/>
          <w:szCs w:val="28"/>
        </w:rPr>
        <w:t xml:space="preserve"> </w:t>
      </w:r>
    </w:p>
    <w:p w14:paraId="0A0A028F" w14:textId="50B47056" w:rsidR="00DA5E1F" w:rsidRDefault="00DA5E1F" w:rsidP="00DD724F">
      <w:pPr>
        <w:spacing w:after="0" w:line="400" w:lineRule="exact"/>
        <w:jc w:val="both"/>
        <w:rPr>
          <w:rFonts w:ascii="Times New Roman" w:hAnsi="Times New Roman" w:cs="Times New Roman"/>
          <w:b/>
          <w:sz w:val="28"/>
          <w:szCs w:val="28"/>
        </w:rPr>
      </w:pPr>
      <w:r>
        <w:rPr>
          <w:rFonts w:ascii="Times New Roman" w:hAnsi="Times New Roman" w:cs="Times New Roman"/>
          <w:b/>
          <w:sz w:val="28"/>
          <w:szCs w:val="28"/>
        </w:rPr>
        <w:t xml:space="preserve">I. </w:t>
      </w:r>
      <w:r w:rsidR="008A792E">
        <w:rPr>
          <w:rFonts w:ascii="Times New Roman" w:hAnsi="Times New Roman" w:cs="Times New Roman"/>
          <w:b/>
          <w:sz w:val="28"/>
          <w:szCs w:val="28"/>
        </w:rPr>
        <w:t>Tên cơ sở giáo dục</w:t>
      </w:r>
    </w:p>
    <w:p w14:paraId="742142DB" w14:textId="3FAC8176" w:rsidR="00DA5E1F" w:rsidRDefault="00DA5E1F" w:rsidP="00DD724F">
      <w:pPr>
        <w:spacing w:after="0" w:line="400" w:lineRule="exact"/>
        <w:jc w:val="both"/>
        <w:rPr>
          <w:rFonts w:ascii="Times New Roman" w:hAnsi="Times New Roman" w:cs="Times New Roman"/>
          <w:b/>
          <w:sz w:val="28"/>
          <w:szCs w:val="28"/>
        </w:rPr>
      </w:pPr>
      <w:r>
        <w:rPr>
          <w:rFonts w:ascii="Times New Roman" w:hAnsi="Times New Roman" w:cs="Times New Roman"/>
          <w:b/>
          <w:sz w:val="28"/>
          <w:szCs w:val="28"/>
        </w:rPr>
        <w:t xml:space="preserve">          - Trường Tiểu học </w:t>
      </w:r>
      <w:r w:rsidR="008A04E9">
        <w:rPr>
          <w:rFonts w:ascii="Times New Roman" w:hAnsi="Times New Roman" w:cs="Times New Roman"/>
          <w:b/>
          <w:sz w:val="28"/>
          <w:szCs w:val="28"/>
        </w:rPr>
        <w:t>Quảng Thanh</w:t>
      </w:r>
    </w:p>
    <w:p w14:paraId="09E2716E" w14:textId="3EC6BD81" w:rsidR="00DA5E1F" w:rsidRDefault="00DA5E1F" w:rsidP="00DD724F">
      <w:pPr>
        <w:spacing w:after="0" w:line="400" w:lineRule="exact"/>
        <w:jc w:val="both"/>
        <w:rPr>
          <w:rFonts w:ascii="Times New Roman" w:hAnsi="Times New Roman" w:cs="Times New Roman"/>
          <w:b/>
          <w:sz w:val="28"/>
          <w:szCs w:val="28"/>
        </w:rPr>
      </w:pPr>
      <w:r>
        <w:rPr>
          <w:rFonts w:ascii="Times New Roman" w:hAnsi="Times New Roman" w:cs="Times New Roman"/>
          <w:b/>
          <w:sz w:val="28"/>
          <w:szCs w:val="28"/>
        </w:rPr>
        <w:t xml:space="preserve">II. </w:t>
      </w:r>
      <w:r w:rsidR="008A792E">
        <w:rPr>
          <w:rFonts w:ascii="Times New Roman" w:hAnsi="Times New Roman" w:cs="Times New Roman"/>
          <w:b/>
          <w:sz w:val="28"/>
          <w:szCs w:val="28"/>
        </w:rPr>
        <w:t>Địa chỉ</w:t>
      </w:r>
    </w:p>
    <w:p w14:paraId="06505FB9" w14:textId="23F21ADF" w:rsidR="00DA5E1F" w:rsidRDefault="00DA5E1F" w:rsidP="00DD724F">
      <w:pPr>
        <w:spacing w:after="0" w:line="400" w:lineRule="exact"/>
        <w:jc w:val="both"/>
        <w:rPr>
          <w:rFonts w:ascii="Times New Roman" w:hAnsi="Times New Roman" w:cs="Times New Roman"/>
          <w:sz w:val="28"/>
          <w:szCs w:val="28"/>
        </w:rPr>
      </w:pPr>
      <w:r>
        <w:rPr>
          <w:rFonts w:ascii="Times New Roman" w:hAnsi="Times New Roman" w:cs="Times New Roman"/>
          <w:b/>
          <w:sz w:val="28"/>
          <w:szCs w:val="28"/>
        </w:rPr>
        <w:tab/>
        <w:t xml:space="preserve">- </w:t>
      </w:r>
      <w:r w:rsidRPr="005C68E9">
        <w:rPr>
          <w:rFonts w:ascii="Times New Roman" w:hAnsi="Times New Roman" w:cs="Times New Roman"/>
          <w:sz w:val="28"/>
          <w:szCs w:val="28"/>
        </w:rPr>
        <w:t>T</w:t>
      </w:r>
      <w:r>
        <w:rPr>
          <w:rFonts w:ascii="Times New Roman" w:hAnsi="Times New Roman" w:cs="Times New Roman"/>
          <w:sz w:val="28"/>
          <w:szCs w:val="28"/>
        </w:rPr>
        <w:t xml:space="preserve">hôn </w:t>
      </w:r>
      <w:r w:rsidR="008A04E9">
        <w:rPr>
          <w:rFonts w:ascii="Times New Roman" w:hAnsi="Times New Roman" w:cs="Times New Roman"/>
          <w:sz w:val="28"/>
          <w:szCs w:val="28"/>
        </w:rPr>
        <w:t>3</w:t>
      </w:r>
      <w:r>
        <w:rPr>
          <w:rFonts w:ascii="Times New Roman" w:hAnsi="Times New Roman" w:cs="Times New Roman"/>
          <w:sz w:val="28"/>
          <w:szCs w:val="28"/>
        </w:rPr>
        <w:t xml:space="preserve"> - xã </w:t>
      </w:r>
      <w:r w:rsidR="008A04E9">
        <w:rPr>
          <w:rFonts w:ascii="Times New Roman" w:hAnsi="Times New Roman" w:cs="Times New Roman"/>
          <w:sz w:val="28"/>
          <w:szCs w:val="28"/>
        </w:rPr>
        <w:t>Quảng Thanh</w:t>
      </w:r>
      <w:r>
        <w:rPr>
          <w:rFonts w:ascii="Times New Roman" w:hAnsi="Times New Roman" w:cs="Times New Roman"/>
          <w:sz w:val="28"/>
          <w:szCs w:val="28"/>
        </w:rPr>
        <w:t>, huyện Thuỷ Nguyên, thành phố Hải Phòng.</w:t>
      </w:r>
    </w:p>
    <w:p w14:paraId="32BC022C" w14:textId="22843F51" w:rsidR="00DA5E1F" w:rsidRDefault="00DA5E1F" w:rsidP="00DD724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ab/>
        <w:t xml:space="preserve">- </w:t>
      </w:r>
      <w:r w:rsidR="006B1A83">
        <w:rPr>
          <w:rFonts w:ascii="Times New Roman" w:hAnsi="Times New Roman" w:cs="Times New Roman"/>
          <w:sz w:val="28"/>
          <w:szCs w:val="28"/>
        </w:rPr>
        <w:t xml:space="preserve">Gmail: </w:t>
      </w:r>
      <w:hyperlink r:id="rId6" w:history="1">
        <w:r w:rsidR="00DD724F" w:rsidRPr="004A3CBB">
          <w:rPr>
            <w:rStyle w:val="Hyperlink"/>
            <w:rFonts w:ascii="Times New Roman" w:hAnsi="Times New Roman" w:cs="Times New Roman"/>
            <w:sz w:val="28"/>
            <w:szCs w:val="28"/>
          </w:rPr>
          <w:t>tieuhoc-quangthanh@thuynguyen.edu.vn</w:t>
        </w:r>
      </w:hyperlink>
    </w:p>
    <w:p w14:paraId="3ECA7A49" w14:textId="1EE06EEE" w:rsidR="00194376" w:rsidRPr="00981871" w:rsidRDefault="006B1A83" w:rsidP="00DD724F">
      <w:pPr>
        <w:spacing w:after="0" w:line="400" w:lineRule="exact"/>
        <w:jc w:val="both"/>
        <w:rPr>
          <w:rFonts w:ascii="Times New Roman" w:hAnsi="Times New Roman" w:cs="Times New Roman"/>
          <w:sz w:val="28"/>
          <w:szCs w:val="28"/>
          <w:lang w:val="nl-NL"/>
        </w:rPr>
      </w:pPr>
      <w:r>
        <w:rPr>
          <w:rFonts w:ascii="Times New Roman" w:hAnsi="Times New Roman" w:cs="Times New Roman"/>
          <w:sz w:val="28"/>
          <w:szCs w:val="28"/>
        </w:rPr>
        <w:tab/>
      </w:r>
      <w:r w:rsidRPr="00981871">
        <w:rPr>
          <w:rFonts w:ascii="Times New Roman" w:hAnsi="Times New Roman" w:cs="Times New Roman"/>
          <w:sz w:val="28"/>
          <w:szCs w:val="28"/>
          <w:lang w:val="nl-NL"/>
        </w:rPr>
        <w:t xml:space="preserve">- Website: </w:t>
      </w:r>
      <w:hyperlink r:id="rId7" w:history="1">
        <w:r w:rsidR="00981871" w:rsidRPr="004A3CBB">
          <w:rPr>
            <w:rStyle w:val="Hyperlink"/>
            <w:rFonts w:ascii="Times New Roman" w:hAnsi="Times New Roman" w:cs="Times New Roman"/>
            <w:sz w:val="28"/>
            <w:szCs w:val="28"/>
            <w:lang w:val="nl-NL"/>
          </w:rPr>
          <w:t>https://thquangthanh.haiphong.edu.vn</w:t>
        </w:r>
      </w:hyperlink>
      <w:r w:rsidR="00194376" w:rsidRPr="00981871">
        <w:rPr>
          <w:rFonts w:ascii="Times New Roman" w:hAnsi="Times New Roman" w:cs="Times New Roman"/>
          <w:sz w:val="28"/>
          <w:szCs w:val="28"/>
          <w:lang w:val="nl-NL"/>
        </w:rPr>
        <w:t xml:space="preserve">  </w:t>
      </w:r>
    </w:p>
    <w:p w14:paraId="0743B5AA" w14:textId="105F9B03" w:rsidR="00DA5E1F" w:rsidRPr="00981871" w:rsidRDefault="00DA5E1F" w:rsidP="00DD724F">
      <w:pPr>
        <w:spacing w:after="0" w:line="400" w:lineRule="exact"/>
        <w:jc w:val="both"/>
        <w:rPr>
          <w:rFonts w:ascii="Times New Roman" w:hAnsi="Times New Roman" w:cs="Times New Roman"/>
          <w:sz w:val="28"/>
          <w:szCs w:val="28"/>
          <w:lang w:val="nl-NL"/>
        </w:rPr>
      </w:pPr>
      <w:r w:rsidRPr="00981871">
        <w:rPr>
          <w:rFonts w:ascii="Times New Roman" w:hAnsi="Times New Roman" w:cs="Times New Roman"/>
          <w:b/>
          <w:bCs/>
          <w:sz w:val="28"/>
          <w:szCs w:val="28"/>
          <w:lang w:val="nl-NL"/>
        </w:rPr>
        <w:t xml:space="preserve">III. </w:t>
      </w:r>
      <w:r w:rsidR="008A792E" w:rsidRPr="00981871">
        <w:rPr>
          <w:rFonts w:ascii="Times New Roman" w:hAnsi="Times New Roman" w:cs="Times New Roman"/>
          <w:b/>
          <w:bCs/>
          <w:sz w:val="28"/>
          <w:szCs w:val="28"/>
          <w:lang w:val="nl-NL"/>
        </w:rPr>
        <w:t>Loại hình:</w:t>
      </w:r>
      <w:r w:rsidR="008A792E" w:rsidRPr="00981871">
        <w:rPr>
          <w:rFonts w:ascii="Times New Roman" w:hAnsi="Times New Roman" w:cs="Times New Roman"/>
          <w:sz w:val="28"/>
          <w:szCs w:val="28"/>
          <w:lang w:val="nl-NL"/>
        </w:rPr>
        <w:t xml:space="preserve"> Giáo dục Công lập</w:t>
      </w:r>
    </w:p>
    <w:p w14:paraId="5D95D6F8" w14:textId="2DDCCEC1" w:rsidR="008A792E" w:rsidRPr="00981871" w:rsidRDefault="008A792E" w:rsidP="00DD724F">
      <w:pPr>
        <w:spacing w:after="0" w:line="400" w:lineRule="exact"/>
        <w:jc w:val="both"/>
        <w:rPr>
          <w:rFonts w:ascii="Times New Roman" w:hAnsi="Times New Roman" w:cs="Times New Roman"/>
          <w:b/>
          <w:bCs/>
          <w:sz w:val="28"/>
          <w:szCs w:val="28"/>
          <w:lang w:val="nl-NL"/>
        </w:rPr>
      </w:pPr>
      <w:r w:rsidRPr="00981871">
        <w:rPr>
          <w:rFonts w:ascii="Times New Roman" w:hAnsi="Times New Roman" w:cs="Times New Roman"/>
          <w:b/>
          <w:bCs/>
          <w:sz w:val="28"/>
          <w:szCs w:val="28"/>
          <w:lang w:val="nl-NL"/>
        </w:rPr>
        <w:t>IV. Sứ mạng</w:t>
      </w:r>
      <w:r w:rsidR="00D22FE1" w:rsidRPr="00981871">
        <w:rPr>
          <w:rFonts w:ascii="Times New Roman" w:hAnsi="Times New Roman" w:cs="Times New Roman"/>
          <w:b/>
          <w:bCs/>
          <w:sz w:val="28"/>
          <w:szCs w:val="28"/>
          <w:lang w:val="nl-NL"/>
        </w:rPr>
        <w:t xml:space="preserve">, </w:t>
      </w:r>
      <w:r w:rsidRPr="00981871">
        <w:rPr>
          <w:rFonts w:ascii="Times New Roman" w:hAnsi="Times New Roman" w:cs="Times New Roman"/>
          <w:b/>
          <w:bCs/>
          <w:sz w:val="28"/>
          <w:szCs w:val="28"/>
          <w:lang w:val="nl-NL"/>
        </w:rPr>
        <w:t>tầm nhìn, mụ</w:t>
      </w:r>
      <w:r w:rsidR="00981871">
        <w:rPr>
          <w:rFonts w:ascii="Times New Roman" w:hAnsi="Times New Roman" w:cs="Times New Roman"/>
          <w:b/>
          <w:bCs/>
          <w:sz w:val="28"/>
          <w:szCs w:val="28"/>
          <w:lang w:val="nl-NL"/>
        </w:rPr>
        <w:t>c tiêu</w:t>
      </w:r>
    </w:p>
    <w:p w14:paraId="207B03EF" w14:textId="78164AA4" w:rsidR="00D01688" w:rsidRPr="00981871" w:rsidRDefault="00CF4063" w:rsidP="00DD724F">
      <w:pPr>
        <w:shd w:val="clear" w:color="auto" w:fill="FFFFFF"/>
        <w:spacing w:after="0" w:line="400" w:lineRule="exact"/>
        <w:jc w:val="both"/>
        <w:rPr>
          <w:color w:val="000000"/>
          <w:sz w:val="28"/>
          <w:szCs w:val="28"/>
          <w:shd w:val="clear" w:color="auto" w:fill="FFFFFF"/>
          <w:lang w:val="nl-NL"/>
        </w:rPr>
      </w:pPr>
      <w:r w:rsidRPr="00981871">
        <w:rPr>
          <w:rFonts w:ascii="Times New Roman" w:hAnsi="Times New Roman" w:cs="Times New Roman"/>
          <w:b/>
          <w:bCs/>
          <w:color w:val="000000"/>
          <w:sz w:val="28"/>
          <w:szCs w:val="28"/>
          <w:shd w:val="clear" w:color="auto" w:fill="FFFFFF"/>
          <w:lang w:val="nl-NL"/>
        </w:rPr>
        <w:t>1. Sứ mạng</w:t>
      </w:r>
    </w:p>
    <w:p w14:paraId="34350597" w14:textId="21F71F5D" w:rsidR="00FB7D5D" w:rsidRPr="00981871" w:rsidRDefault="00FB7D5D" w:rsidP="00DD724F">
      <w:pPr>
        <w:shd w:val="clear" w:color="auto" w:fill="FFFFFF"/>
        <w:spacing w:after="0" w:line="400" w:lineRule="exact"/>
        <w:ind w:firstLine="720"/>
        <w:jc w:val="both"/>
        <w:rPr>
          <w:rFonts w:ascii="Times New Roman" w:eastAsia="Times New Roman" w:hAnsi="Times New Roman" w:cs="Times New Roman"/>
          <w:sz w:val="28"/>
          <w:szCs w:val="28"/>
          <w:shd w:val="clear" w:color="auto" w:fill="FFFFFF"/>
          <w:lang w:val="nl-NL"/>
        </w:rPr>
      </w:pPr>
      <w:r w:rsidRPr="00981871">
        <w:rPr>
          <w:rFonts w:ascii="Times New Roman" w:eastAsia="Times New Roman" w:hAnsi="Times New Roman" w:cs="Times New Roman"/>
          <w:sz w:val="28"/>
          <w:szCs w:val="28"/>
          <w:shd w:val="clear" w:color="auto" w:fill="FFFFFF"/>
          <w:lang w:val="nl-NL"/>
        </w:rPr>
        <w:t>Nâng cao chất lượng giáo dục toàn diện học sinh. Tạo dựng môi trường học tập thân thiện, tích cực, nề nếp, kỷ cương, có chất lượng để mỗi học sinh đều có cơ hội thể hiện bản thân, phát triển năng lực, tư duy sáng tạo, có khả năng thích ứng mạnh mẽ , là nền tảng vững chắc giúp các em học t</w:t>
      </w:r>
      <w:r w:rsidR="008509E4" w:rsidRPr="00981871">
        <w:rPr>
          <w:rFonts w:ascii="Times New Roman" w:eastAsia="Times New Roman" w:hAnsi="Times New Roman" w:cs="Times New Roman"/>
          <w:sz w:val="28"/>
          <w:szCs w:val="28"/>
          <w:shd w:val="clear" w:color="auto" w:fill="FFFFFF"/>
          <w:lang w:val="nl-NL"/>
        </w:rPr>
        <w:t>ố</w:t>
      </w:r>
      <w:r w:rsidRPr="00981871">
        <w:rPr>
          <w:rFonts w:ascii="Times New Roman" w:eastAsia="Times New Roman" w:hAnsi="Times New Roman" w:cs="Times New Roman"/>
          <w:sz w:val="28"/>
          <w:szCs w:val="28"/>
          <w:shd w:val="clear" w:color="auto" w:fill="FFFFFF"/>
          <w:lang w:val="nl-NL"/>
        </w:rPr>
        <w:t>t các bậc học tiếp theo và trở thành công dân tốt. </w:t>
      </w:r>
    </w:p>
    <w:p w14:paraId="72D9A0B4" w14:textId="7DF96017" w:rsidR="00D01688" w:rsidRPr="00981871" w:rsidRDefault="00CF4063" w:rsidP="00DD724F">
      <w:pPr>
        <w:spacing w:after="0" w:line="400" w:lineRule="exact"/>
        <w:jc w:val="both"/>
        <w:rPr>
          <w:rFonts w:ascii="Times New Roman" w:eastAsia="Times New Roman" w:hAnsi="Times New Roman" w:cs="Times New Roman"/>
          <w:color w:val="000000" w:themeColor="text1"/>
          <w:sz w:val="28"/>
          <w:szCs w:val="28"/>
          <w:shd w:val="clear" w:color="auto" w:fill="FFFFFF"/>
          <w:lang w:val="nl-NL"/>
        </w:rPr>
      </w:pPr>
      <w:r w:rsidRPr="00981871">
        <w:rPr>
          <w:rFonts w:ascii="Times New Roman" w:hAnsi="Times New Roman" w:cs="Times New Roman"/>
          <w:b/>
          <w:bCs/>
          <w:color w:val="000000"/>
          <w:sz w:val="28"/>
          <w:szCs w:val="28"/>
          <w:shd w:val="clear" w:color="auto" w:fill="FFFFFF"/>
          <w:lang w:val="nl-NL"/>
        </w:rPr>
        <w:t>2. Tầ</w:t>
      </w:r>
      <w:r w:rsidR="00981871">
        <w:rPr>
          <w:rFonts w:ascii="Times New Roman" w:hAnsi="Times New Roman" w:cs="Times New Roman"/>
          <w:b/>
          <w:bCs/>
          <w:color w:val="000000"/>
          <w:sz w:val="28"/>
          <w:szCs w:val="28"/>
          <w:shd w:val="clear" w:color="auto" w:fill="FFFFFF"/>
          <w:lang w:val="nl-NL"/>
        </w:rPr>
        <w:t>m nhìn</w:t>
      </w:r>
      <w:r w:rsidRPr="00981871">
        <w:rPr>
          <w:rFonts w:ascii="Times New Roman" w:eastAsia="Times New Roman" w:hAnsi="Times New Roman" w:cs="Times New Roman"/>
          <w:color w:val="000000" w:themeColor="text1"/>
          <w:sz w:val="28"/>
          <w:szCs w:val="28"/>
          <w:shd w:val="clear" w:color="auto" w:fill="FFFFFF"/>
          <w:lang w:val="nl-NL"/>
        </w:rPr>
        <w:t xml:space="preserve"> </w:t>
      </w:r>
    </w:p>
    <w:p w14:paraId="4EF1455C" w14:textId="4746E4C8" w:rsidR="00CF4063" w:rsidRPr="00981871" w:rsidRDefault="00CF4063" w:rsidP="00DD724F">
      <w:pPr>
        <w:spacing w:after="0" w:line="400" w:lineRule="exact"/>
        <w:ind w:firstLine="720"/>
        <w:jc w:val="both"/>
        <w:rPr>
          <w:rFonts w:ascii="Times New Roman" w:eastAsia="Times New Roman" w:hAnsi="Times New Roman" w:cs="Times New Roman"/>
          <w:color w:val="000000" w:themeColor="text1"/>
          <w:sz w:val="28"/>
          <w:szCs w:val="28"/>
          <w:lang w:val="nl-NL"/>
        </w:rPr>
      </w:pPr>
      <w:r w:rsidRPr="00981871">
        <w:rPr>
          <w:rFonts w:ascii="Times New Roman" w:eastAsia="Times New Roman" w:hAnsi="Times New Roman" w:cs="Times New Roman"/>
          <w:color w:val="000000" w:themeColor="text1"/>
          <w:sz w:val="28"/>
          <w:szCs w:val="28"/>
          <w:shd w:val="clear" w:color="auto" w:fill="FFFFFF"/>
          <w:lang w:val="nl-NL"/>
        </w:rPr>
        <w:t xml:space="preserve">Trường Tiểu học </w:t>
      </w:r>
      <w:r w:rsidR="00981871">
        <w:rPr>
          <w:rFonts w:ascii="Times New Roman" w:eastAsia="Times New Roman" w:hAnsi="Times New Roman" w:cs="Times New Roman"/>
          <w:color w:val="000000" w:themeColor="text1"/>
          <w:sz w:val="28"/>
          <w:szCs w:val="28"/>
          <w:shd w:val="clear" w:color="auto" w:fill="FFFFFF"/>
          <w:lang w:val="nl-NL"/>
        </w:rPr>
        <w:t>Quảng Thanh</w:t>
      </w:r>
      <w:r w:rsidRPr="00981871">
        <w:rPr>
          <w:rFonts w:ascii="Times New Roman" w:eastAsia="Times New Roman" w:hAnsi="Times New Roman" w:cs="Times New Roman"/>
          <w:color w:val="000000" w:themeColor="text1"/>
          <w:sz w:val="28"/>
          <w:szCs w:val="28"/>
          <w:shd w:val="clear" w:color="auto" w:fill="FFFFFF"/>
          <w:lang w:val="nl-NL"/>
        </w:rPr>
        <w:t xml:space="preserve"> xác định năm học 2024 - 2025 là năm học tiếp tục thực hiện những giải pháp mang tính đột phá, tiếp tục thực hiện thành công đổi mới căn bản, toàn diện giáo dục, thực hiện tiếp việc thay </w:t>
      </w:r>
      <w:r w:rsidRPr="00981871">
        <w:rPr>
          <w:rFonts w:ascii="Times New Roman" w:eastAsia="Times New Roman" w:hAnsi="Times New Roman" w:cs="Times New Roman"/>
          <w:color w:val="000000" w:themeColor="text1"/>
          <w:sz w:val="28"/>
          <w:szCs w:val="28"/>
          <w:lang w:val="nl-NL"/>
        </w:rPr>
        <w:t>sách giáo khoa theo lộ trình 2018</w:t>
      </w:r>
      <w:r w:rsidR="00981871">
        <w:rPr>
          <w:rFonts w:ascii="Times New Roman" w:eastAsia="Times New Roman" w:hAnsi="Times New Roman" w:cs="Times New Roman"/>
          <w:color w:val="000000" w:themeColor="text1"/>
          <w:sz w:val="28"/>
          <w:szCs w:val="28"/>
          <w:lang w:val="nl-NL"/>
        </w:rPr>
        <w:t xml:space="preserve"> và tổng kết 5 năm thực hiện</w:t>
      </w:r>
      <w:r w:rsidRPr="00981871">
        <w:rPr>
          <w:rFonts w:ascii="Times New Roman" w:eastAsia="Times New Roman" w:hAnsi="Times New Roman" w:cs="Times New Roman"/>
          <w:color w:val="000000" w:themeColor="text1"/>
          <w:sz w:val="28"/>
          <w:szCs w:val="28"/>
          <w:lang w:val="nl-NL"/>
        </w:rPr>
        <w:t>.</w:t>
      </w:r>
    </w:p>
    <w:p w14:paraId="18FEC8DE" w14:textId="77777777" w:rsidR="00CF4063" w:rsidRPr="00981871" w:rsidRDefault="00CF4063" w:rsidP="00DD724F">
      <w:pPr>
        <w:spacing w:after="0" w:line="400" w:lineRule="exact"/>
        <w:ind w:firstLine="720"/>
        <w:jc w:val="both"/>
        <w:rPr>
          <w:rFonts w:ascii="Times New Roman" w:eastAsia="Times New Roman" w:hAnsi="Times New Roman" w:cs="Times New Roman"/>
          <w:color w:val="000000" w:themeColor="text1"/>
          <w:sz w:val="28"/>
          <w:szCs w:val="28"/>
          <w:shd w:val="clear" w:color="auto" w:fill="FFFFFF"/>
          <w:lang w:val="nl-NL"/>
        </w:rPr>
      </w:pPr>
      <w:r w:rsidRPr="00981871">
        <w:rPr>
          <w:rFonts w:ascii="Times New Roman" w:eastAsia="Times New Roman" w:hAnsi="Times New Roman" w:cs="Times New Roman"/>
          <w:color w:val="000000" w:themeColor="text1"/>
          <w:sz w:val="28"/>
          <w:szCs w:val="28"/>
          <w:shd w:val="clear" w:color="auto" w:fill="FFFFFF"/>
          <w:lang w:val="nl-NL"/>
        </w:rPr>
        <w:t xml:space="preserve">Thực hiện </w:t>
      </w:r>
      <w:r w:rsidRPr="00981871">
        <w:rPr>
          <w:rFonts w:ascii="Times New Roman" w:hAnsi="Times New Roman" w:cs="Times New Roman"/>
          <w:color w:val="000000" w:themeColor="text1"/>
          <w:sz w:val="28"/>
          <w:szCs w:val="28"/>
          <w:lang w:val="nl-NL"/>
        </w:rPr>
        <w:t>Công văn số 2564/SGDĐT-GDTH ngày 26 tháng 08 năm 2024 của Sở Giáo dục và Đào tạo về việc Hướng dẫn thực hiện nhiệm vụ Giáo dục Tiểu học năm học 2024-2025; và Công văn hướng dẫn thực hiện nhiệm vụ Giáo dục Tiểu học Năm học 2024 – 2025 của Phòng Giáo dục Đào tạo,</w:t>
      </w:r>
      <w:r w:rsidRPr="00981871">
        <w:rPr>
          <w:rFonts w:ascii="Times New Roman" w:eastAsia="Times New Roman" w:hAnsi="Times New Roman" w:cs="Times New Roman"/>
          <w:color w:val="000000" w:themeColor="text1"/>
          <w:sz w:val="28"/>
          <w:szCs w:val="28"/>
          <w:shd w:val="clear" w:color="auto" w:fill="FFFFFF"/>
          <w:lang w:val="nl-NL"/>
        </w:rPr>
        <w:t xml:space="preserve"> nhà trường tập trung thực hiện 7 nhiệm vụ chủ yếu và 7 giải pháp cơ bản nhằm . </w:t>
      </w:r>
      <w:r w:rsidRPr="00981871">
        <w:rPr>
          <w:rFonts w:ascii="Times New Roman" w:hAnsi="Times New Roman" w:cs="Times New Roman"/>
          <w:color w:val="000000" w:themeColor="text1"/>
          <w:sz w:val="28"/>
          <w:szCs w:val="28"/>
          <w:lang w:val="nl-NL"/>
        </w:rPr>
        <w:t xml:space="preserve">Tổng kết 5 năm thực hiện chương trình giáo dục 2018, đẩy mạnh công tác chuyển đổi số, nâng cao trình độ đội ngũ, tổ chức các hoạt động giáo dục đa dạng, phong phú nhằm nâng cao hiệu quả giáo dục toàn diện, nâng cao năng lực thể chất và xây dựng ý thức, cải thiện môi trường học tập cho học sinh. </w:t>
      </w:r>
    </w:p>
    <w:p w14:paraId="1373D457" w14:textId="650811FE" w:rsidR="00CF4063" w:rsidRPr="00981871" w:rsidRDefault="00CF4063" w:rsidP="00DD724F">
      <w:pPr>
        <w:spacing w:after="0" w:line="400" w:lineRule="exact"/>
        <w:ind w:firstLine="720"/>
        <w:jc w:val="both"/>
        <w:rPr>
          <w:rFonts w:ascii="Times New Roman" w:eastAsia="Times New Roman" w:hAnsi="Times New Roman" w:cs="Times New Roman"/>
          <w:sz w:val="28"/>
          <w:szCs w:val="28"/>
          <w:shd w:val="clear" w:color="auto" w:fill="FFFFFF"/>
          <w:lang w:val="nl-NL"/>
        </w:rPr>
      </w:pPr>
      <w:r w:rsidRPr="00981871">
        <w:rPr>
          <w:rFonts w:ascii="Times New Roman" w:eastAsia="Times New Roman" w:hAnsi="Times New Roman" w:cs="Times New Roman"/>
          <w:sz w:val="28"/>
          <w:szCs w:val="28"/>
          <w:shd w:val="clear" w:color="auto" w:fill="FFFFFF"/>
          <w:lang w:val="nl-NL"/>
        </w:rPr>
        <w:t>Với  chất lượng giáo dục là ưu tiên hàng đầu, luôn đổi mới, phát triển nhà</w:t>
      </w:r>
      <w:r w:rsidR="00981871">
        <w:rPr>
          <w:rFonts w:ascii="Times New Roman" w:eastAsia="Times New Roman" w:hAnsi="Times New Roman" w:cs="Times New Roman"/>
          <w:sz w:val="28"/>
          <w:szCs w:val="28"/>
          <w:shd w:val="clear" w:color="auto" w:fill="FFFFFF"/>
          <w:lang w:val="nl-NL"/>
        </w:rPr>
        <w:t xml:space="preserve"> </w:t>
      </w:r>
      <w:r w:rsidR="00726A61">
        <w:rPr>
          <w:rFonts w:ascii="Times New Roman" w:eastAsia="Times New Roman" w:hAnsi="Times New Roman" w:cs="Times New Roman"/>
          <w:sz w:val="28"/>
          <w:szCs w:val="28"/>
          <w:shd w:val="clear" w:color="auto" w:fill="FFFFFF"/>
          <w:lang w:val="nl-NL"/>
        </w:rPr>
        <w:t>trường theo hướng</w:t>
      </w:r>
      <w:r w:rsidRPr="00981871">
        <w:rPr>
          <w:rFonts w:ascii="Times New Roman" w:eastAsia="Times New Roman" w:hAnsi="Times New Roman" w:cs="Times New Roman"/>
          <w:b/>
          <w:bCs/>
          <w:i/>
          <w:iCs/>
          <w:sz w:val="28"/>
          <w:szCs w:val="28"/>
          <w:lang w:val="nl-NL"/>
        </w:rPr>
        <w:t xml:space="preserve"> </w:t>
      </w:r>
      <w:r w:rsidR="00981871">
        <w:rPr>
          <w:rFonts w:ascii="Times New Roman" w:eastAsia="Times New Roman" w:hAnsi="Times New Roman" w:cs="Times New Roman"/>
          <w:b/>
          <w:bCs/>
          <w:i/>
          <w:iCs/>
          <w:sz w:val="28"/>
          <w:szCs w:val="28"/>
          <w:lang w:val="nl-NL"/>
        </w:rPr>
        <w:t>“</w:t>
      </w:r>
      <w:r w:rsidRPr="00981871">
        <w:rPr>
          <w:rFonts w:ascii="Times New Roman" w:eastAsia="Times New Roman" w:hAnsi="Times New Roman" w:cs="Times New Roman"/>
          <w:b/>
          <w:bCs/>
          <w:i/>
          <w:iCs/>
          <w:sz w:val="28"/>
          <w:szCs w:val="28"/>
          <w:lang w:val="nl-NL"/>
        </w:rPr>
        <w:t>trường học hạnh phúc” </w:t>
      </w:r>
      <w:r w:rsidRPr="00981871">
        <w:rPr>
          <w:rFonts w:ascii="Times New Roman" w:eastAsia="Times New Roman" w:hAnsi="Times New Roman" w:cs="Times New Roman"/>
          <w:sz w:val="28"/>
          <w:szCs w:val="28"/>
          <w:shd w:val="clear" w:color="auto" w:fill="FFFFFF"/>
          <w:lang w:val="nl-NL"/>
        </w:rPr>
        <w:t>để đáp ứng yêu cầu phát triển</w:t>
      </w:r>
      <w:r w:rsidR="00981871">
        <w:rPr>
          <w:rFonts w:ascii="Times New Roman" w:eastAsia="Times New Roman" w:hAnsi="Times New Roman" w:cs="Times New Roman"/>
          <w:sz w:val="28"/>
          <w:szCs w:val="28"/>
          <w:shd w:val="clear" w:color="auto" w:fill="FFFFFF"/>
          <w:lang w:val="nl-NL"/>
        </w:rPr>
        <w:t xml:space="preserve"> </w:t>
      </w:r>
      <w:r w:rsidRPr="00981871">
        <w:rPr>
          <w:rFonts w:ascii="Times New Roman" w:eastAsia="Times New Roman" w:hAnsi="Times New Roman" w:cs="Times New Roman"/>
          <w:sz w:val="28"/>
          <w:szCs w:val="28"/>
          <w:shd w:val="clear" w:color="auto" w:fill="FFFFFF"/>
          <w:lang w:val="nl-NL"/>
        </w:rPr>
        <w:t xml:space="preserve">của giáo dục và xã hội, </w:t>
      </w:r>
      <w:r w:rsidRPr="00981871">
        <w:rPr>
          <w:rFonts w:ascii="Times New Roman" w:hAnsi="Times New Roman" w:cs="Times New Roman"/>
          <w:sz w:val="28"/>
          <w:szCs w:val="28"/>
          <w:shd w:val="clear" w:color="auto" w:fill="FFFFFF"/>
          <w:lang w:val="nl-NL"/>
        </w:rPr>
        <w:t>tăng cường giáo dục đạo đức, lối sống, kỹ năng sống, giáo</w:t>
      </w:r>
      <w:r w:rsidR="00981871">
        <w:rPr>
          <w:rFonts w:ascii="Times New Roman" w:eastAsia="Times New Roman" w:hAnsi="Times New Roman" w:cs="Times New Roman"/>
          <w:sz w:val="28"/>
          <w:szCs w:val="28"/>
          <w:shd w:val="clear" w:color="auto" w:fill="FFFFFF"/>
          <w:lang w:val="nl-NL"/>
        </w:rPr>
        <w:t xml:space="preserve"> </w:t>
      </w:r>
      <w:r w:rsidRPr="00981871">
        <w:rPr>
          <w:rFonts w:ascii="Times New Roman" w:hAnsi="Times New Roman" w:cs="Times New Roman"/>
          <w:sz w:val="28"/>
          <w:szCs w:val="28"/>
          <w:shd w:val="clear" w:color="auto" w:fill="FFFFFF"/>
          <w:lang w:val="nl-NL"/>
        </w:rPr>
        <w:t>dục thể chất cho học sinh, sinh viên, bảo đảm an toàn trường học.</w:t>
      </w:r>
    </w:p>
    <w:p w14:paraId="7DAC3379" w14:textId="6DF60FE9" w:rsidR="00D22FE1" w:rsidRPr="00981871" w:rsidRDefault="00D22FE1" w:rsidP="00DD724F">
      <w:pPr>
        <w:pStyle w:val="NormalWeb"/>
        <w:shd w:val="clear" w:color="auto" w:fill="FFFFFF"/>
        <w:spacing w:beforeAutospacing="0" w:afterAutospacing="0" w:line="400" w:lineRule="exact"/>
        <w:jc w:val="both"/>
        <w:rPr>
          <w:color w:val="000000"/>
          <w:sz w:val="28"/>
          <w:szCs w:val="28"/>
          <w:lang w:val="nl-NL"/>
        </w:rPr>
      </w:pPr>
      <w:r w:rsidRPr="00981871">
        <w:rPr>
          <w:b/>
          <w:bCs/>
          <w:color w:val="000000"/>
          <w:sz w:val="28"/>
          <w:szCs w:val="28"/>
          <w:lang w:val="nl-NL"/>
        </w:rPr>
        <w:t>3. Giá trị cốt lõi của nhà trường</w:t>
      </w:r>
    </w:p>
    <w:p w14:paraId="061DBB3F" w14:textId="77777777" w:rsidR="00A06B53" w:rsidRPr="00981871" w:rsidRDefault="008509E4" w:rsidP="00DD724F">
      <w:pPr>
        <w:spacing w:after="0" w:line="400" w:lineRule="exact"/>
        <w:ind w:firstLine="720"/>
        <w:jc w:val="both"/>
        <w:rPr>
          <w:rFonts w:ascii="Times New Roman" w:eastAsia="Times New Roman" w:hAnsi="Times New Roman" w:cs="Times New Roman"/>
          <w:sz w:val="28"/>
          <w:szCs w:val="28"/>
          <w:shd w:val="clear" w:color="auto" w:fill="FFFFFF"/>
          <w:lang w:val="nl-NL"/>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z w:val="28"/>
          <w:szCs w:val="28"/>
          <w:shd w:val="clear" w:color="auto" w:fill="FFFFFF"/>
          <w:lang w:val="nl-NL"/>
        </w:rPr>
        <w:t>Xây dựng tập thể đoàn kết, thống nhất, có khả năng tương tác, hỗ trợ cùng</w:t>
      </w:r>
    </w:p>
    <w:p w14:paraId="1F7AADB5" w14:textId="0268B701" w:rsidR="008509E4" w:rsidRPr="00981871" w:rsidRDefault="008509E4" w:rsidP="00DD724F">
      <w:pPr>
        <w:spacing w:after="0" w:line="400" w:lineRule="exact"/>
        <w:jc w:val="both"/>
        <w:rPr>
          <w:rFonts w:ascii="Times New Roman" w:eastAsia="Times New Roman" w:hAnsi="Times New Roman" w:cs="Times New Roman"/>
          <w:sz w:val="28"/>
          <w:szCs w:val="28"/>
          <w:lang w:val="nl-NL"/>
        </w:rPr>
      </w:pPr>
      <w:r w:rsidRPr="00981871">
        <w:rPr>
          <w:rFonts w:ascii="Times New Roman" w:eastAsia="Times New Roman" w:hAnsi="Times New Roman" w:cs="Times New Roman"/>
          <w:sz w:val="28"/>
          <w:szCs w:val="28"/>
          <w:shd w:val="clear" w:color="auto" w:fill="FFFFFF"/>
          <w:lang w:val="nl-NL"/>
        </w:rPr>
        <w:t>hướng đến mục tiêu chung.</w:t>
      </w:r>
    </w:p>
    <w:p w14:paraId="4066CD50" w14:textId="77777777" w:rsidR="008509E4" w:rsidRPr="00981871" w:rsidRDefault="008509E4" w:rsidP="00DD724F">
      <w:pPr>
        <w:spacing w:after="0" w:line="400" w:lineRule="exact"/>
        <w:ind w:firstLine="720"/>
        <w:jc w:val="both"/>
        <w:rPr>
          <w:rFonts w:ascii="Times New Roman" w:eastAsia="Times New Roman" w:hAnsi="Times New Roman" w:cs="Times New Roman"/>
          <w:sz w:val="28"/>
          <w:szCs w:val="28"/>
          <w:lang w:val="nl-NL"/>
        </w:rPr>
      </w:pPr>
      <w:r w:rsidRPr="00981871">
        <w:rPr>
          <w:rFonts w:ascii="Times New Roman" w:eastAsia="Times New Roman" w:hAnsi="Times New Roman" w:cs="Times New Roman"/>
          <w:b/>
          <w:bCs/>
          <w:sz w:val="28"/>
          <w:szCs w:val="28"/>
          <w:lang w:val="nl-NL"/>
        </w:rPr>
        <w:lastRenderedPageBreak/>
        <w:t xml:space="preserve">- </w:t>
      </w:r>
      <w:r w:rsidRPr="00981871">
        <w:rPr>
          <w:rFonts w:ascii="Times New Roman" w:eastAsia="Times New Roman" w:hAnsi="Times New Roman" w:cs="Times New Roman"/>
          <w:sz w:val="28"/>
          <w:szCs w:val="28"/>
          <w:shd w:val="clear" w:color="auto" w:fill="FFFFFF"/>
          <w:lang w:val="nl-NL"/>
        </w:rPr>
        <w:t>Nêu cao vai trò, tinh thần trách nhiệm, ra sức thi đua, hoàn thành xuất sắc nhiệm vụ dạy và học.</w:t>
      </w:r>
    </w:p>
    <w:p w14:paraId="42DF3C02" w14:textId="77777777" w:rsidR="008509E4" w:rsidRPr="00981871" w:rsidRDefault="008509E4" w:rsidP="00DD724F">
      <w:pPr>
        <w:spacing w:after="0" w:line="400" w:lineRule="exact"/>
        <w:ind w:firstLine="720"/>
        <w:jc w:val="both"/>
        <w:rPr>
          <w:rFonts w:ascii="Times New Roman" w:eastAsia="Times New Roman" w:hAnsi="Times New Roman" w:cs="Times New Roman"/>
          <w:sz w:val="28"/>
          <w:szCs w:val="28"/>
          <w:lang w:val="nl-NL"/>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z w:val="28"/>
          <w:szCs w:val="28"/>
          <w:shd w:val="clear" w:color="auto" w:fill="FFFFFF"/>
          <w:lang w:val="nl-NL"/>
        </w:rPr>
        <w:t>Đề cao giá trị lòng tự trọng, tính trung thực và ý thức cộng đồng của học sinh, trên nền tảng phẩm chất, tư cách, kỹ năng chuyên môn nghiệp vụ của đội ngũ giáo viên.</w:t>
      </w:r>
    </w:p>
    <w:p w14:paraId="77789256" w14:textId="028A01EE" w:rsidR="008509E4" w:rsidRPr="00981871" w:rsidRDefault="008509E4" w:rsidP="00DD724F">
      <w:pPr>
        <w:spacing w:after="0" w:line="400" w:lineRule="exact"/>
        <w:ind w:firstLine="720"/>
        <w:jc w:val="both"/>
        <w:rPr>
          <w:rFonts w:ascii="Times New Roman" w:eastAsia="Times New Roman" w:hAnsi="Times New Roman" w:cs="Times New Roman"/>
          <w:sz w:val="28"/>
          <w:szCs w:val="28"/>
          <w:shd w:val="clear" w:color="auto" w:fill="FFFFFF"/>
          <w:lang w:val="nl-NL"/>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z w:val="28"/>
          <w:szCs w:val="28"/>
          <w:shd w:val="clear" w:color="auto" w:fill="FFFFFF"/>
          <w:lang w:val="nl-NL"/>
        </w:rPr>
        <w:t>Đề cao quan hệ mật thiết giữa nhà trường và phụ huynh trong việc phối kết</w:t>
      </w:r>
      <w:r w:rsidR="00235B8B" w:rsidRPr="00981871">
        <w:rPr>
          <w:rFonts w:ascii="Times New Roman" w:eastAsia="Times New Roman" w:hAnsi="Times New Roman" w:cs="Times New Roman"/>
          <w:sz w:val="28"/>
          <w:szCs w:val="28"/>
          <w:shd w:val="clear" w:color="auto" w:fill="FFFFFF"/>
          <w:lang w:val="nl-NL"/>
        </w:rPr>
        <w:t xml:space="preserve"> </w:t>
      </w:r>
      <w:r w:rsidRPr="00981871">
        <w:rPr>
          <w:rFonts w:ascii="Times New Roman" w:eastAsia="Times New Roman" w:hAnsi="Times New Roman" w:cs="Times New Roman"/>
          <w:sz w:val="28"/>
          <w:szCs w:val="28"/>
          <w:shd w:val="clear" w:color="auto" w:fill="FFFFFF"/>
          <w:lang w:val="nl-NL"/>
        </w:rPr>
        <w:t xml:space="preserve">hợp giữa gia đình và nhà tường giáo dục học sinh. </w:t>
      </w:r>
    </w:p>
    <w:p w14:paraId="6792E054" w14:textId="77777777" w:rsidR="008509E4" w:rsidRPr="00981871" w:rsidRDefault="008509E4" w:rsidP="00DD724F">
      <w:pPr>
        <w:spacing w:after="0" w:line="400" w:lineRule="exact"/>
        <w:ind w:firstLine="720"/>
        <w:jc w:val="both"/>
        <w:rPr>
          <w:rFonts w:ascii="Times New Roman" w:eastAsia="Times New Roman" w:hAnsi="Times New Roman" w:cs="Times New Roman"/>
          <w:sz w:val="28"/>
          <w:szCs w:val="28"/>
          <w:lang w:val="nl-NL"/>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z w:val="28"/>
          <w:szCs w:val="28"/>
          <w:shd w:val="clear" w:color="auto" w:fill="FFFFFF"/>
          <w:lang w:val="nl-NL"/>
        </w:rPr>
        <w:t>Nuôi dưỡng những tâm hồn biết yêu thương, quan tâm, chia sẻ và giàu lòng nhân ái.</w:t>
      </w:r>
    </w:p>
    <w:p w14:paraId="08B4F6B9" w14:textId="77777777" w:rsidR="008509E4" w:rsidRPr="00981871" w:rsidRDefault="008509E4" w:rsidP="00DD724F">
      <w:pPr>
        <w:spacing w:after="0" w:line="400" w:lineRule="exact"/>
        <w:ind w:firstLine="720"/>
        <w:jc w:val="both"/>
        <w:rPr>
          <w:rFonts w:ascii="Times New Roman" w:eastAsia="Times New Roman" w:hAnsi="Times New Roman" w:cs="Times New Roman"/>
          <w:sz w:val="28"/>
          <w:szCs w:val="28"/>
          <w:lang w:val="nl-NL"/>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pacing w:val="-8"/>
          <w:sz w:val="28"/>
          <w:szCs w:val="28"/>
          <w:shd w:val="clear" w:color="auto" w:fill="FFFFFF"/>
          <w:lang w:val="nl-NL"/>
        </w:rPr>
        <w:t>Nêu cao tinh thần tự giác, chủ động trong việc thực hiện nhiệm vụ được giao.</w:t>
      </w:r>
    </w:p>
    <w:p w14:paraId="3F121F31" w14:textId="0378ACEE" w:rsidR="00D22FE1" w:rsidRDefault="008509E4" w:rsidP="00DD724F">
      <w:pPr>
        <w:spacing w:after="0" w:line="400" w:lineRule="exact"/>
        <w:ind w:firstLine="720"/>
        <w:jc w:val="both"/>
        <w:rPr>
          <w:color w:val="000000"/>
          <w:sz w:val="28"/>
          <w:szCs w:val="28"/>
          <w:shd w:val="clear" w:color="auto" w:fill="FFFFFF"/>
          <w:lang w:val="it-IT"/>
        </w:rPr>
      </w:pPr>
      <w:r w:rsidRPr="00981871">
        <w:rPr>
          <w:rFonts w:ascii="Times New Roman" w:eastAsia="Times New Roman" w:hAnsi="Times New Roman" w:cs="Times New Roman"/>
          <w:b/>
          <w:bCs/>
          <w:sz w:val="28"/>
          <w:szCs w:val="28"/>
          <w:lang w:val="nl-NL"/>
        </w:rPr>
        <w:t xml:space="preserve">- </w:t>
      </w:r>
      <w:r w:rsidRPr="00981871">
        <w:rPr>
          <w:rFonts w:ascii="Times New Roman" w:eastAsia="Times New Roman" w:hAnsi="Times New Roman" w:cs="Times New Roman"/>
          <w:sz w:val="28"/>
          <w:szCs w:val="28"/>
          <w:shd w:val="clear" w:color="auto" w:fill="FFFFFF"/>
          <w:lang w:val="nl-NL"/>
        </w:rPr>
        <w:t>Phát huy tinh thần sáng tạo, không ngừng đổi mới trong tổ chức, quản lý và các hoạt động dạy học.</w:t>
      </w:r>
    </w:p>
    <w:p w14:paraId="40A0746E" w14:textId="4922F92B" w:rsidR="00D22FE1" w:rsidRPr="00EB5312" w:rsidRDefault="00D22FE1" w:rsidP="00DD724F">
      <w:pPr>
        <w:spacing w:after="0" w:line="400" w:lineRule="exact"/>
        <w:jc w:val="both"/>
        <w:rPr>
          <w:rFonts w:ascii="Times New Roman" w:hAnsi="Times New Roman"/>
          <w:b/>
          <w:sz w:val="28"/>
          <w:szCs w:val="28"/>
          <w:lang w:val="nl-NL"/>
        </w:rPr>
      </w:pPr>
      <w:r w:rsidRPr="00EB5312">
        <w:rPr>
          <w:rFonts w:ascii="Times New Roman" w:hAnsi="Times New Roman"/>
          <w:b/>
          <w:sz w:val="28"/>
          <w:szCs w:val="28"/>
          <w:lang w:val="nl-NL"/>
        </w:rPr>
        <w:t xml:space="preserve"> 4. Mụ</w:t>
      </w:r>
      <w:r w:rsidR="00981871">
        <w:rPr>
          <w:rFonts w:ascii="Times New Roman" w:hAnsi="Times New Roman"/>
          <w:b/>
          <w:sz w:val="28"/>
          <w:szCs w:val="28"/>
          <w:lang w:val="nl-NL"/>
        </w:rPr>
        <w:t>c tiêu</w:t>
      </w:r>
    </w:p>
    <w:p w14:paraId="669F6A36" w14:textId="28D5409A" w:rsidR="00D22FE1" w:rsidRPr="00D01688" w:rsidRDefault="00D22FE1" w:rsidP="00DD724F">
      <w:pPr>
        <w:spacing w:after="0" w:line="400" w:lineRule="exact"/>
        <w:jc w:val="both"/>
        <w:rPr>
          <w:rFonts w:ascii="Times New Roman" w:hAnsi="Times New Roman"/>
          <w:sz w:val="28"/>
          <w:szCs w:val="28"/>
          <w:lang w:val="nl-NL"/>
        </w:rPr>
      </w:pPr>
      <w:r w:rsidRPr="00EB5312">
        <w:rPr>
          <w:rFonts w:ascii="Times New Roman" w:hAnsi="Times New Roman"/>
          <w:sz w:val="28"/>
          <w:szCs w:val="28"/>
          <w:lang w:val="nl-NL"/>
        </w:rPr>
        <w:t xml:space="preserve">     </w:t>
      </w:r>
      <w:r w:rsidRPr="00D01688">
        <w:rPr>
          <w:rFonts w:ascii="Times New Roman" w:hAnsi="Times New Roman"/>
          <w:sz w:val="28"/>
          <w:szCs w:val="28"/>
          <w:lang w:val="nl-NL"/>
        </w:rPr>
        <w:t xml:space="preserve">Giảm tỉ lệ học sinh chưa hoàn thành chương trình lớp học dưới 0,5%; học sinh hoàn thành Xuất sắc các nội dung học tập và rèn luyện đạt tỷ lệ </w:t>
      </w:r>
      <w:r w:rsidR="00EB5312" w:rsidRPr="00D01688">
        <w:rPr>
          <w:rFonts w:ascii="Times New Roman" w:hAnsi="Times New Roman"/>
          <w:sz w:val="28"/>
          <w:szCs w:val="28"/>
          <w:lang w:val="nl-NL"/>
        </w:rPr>
        <w:t xml:space="preserve">25 - </w:t>
      </w:r>
      <w:r w:rsidR="000C2366">
        <w:rPr>
          <w:rFonts w:ascii="Times New Roman" w:hAnsi="Times New Roman"/>
          <w:sz w:val="28"/>
          <w:szCs w:val="28"/>
          <w:lang w:val="nl-NL"/>
        </w:rPr>
        <w:t>3</w:t>
      </w:r>
      <w:r w:rsidRPr="00D01688">
        <w:rPr>
          <w:rFonts w:ascii="Times New Roman" w:hAnsi="Times New Roman"/>
          <w:sz w:val="28"/>
          <w:szCs w:val="28"/>
          <w:lang w:val="nl-NL"/>
        </w:rPr>
        <w:t xml:space="preserve">0% . Chất lượng giáo dục toàn diện của nhà trường không ngừng được nâng lên, tỉ lệ học sinh đạt giải </w:t>
      </w:r>
      <w:r w:rsidR="000C2366">
        <w:rPr>
          <w:rFonts w:ascii="Times New Roman" w:hAnsi="Times New Roman"/>
          <w:sz w:val="28"/>
          <w:szCs w:val="28"/>
          <w:lang w:val="nl-NL"/>
        </w:rPr>
        <w:t>trong các</w:t>
      </w:r>
      <w:r w:rsidRPr="00D01688">
        <w:rPr>
          <w:rFonts w:ascii="Times New Roman" w:hAnsi="Times New Roman"/>
          <w:sz w:val="28"/>
          <w:szCs w:val="28"/>
          <w:lang w:val="nl-NL"/>
        </w:rPr>
        <w:t xml:space="preserve"> kì giao lưu cấp huyện trở lên đạt </w:t>
      </w:r>
      <w:r w:rsidR="00E71B34" w:rsidRPr="00D01688">
        <w:rPr>
          <w:rFonts w:ascii="Times New Roman" w:hAnsi="Times New Roman"/>
          <w:sz w:val="28"/>
          <w:szCs w:val="28"/>
          <w:lang w:val="nl-NL"/>
        </w:rPr>
        <w:t>20</w:t>
      </w:r>
      <w:r w:rsidRPr="00D01688">
        <w:rPr>
          <w:rFonts w:ascii="Times New Roman" w:hAnsi="Times New Roman"/>
          <w:sz w:val="28"/>
          <w:szCs w:val="28"/>
          <w:lang w:val="nl-NL"/>
        </w:rPr>
        <w:t xml:space="preserve"> - </w:t>
      </w:r>
      <w:r w:rsidR="00E71B34" w:rsidRPr="00D01688">
        <w:rPr>
          <w:rFonts w:ascii="Times New Roman" w:hAnsi="Times New Roman"/>
          <w:sz w:val="28"/>
          <w:szCs w:val="28"/>
          <w:lang w:val="nl-NL"/>
        </w:rPr>
        <w:t>4</w:t>
      </w:r>
      <w:r w:rsidRPr="00D01688">
        <w:rPr>
          <w:rFonts w:ascii="Times New Roman" w:hAnsi="Times New Roman"/>
          <w:sz w:val="28"/>
          <w:szCs w:val="28"/>
          <w:lang w:val="nl-NL"/>
        </w:rPr>
        <w:t>0 em.</w:t>
      </w:r>
    </w:p>
    <w:p w14:paraId="0CBA9A0C" w14:textId="6BB74F84" w:rsidR="00D22FE1" w:rsidRPr="00EB5312" w:rsidRDefault="00E71B34" w:rsidP="00DD724F">
      <w:pPr>
        <w:spacing w:after="0" w:line="400" w:lineRule="exact"/>
        <w:ind w:firstLine="720"/>
        <w:jc w:val="both"/>
        <w:rPr>
          <w:rFonts w:ascii="Times New Roman" w:hAnsi="Times New Roman"/>
          <w:i/>
          <w:sz w:val="28"/>
          <w:szCs w:val="28"/>
          <w:lang w:val="nl-NL"/>
        </w:rPr>
      </w:pPr>
      <w:r w:rsidRPr="00EB5312">
        <w:rPr>
          <w:rFonts w:ascii="Times New Roman" w:hAnsi="Times New Roman"/>
          <w:b/>
          <w:sz w:val="28"/>
          <w:szCs w:val="28"/>
          <w:lang w:val="nl-NL"/>
        </w:rPr>
        <w:t>*</w:t>
      </w:r>
      <w:r w:rsidR="00D22FE1" w:rsidRPr="00EB5312">
        <w:rPr>
          <w:rFonts w:ascii="Times New Roman" w:hAnsi="Times New Roman"/>
          <w:b/>
          <w:sz w:val="28"/>
          <w:szCs w:val="28"/>
          <w:lang w:val="nl-NL"/>
        </w:rPr>
        <w:t xml:space="preserve"> Chỉ tiêu:</w:t>
      </w:r>
    </w:p>
    <w:p w14:paraId="6DB47E92" w14:textId="73E3E7EA" w:rsidR="00D22FE1" w:rsidRPr="00EB5312" w:rsidRDefault="00981871" w:rsidP="00DD724F">
      <w:pPr>
        <w:spacing w:after="0" w:line="400" w:lineRule="exact"/>
        <w:ind w:firstLine="567"/>
        <w:jc w:val="both"/>
        <w:rPr>
          <w:rFonts w:ascii="Times New Roman" w:hAnsi="Times New Roman"/>
          <w:b/>
          <w:i/>
          <w:sz w:val="28"/>
          <w:szCs w:val="28"/>
          <w:lang w:val="nl-NL"/>
        </w:rPr>
      </w:pPr>
      <w:r>
        <w:rPr>
          <w:rFonts w:ascii="Times New Roman" w:hAnsi="Times New Roman"/>
          <w:sz w:val="28"/>
          <w:szCs w:val="28"/>
          <w:lang w:val="nl-NL"/>
        </w:rPr>
        <w:t>-</w:t>
      </w:r>
      <w:r w:rsidR="00D22FE1" w:rsidRPr="00EB5312">
        <w:rPr>
          <w:rFonts w:ascii="Times New Roman" w:hAnsi="Times New Roman"/>
          <w:b/>
          <w:i/>
          <w:sz w:val="28"/>
          <w:szCs w:val="28"/>
          <w:lang w:val="nl-NL"/>
        </w:rPr>
        <w:t xml:space="preserve"> Đội ngũ cán bộ, giáo viên</w:t>
      </w:r>
    </w:p>
    <w:p w14:paraId="40689A6E" w14:textId="418DBF43" w:rsidR="00D22FE1" w:rsidRPr="00EB5312" w:rsidRDefault="00981871" w:rsidP="00DD724F">
      <w:pPr>
        <w:spacing w:after="0" w:line="400" w:lineRule="exact"/>
        <w:ind w:firstLine="567"/>
        <w:jc w:val="both"/>
        <w:rPr>
          <w:rFonts w:ascii="Times New Roman" w:hAnsi="Times New Roman"/>
          <w:sz w:val="28"/>
          <w:szCs w:val="28"/>
          <w:lang w:val="nl-NL"/>
        </w:rPr>
      </w:pPr>
      <w:r>
        <w:rPr>
          <w:rFonts w:ascii="Times New Roman" w:hAnsi="Times New Roman"/>
          <w:sz w:val="28"/>
          <w:szCs w:val="28"/>
          <w:lang w:val="nl-NL"/>
        </w:rPr>
        <w:t xml:space="preserve">+ </w:t>
      </w:r>
      <w:r w:rsidR="00D22FE1" w:rsidRPr="00EB5312">
        <w:rPr>
          <w:rFonts w:ascii="Times New Roman" w:hAnsi="Times New Roman"/>
          <w:sz w:val="28"/>
          <w:szCs w:val="28"/>
          <w:lang w:val="nl-NL"/>
        </w:rPr>
        <w:t xml:space="preserve">Năng lực chuyên môn của đội ngũ CBQL và giáo viên được Phòng GD - ĐT và nhà trường đánh giá khá, giỏi </w:t>
      </w:r>
      <w:r w:rsidR="00E71B34" w:rsidRPr="00EB5312">
        <w:rPr>
          <w:rFonts w:ascii="Times New Roman" w:hAnsi="Times New Roman"/>
          <w:sz w:val="28"/>
          <w:szCs w:val="28"/>
          <w:lang w:val="nl-NL"/>
        </w:rPr>
        <w:t>9</w:t>
      </w:r>
      <w:r w:rsidR="00D22FE1" w:rsidRPr="00EB5312">
        <w:rPr>
          <w:rFonts w:ascii="Times New Roman" w:hAnsi="Times New Roman"/>
          <w:sz w:val="28"/>
          <w:szCs w:val="28"/>
          <w:lang w:val="nl-NL"/>
        </w:rPr>
        <w:t>5%, không có giáo viên xếp loại yếu.</w:t>
      </w:r>
    </w:p>
    <w:p w14:paraId="07F93D50" w14:textId="72C8B427" w:rsidR="00D22FE1" w:rsidRPr="00EB5312" w:rsidRDefault="00981871" w:rsidP="00DD724F">
      <w:pPr>
        <w:spacing w:after="0" w:line="400" w:lineRule="exact"/>
        <w:ind w:firstLine="567"/>
        <w:jc w:val="both"/>
        <w:rPr>
          <w:rFonts w:ascii="Times New Roman" w:hAnsi="Times New Roman"/>
          <w:sz w:val="28"/>
          <w:szCs w:val="28"/>
          <w:lang w:val="nl-NL"/>
        </w:rPr>
      </w:pPr>
      <w:r>
        <w:rPr>
          <w:rFonts w:ascii="Times New Roman" w:hAnsi="Times New Roman"/>
          <w:sz w:val="28"/>
          <w:szCs w:val="28"/>
          <w:lang w:val="nl-NL"/>
        </w:rPr>
        <w:t xml:space="preserve">+ </w:t>
      </w:r>
      <w:r w:rsidR="00E71B34" w:rsidRPr="00EB5312">
        <w:rPr>
          <w:rFonts w:ascii="Times New Roman" w:hAnsi="Times New Roman"/>
          <w:sz w:val="28"/>
          <w:szCs w:val="28"/>
          <w:lang w:val="nl-NL"/>
        </w:rPr>
        <w:t>100</w:t>
      </w:r>
      <w:r w:rsidR="00D22FE1" w:rsidRPr="00EB5312">
        <w:rPr>
          <w:rFonts w:ascii="Times New Roman" w:hAnsi="Times New Roman"/>
          <w:sz w:val="28"/>
          <w:szCs w:val="28"/>
          <w:lang w:val="nl-NL"/>
        </w:rPr>
        <w:t>% số giáo viên sử dụng thành thạo máy vi tính vào công việc chuyên môn. Số tiết dạy có ứng dụng CNTT đạt 80% tổng số giờ dạy/năm học.</w:t>
      </w:r>
    </w:p>
    <w:p w14:paraId="67015D23" w14:textId="0944FBFD" w:rsidR="00D22FE1" w:rsidRPr="00EB5312" w:rsidRDefault="00E71B34" w:rsidP="00DD724F">
      <w:pPr>
        <w:spacing w:after="0" w:line="400" w:lineRule="exact"/>
        <w:ind w:firstLine="567"/>
        <w:jc w:val="both"/>
        <w:rPr>
          <w:rFonts w:ascii="Times New Roman" w:hAnsi="Times New Roman"/>
          <w:b/>
          <w:i/>
          <w:sz w:val="28"/>
          <w:szCs w:val="28"/>
          <w:lang w:val="nl-NL"/>
        </w:rPr>
      </w:pPr>
      <w:r w:rsidRPr="00EB5312">
        <w:rPr>
          <w:rFonts w:ascii="Times New Roman" w:hAnsi="Times New Roman"/>
          <w:b/>
          <w:i/>
          <w:sz w:val="28"/>
          <w:szCs w:val="28"/>
          <w:lang w:val="nl-NL"/>
        </w:rPr>
        <w:t xml:space="preserve">+ </w:t>
      </w:r>
      <w:r w:rsidR="00D22FE1" w:rsidRPr="00EB5312">
        <w:rPr>
          <w:rFonts w:ascii="Times New Roman" w:hAnsi="Times New Roman"/>
          <w:b/>
          <w:i/>
          <w:sz w:val="28"/>
          <w:szCs w:val="28"/>
          <w:lang w:val="nl-NL"/>
        </w:rPr>
        <w:t xml:space="preserve"> Học sinh</w:t>
      </w:r>
    </w:p>
    <w:p w14:paraId="3A5EEE4B" w14:textId="3683D5AE" w:rsidR="00D22FE1" w:rsidRPr="00EB5312" w:rsidRDefault="00D22FE1" w:rsidP="00DD724F">
      <w:pPr>
        <w:spacing w:after="0" w:line="400" w:lineRule="exact"/>
        <w:ind w:firstLine="567"/>
        <w:jc w:val="both"/>
        <w:rPr>
          <w:rFonts w:ascii="Times New Roman" w:hAnsi="Times New Roman"/>
          <w:sz w:val="28"/>
          <w:szCs w:val="28"/>
          <w:lang w:val="nl-NL"/>
        </w:rPr>
      </w:pPr>
      <w:r w:rsidRPr="00EB5312">
        <w:rPr>
          <w:rFonts w:ascii="Times New Roman" w:hAnsi="Times New Roman"/>
          <w:sz w:val="28"/>
          <w:szCs w:val="28"/>
          <w:lang w:val="nl-NL"/>
        </w:rPr>
        <w:t xml:space="preserve">- Về qui mô: </w:t>
      </w:r>
    </w:p>
    <w:p w14:paraId="66E88045" w14:textId="7AA93399" w:rsidR="00D22FE1" w:rsidRPr="00EB5312" w:rsidRDefault="00D22FE1" w:rsidP="00DD724F">
      <w:pPr>
        <w:spacing w:after="0" w:line="400" w:lineRule="exact"/>
        <w:ind w:firstLine="567"/>
        <w:jc w:val="both"/>
        <w:rPr>
          <w:rFonts w:ascii="Times New Roman" w:hAnsi="Times New Roman"/>
          <w:sz w:val="28"/>
          <w:szCs w:val="28"/>
          <w:lang w:val="nl-NL"/>
        </w:rPr>
      </w:pPr>
      <w:r w:rsidRPr="00EB5312">
        <w:rPr>
          <w:rFonts w:ascii="Times New Roman" w:hAnsi="Times New Roman"/>
          <w:sz w:val="28"/>
          <w:szCs w:val="28"/>
          <w:lang w:val="nl-NL"/>
        </w:rPr>
        <w:t>+ Lớp học: 2</w:t>
      </w:r>
      <w:r w:rsidR="00981871">
        <w:rPr>
          <w:rFonts w:ascii="Times New Roman" w:hAnsi="Times New Roman"/>
          <w:sz w:val="28"/>
          <w:szCs w:val="28"/>
          <w:lang w:val="nl-NL"/>
        </w:rPr>
        <w:t>8</w:t>
      </w:r>
      <w:r w:rsidRPr="00EB5312">
        <w:rPr>
          <w:rFonts w:ascii="Times New Roman" w:hAnsi="Times New Roman"/>
          <w:sz w:val="28"/>
          <w:szCs w:val="28"/>
          <w:lang w:val="nl-NL"/>
        </w:rPr>
        <w:t xml:space="preserve"> lớp</w:t>
      </w:r>
    </w:p>
    <w:p w14:paraId="008DCCC8" w14:textId="482D680C" w:rsidR="00D22FE1" w:rsidRPr="00EB5312" w:rsidRDefault="00D22FE1" w:rsidP="00DD724F">
      <w:pPr>
        <w:spacing w:after="0" w:line="400" w:lineRule="exact"/>
        <w:ind w:firstLine="567"/>
        <w:jc w:val="both"/>
        <w:rPr>
          <w:rFonts w:ascii="Times New Roman" w:hAnsi="Times New Roman"/>
          <w:sz w:val="28"/>
          <w:szCs w:val="28"/>
          <w:lang w:val="nl-NL"/>
        </w:rPr>
      </w:pPr>
      <w:r w:rsidRPr="00EB5312">
        <w:rPr>
          <w:rFonts w:ascii="Times New Roman" w:hAnsi="Times New Roman"/>
          <w:sz w:val="28"/>
          <w:szCs w:val="28"/>
          <w:lang w:val="nl-NL"/>
        </w:rPr>
        <w:t xml:space="preserve">+ Số học sinh: </w:t>
      </w:r>
      <w:r w:rsidR="00981871">
        <w:rPr>
          <w:rFonts w:ascii="Times New Roman" w:hAnsi="Times New Roman"/>
          <w:sz w:val="28"/>
          <w:szCs w:val="28"/>
          <w:lang w:val="nl-NL"/>
        </w:rPr>
        <w:t>1017</w:t>
      </w:r>
      <w:r w:rsidR="006C132F">
        <w:rPr>
          <w:rFonts w:ascii="Times New Roman" w:hAnsi="Times New Roman"/>
          <w:sz w:val="28"/>
          <w:szCs w:val="28"/>
          <w:lang w:val="nl-NL"/>
        </w:rPr>
        <w:t xml:space="preserve"> </w:t>
      </w:r>
      <w:r w:rsidRPr="00EB5312">
        <w:rPr>
          <w:rFonts w:ascii="Times New Roman" w:hAnsi="Times New Roman"/>
          <w:sz w:val="28"/>
          <w:szCs w:val="28"/>
          <w:lang w:val="nl-NL"/>
        </w:rPr>
        <w:t>học sinh.</w:t>
      </w:r>
    </w:p>
    <w:p w14:paraId="5AF5D5D8" w14:textId="10FD6AC1" w:rsidR="00D22FE1" w:rsidRPr="00EB5312" w:rsidRDefault="00D22FE1" w:rsidP="00DD724F">
      <w:pPr>
        <w:spacing w:after="0" w:line="400" w:lineRule="exact"/>
        <w:ind w:firstLine="567"/>
        <w:jc w:val="both"/>
        <w:rPr>
          <w:rFonts w:ascii="Times New Roman" w:hAnsi="Times New Roman"/>
          <w:sz w:val="28"/>
          <w:szCs w:val="28"/>
          <w:lang w:val="nl-NL"/>
        </w:rPr>
      </w:pPr>
      <w:r w:rsidRPr="00EB5312">
        <w:rPr>
          <w:rFonts w:ascii="Times New Roman" w:hAnsi="Times New Roman"/>
          <w:sz w:val="28"/>
          <w:szCs w:val="28"/>
          <w:lang w:val="nl-NL"/>
        </w:rPr>
        <w:t>- Chất lượng các môn học:</w:t>
      </w:r>
    </w:p>
    <w:p w14:paraId="24199A5C" w14:textId="64F53225" w:rsidR="00D22FE1" w:rsidRPr="00EB5312" w:rsidRDefault="00D22FE1" w:rsidP="00DD724F">
      <w:pPr>
        <w:spacing w:after="0" w:line="400" w:lineRule="exact"/>
        <w:ind w:firstLine="567"/>
        <w:jc w:val="both"/>
        <w:rPr>
          <w:rFonts w:ascii="Times New Roman" w:hAnsi="Times New Roman"/>
          <w:i/>
          <w:sz w:val="28"/>
          <w:szCs w:val="28"/>
          <w:lang w:val="nl-NL"/>
        </w:rPr>
      </w:pPr>
      <w:r w:rsidRPr="00EB5312">
        <w:rPr>
          <w:rFonts w:ascii="Times New Roman" w:hAnsi="Times New Roman"/>
          <w:sz w:val="28"/>
          <w:szCs w:val="28"/>
          <w:lang w:val="nl-NL"/>
        </w:rPr>
        <w:t xml:space="preserve">+ Trên </w:t>
      </w:r>
      <w:r w:rsidR="00EB5312" w:rsidRPr="00EB5312">
        <w:rPr>
          <w:rFonts w:ascii="Times New Roman" w:hAnsi="Times New Roman"/>
          <w:sz w:val="28"/>
          <w:szCs w:val="28"/>
          <w:lang w:val="nl-NL"/>
        </w:rPr>
        <w:t>99</w:t>
      </w:r>
      <w:r w:rsidRPr="00EB5312">
        <w:rPr>
          <w:rFonts w:ascii="Times New Roman" w:hAnsi="Times New Roman"/>
          <w:sz w:val="28"/>
          <w:szCs w:val="28"/>
          <w:lang w:val="nl-NL"/>
        </w:rPr>
        <w:t>% học sinh</w:t>
      </w:r>
      <w:r w:rsidR="00EB5312" w:rsidRPr="00EB5312">
        <w:rPr>
          <w:rFonts w:ascii="Times New Roman" w:hAnsi="Times New Roman"/>
          <w:sz w:val="28"/>
          <w:szCs w:val="28"/>
          <w:lang w:val="nl-NL"/>
        </w:rPr>
        <w:t xml:space="preserve"> HTXS, </w:t>
      </w:r>
      <w:r w:rsidRPr="00EB5312">
        <w:rPr>
          <w:rFonts w:ascii="Times New Roman" w:hAnsi="Times New Roman"/>
          <w:sz w:val="28"/>
          <w:szCs w:val="28"/>
          <w:lang w:val="nl-NL"/>
        </w:rPr>
        <w:t xml:space="preserve"> HTT và HT KT- KN môn học </w:t>
      </w:r>
      <w:r w:rsidRPr="00EB5312">
        <w:rPr>
          <w:rFonts w:ascii="Times New Roman" w:hAnsi="Times New Roman"/>
          <w:i/>
          <w:sz w:val="28"/>
          <w:szCs w:val="28"/>
          <w:lang w:val="nl-NL"/>
        </w:rPr>
        <w:t>(trong đó, HT</w:t>
      </w:r>
      <w:r w:rsidR="00EB5312" w:rsidRPr="00EB5312">
        <w:rPr>
          <w:rFonts w:ascii="Times New Roman" w:hAnsi="Times New Roman"/>
          <w:i/>
          <w:sz w:val="28"/>
          <w:szCs w:val="28"/>
          <w:lang w:val="nl-NL"/>
        </w:rPr>
        <w:t>XS</w:t>
      </w:r>
      <w:r w:rsidRPr="00EB5312">
        <w:rPr>
          <w:rFonts w:ascii="Times New Roman" w:hAnsi="Times New Roman"/>
          <w:i/>
          <w:sz w:val="28"/>
          <w:szCs w:val="28"/>
          <w:lang w:val="nl-NL"/>
        </w:rPr>
        <w:t xml:space="preserve"> từ </w:t>
      </w:r>
      <w:r w:rsidR="00EB5312" w:rsidRPr="00EB5312">
        <w:rPr>
          <w:rFonts w:ascii="Times New Roman" w:hAnsi="Times New Roman"/>
          <w:i/>
          <w:sz w:val="28"/>
          <w:szCs w:val="28"/>
          <w:lang w:val="nl-NL"/>
        </w:rPr>
        <w:t xml:space="preserve">25 - </w:t>
      </w:r>
      <w:r w:rsidR="006C132F">
        <w:rPr>
          <w:rFonts w:ascii="Times New Roman" w:hAnsi="Times New Roman"/>
          <w:i/>
          <w:sz w:val="28"/>
          <w:szCs w:val="28"/>
          <w:lang w:val="nl-NL"/>
        </w:rPr>
        <w:t>3</w:t>
      </w:r>
      <w:r w:rsidRPr="00EB5312">
        <w:rPr>
          <w:rFonts w:ascii="Times New Roman" w:hAnsi="Times New Roman"/>
          <w:i/>
          <w:sz w:val="28"/>
          <w:szCs w:val="28"/>
          <w:lang w:val="nl-NL"/>
        </w:rPr>
        <w:t>0%)</w:t>
      </w:r>
    </w:p>
    <w:p w14:paraId="05438707" w14:textId="2D91B2F3" w:rsidR="00D22FE1" w:rsidRPr="00EB5312" w:rsidRDefault="00D22FE1" w:rsidP="00DD724F">
      <w:pPr>
        <w:spacing w:after="0" w:line="380" w:lineRule="exact"/>
        <w:ind w:firstLine="567"/>
        <w:jc w:val="both"/>
        <w:rPr>
          <w:rFonts w:ascii="Times New Roman" w:hAnsi="Times New Roman"/>
          <w:i/>
          <w:sz w:val="28"/>
          <w:szCs w:val="28"/>
          <w:lang w:val="nl-NL"/>
        </w:rPr>
      </w:pPr>
      <w:r w:rsidRPr="00EB5312">
        <w:rPr>
          <w:rFonts w:ascii="Times New Roman" w:hAnsi="Times New Roman"/>
          <w:sz w:val="28"/>
          <w:szCs w:val="28"/>
          <w:lang w:val="nl-NL"/>
        </w:rPr>
        <w:t xml:space="preserve">+ Tỉ lệ học sinh chưa hoàn thành &lt; 0,5% </w:t>
      </w:r>
      <w:r w:rsidRPr="00EB5312">
        <w:rPr>
          <w:rFonts w:ascii="Times New Roman" w:hAnsi="Times New Roman"/>
          <w:i/>
          <w:sz w:val="28"/>
          <w:szCs w:val="28"/>
          <w:lang w:val="nl-NL"/>
        </w:rPr>
        <w:t>(tính cả HS bồi dưỡng trong hè)</w:t>
      </w:r>
    </w:p>
    <w:p w14:paraId="0A9FD596" w14:textId="498AD145" w:rsidR="00D22FE1" w:rsidRPr="00C16FA8" w:rsidRDefault="00D22FE1" w:rsidP="00DD724F">
      <w:pPr>
        <w:widowControl w:val="0"/>
        <w:spacing w:after="0" w:line="380" w:lineRule="exact"/>
        <w:ind w:firstLine="567"/>
        <w:jc w:val="both"/>
        <w:rPr>
          <w:rFonts w:ascii="Times New Roman" w:hAnsi="Times New Roman"/>
          <w:spacing w:val="-4"/>
          <w:sz w:val="28"/>
          <w:szCs w:val="28"/>
          <w:lang w:val="nl-NL"/>
        </w:rPr>
      </w:pPr>
      <w:r w:rsidRPr="00C16FA8">
        <w:rPr>
          <w:rFonts w:ascii="Times New Roman" w:hAnsi="Times New Roman"/>
          <w:spacing w:val="-4"/>
          <w:sz w:val="28"/>
          <w:szCs w:val="28"/>
          <w:lang w:val="nl-NL"/>
        </w:rPr>
        <w:t xml:space="preserve">+ Tỉ lệ học sinh đạt giải </w:t>
      </w:r>
      <w:r w:rsidR="006C132F" w:rsidRPr="00C16FA8">
        <w:rPr>
          <w:rFonts w:ascii="Times New Roman" w:hAnsi="Times New Roman"/>
          <w:spacing w:val="-4"/>
          <w:sz w:val="28"/>
          <w:szCs w:val="28"/>
          <w:lang w:val="nl-NL"/>
        </w:rPr>
        <w:t>trong</w:t>
      </w:r>
      <w:r w:rsidRPr="00C16FA8">
        <w:rPr>
          <w:rFonts w:ascii="Times New Roman" w:hAnsi="Times New Roman"/>
          <w:spacing w:val="-4"/>
          <w:sz w:val="28"/>
          <w:szCs w:val="28"/>
          <w:lang w:val="nl-NL"/>
        </w:rPr>
        <w:t xml:space="preserve"> các kì giao lưu cấp huyện trở lên đạt </w:t>
      </w:r>
      <w:r w:rsidR="00EB5312" w:rsidRPr="00C16FA8">
        <w:rPr>
          <w:rFonts w:ascii="Times New Roman" w:hAnsi="Times New Roman"/>
          <w:spacing w:val="-4"/>
          <w:sz w:val="28"/>
          <w:szCs w:val="28"/>
          <w:lang w:val="nl-NL"/>
        </w:rPr>
        <w:t>2</w:t>
      </w:r>
      <w:r w:rsidRPr="00C16FA8">
        <w:rPr>
          <w:rFonts w:ascii="Times New Roman" w:hAnsi="Times New Roman"/>
          <w:spacing w:val="-4"/>
          <w:sz w:val="28"/>
          <w:szCs w:val="28"/>
          <w:lang w:val="nl-NL"/>
        </w:rPr>
        <w:t xml:space="preserve">0 - </w:t>
      </w:r>
      <w:r w:rsidR="00EB5312" w:rsidRPr="00C16FA8">
        <w:rPr>
          <w:rFonts w:ascii="Times New Roman" w:hAnsi="Times New Roman"/>
          <w:spacing w:val="-4"/>
          <w:sz w:val="28"/>
          <w:szCs w:val="28"/>
          <w:lang w:val="nl-NL"/>
        </w:rPr>
        <w:t>40</w:t>
      </w:r>
      <w:r w:rsidRPr="00C16FA8">
        <w:rPr>
          <w:rFonts w:ascii="Times New Roman" w:hAnsi="Times New Roman"/>
          <w:spacing w:val="-4"/>
          <w:sz w:val="28"/>
          <w:szCs w:val="28"/>
          <w:lang w:val="nl-NL"/>
        </w:rPr>
        <w:t xml:space="preserve"> em.</w:t>
      </w:r>
    </w:p>
    <w:p w14:paraId="30D19E41" w14:textId="3B6AE221" w:rsidR="00D22FE1" w:rsidRPr="00EB5312" w:rsidRDefault="00D22FE1" w:rsidP="00DD724F">
      <w:pPr>
        <w:widowControl w:val="0"/>
        <w:spacing w:after="0" w:line="380" w:lineRule="exact"/>
        <w:ind w:firstLine="567"/>
        <w:jc w:val="both"/>
        <w:rPr>
          <w:rFonts w:ascii="Times New Roman" w:hAnsi="Times New Roman"/>
          <w:sz w:val="28"/>
          <w:szCs w:val="28"/>
          <w:lang w:val="nl-NL"/>
        </w:rPr>
      </w:pPr>
      <w:r w:rsidRPr="00EB5312">
        <w:rPr>
          <w:rFonts w:ascii="Times New Roman" w:hAnsi="Times New Roman"/>
          <w:sz w:val="28"/>
          <w:szCs w:val="28"/>
          <w:lang w:val="nl-NL"/>
        </w:rPr>
        <w:t>- Chất lượng đánh giá năng lực, phẩm chất</w:t>
      </w:r>
    </w:p>
    <w:p w14:paraId="70050486" w14:textId="0E71CFCD" w:rsidR="00F1160F" w:rsidRDefault="00D22FE1" w:rsidP="00DD724F">
      <w:pPr>
        <w:widowControl w:val="0"/>
        <w:spacing w:after="0" w:line="380" w:lineRule="exact"/>
        <w:ind w:firstLine="567"/>
        <w:jc w:val="both"/>
        <w:rPr>
          <w:rFonts w:ascii="Times New Roman" w:hAnsi="Times New Roman"/>
          <w:sz w:val="28"/>
          <w:szCs w:val="28"/>
          <w:lang w:val="nl-NL"/>
        </w:rPr>
      </w:pPr>
      <w:r w:rsidRPr="00EB5312">
        <w:rPr>
          <w:rFonts w:ascii="Times New Roman" w:hAnsi="Times New Roman"/>
          <w:sz w:val="28"/>
          <w:szCs w:val="28"/>
          <w:lang w:val="nl-NL"/>
        </w:rPr>
        <w:t xml:space="preserve">+ Xếp loại Tốt, Đạt hàng năm từ 99,7 - 100%;  không có </w:t>
      </w:r>
      <w:r w:rsidR="00F1160F">
        <w:rPr>
          <w:rFonts w:ascii="Times New Roman" w:hAnsi="Times New Roman"/>
          <w:sz w:val="28"/>
          <w:szCs w:val="28"/>
          <w:lang w:val="nl-NL"/>
        </w:rPr>
        <w:t xml:space="preserve">học sinh </w:t>
      </w:r>
      <w:r w:rsidRPr="00EB5312">
        <w:rPr>
          <w:rFonts w:ascii="Times New Roman" w:hAnsi="Times New Roman"/>
          <w:sz w:val="28"/>
          <w:szCs w:val="28"/>
          <w:lang w:val="nl-NL"/>
        </w:rPr>
        <w:t xml:space="preserve">XL </w:t>
      </w:r>
      <w:r w:rsidR="00F1160F">
        <w:rPr>
          <w:rFonts w:ascii="Times New Roman" w:hAnsi="Times New Roman"/>
          <w:sz w:val="28"/>
          <w:szCs w:val="28"/>
          <w:lang w:val="nl-NL"/>
        </w:rPr>
        <w:t>phẩm</w:t>
      </w:r>
    </w:p>
    <w:p w14:paraId="74B0F761" w14:textId="1ECED178" w:rsidR="00D22FE1" w:rsidRPr="00EB5312" w:rsidRDefault="00F1160F" w:rsidP="00DD724F">
      <w:pPr>
        <w:widowControl w:val="0"/>
        <w:spacing w:after="0" w:line="380" w:lineRule="exact"/>
        <w:jc w:val="both"/>
        <w:rPr>
          <w:rFonts w:ascii="Times New Roman" w:hAnsi="Times New Roman"/>
          <w:sz w:val="28"/>
          <w:szCs w:val="28"/>
          <w:lang w:val="nl-NL"/>
        </w:rPr>
      </w:pPr>
      <w:r>
        <w:rPr>
          <w:rFonts w:ascii="Times New Roman" w:hAnsi="Times New Roman"/>
          <w:sz w:val="28"/>
          <w:szCs w:val="28"/>
          <w:lang w:val="nl-NL"/>
        </w:rPr>
        <w:t xml:space="preserve">chất </w:t>
      </w:r>
      <w:r w:rsidR="00D22FE1" w:rsidRPr="00EB5312">
        <w:rPr>
          <w:rFonts w:ascii="Times New Roman" w:hAnsi="Times New Roman"/>
          <w:sz w:val="28"/>
          <w:szCs w:val="28"/>
          <w:lang w:val="nl-NL"/>
        </w:rPr>
        <w:t>Cần cố gắng.</w:t>
      </w:r>
    </w:p>
    <w:p w14:paraId="7026BBF7" w14:textId="3F3DADB6" w:rsidR="00D22FE1" w:rsidRPr="00981871" w:rsidRDefault="00D22FE1" w:rsidP="00DD724F">
      <w:pPr>
        <w:widowControl w:val="0"/>
        <w:spacing w:after="0" w:line="380" w:lineRule="exact"/>
        <w:ind w:firstLine="567"/>
        <w:jc w:val="both"/>
        <w:rPr>
          <w:rFonts w:ascii="Times New Roman" w:hAnsi="Times New Roman"/>
          <w:i/>
          <w:spacing w:val="4"/>
          <w:sz w:val="28"/>
          <w:szCs w:val="28"/>
          <w:lang w:val="nl-NL"/>
        </w:rPr>
      </w:pPr>
      <w:r w:rsidRPr="00981871">
        <w:rPr>
          <w:rFonts w:ascii="Times New Roman" w:hAnsi="Times New Roman"/>
          <w:spacing w:val="4"/>
          <w:sz w:val="28"/>
          <w:szCs w:val="28"/>
          <w:lang w:val="nl-NL"/>
        </w:rPr>
        <w:t xml:space="preserve">+ Học sinh hưởng ứng tích cực phong trào thi đua: </w:t>
      </w:r>
      <w:r w:rsidRPr="00981871">
        <w:rPr>
          <w:rFonts w:ascii="Times New Roman" w:hAnsi="Times New Roman"/>
          <w:i/>
          <w:spacing w:val="4"/>
          <w:sz w:val="28"/>
          <w:szCs w:val="28"/>
          <w:lang w:val="nl-NL"/>
        </w:rPr>
        <w:t>"Xây dựng trường học hạnh phúc".</w:t>
      </w:r>
    </w:p>
    <w:p w14:paraId="226C3AF9" w14:textId="6EB19AAF" w:rsidR="008A792E" w:rsidRPr="00981871" w:rsidRDefault="008A792E" w:rsidP="00DD724F">
      <w:pPr>
        <w:spacing w:after="0" w:line="400" w:lineRule="exact"/>
        <w:jc w:val="both"/>
        <w:rPr>
          <w:rFonts w:ascii="Times New Roman" w:hAnsi="Times New Roman" w:cs="Times New Roman"/>
          <w:b/>
          <w:bCs/>
          <w:sz w:val="28"/>
          <w:szCs w:val="28"/>
          <w:lang w:val="nl-NL"/>
        </w:rPr>
      </w:pPr>
      <w:r w:rsidRPr="00981871">
        <w:rPr>
          <w:rFonts w:ascii="Times New Roman" w:hAnsi="Times New Roman" w:cs="Times New Roman"/>
          <w:b/>
          <w:bCs/>
          <w:sz w:val="28"/>
          <w:szCs w:val="28"/>
          <w:lang w:val="nl-NL"/>
        </w:rPr>
        <w:lastRenderedPageBreak/>
        <w:t>V. Quá trình hình thành và phát triể</w:t>
      </w:r>
      <w:r w:rsidR="00981871">
        <w:rPr>
          <w:rFonts w:ascii="Times New Roman" w:hAnsi="Times New Roman" w:cs="Times New Roman"/>
          <w:b/>
          <w:bCs/>
          <w:sz w:val="28"/>
          <w:szCs w:val="28"/>
          <w:lang w:val="nl-NL"/>
        </w:rPr>
        <w:t>n</w:t>
      </w:r>
    </w:p>
    <w:p w14:paraId="00F458C7" w14:textId="28A5DC67" w:rsidR="00023D2B" w:rsidRPr="00981871" w:rsidRDefault="00023D2B" w:rsidP="00DD724F">
      <w:pPr>
        <w:spacing w:after="0" w:line="40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 xml:space="preserve">Trải qua </w:t>
      </w:r>
      <w:r w:rsidR="00981871">
        <w:rPr>
          <w:rFonts w:ascii="Times New Roman" w:hAnsi="Times New Roman" w:cs="Times New Roman"/>
          <w:color w:val="000000" w:themeColor="text1"/>
          <w:sz w:val="28"/>
          <w:szCs w:val="28"/>
          <w:lang w:val="nl-NL"/>
        </w:rPr>
        <w:t>3</w:t>
      </w:r>
      <w:r w:rsidR="00B77698">
        <w:rPr>
          <w:rFonts w:ascii="Times New Roman" w:hAnsi="Times New Roman" w:cs="Times New Roman"/>
          <w:color w:val="000000" w:themeColor="text1"/>
          <w:sz w:val="28"/>
          <w:szCs w:val="28"/>
          <w:lang w:val="nl-NL"/>
        </w:rPr>
        <w:t>3</w:t>
      </w:r>
      <w:r w:rsidRPr="00981871">
        <w:rPr>
          <w:rFonts w:ascii="Times New Roman" w:hAnsi="Times New Roman" w:cs="Times New Roman"/>
          <w:color w:val="000000" w:themeColor="text1"/>
          <w:sz w:val="28"/>
          <w:szCs w:val="28"/>
          <w:lang w:val="nl-NL"/>
        </w:rPr>
        <w:t xml:space="preserve"> năm được sự quan tâm lãnh đạo, chỉ đạo, giúp đỡ của các cấp, các ban ngành, đoàn thể cùng với sự nỗ lực cố gắng phấn đấu không ngừng của các thế hệ nhà giáo và học sinh, sự ủng hộ nhiệt tình của nhân dân, cha, mẹ học sinh xã </w:t>
      </w:r>
      <w:r w:rsidR="00981871">
        <w:rPr>
          <w:rFonts w:ascii="Times New Roman" w:hAnsi="Times New Roman" w:cs="Times New Roman"/>
          <w:color w:val="000000" w:themeColor="text1"/>
          <w:sz w:val="28"/>
          <w:szCs w:val="28"/>
          <w:lang w:val="nl-NL"/>
        </w:rPr>
        <w:t>Quảng Thanh</w:t>
      </w:r>
      <w:r w:rsidRPr="00981871">
        <w:rPr>
          <w:rFonts w:ascii="Times New Roman" w:hAnsi="Times New Roman" w:cs="Times New Roman"/>
          <w:color w:val="000000" w:themeColor="text1"/>
          <w:sz w:val="28"/>
          <w:szCs w:val="28"/>
          <w:lang w:val="nl-NL"/>
        </w:rPr>
        <w:t xml:space="preserve"> qua các thời kỳ,… trường Tiểu học </w:t>
      </w:r>
      <w:r w:rsidR="00981871">
        <w:rPr>
          <w:rFonts w:ascii="Times New Roman" w:hAnsi="Times New Roman" w:cs="Times New Roman"/>
          <w:color w:val="000000" w:themeColor="text1"/>
          <w:sz w:val="28"/>
          <w:szCs w:val="28"/>
          <w:lang w:val="nl-NL"/>
        </w:rPr>
        <w:t>Quảng Thanh</w:t>
      </w:r>
      <w:r w:rsidR="00981871" w:rsidRPr="00981871">
        <w:rPr>
          <w:rFonts w:ascii="Times New Roman" w:hAnsi="Times New Roman" w:cs="Times New Roman"/>
          <w:color w:val="000000" w:themeColor="text1"/>
          <w:sz w:val="28"/>
          <w:szCs w:val="28"/>
          <w:lang w:val="nl-NL"/>
        </w:rPr>
        <w:t xml:space="preserve"> </w:t>
      </w:r>
      <w:r w:rsidRPr="00981871">
        <w:rPr>
          <w:rFonts w:ascii="Times New Roman" w:hAnsi="Times New Roman" w:cs="Times New Roman"/>
          <w:color w:val="000000" w:themeColor="text1"/>
          <w:sz w:val="28"/>
          <w:szCs w:val="28"/>
          <w:lang w:val="nl-NL"/>
        </w:rPr>
        <w:t>ngày nay đã phấn đấu, xây dựng, trưởng thành và phát triển xứng tầm với các trường Tiểu học trên địa bàn huyện Thuỷ Nguyên.</w:t>
      </w:r>
    </w:p>
    <w:p w14:paraId="38FE8064" w14:textId="77777777" w:rsidR="00023D2B" w:rsidRPr="00981871" w:rsidRDefault="00023D2B" w:rsidP="00DD724F">
      <w:pPr>
        <w:spacing w:after="0" w:line="40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 xml:space="preserve">Ngược dòng thời gian trở về những mốc son lịch sử  mãi là dấu ấn không thể nào quên. Ngay sau khi nước nhà giành độc lập, chủ trương “Chống giặc đói - Diệt giặc dốt - giặc ngoại xâm” là nhiệm vụ cấp bách hàng đầu. Hưởng ứng lời kêu gọi của Chủ tịch Hồ Chí Minh, phong trào bình dân học vụ càng lúc càng lan toả khắp nơi, đó là tiền thân của các lớp học, trường học sơ tạm ra đời, góp phần xoá mù chữ cho toàn dân. </w:t>
      </w:r>
    </w:p>
    <w:p w14:paraId="3B1B4330" w14:textId="49FAD5DE" w:rsidR="00023D2B" w:rsidRPr="00981871" w:rsidRDefault="00023D2B" w:rsidP="00DD724F">
      <w:pPr>
        <w:spacing w:after="0" w:line="400" w:lineRule="exact"/>
        <w:ind w:firstLine="720"/>
        <w:jc w:val="both"/>
        <w:rPr>
          <w:rFonts w:ascii="Times New Roman" w:hAnsi="Times New Roman" w:cs="Times New Roman"/>
          <w:bCs/>
          <w:color w:val="000000" w:themeColor="text1"/>
          <w:sz w:val="28"/>
          <w:szCs w:val="28"/>
          <w:lang w:val="nl-NL"/>
        </w:rPr>
      </w:pPr>
      <w:r w:rsidRPr="00981871">
        <w:rPr>
          <w:rFonts w:ascii="Times New Roman" w:hAnsi="Times New Roman" w:cs="Times New Roman"/>
          <w:color w:val="000000" w:themeColor="text1"/>
          <w:sz w:val="28"/>
          <w:szCs w:val="28"/>
          <w:lang w:val="nl-NL"/>
        </w:rPr>
        <w:t xml:space="preserve">Sau ngày giải phóng Miền Nam thống nhất đất nước, năm 1976 trường cấp I và cấp II được sát nhập lấy tên là trường Cấp 1 + 2 xã </w:t>
      </w:r>
      <w:r w:rsidR="00981871">
        <w:rPr>
          <w:rFonts w:ascii="Times New Roman" w:hAnsi="Times New Roman" w:cs="Times New Roman"/>
          <w:color w:val="000000" w:themeColor="text1"/>
          <w:sz w:val="28"/>
          <w:szCs w:val="28"/>
          <w:lang w:val="nl-NL"/>
        </w:rPr>
        <w:t>Quảng Thanh</w:t>
      </w:r>
      <w:r w:rsidRPr="00981871">
        <w:rPr>
          <w:rFonts w:ascii="Times New Roman" w:hAnsi="Times New Roman" w:cs="Times New Roman"/>
          <w:bCs/>
          <w:color w:val="000000" w:themeColor="text1"/>
          <w:sz w:val="28"/>
          <w:szCs w:val="28"/>
          <w:lang w:val="nl-NL"/>
        </w:rPr>
        <w:t>.</w:t>
      </w:r>
      <w:r w:rsidRPr="00981871">
        <w:rPr>
          <w:rFonts w:ascii="Times New Roman" w:hAnsi="Times New Roman" w:cs="Times New Roman"/>
          <w:bCs/>
          <w:color w:val="000000" w:themeColor="text1"/>
          <w:sz w:val="28"/>
          <w:szCs w:val="28"/>
          <w:lang w:val="nl-NL"/>
        </w:rPr>
        <w:t xml:space="preserve">  </w:t>
      </w:r>
    </w:p>
    <w:p w14:paraId="64D02521" w14:textId="209DCBF7" w:rsidR="00023D2B" w:rsidRPr="00DD724F" w:rsidRDefault="00DD724F" w:rsidP="00DD724F">
      <w:pPr>
        <w:spacing w:after="0" w:line="40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bCs/>
          <w:color w:val="000000" w:themeColor="text1"/>
          <w:sz w:val="28"/>
          <w:szCs w:val="28"/>
          <w:lang w:val="nl-NL"/>
        </w:rPr>
        <w:t xml:space="preserve">- </w:t>
      </w:r>
      <w:r w:rsidR="00023D2B" w:rsidRPr="00981871">
        <w:rPr>
          <w:rFonts w:ascii="Times New Roman" w:hAnsi="Times New Roman" w:cs="Times New Roman"/>
          <w:bCs/>
          <w:color w:val="000000" w:themeColor="text1"/>
          <w:sz w:val="28"/>
          <w:szCs w:val="28"/>
          <w:lang w:val="nl-NL"/>
        </w:rPr>
        <w:t xml:space="preserve"> </w:t>
      </w:r>
      <w:r w:rsidR="00023D2B" w:rsidRPr="00981871">
        <w:rPr>
          <w:rFonts w:ascii="Times New Roman" w:hAnsi="Times New Roman" w:cs="Times New Roman"/>
          <w:b/>
          <w:bCs/>
          <w:i/>
          <w:color w:val="000000" w:themeColor="text1"/>
          <w:sz w:val="28"/>
          <w:szCs w:val="28"/>
          <w:lang w:val="nl-NL"/>
        </w:rPr>
        <w:t>Năm 199</w:t>
      </w:r>
      <w:r w:rsidR="00B77698">
        <w:rPr>
          <w:rFonts w:ascii="Times New Roman" w:hAnsi="Times New Roman" w:cs="Times New Roman"/>
          <w:b/>
          <w:bCs/>
          <w:i/>
          <w:color w:val="000000" w:themeColor="text1"/>
          <w:sz w:val="28"/>
          <w:szCs w:val="28"/>
          <w:lang w:val="nl-NL"/>
        </w:rPr>
        <w:t>1</w:t>
      </w:r>
      <w:r w:rsidR="00023D2B" w:rsidRPr="00981871">
        <w:rPr>
          <w:rFonts w:ascii="Times New Roman" w:hAnsi="Times New Roman" w:cs="Times New Roman"/>
          <w:bCs/>
          <w:color w:val="000000" w:themeColor="text1"/>
          <w:sz w:val="28"/>
          <w:szCs w:val="28"/>
          <w:lang w:val="nl-NL"/>
        </w:rPr>
        <w:t xml:space="preserve">, trường cấp 1 được tách ra và mang tên trường Tiểu học </w:t>
      </w:r>
      <w:r w:rsidR="00981871">
        <w:rPr>
          <w:rFonts w:ascii="Times New Roman" w:hAnsi="Times New Roman" w:cs="Times New Roman"/>
          <w:color w:val="000000" w:themeColor="text1"/>
          <w:sz w:val="28"/>
          <w:szCs w:val="28"/>
          <w:lang w:val="nl-NL"/>
        </w:rPr>
        <w:t>Quảng Thanh</w:t>
      </w:r>
      <w:r w:rsidR="00981871" w:rsidRPr="00981871">
        <w:rPr>
          <w:rFonts w:ascii="Times New Roman" w:hAnsi="Times New Roman" w:cs="Times New Roman"/>
          <w:color w:val="000000" w:themeColor="text1"/>
          <w:sz w:val="28"/>
          <w:szCs w:val="28"/>
          <w:lang w:val="nl-NL"/>
        </w:rPr>
        <w:t xml:space="preserve"> </w:t>
      </w:r>
      <w:r w:rsidR="00023D2B" w:rsidRPr="00981871">
        <w:rPr>
          <w:rFonts w:ascii="Times New Roman" w:hAnsi="Times New Roman" w:cs="Times New Roman"/>
          <w:color w:val="000000" w:themeColor="text1"/>
          <w:sz w:val="28"/>
          <w:szCs w:val="28"/>
          <w:lang w:val="nl-NL"/>
        </w:rPr>
        <w:t xml:space="preserve">do thầy </w:t>
      </w:r>
      <w:r w:rsidR="00981871">
        <w:rPr>
          <w:rFonts w:ascii="Times New Roman" w:hAnsi="Times New Roman" w:cs="Times New Roman"/>
          <w:color w:val="000000" w:themeColor="text1"/>
          <w:sz w:val="28"/>
          <w:szCs w:val="28"/>
          <w:lang w:val="nl-NL"/>
        </w:rPr>
        <w:t>Vũ Văn Chính</w:t>
      </w:r>
      <w:r w:rsidR="00023D2B" w:rsidRPr="00981871">
        <w:rPr>
          <w:rFonts w:ascii="Times New Roman" w:hAnsi="Times New Roman" w:cs="Times New Roman"/>
          <w:color w:val="000000" w:themeColor="text1"/>
          <w:sz w:val="28"/>
          <w:szCs w:val="28"/>
          <w:lang w:val="nl-NL"/>
        </w:rPr>
        <w:t xml:space="preserve">  làm Hiệu trưởng, địa điểm tại </w:t>
      </w:r>
      <w:r w:rsidR="00981871">
        <w:rPr>
          <w:rFonts w:ascii="Times New Roman" w:hAnsi="Times New Roman" w:cs="Times New Roman"/>
          <w:color w:val="000000" w:themeColor="text1"/>
          <w:sz w:val="28"/>
          <w:szCs w:val="28"/>
          <w:lang w:val="nl-NL"/>
        </w:rPr>
        <w:t>Thôn Giữa,</w:t>
      </w:r>
      <w:r w:rsidR="00023D2B" w:rsidRPr="00981871">
        <w:rPr>
          <w:rFonts w:ascii="Times New Roman" w:hAnsi="Times New Roman" w:cs="Times New Roman"/>
          <w:color w:val="000000" w:themeColor="text1"/>
          <w:sz w:val="28"/>
          <w:szCs w:val="28"/>
          <w:lang w:val="nl-NL"/>
        </w:rPr>
        <w:t xml:space="preserve"> xã </w:t>
      </w:r>
      <w:r w:rsidR="00981871">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w:t>
      </w:r>
      <w:r w:rsidR="00981871">
        <w:rPr>
          <w:rFonts w:ascii="Times New Roman" w:hAnsi="Times New Roman" w:cs="Times New Roman"/>
          <w:color w:val="000000" w:themeColor="text1"/>
          <w:sz w:val="28"/>
          <w:szCs w:val="28"/>
          <w:lang w:val="nl-NL"/>
        </w:rPr>
        <w:t xml:space="preserve"> </w:t>
      </w:r>
      <w:r w:rsidR="00023D2B" w:rsidRPr="00981871">
        <w:rPr>
          <w:rFonts w:ascii="Times New Roman" w:hAnsi="Times New Roman" w:cs="Times New Roman"/>
          <w:color w:val="000000" w:themeColor="text1"/>
          <w:sz w:val="28"/>
          <w:szCs w:val="28"/>
          <w:lang w:val="nl-NL"/>
        </w:rPr>
        <w:t>Diện tích khuôn viên nhỏ hẹp</w:t>
      </w:r>
      <w:r w:rsidR="00023D2B" w:rsidRPr="00981871">
        <w:rPr>
          <w:rFonts w:ascii="Times New Roman" w:hAnsi="Times New Roman" w:cs="Times New Roman"/>
          <w:color w:val="000000" w:themeColor="text1"/>
          <w:sz w:val="28"/>
          <w:szCs w:val="28"/>
          <w:vertAlign w:val="superscript"/>
          <w:lang w:val="nl-NL"/>
        </w:rPr>
        <w:t xml:space="preserve"> </w:t>
      </w:r>
      <w:r w:rsidR="00023D2B" w:rsidRPr="00981871">
        <w:rPr>
          <w:rFonts w:ascii="Times New Roman" w:hAnsi="Times New Roman" w:cs="Times New Roman"/>
          <w:color w:val="000000" w:themeColor="text1"/>
          <w:sz w:val="28"/>
          <w:szCs w:val="28"/>
          <w:lang w:val="nl-NL"/>
        </w:rPr>
        <w:t xml:space="preserve"> chỉ với </w:t>
      </w:r>
      <w:r w:rsidR="00023D2B" w:rsidRPr="00DD724F">
        <w:rPr>
          <w:rFonts w:ascii="Times New Roman" w:hAnsi="Times New Roman" w:cs="Times New Roman"/>
          <w:color w:val="000000" w:themeColor="text1"/>
          <w:sz w:val="28"/>
          <w:szCs w:val="28"/>
          <w:lang w:val="nl-NL"/>
        </w:rPr>
        <w:t xml:space="preserve">khoảng </w:t>
      </w:r>
      <w:r w:rsidR="004528A4" w:rsidRPr="00DD724F">
        <w:rPr>
          <w:rFonts w:ascii="Times New Roman" w:hAnsi="Times New Roman" w:cs="Times New Roman"/>
          <w:color w:val="000000" w:themeColor="text1"/>
          <w:sz w:val="28"/>
          <w:szCs w:val="28"/>
          <w:lang w:val="nl-NL"/>
        </w:rPr>
        <w:t>5</w:t>
      </w:r>
      <w:r w:rsidRPr="00DD724F">
        <w:rPr>
          <w:rFonts w:ascii="Times New Roman" w:hAnsi="Times New Roman" w:cs="Times New Roman"/>
          <w:color w:val="000000" w:themeColor="text1"/>
          <w:sz w:val="28"/>
          <w:szCs w:val="28"/>
          <w:lang w:val="nl-NL"/>
        </w:rPr>
        <w:t>.</w:t>
      </w:r>
      <w:r w:rsidR="00023D2B" w:rsidRPr="00DD724F">
        <w:rPr>
          <w:rFonts w:ascii="Times New Roman" w:hAnsi="Times New Roman" w:cs="Times New Roman"/>
          <w:color w:val="000000" w:themeColor="text1"/>
          <w:sz w:val="28"/>
          <w:szCs w:val="28"/>
          <w:lang w:val="nl-NL"/>
        </w:rPr>
        <w:t xml:space="preserve"> </w:t>
      </w:r>
      <w:r w:rsidR="00981871" w:rsidRPr="00DD724F">
        <w:rPr>
          <w:rFonts w:ascii="Times New Roman" w:hAnsi="Times New Roman" w:cs="Times New Roman"/>
          <w:color w:val="000000" w:themeColor="text1"/>
          <w:sz w:val="28"/>
          <w:szCs w:val="28"/>
          <w:lang w:val="nl-NL"/>
        </w:rPr>
        <w:t>85</w:t>
      </w:r>
      <w:r w:rsidR="00023D2B" w:rsidRPr="00DD724F">
        <w:rPr>
          <w:rFonts w:ascii="Times New Roman" w:hAnsi="Times New Roman" w:cs="Times New Roman"/>
          <w:color w:val="000000" w:themeColor="text1"/>
          <w:sz w:val="28"/>
          <w:szCs w:val="28"/>
          <w:lang w:val="nl-NL"/>
        </w:rPr>
        <w:t>0 000 m</w:t>
      </w:r>
      <w:r w:rsidR="00023D2B" w:rsidRPr="00DD724F">
        <w:rPr>
          <w:rFonts w:ascii="Times New Roman" w:hAnsi="Times New Roman" w:cs="Times New Roman"/>
          <w:color w:val="000000" w:themeColor="text1"/>
          <w:sz w:val="28"/>
          <w:szCs w:val="28"/>
          <w:vertAlign w:val="superscript"/>
          <w:lang w:val="nl-NL"/>
        </w:rPr>
        <w:t>2,</w:t>
      </w:r>
      <w:r w:rsidR="004528A4" w:rsidRPr="00DD724F">
        <w:rPr>
          <w:rFonts w:ascii="Times New Roman" w:hAnsi="Times New Roman" w:cs="Times New Roman"/>
          <w:color w:val="000000" w:themeColor="text1"/>
          <w:sz w:val="28"/>
          <w:szCs w:val="28"/>
          <w:vertAlign w:val="superscript"/>
          <w:lang w:val="nl-NL"/>
        </w:rPr>
        <w:t xml:space="preserve"> </w:t>
      </w:r>
      <w:r w:rsidR="004528A4" w:rsidRPr="00DD724F">
        <w:rPr>
          <w:rFonts w:ascii="Times New Roman" w:hAnsi="Times New Roman" w:cs="Times New Roman"/>
          <w:color w:val="000000" w:themeColor="text1"/>
          <w:sz w:val="28"/>
          <w:szCs w:val="28"/>
          <w:lang w:val="nl-NL"/>
        </w:rPr>
        <w:t>(2 khu).</w:t>
      </w:r>
      <w:r w:rsidR="00023D2B" w:rsidRPr="00DD724F">
        <w:rPr>
          <w:rFonts w:ascii="Times New Roman" w:hAnsi="Times New Roman" w:cs="Times New Roman"/>
          <w:color w:val="000000" w:themeColor="text1"/>
          <w:sz w:val="28"/>
          <w:szCs w:val="28"/>
          <w:vertAlign w:val="superscript"/>
          <w:lang w:val="nl-NL"/>
        </w:rPr>
        <w:t xml:space="preserve"> </w:t>
      </w:r>
      <w:r w:rsidR="004528A4" w:rsidRPr="00DD724F">
        <w:rPr>
          <w:rFonts w:ascii="Times New Roman" w:hAnsi="Times New Roman" w:cs="Times New Roman"/>
          <w:color w:val="000000" w:themeColor="text1"/>
          <w:sz w:val="28"/>
          <w:szCs w:val="28"/>
          <w:lang w:val="nl-NL"/>
        </w:rPr>
        <w:t>Đ</w:t>
      </w:r>
      <w:r w:rsidR="00023D2B" w:rsidRPr="00DD724F">
        <w:rPr>
          <w:rFonts w:ascii="Times New Roman" w:hAnsi="Times New Roman" w:cs="Times New Roman"/>
          <w:color w:val="000000" w:themeColor="text1"/>
          <w:sz w:val="28"/>
          <w:szCs w:val="28"/>
          <w:lang w:val="nl-NL"/>
        </w:rPr>
        <w:t xml:space="preserve">iều kiện về cơ sở vật chất gặp vô vàn khó khăn. Nối tiếp truyền thống của các thế hệ nhà giáo cán bộ quản lý đi trước, các thầy cô Hiệu trưởng: thầy </w:t>
      </w:r>
      <w:r w:rsidR="00981871" w:rsidRPr="00DD724F">
        <w:rPr>
          <w:rFonts w:ascii="Times New Roman" w:hAnsi="Times New Roman" w:cs="Times New Roman"/>
          <w:color w:val="000000" w:themeColor="text1"/>
          <w:sz w:val="28"/>
          <w:szCs w:val="28"/>
          <w:lang w:val="nl-NL"/>
        </w:rPr>
        <w:t>Vũ Văn Chính</w:t>
      </w:r>
      <w:r w:rsidR="00023D2B" w:rsidRPr="00DD724F">
        <w:rPr>
          <w:rFonts w:ascii="Times New Roman" w:hAnsi="Times New Roman" w:cs="Times New Roman"/>
          <w:color w:val="000000" w:themeColor="text1"/>
          <w:sz w:val="28"/>
          <w:szCs w:val="28"/>
          <w:lang w:val="nl-NL"/>
        </w:rPr>
        <w:t xml:space="preserve">, </w:t>
      </w:r>
      <w:r w:rsidR="004528A4" w:rsidRPr="00DD724F">
        <w:rPr>
          <w:rFonts w:ascii="Times New Roman" w:hAnsi="Times New Roman" w:cs="Times New Roman"/>
          <w:color w:val="000000" w:themeColor="text1"/>
          <w:sz w:val="28"/>
          <w:szCs w:val="28"/>
          <w:lang w:val="nl-NL"/>
        </w:rPr>
        <w:t xml:space="preserve">Cô Nguyễn Thị Tuy, </w:t>
      </w:r>
      <w:r w:rsidR="00023D2B" w:rsidRPr="00DD724F">
        <w:rPr>
          <w:rFonts w:ascii="Times New Roman" w:hAnsi="Times New Roman" w:cs="Times New Roman"/>
          <w:color w:val="000000" w:themeColor="text1"/>
          <w:sz w:val="28"/>
          <w:szCs w:val="28"/>
          <w:lang w:val="nl-NL"/>
        </w:rPr>
        <w:t xml:space="preserve">cô Lê Thị Nga, cô Nguyễn Thị </w:t>
      </w:r>
      <w:r w:rsidR="00981871" w:rsidRPr="00DD724F">
        <w:rPr>
          <w:rFonts w:ascii="Times New Roman" w:hAnsi="Times New Roman" w:cs="Times New Roman"/>
          <w:color w:val="000000" w:themeColor="text1"/>
          <w:sz w:val="28"/>
          <w:szCs w:val="28"/>
          <w:lang w:val="nl-NL"/>
        </w:rPr>
        <w:t xml:space="preserve">Kim Ngân </w:t>
      </w:r>
      <w:r w:rsidR="00023D2B" w:rsidRPr="00DD724F">
        <w:rPr>
          <w:rFonts w:ascii="Times New Roman" w:hAnsi="Times New Roman" w:cs="Times New Roman"/>
          <w:color w:val="000000" w:themeColor="text1"/>
          <w:sz w:val="28"/>
          <w:szCs w:val="28"/>
          <w:lang w:val="nl-NL"/>
        </w:rPr>
        <w:t xml:space="preserve">cùng với sự nỗ lực phấn đấu vượt mọi khó khăn của đội ngũ các thầy, cô giáo đã và đang công tác tại trường, trường Tiểu học </w:t>
      </w:r>
      <w:r w:rsidR="00981871" w:rsidRPr="00DD724F">
        <w:rPr>
          <w:rFonts w:ascii="Times New Roman" w:hAnsi="Times New Roman" w:cs="Times New Roman"/>
          <w:color w:val="000000" w:themeColor="text1"/>
          <w:sz w:val="28"/>
          <w:szCs w:val="28"/>
          <w:lang w:val="nl-NL"/>
        </w:rPr>
        <w:t xml:space="preserve">Quảng Thanh </w:t>
      </w:r>
      <w:r w:rsidR="00023D2B" w:rsidRPr="00DD724F">
        <w:rPr>
          <w:rFonts w:ascii="Times New Roman" w:hAnsi="Times New Roman" w:cs="Times New Roman"/>
          <w:color w:val="000000" w:themeColor="text1"/>
          <w:sz w:val="28"/>
          <w:szCs w:val="28"/>
          <w:lang w:val="nl-NL"/>
        </w:rPr>
        <w:t>luôn hoàn thành tốt nhiệm vụ được giao.</w:t>
      </w:r>
    </w:p>
    <w:p w14:paraId="26FB85A7" w14:textId="1B16BE0F" w:rsidR="00675596" w:rsidRPr="00DD724F" w:rsidRDefault="00DD724F" w:rsidP="00DD724F">
      <w:pPr>
        <w:spacing w:after="0" w:line="400" w:lineRule="exact"/>
        <w:ind w:firstLine="720"/>
        <w:jc w:val="both"/>
        <w:rPr>
          <w:rFonts w:ascii="Times New Roman" w:hAnsi="Times New Roman" w:cs="Times New Roman"/>
          <w:color w:val="000000" w:themeColor="text1"/>
          <w:spacing w:val="4"/>
          <w:sz w:val="28"/>
          <w:szCs w:val="28"/>
          <w:lang w:val="nl-NL"/>
        </w:rPr>
      </w:pPr>
      <w:r w:rsidRPr="00DD724F">
        <w:rPr>
          <w:rFonts w:ascii="Times New Roman" w:hAnsi="Times New Roman" w:cs="Times New Roman"/>
          <w:b/>
          <w:i/>
          <w:color w:val="000000" w:themeColor="text1"/>
          <w:spacing w:val="4"/>
          <w:sz w:val="28"/>
          <w:szCs w:val="28"/>
          <w:lang w:val="nl-NL"/>
        </w:rPr>
        <w:t xml:space="preserve">- </w:t>
      </w:r>
      <w:r w:rsidR="00023D2B" w:rsidRPr="00DD724F">
        <w:rPr>
          <w:rFonts w:ascii="Times New Roman" w:hAnsi="Times New Roman" w:cs="Times New Roman"/>
          <w:b/>
          <w:i/>
          <w:color w:val="000000" w:themeColor="text1"/>
          <w:spacing w:val="4"/>
          <w:sz w:val="28"/>
          <w:szCs w:val="28"/>
          <w:lang w:val="nl-NL"/>
        </w:rPr>
        <w:t xml:space="preserve">Năm </w:t>
      </w:r>
      <w:r w:rsidR="00675596" w:rsidRPr="00DD724F">
        <w:rPr>
          <w:rFonts w:ascii="Times New Roman" w:hAnsi="Times New Roman" w:cs="Times New Roman"/>
          <w:b/>
          <w:i/>
          <w:color w:val="000000" w:themeColor="text1"/>
          <w:spacing w:val="4"/>
          <w:sz w:val="28"/>
          <w:szCs w:val="28"/>
          <w:lang w:val="nl-NL"/>
        </w:rPr>
        <w:t xml:space="preserve">2015 </w:t>
      </w:r>
      <w:r w:rsidR="00023D2B" w:rsidRPr="00DD724F">
        <w:rPr>
          <w:rFonts w:ascii="Times New Roman" w:hAnsi="Times New Roman" w:cs="Times New Roman"/>
          <w:color w:val="000000" w:themeColor="text1"/>
          <w:spacing w:val="4"/>
          <w:sz w:val="28"/>
          <w:szCs w:val="28"/>
          <w:lang w:val="nl-NL"/>
        </w:rPr>
        <w:t xml:space="preserve">rường Tiểu học </w:t>
      </w:r>
      <w:r w:rsidR="00675596" w:rsidRPr="00DD724F">
        <w:rPr>
          <w:rFonts w:ascii="Times New Roman" w:hAnsi="Times New Roman" w:cs="Times New Roman"/>
          <w:color w:val="000000" w:themeColor="text1"/>
          <w:spacing w:val="4"/>
          <w:sz w:val="28"/>
          <w:szCs w:val="28"/>
          <w:lang w:val="nl-NL"/>
        </w:rPr>
        <w:t xml:space="preserve">Quảng Thanh </w:t>
      </w:r>
      <w:r w:rsidR="00023D2B" w:rsidRPr="00DD724F">
        <w:rPr>
          <w:rFonts w:ascii="Times New Roman" w:hAnsi="Times New Roman" w:cs="Times New Roman"/>
          <w:color w:val="000000" w:themeColor="text1"/>
          <w:spacing w:val="4"/>
          <w:sz w:val="28"/>
          <w:szCs w:val="28"/>
          <w:lang w:val="nl-NL"/>
        </w:rPr>
        <w:t xml:space="preserve">được </w:t>
      </w:r>
      <w:r w:rsidR="005C00E4" w:rsidRPr="00DD724F">
        <w:rPr>
          <w:rFonts w:ascii="Times New Roman" w:hAnsi="Times New Roman" w:cs="Times New Roman"/>
          <w:color w:val="000000" w:themeColor="text1"/>
          <w:spacing w:val="4"/>
          <w:sz w:val="28"/>
          <w:szCs w:val="28"/>
          <w:lang w:val="nl-NL"/>
        </w:rPr>
        <w:t>đầu tư xây dựng</w:t>
      </w:r>
      <w:r w:rsidR="00023D2B" w:rsidRPr="00DD724F">
        <w:rPr>
          <w:rFonts w:ascii="Times New Roman" w:hAnsi="Times New Roman" w:cs="Times New Roman"/>
          <w:color w:val="000000" w:themeColor="text1"/>
          <w:spacing w:val="4"/>
          <w:sz w:val="28"/>
          <w:szCs w:val="28"/>
          <w:lang w:val="nl-NL"/>
        </w:rPr>
        <w:t xml:space="preserve"> nhận </w:t>
      </w:r>
      <w:r w:rsidR="00675596" w:rsidRPr="00DD724F">
        <w:rPr>
          <w:rFonts w:ascii="Times New Roman" w:hAnsi="Times New Roman" w:cs="Times New Roman"/>
          <w:color w:val="000000" w:themeColor="text1"/>
          <w:spacing w:val="4"/>
          <w:sz w:val="28"/>
          <w:szCs w:val="28"/>
          <w:lang w:val="nl-NL"/>
        </w:rPr>
        <w:t>02 dãy nhà 3 t</w:t>
      </w:r>
      <w:r w:rsidR="004528A4" w:rsidRPr="00DD724F">
        <w:rPr>
          <w:rFonts w:ascii="Times New Roman" w:hAnsi="Times New Roman" w:cs="Times New Roman"/>
          <w:color w:val="000000" w:themeColor="text1"/>
          <w:spacing w:val="4"/>
          <w:sz w:val="28"/>
          <w:szCs w:val="28"/>
          <w:lang w:val="nl-NL"/>
        </w:rPr>
        <w:t>ầ</w:t>
      </w:r>
      <w:r w:rsidR="00675596" w:rsidRPr="00DD724F">
        <w:rPr>
          <w:rFonts w:ascii="Times New Roman" w:hAnsi="Times New Roman" w:cs="Times New Roman"/>
          <w:color w:val="000000" w:themeColor="text1"/>
          <w:spacing w:val="4"/>
          <w:sz w:val="28"/>
          <w:szCs w:val="28"/>
          <w:lang w:val="nl-NL"/>
        </w:rPr>
        <w:t>ng</w:t>
      </w:r>
      <w:r w:rsidR="00023D2B" w:rsidRPr="00DD724F">
        <w:rPr>
          <w:rFonts w:ascii="Times New Roman" w:hAnsi="Times New Roman" w:cs="Times New Roman"/>
          <w:color w:val="000000" w:themeColor="text1"/>
          <w:spacing w:val="4"/>
          <w:sz w:val="28"/>
          <w:szCs w:val="28"/>
          <w:lang w:val="nl-NL"/>
        </w:rPr>
        <w:t xml:space="preserve"> với tổng diện tích </w:t>
      </w:r>
      <w:r w:rsidR="00C75971" w:rsidRPr="00DD724F">
        <w:rPr>
          <w:rFonts w:ascii="Times New Roman" w:hAnsi="Times New Roman" w:cs="Times New Roman"/>
          <w:color w:val="000000" w:themeColor="text1"/>
          <w:spacing w:val="4"/>
          <w:sz w:val="28"/>
          <w:szCs w:val="28"/>
          <w:lang w:val="nl-NL"/>
        </w:rPr>
        <w:t xml:space="preserve">2 khu khoảng </w:t>
      </w:r>
      <w:r w:rsidR="00023D2B" w:rsidRPr="00DD724F">
        <w:rPr>
          <w:rFonts w:ascii="Times New Roman" w:hAnsi="Times New Roman" w:cs="Times New Roman"/>
          <w:color w:val="000000" w:themeColor="text1"/>
          <w:spacing w:val="4"/>
          <w:sz w:val="28"/>
          <w:szCs w:val="28"/>
          <w:lang w:val="nl-NL"/>
        </w:rPr>
        <w:t xml:space="preserve">là </w:t>
      </w:r>
      <w:r w:rsidR="00C75971" w:rsidRPr="00DD724F">
        <w:rPr>
          <w:rFonts w:ascii="Times New Roman" w:hAnsi="Times New Roman" w:cs="Times New Roman"/>
          <w:color w:val="000000" w:themeColor="text1"/>
          <w:spacing w:val="4"/>
          <w:sz w:val="28"/>
          <w:szCs w:val="28"/>
          <w:lang w:val="nl-NL"/>
        </w:rPr>
        <w:t xml:space="preserve">7050 </w:t>
      </w:r>
      <w:r w:rsidR="00023D2B" w:rsidRPr="00DD724F">
        <w:rPr>
          <w:rFonts w:ascii="Times New Roman" w:hAnsi="Times New Roman" w:cs="Times New Roman"/>
          <w:color w:val="000000" w:themeColor="text1"/>
          <w:spacing w:val="4"/>
          <w:sz w:val="28"/>
          <w:szCs w:val="28"/>
          <w:lang w:val="nl-NL"/>
        </w:rPr>
        <w:t>m</w:t>
      </w:r>
      <w:r w:rsidR="00023D2B" w:rsidRPr="00DD724F">
        <w:rPr>
          <w:rFonts w:ascii="Times New Roman" w:hAnsi="Times New Roman" w:cs="Times New Roman"/>
          <w:color w:val="000000" w:themeColor="text1"/>
          <w:spacing w:val="4"/>
          <w:sz w:val="28"/>
          <w:szCs w:val="28"/>
          <w:vertAlign w:val="superscript"/>
          <w:lang w:val="nl-NL"/>
        </w:rPr>
        <w:t>2</w:t>
      </w:r>
      <w:r w:rsidR="00023D2B" w:rsidRPr="00DD724F">
        <w:rPr>
          <w:rFonts w:ascii="Times New Roman" w:hAnsi="Times New Roman" w:cs="Times New Roman"/>
          <w:color w:val="000000" w:themeColor="text1"/>
          <w:spacing w:val="4"/>
          <w:sz w:val="28"/>
          <w:szCs w:val="28"/>
          <w:lang w:val="nl-NL"/>
        </w:rPr>
        <w:t xml:space="preserve"> do cô </w:t>
      </w:r>
      <w:r w:rsidR="00675596" w:rsidRPr="00DD724F">
        <w:rPr>
          <w:rFonts w:ascii="Times New Roman" w:hAnsi="Times New Roman" w:cs="Times New Roman"/>
          <w:color w:val="000000" w:themeColor="text1"/>
          <w:spacing w:val="4"/>
          <w:sz w:val="28"/>
          <w:szCs w:val="28"/>
          <w:lang w:val="nl-NL"/>
        </w:rPr>
        <w:t>Lê Thị Nga</w:t>
      </w:r>
      <w:r w:rsidR="00023D2B" w:rsidRPr="00DD724F">
        <w:rPr>
          <w:rFonts w:ascii="Times New Roman" w:hAnsi="Times New Roman" w:cs="Times New Roman"/>
          <w:color w:val="000000" w:themeColor="text1"/>
          <w:spacing w:val="4"/>
          <w:sz w:val="28"/>
          <w:szCs w:val="28"/>
          <w:lang w:val="nl-NL"/>
        </w:rPr>
        <w:t xml:space="preserve"> làm Hiệu </w:t>
      </w:r>
      <w:r w:rsidRPr="00DD724F">
        <w:rPr>
          <w:rFonts w:ascii="Times New Roman" w:hAnsi="Times New Roman" w:cs="Times New Roman"/>
          <w:color w:val="000000" w:themeColor="text1"/>
          <w:spacing w:val="4"/>
          <w:sz w:val="28"/>
          <w:szCs w:val="28"/>
          <w:lang w:val="nl-NL"/>
        </w:rPr>
        <w:t>trưởng.</w:t>
      </w:r>
      <w:r w:rsidR="00023D2B" w:rsidRPr="00DD724F">
        <w:rPr>
          <w:rFonts w:ascii="Times New Roman" w:hAnsi="Times New Roman" w:cs="Times New Roman"/>
          <w:color w:val="FF0000"/>
          <w:spacing w:val="4"/>
          <w:sz w:val="28"/>
          <w:szCs w:val="28"/>
          <w:lang w:val="nl-NL"/>
        </w:rPr>
        <w:t xml:space="preserve"> </w:t>
      </w:r>
    </w:p>
    <w:p w14:paraId="7CB0F068" w14:textId="21CC5C15" w:rsidR="00675596" w:rsidRDefault="00DD724F" w:rsidP="00DD724F">
      <w:pPr>
        <w:spacing w:after="0" w:line="40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b/>
          <w:i/>
          <w:color w:val="000000" w:themeColor="text1"/>
          <w:sz w:val="28"/>
          <w:szCs w:val="28"/>
          <w:lang w:val="nl-NL"/>
        </w:rPr>
        <w:t xml:space="preserve">- </w:t>
      </w:r>
      <w:r w:rsidR="00675596" w:rsidRPr="00981871">
        <w:rPr>
          <w:rFonts w:ascii="Times New Roman" w:hAnsi="Times New Roman" w:cs="Times New Roman"/>
          <w:b/>
          <w:i/>
          <w:color w:val="000000" w:themeColor="text1"/>
          <w:sz w:val="28"/>
          <w:szCs w:val="28"/>
          <w:lang w:val="nl-NL"/>
        </w:rPr>
        <w:t xml:space="preserve">Năm </w:t>
      </w:r>
      <w:r w:rsidR="00675596">
        <w:rPr>
          <w:rFonts w:ascii="Times New Roman" w:hAnsi="Times New Roman" w:cs="Times New Roman"/>
          <w:b/>
          <w:i/>
          <w:color w:val="000000" w:themeColor="text1"/>
          <w:sz w:val="28"/>
          <w:szCs w:val="28"/>
          <w:lang w:val="nl-NL"/>
        </w:rPr>
        <w:t>201</w:t>
      </w:r>
      <w:r w:rsidR="00675596">
        <w:rPr>
          <w:rFonts w:ascii="Times New Roman" w:hAnsi="Times New Roman" w:cs="Times New Roman"/>
          <w:b/>
          <w:i/>
          <w:color w:val="000000" w:themeColor="text1"/>
          <w:sz w:val="28"/>
          <w:szCs w:val="28"/>
          <w:lang w:val="nl-NL"/>
        </w:rPr>
        <w:t>8</w:t>
      </w:r>
      <w:r w:rsidR="00BD002B">
        <w:rPr>
          <w:rFonts w:ascii="Times New Roman" w:hAnsi="Times New Roman" w:cs="Times New Roman"/>
          <w:b/>
          <w:i/>
          <w:color w:val="000000" w:themeColor="text1"/>
          <w:sz w:val="28"/>
          <w:szCs w:val="28"/>
          <w:lang w:val="nl-NL"/>
        </w:rPr>
        <w:t xml:space="preserve"> </w:t>
      </w:r>
      <w:r w:rsidR="00BD002B" w:rsidRPr="00BD002B">
        <w:rPr>
          <w:rFonts w:ascii="Times New Roman" w:hAnsi="Times New Roman" w:cs="Times New Roman"/>
          <w:color w:val="000000" w:themeColor="text1"/>
          <w:sz w:val="28"/>
          <w:szCs w:val="28"/>
          <w:lang w:val="nl-NL"/>
        </w:rPr>
        <w:t>nhà t</w:t>
      </w:r>
      <w:r w:rsidR="00675596" w:rsidRPr="00BD002B">
        <w:rPr>
          <w:rFonts w:ascii="Times New Roman" w:hAnsi="Times New Roman" w:cs="Times New Roman"/>
          <w:color w:val="000000" w:themeColor="text1"/>
          <w:sz w:val="28"/>
          <w:szCs w:val="28"/>
          <w:lang w:val="nl-NL"/>
        </w:rPr>
        <w:t>rường</w:t>
      </w:r>
      <w:r w:rsidR="00675596" w:rsidRPr="00981871">
        <w:rPr>
          <w:rFonts w:ascii="Times New Roman" w:hAnsi="Times New Roman" w:cs="Times New Roman"/>
          <w:color w:val="000000" w:themeColor="text1"/>
          <w:sz w:val="28"/>
          <w:szCs w:val="28"/>
          <w:lang w:val="nl-NL"/>
        </w:rPr>
        <w:t xml:space="preserve"> </w:t>
      </w:r>
      <w:r w:rsidR="00675596" w:rsidRPr="00E12D0B">
        <w:rPr>
          <w:rFonts w:ascii="Times New Roman" w:hAnsi="Times New Roman" w:cs="Times New Roman"/>
          <w:color w:val="000000" w:themeColor="text1"/>
          <w:sz w:val="28"/>
          <w:szCs w:val="28"/>
          <w:lang w:val="nl-NL"/>
        </w:rPr>
        <w:t>được tiếp nhận 02 dãy nhà 3 t</w:t>
      </w:r>
      <w:r w:rsidR="005C00E4" w:rsidRPr="00E12D0B">
        <w:rPr>
          <w:rFonts w:ascii="Times New Roman" w:hAnsi="Times New Roman" w:cs="Times New Roman"/>
          <w:color w:val="000000" w:themeColor="text1"/>
          <w:sz w:val="28"/>
          <w:szCs w:val="28"/>
          <w:lang w:val="nl-NL"/>
        </w:rPr>
        <w:t>ầ</w:t>
      </w:r>
      <w:r w:rsidR="00675596" w:rsidRPr="00E12D0B">
        <w:rPr>
          <w:rFonts w:ascii="Times New Roman" w:hAnsi="Times New Roman" w:cs="Times New Roman"/>
          <w:color w:val="000000" w:themeColor="text1"/>
          <w:sz w:val="28"/>
          <w:szCs w:val="28"/>
          <w:lang w:val="nl-NL"/>
        </w:rPr>
        <w:t xml:space="preserve">ng với </w:t>
      </w:r>
      <w:r w:rsidR="005C00E4" w:rsidRPr="00E12D0B">
        <w:rPr>
          <w:rFonts w:ascii="Times New Roman" w:hAnsi="Times New Roman" w:cs="Times New Roman"/>
          <w:color w:val="000000" w:themeColor="text1"/>
          <w:sz w:val="28"/>
          <w:szCs w:val="28"/>
          <w:lang w:val="nl-NL"/>
        </w:rPr>
        <w:t xml:space="preserve">27 phòng học, Nhà trường </w:t>
      </w:r>
      <w:r w:rsidR="00675596" w:rsidRPr="00E12D0B">
        <w:rPr>
          <w:rFonts w:ascii="Times New Roman" w:hAnsi="Times New Roman" w:cs="Times New Roman"/>
          <w:color w:val="000000" w:themeColor="text1"/>
          <w:sz w:val="28"/>
          <w:szCs w:val="28"/>
          <w:lang w:val="nl-NL"/>
        </w:rPr>
        <w:t xml:space="preserve">do cô </w:t>
      </w:r>
      <w:r w:rsidR="00BD002B" w:rsidRPr="00E12D0B">
        <w:rPr>
          <w:rFonts w:ascii="Times New Roman" w:hAnsi="Times New Roman" w:cs="Times New Roman"/>
          <w:color w:val="000000" w:themeColor="text1"/>
          <w:sz w:val="28"/>
          <w:szCs w:val="28"/>
          <w:lang w:val="nl-NL"/>
        </w:rPr>
        <w:t>Nguyễn Thị Kim Ngân</w:t>
      </w:r>
      <w:r w:rsidR="00675596" w:rsidRPr="00E12D0B">
        <w:rPr>
          <w:rFonts w:ascii="Times New Roman" w:hAnsi="Times New Roman" w:cs="Times New Roman"/>
          <w:color w:val="000000" w:themeColor="text1"/>
          <w:sz w:val="28"/>
          <w:szCs w:val="28"/>
          <w:lang w:val="nl-NL"/>
        </w:rPr>
        <w:t xml:space="preserve"> làm Hiệu trưởng</w:t>
      </w:r>
      <w:r w:rsidR="005C00E4" w:rsidRPr="00E12D0B">
        <w:rPr>
          <w:rFonts w:ascii="Times New Roman" w:hAnsi="Times New Roman" w:cs="Times New Roman"/>
          <w:color w:val="000000" w:themeColor="text1"/>
          <w:sz w:val="28"/>
          <w:szCs w:val="28"/>
          <w:lang w:val="nl-NL"/>
        </w:rPr>
        <w:t>.</w:t>
      </w:r>
      <w:r w:rsidR="005C00E4">
        <w:rPr>
          <w:rFonts w:ascii="Times New Roman" w:hAnsi="Times New Roman" w:cs="Times New Roman"/>
          <w:color w:val="000000" w:themeColor="text1"/>
          <w:sz w:val="28"/>
          <w:szCs w:val="28"/>
          <w:lang w:val="nl-NL"/>
        </w:rPr>
        <w:t xml:space="preserve"> </w:t>
      </w:r>
      <w:r w:rsidR="005C00E4">
        <w:rPr>
          <w:rFonts w:ascii="Times New Roman" w:hAnsi="Times New Roman" w:cs="Times New Roman"/>
          <w:color w:val="000000" w:themeColor="text1"/>
          <w:sz w:val="28"/>
          <w:szCs w:val="28"/>
          <w:lang w:val="nl-NL"/>
        </w:rPr>
        <w:t>C</w:t>
      </w:r>
      <w:r w:rsidR="005C00E4">
        <w:rPr>
          <w:rFonts w:ascii="Times New Roman" w:hAnsi="Times New Roman" w:cs="Times New Roman"/>
          <w:color w:val="000000" w:themeColor="text1"/>
          <w:sz w:val="28"/>
          <w:szCs w:val="28"/>
          <w:lang w:val="nl-NL"/>
        </w:rPr>
        <w:t xml:space="preserve">ơ sở vật chất được trang bị đồng bộ, </w:t>
      </w:r>
      <w:r w:rsidR="005C00E4" w:rsidRPr="00E12D0B">
        <w:rPr>
          <w:rFonts w:ascii="Times New Roman" w:hAnsi="Times New Roman" w:cs="Times New Roman"/>
          <w:color w:val="000000" w:themeColor="text1"/>
          <w:sz w:val="28"/>
          <w:szCs w:val="28"/>
          <w:lang w:val="nl-NL"/>
        </w:rPr>
        <w:t>khang trang, hiện đại.</w:t>
      </w:r>
    </w:p>
    <w:p w14:paraId="6957BB12" w14:textId="4675C10B" w:rsidR="00BD002B" w:rsidRDefault="005C00E4" w:rsidP="00DD724F">
      <w:pPr>
        <w:spacing w:after="0" w:line="40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Năm 2023. Nhà trường tiếp tục được đầu tư xây dựng 01 dãy nhà 2 tầng gồm 12 phòng học, đảm bảo đủ phòng học, phòng chức năng và khối phòng hành chính quản trị. </w:t>
      </w:r>
      <w:r w:rsidR="00023D2B" w:rsidRPr="00981871">
        <w:rPr>
          <w:rFonts w:ascii="Times New Roman" w:hAnsi="Times New Roman" w:cs="Times New Roman"/>
          <w:color w:val="000000" w:themeColor="text1"/>
          <w:sz w:val="28"/>
          <w:szCs w:val="28"/>
          <w:lang w:val="nl-NL"/>
        </w:rPr>
        <w:t xml:space="preserve">Hiện nay </w:t>
      </w:r>
      <w:r w:rsidR="00BD002B">
        <w:rPr>
          <w:rFonts w:ascii="Times New Roman" w:hAnsi="Times New Roman" w:cs="Times New Roman"/>
          <w:color w:val="000000" w:themeColor="text1"/>
          <w:sz w:val="28"/>
          <w:szCs w:val="28"/>
          <w:lang w:val="nl-NL"/>
        </w:rPr>
        <w:t xml:space="preserve">nhà </w:t>
      </w:r>
      <w:r w:rsidR="00023D2B" w:rsidRPr="00981871">
        <w:rPr>
          <w:rFonts w:ascii="Times New Roman" w:hAnsi="Times New Roman" w:cs="Times New Roman"/>
          <w:color w:val="000000" w:themeColor="text1"/>
          <w:sz w:val="28"/>
          <w:szCs w:val="28"/>
          <w:lang w:val="nl-NL"/>
        </w:rPr>
        <w:t xml:space="preserve">trường có </w:t>
      </w:r>
      <w:r w:rsidR="00BD002B">
        <w:rPr>
          <w:rFonts w:ascii="Times New Roman" w:hAnsi="Times New Roman" w:cs="Times New Roman"/>
          <w:color w:val="000000" w:themeColor="text1"/>
          <w:sz w:val="28"/>
          <w:szCs w:val="28"/>
          <w:lang w:val="nl-NL"/>
        </w:rPr>
        <w:t xml:space="preserve">tổng diện tích là 9215 </w:t>
      </w:r>
      <w:r w:rsidR="00BD002B" w:rsidRPr="00E12D0B">
        <w:rPr>
          <w:rFonts w:ascii="Times New Roman" w:hAnsi="Times New Roman" w:cs="Times New Roman"/>
          <w:color w:val="000000" w:themeColor="text1"/>
          <w:sz w:val="28"/>
          <w:szCs w:val="28"/>
          <w:lang w:val="nl-NL"/>
        </w:rPr>
        <w:t>m</w:t>
      </w:r>
      <w:r w:rsidR="00BD002B" w:rsidRPr="00E12D0B">
        <w:rPr>
          <w:rFonts w:ascii="Times New Roman" w:hAnsi="Times New Roman" w:cs="Times New Roman"/>
          <w:color w:val="000000" w:themeColor="text1"/>
          <w:sz w:val="28"/>
          <w:szCs w:val="28"/>
          <w:vertAlign w:val="superscript"/>
          <w:lang w:val="nl-NL"/>
        </w:rPr>
        <w:t>2</w:t>
      </w:r>
      <w:r w:rsidR="00BD002B" w:rsidRPr="00E12D0B">
        <w:rPr>
          <w:rFonts w:ascii="Times New Roman" w:hAnsi="Times New Roman" w:cs="Times New Roman"/>
          <w:color w:val="000000" w:themeColor="text1"/>
          <w:sz w:val="28"/>
          <w:szCs w:val="28"/>
          <w:vertAlign w:val="superscript"/>
          <w:lang w:val="nl-NL"/>
        </w:rPr>
        <w:t xml:space="preserve"> </w:t>
      </w:r>
    </w:p>
    <w:p w14:paraId="61FE5ECA" w14:textId="7B58325E" w:rsidR="00BD002B" w:rsidRPr="005C00E4" w:rsidRDefault="00023D2B" w:rsidP="00DD724F">
      <w:pPr>
        <w:spacing w:after="0" w:line="400" w:lineRule="exact"/>
        <w:ind w:firstLine="720"/>
        <w:jc w:val="both"/>
        <w:rPr>
          <w:rFonts w:ascii="Times New Roman" w:hAnsi="Times New Roman" w:cs="Times New Roman"/>
          <w:color w:val="000000" w:themeColor="text1"/>
          <w:sz w:val="28"/>
          <w:szCs w:val="28"/>
          <w:lang w:val="nl-NL"/>
        </w:rPr>
      </w:pPr>
      <w:r w:rsidRPr="005C00E4">
        <w:rPr>
          <w:rFonts w:ascii="Times New Roman" w:hAnsi="Times New Roman" w:cs="Times New Roman"/>
          <w:color w:val="000000" w:themeColor="text1"/>
          <w:sz w:val="28"/>
          <w:szCs w:val="28"/>
          <w:lang w:val="nl-NL"/>
        </w:rPr>
        <w:t xml:space="preserve">Tổng số phòng hiện có là </w:t>
      </w:r>
      <w:r w:rsidR="005C00E4" w:rsidRPr="005C00E4">
        <w:rPr>
          <w:rFonts w:ascii="Times New Roman" w:hAnsi="Times New Roman" w:cs="Times New Roman"/>
          <w:color w:val="000000" w:themeColor="text1"/>
          <w:sz w:val="28"/>
          <w:szCs w:val="28"/>
          <w:lang w:val="nl-NL"/>
        </w:rPr>
        <w:t>51</w:t>
      </w:r>
      <w:r w:rsidRPr="005C00E4">
        <w:rPr>
          <w:rFonts w:ascii="Times New Roman" w:hAnsi="Times New Roman" w:cs="Times New Roman"/>
          <w:color w:val="000000" w:themeColor="text1"/>
          <w:sz w:val="28"/>
          <w:szCs w:val="28"/>
          <w:lang w:val="nl-NL"/>
        </w:rPr>
        <w:t>, trong đó có 2</w:t>
      </w:r>
      <w:r w:rsidR="0083280D" w:rsidRPr="005C00E4">
        <w:rPr>
          <w:rFonts w:ascii="Times New Roman" w:hAnsi="Times New Roman" w:cs="Times New Roman"/>
          <w:color w:val="000000" w:themeColor="text1"/>
          <w:sz w:val="28"/>
          <w:szCs w:val="28"/>
          <w:lang w:val="nl-NL"/>
        </w:rPr>
        <w:t>6</w:t>
      </w:r>
      <w:r w:rsidRPr="005C00E4">
        <w:rPr>
          <w:rFonts w:ascii="Times New Roman" w:hAnsi="Times New Roman" w:cs="Times New Roman"/>
          <w:color w:val="000000" w:themeColor="text1"/>
          <w:sz w:val="28"/>
          <w:szCs w:val="28"/>
          <w:lang w:val="nl-NL"/>
        </w:rPr>
        <w:t xml:space="preserve"> phòng học, 0</w:t>
      </w:r>
      <w:r w:rsidR="0083280D" w:rsidRPr="005C00E4">
        <w:rPr>
          <w:rFonts w:ascii="Times New Roman" w:hAnsi="Times New Roman" w:cs="Times New Roman"/>
          <w:color w:val="000000" w:themeColor="text1"/>
          <w:sz w:val="28"/>
          <w:szCs w:val="28"/>
          <w:lang w:val="nl-NL"/>
        </w:rPr>
        <w:t>8</w:t>
      </w:r>
      <w:r w:rsidRPr="005C00E4">
        <w:rPr>
          <w:rFonts w:ascii="Times New Roman" w:hAnsi="Times New Roman" w:cs="Times New Roman"/>
          <w:color w:val="000000" w:themeColor="text1"/>
          <w:sz w:val="28"/>
          <w:szCs w:val="28"/>
          <w:lang w:val="nl-NL"/>
        </w:rPr>
        <w:t xml:space="preserve"> phòng học bộ môn, 05 phòng hỗ trợ học tập, </w:t>
      </w:r>
      <w:r w:rsidR="005C00E4" w:rsidRPr="005C00E4">
        <w:rPr>
          <w:rFonts w:ascii="Times New Roman" w:hAnsi="Times New Roman" w:cs="Times New Roman"/>
          <w:color w:val="000000" w:themeColor="text1"/>
          <w:sz w:val="28"/>
          <w:szCs w:val="28"/>
          <w:lang w:val="nl-NL"/>
        </w:rPr>
        <w:t>12</w:t>
      </w:r>
      <w:r w:rsidRPr="005C00E4">
        <w:rPr>
          <w:rFonts w:ascii="Times New Roman" w:hAnsi="Times New Roman" w:cs="Times New Roman"/>
          <w:color w:val="000000" w:themeColor="text1"/>
          <w:sz w:val="28"/>
          <w:szCs w:val="28"/>
          <w:lang w:val="nl-NL"/>
        </w:rPr>
        <w:t xml:space="preserve"> phòng hành chính quản trị, </w:t>
      </w:r>
    </w:p>
    <w:p w14:paraId="202D5D80" w14:textId="455B7C22" w:rsidR="00023D2B" w:rsidRPr="00981871" w:rsidRDefault="005C00E4" w:rsidP="00DD724F">
      <w:pPr>
        <w:spacing w:after="0" w:line="400" w:lineRule="exact"/>
        <w:ind w:firstLine="720"/>
        <w:jc w:val="both"/>
        <w:rPr>
          <w:rFonts w:ascii="Times New Roman" w:hAnsi="Times New Roman" w:cs="Times New Roman"/>
          <w:color w:val="000000" w:themeColor="text1"/>
          <w:sz w:val="28"/>
          <w:szCs w:val="28"/>
          <w:lang w:val="nl-NL"/>
        </w:rPr>
      </w:pPr>
      <w:r w:rsidRPr="005C00E4">
        <w:rPr>
          <w:rFonts w:ascii="Times New Roman" w:hAnsi="Times New Roman" w:cs="Times New Roman"/>
          <w:color w:val="000000" w:themeColor="text1"/>
          <w:sz w:val="28"/>
          <w:szCs w:val="28"/>
          <w:lang w:val="nl-NL"/>
        </w:rPr>
        <w:t>Sân chơi, bãi tập rộng rãi</w:t>
      </w:r>
      <w:r w:rsidR="00023D2B" w:rsidRPr="005C00E4">
        <w:rPr>
          <w:rFonts w:ascii="Times New Roman" w:hAnsi="Times New Roman" w:cs="Times New Roman"/>
          <w:color w:val="000000" w:themeColor="text1"/>
          <w:sz w:val="28"/>
          <w:szCs w:val="28"/>
          <w:lang w:val="nl-NL"/>
        </w:rPr>
        <w:t>, đảm bảo điều kiện cho</w:t>
      </w:r>
      <w:r w:rsidRPr="005C00E4">
        <w:rPr>
          <w:rFonts w:ascii="Times New Roman" w:hAnsi="Times New Roman" w:cs="Times New Roman"/>
          <w:color w:val="000000" w:themeColor="text1"/>
          <w:sz w:val="28"/>
          <w:szCs w:val="28"/>
          <w:lang w:val="nl-NL"/>
        </w:rPr>
        <w:t xml:space="preserve"> 1017</w:t>
      </w:r>
      <w:r w:rsidR="00023D2B" w:rsidRPr="005C00E4">
        <w:rPr>
          <w:rFonts w:ascii="Times New Roman" w:hAnsi="Times New Roman" w:cs="Times New Roman"/>
          <w:color w:val="000000" w:themeColor="text1"/>
          <w:sz w:val="28"/>
          <w:szCs w:val="28"/>
          <w:lang w:val="nl-NL"/>
        </w:rPr>
        <w:t xml:space="preserve"> em học sinh tham gia học tậ</w:t>
      </w:r>
      <w:r w:rsidR="00023D2B" w:rsidRPr="00162D76">
        <w:rPr>
          <w:rFonts w:ascii="Times New Roman" w:hAnsi="Times New Roman" w:cs="Times New Roman"/>
          <w:color w:val="000000" w:themeColor="text1"/>
          <w:spacing w:val="-4"/>
          <w:sz w:val="28"/>
          <w:szCs w:val="28"/>
          <w:lang w:val="nl-NL"/>
        </w:rPr>
        <w:t xml:space="preserve">p và rèn luyện. Cơ sở vật chất được trang bị đầy đủ, hiện đại. </w:t>
      </w:r>
      <w:r w:rsidR="00D271C3">
        <w:rPr>
          <w:rFonts w:ascii="Times New Roman" w:hAnsi="Times New Roman" w:cs="Times New Roman"/>
          <w:color w:val="000000" w:themeColor="text1"/>
          <w:spacing w:val="-4"/>
          <w:sz w:val="28"/>
          <w:szCs w:val="28"/>
          <w:lang w:val="nl-NL"/>
        </w:rPr>
        <w:t>Một số</w:t>
      </w:r>
      <w:r w:rsidR="00023D2B" w:rsidRPr="00162D76">
        <w:rPr>
          <w:rFonts w:ascii="Times New Roman" w:hAnsi="Times New Roman" w:cs="Times New Roman"/>
          <w:color w:val="000000" w:themeColor="text1"/>
          <w:spacing w:val="-4"/>
          <w:sz w:val="28"/>
          <w:szCs w:val="28"/>
          <w:lang w:val="nl-NL"/>
        </w:rPr>
        <w:t xml:space="preserve"> phòng </w:t>
      </w:r>
      <w:r w:rsidR="00023D2B" w:rsidRPr="00162D76">
        <w:rPr>
          <w:rFonts w:ascii="Times New Roman" w:hAnsi="Times New Roman" w:cs="Times New Roman"/>
          <w:color w:val="000000" w:themeColor="text1"/>
          <w:spacing w:val="-4"/>
          <w:sz w:val="28"/>
          <w:szCs w:val="28"/>
          <w:lang w:val="nl-NL"/>
        </w:rPr>
        <w:lastRenderedPageBreak/>
        <w:t>học, phòng làm việc được trang thiết bị máy vi tính, ti vi,</w:t>
      </w:r>
      <w:r w:rsidR="00D271C3">
        <w:rPr>
          <w:rFonts w:ascii="Times New Roman" w:hAnsi="Times New Roman" w:cs="Times New Roman"/>
          <w:color w:val="000000" w:themeColor="text1"/>
          <w:spacing w:val="-4"/>
          <w:sz w:val="28"/>
          <w:szCs w:val="28"/>
          <w:lang w:val="nl-NL"/>
        </w:rPr>
        <w:t xml:space="preserve"> máy chiếu, màn hình thông minh,</w:t>
      </w:r>
      <w:r w:rsidR="00023D2B" w:rsidRPr="00162D76">
        <w:rPr>
          <w:rFonts w:ascii="Times New Roman" w:hAnsi="Times New Roman" w:cs="Times New Roman"/>
          <w:color w:val="000000" w:themeColor="text1"/>
          <w:spacing w:val="-4"/>
          <w:sz w:val="28"/>
          <w:szCs w:val="28"/>
          <w:lang w:val="nl-NL"/>
        </w:rPr>
        <w:t xml:space="preserve"> điều hoà nhiệt độ, đáp ứng nhu cầu đổi mới giáo dục,… Môi trường cảnh quan xanh - sạch - đẹp </w:t>
      </w:r>
      <w:r w:rsidRPr="00162D76">
        <w:rPr>
          <w:rFonts w:ascii="Times New Roman" w:hAnsi="Times New Roman" w:cs="Times New Roman"/>
          <w:color w:val="000000" w:themeColor="text1"/>
          <w:spacing w:val="-4"/>
          <w:sz w:val="28"/>
          <w:szCs w:val="28"/>
          <w:lang w:val="nl-NL"/>
        </w:rPr>
        <w:t>và an toàn</w:t>
      </w:r>
      <w:r w:rsidRPr="005C00E4">
        <w:rPr>
          <w:rFonts w:ascii="Times New Roman" w:hAnsi="Times New Roman" w:cs="Times New Roman"/>
          <w:color w:val="000000" w:themeColor="text1"/>
          <w:sz w:val="28"/>
          <w:szCs w:val="28"/>
          <w:lang w:val="nl-NL"/>
        </w:rPr>
        <w:t>.</w:t>
      </w:r>
    </w:p>
    <w:p w14:paraId="0768AA4E" w14:textId="416D13FE" w:rsidR="00023D2B" w:rsidRPr="00981871" w:rsidRDefault="00DD724F" w:rsidP="00DD724F">
      <w:pPr>
        <w:spacing w:after="0" w:line="400" w:lineRule="exact"/>
        <w:ind w:firstLine="720"/>
        <w:jc w:val="both"/>
        <w:rPr>
          <w:rFonts w:ascii="Times New Roman" w:hAnsi="Times New Roman" w:cs="Times New Roman"/>
          <w:color w:val="000000" w:themeColor="text1"/>
          <w:sz w:val="28"/>
          <w:szCs w:val="28"/>
          <w:lang w:val="nl-NL"/>
        </w:rPr>
      </w:pPr>
      <w:r>
        <w:rPr>
          <w:rFonts w:ascii="Times New Roman" w:hAnsi="Times New Roman" w:cs="Times New Roman"/>
          <w:b/>
          <w:bCs/>
          <w:i/>
          <w:color w:val="000000" w:themeColor="text1"/>
          <w:sz w:val="28"/>
          <w:szCs w:val="28"/>
          <w:lang w:val="nl-NL"/>
        </w:rPr>
        <w:t xml:space="preserve">- </w:t>
      </w:r>
      <w:r w:rsidR="00BD002B">
        <w:rPr>
          <w:rFonts w:ascii="Times New Roman" w:hAnsi="Times New Roman" w:cs="Times New Roman"/>
          <w:b/>
          <w:bCs/>
          <w:i/>
          <w:color w:val="000000" w:themeColor="text1"/>
          <w:sz w:val="28"/>
          <w:szCs w:val="28"/>
          <w:lang w:val="nl-NL"/>
        </w:rPr>
        <w:t>3</w:t>
      </w:r>
      <w:r w:rsidR="00B77698">
        <w:rPr>
          <w:rFonts w:ascii="Times New Roman" w:hAnsi="Times New Roman" w:cs="Times New Roman"/>
          <w:b/>
          <w:bCs/>
          <w:i/>
          <w:color w:val="000000" w:themeColor="text1"/>
          <w:sz w:val="28"/>
          <w:szCs w:val="28"/>
          <w:lang w:val="nl-NL"/>
        </w:rPr>
        <w:t>3</w:t>
      </w:r>
      <w:r w:rsidR="00023D2B" w:rsidRPr="00981871">
        <w:rPr>
          <w:rFonts w:ascii="Times New Roman" w:hAnsi="Times New Roman" w:cs="Times New Roman"/>
          <w:b/>
          <w:bCs/>
          <w:i/>
          <w:color w:val="000000" w:themeColor="text1"/>
          <w:sz w:val="28"/>
          <w:szCs w:val="28"/>
          <w:lang w:val="nl-NL"/>
        </w:rPr>
        <w:t xml:space="preserve"> năm</w:t>
      </w:r>
      <w:r w:rsidR="00023D2B" w:rsidRPr="00981871">
        <w:rPr>
          <w:rFonts w:ascii="Times New Roman" w:hAnsi="Times New Roman" w:cs="Times New Roman"/>
          <w:color w:val="000000" w:themeColor="text1"/>
          <w:sz w:val="28"/>
          <w:szCs w:val="28"/>
          <w:lang w:val="nl-NL"/>
        </w:rPr>
        <w:t xml:space="preserve"> đã trôi qua, biết bao biến cố, thăng trầm của lịch sử, trường cấp </w:t>
      </w:r>
      <w:r w:rsidR="00BD002B">
        <w:rPr>
          <w:rFonts w:ascii="Times New Roman" w:hAnsi="Times New Roman" w:cs="Times New Roman"/>
          <w:color w:val="000000" w:themeColor="text1"/>
          <w:sz w:val="28"/>
          <w:szCs w:val="28"/>
          <w:lang w:val="nl-NL"/>
        </w:rPr>
        <w:t xml:space="preserve">1, 2 </w:t>
      </w:r>
      <w:r w:rsidR="00023D2B" w:rsidRPr="00981871">
        <w:rPr>
          <w:rFonts w:ascii="Times New Roman" w:hAnsi="Times New Roman" w:cs="Times New Roman"/>
          <w:color w:val="000000" w:themeColor="text1"/>
          <w:sz w:val="28"/>
          <w:szCs w:val="28"/>
          <w:lang w:val="nl-NL"/>
        </w:rPr>
        <w:t xml:space="preserve"> </w:t>
      </w:r>
      <w:r w:rsidR="00BD002B">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 xml:space="preserve"> xưa và trường Tiểu học </w:t>
      </w:r>
      <w:r w:rsidR="00BD002B">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 xml:space="preserve"> ngày nay đã đạt được nhiều thành tích đáng tự hào. Nhiều năm liền trường luôn phấn đấu hoàn thành tốt nhiệm vụ được công nhận Tập thể </w:t>
      </w:r>
      <w:r w:rsidR="00BD002B">
        <w:rPr>
          <w:rFonts w:ascii="Times New Roman" w:hAnsi="Times New Roman" w:cs="Times New Roman"/>
          <w:color w:val="000000" w:themeColor="text1"/>
          <w:sz w:val="28"/>
          <w:szCs w:val="28"/>
          <w:lang w:val="nl-NL"/>
        </w:rPr>
        <w:t xml:space="preserve">lao động xuất sắc; Tập thể </w:t>
      </w:r>
      <w:r w:rsidR="00023D2B" w:rsidRPr="00981871">
        <w:rPr>
          <w:rFonts w:ascii="Times New Roman" w:hAnsi="Times New Roman" w:cs="Times New Roman"/>
          <w:color w:val="000000" w:themeColor="text1"/>
          <w:sz w:val="28"/>
          <w:szCs w:val="28"/>
          <w:lang w:val="nl-NL"/>
        </w:rPr>
        <w:t>Lao động Tiên tiến, Giấy khen của</w:t>
      </w:r>
      <w:r w:rsidR="00BD002B">
        <w:rPr>
          <w:rFonts w:ascii="Times New Roman" w:hAnsi="Times New Roman" w:cs="Times New Roman"/>
          <w:color w:val="000000" w:themeColor="text1"/>
          <w:sz w:val="28"/>
          <w:szCs w:val="28"/>
          <w:lang w:val="nl-NL"/>
        </w:rPr>
        <w:t xml:space="preserve"> Chủ tịch</w:t>
      </w:r>
      <w:r w:rsidR="00023D2B" w:rsidRPr="00981871">
        <w:rPr>
          <w:rFonts w:ascii="Times New Roman" w:hAnsi="Times New Roman" w:cs="Times New Roman"/>
          <w:color w:val="000000" w:themeColor="text1"/>
          <w:sz w:val="28"/>
          <w:szCs w:val="28"/>
          <w:lang w:val="nl-NL"/>
        </w:rPr>
        <w:t xml:space="preserve"> UBND </w:t>
      </w:r>
      <w:r w:rsidR="00BD002B">
        <w:rPr>
          <w:rFonts w:ascii="Times New Roman" w:hAnsi="Times New Roman" w:cs="Times New Roman"/>
          <w:color w:val="000000" w:themeColor="text1"/>
          <w:sz w:val="28"/>
          <w:szCs w:val="28"/>
          <w:lang w:val="nl-NL"/>
        </w:rPr>
        <w:t xml:space="preserve">thành phố và </w:t>
      </w:r>
      <w:r w:rsidR="00023D2B" w:rsidRPr="00981871">
        <w:rPr>
          <w:rFonts w:ascii="Times New Roman" w:hAnsi="Times New Roman" w:cs="Times New Roman"/>
          <w:color w:val="000000" w:themeColor="text1"/>
          <w:sz w:val="28"/>
          <w:szCs w:val="28"/>
          <w:lang w:val="nl-NL"/>
        </w:rPr>
        <w:t xml:space="preserve">huyện. </w:t>
      </w:r>
    </w:p>
    <w:p w14:paraId="22E926E7" w14:textId="3B8B30BE" w:rsidR="00023D2B" w:rsidRPr="00981871" w:rsidRDefault="00023D2B" w:rsidP="00DD724F">
      <w:pPr>
        <w:spacing w:after="0" w:line="40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 xml:space="preserve">Tập thể trường Tiểu học </w:t>
      </w:r>
      <w:r w:rsidR="00BD002B">
        <w:rPr>
          <w:rFonts w:ascii="Times New Roman" w:hAnsi="Times New Roman" w:cs="Times New Roman"/>
          <w:color w:val="000000" w:themeColor="text1"/>
          <w:sz w:val="28"/>
          <w:szCs w:val="28"/>
          <w:lang w:val="nl-NL"/>
        </w:rPr>
        <w:t>Quảng Thanh</w:t>
      </w:r>
      <w:r w:rsidRPr="00981871">
        <w:rPr>
          <w:rFonts w:ascii="Times New Roman" w:hAnsi="Times New Roman" w:cs="Times New Roman"/>
          <w:color w:val="000000" w:themeColor="text1"/>
          <w:sz w:val="28"/>
          <w:szCs w:val="28"/>
          <w:lang w:val="nl-NL"/>
        </w:rPr>
        <w:t xml:space="preserve"> luôn tự hào là một tập thể Sư phạm đoàn kết. Với lòng quyết tâm cùng chung tay xây dựng của các thành viên trong tập thể nhà trường, nhiều năm liền trường đã đạt danh hiệu trường tiên tiến, được nhận giấy khen của UBND huyện. Cũng từ ngôi trường này đã có biết bao thầy cô gặt hái được nhiều thành công. </w:t>
      </w:r>
    </w:p>
    <w:p w14:paraId="65863532" w14:textId="5F9336D6" w:rsidR="00023D2B" w:rsidRPr="00DD724F" w:rsidRDefault="00023D2B" w:rsidP="00DD724F">
      <w:pPr>
        <w:spacing w:after="0" w:line="40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Các tổ chức trong nhà trường luôn hoạt động tích cực và cũng gặt hái được nhiều thành công. Nhiều năm liền Chi bộ được công nhận là chi bộ hoàn thành xuất sắc</w:t>
      </w:r>
      <w:r w:rsidR="006275C4">
        <w:rPr>
          <w:rFonts w:ascii="Times New Roman" w:hAnsi="Times New Roman" w:cs="Times New Roman"/>
          <w:color w:val="000000" w:themeColor="text1"/>
          <w:sz w:val="28"/>
          <w:szCs w:val="28"/>
          <w:lang w:val="nl-NL"/>
        </w:rPr>
        <w:t xml:space="preserve"> và hoàn thành tốt</w:t>
      </w:r>
      <w:r w:rsidRPr="00981871">
        <w:rPr>
          <w:rFonts w:ascii="Times New Roman" w:hAnsi="Times New Roman" w:cs="Times New Roman"/>
          <w:color w:val="000000" w:themeColor="text1"/>
          <w:sz w:val="28"/>
          <w:szCs w:val="28"/>
          <w:lang w:val="nl-NL"/>
        </w:rPr>
        <w:t xml:space="preserve"> nhiệm vụ, Công đoàn được công nhận là công đoàn vững mạnh, vững mạnh xuất sắc, Liên đội mạnh cấp huyện, cấp thành </w:t>
      </w:r>
      <w:r w:rsidRPr="00DD724F">
        <w:rPr>
          <w:rFonts w:ascii="Times New Roman" w:hAnsi="Times New Roman" w:cs="Times New Roman"/>
          <w:color w:val="000000" w:themeColor="text1"/>
          <w:sz w:val="28"/>
          <w:szCs w:val="28"/>
          <w:lang w:val="nl-NL"/>
        </w:rPr>
        <w:t xml:space="preserve">phố. Trong năm học 2021 - 2022 Liên đội được nhận </w:t>
      </w:r>
      <w:r w:rsidR="00380A34" w:rsidRPr="00DD724F">
        <w:rPr>
          <w:rFonts w:ascii="Times New Roman" w:hAnsi="Times New Roman" w:cs="Times New Roman"/>
          <w:color w:val="000000" w:themeColor="text1"/>
          <w:sz w:val="28"/>
          <w:szCs w:val="28"/>
          <w:lang w:val="nl-NL"/>
        </w:rPr>
        <w:t xml:space="preserve">Bằng khen </w:t>
      </w:r>
      <w:r w:rsidRPr="00DD724F">
        <w:rPr>
          <w:rFonts w:ascii="Times New Roman" w:hAnsi="Times New Roman" w:cs="Times New Roman"/>
          <w:color w:val="000000" w:themeColor="text1"/>
          <w:sz w:val="28"/>
          <w:szCs w:val="28"/>
          <w:lang w:val="nl-NL"/>
        </w:rPr>
        <w:t xml:space="preserve">của </w:t>
      </w:r>
      <w:r w:rsidR="00380A34" w:rsidRPr="00DD724F">
        <w:rPr>
          <w:rFonts w:ascii="Times New Roman" w:hAnsi="Times New Roman" w:cs="Times New Roman"/>
          <w:color w:val="000000" w:themeColor="text1"/>
          <w:sz w:val="28"/>
          <w:szCs w:val="28"/>
          <w:lang w:val="nl-NL"/>
        </w:rPr>
        <w:t>TW</w:t>
      </w:r>
      <w:r w:rsidRPr="00DD724F">
        <w:rPr>
          <w:rFonts w:ascii="Times New Roman" w:hAnsi="Times New Roman" w:cs="Times New Roman"/>
          <w:color w:val="000000" w:themeColor="text1"/>
          <w:sz w:val="28"/>
          <w:szCs w:val="28"/>
          <w:lang w:val="nl-NL"/>
        </w:rPr>
        <w:t xml:space="preserve"> đoàn</w:t>
      </w:r>
      <w:r w:rsidR="00380A34" w:rsidRPr="00DD724F">
        <w:rPr>
          <w:rFonts w:ascii="Times New Roman" w:hAnsi="Times New Roman" w:cs="Times New Roman"/>
          <w:color w:val="000000" w:themeColor="text1"/>
          <w:sz w:val="28"/>
          <w:szCs w:val="28"/>
          <w:lang w:val="nl-NL"/>
        </w:rPr>
        <w:t xml:space="preserve">, </w:t>
      </w:r>
      <w:r w:rsidR="00380A34" w:rsidRPr="00DD724F">
        <w:rPr>
          <w:rFonts w:ascii="Times New Roman" w:hAnsi="Times New Roman" w:cs="Times New Roman"/>
          <w:color w:val="000000" w:themeColor="text1"/>
          <w:sz w:val="28"/>
          <w:szCs w:val="28"/>
          <w:lang w:val="nl-NL"/>
        </w:rPr>
        <w:t>Giấy khen</w:t>
      </w:r>
      <w:r w:rsidR="00380A34" w:rsidRPr="00DD724F">
        <w:rPr>
          <w:rFonts w:ascii="Times New Roman" w:hAnsi="Times New Roman" w:cs="Times New Roman"/>
          <w:color w:val="000000" w:themeColor="text1"/>
          <w:sz w:val="28"/>
          <w:szCs w:val="28"/>
          <w:lang w:val="nl-NL"/>
        </w:rPr>
        <w:t xml:space="preserve"> của Thành đoàn</w:t>
      </w:r>
      <w:r w:rsidRPr="00DD724F">
        <w:rPr>
          <w:rFonts w:ascii="Times New Roman" w:hAnsi="Times New Roman" w:cs="Times New Roman"/>
          <w:color w:val="000000" w:themeColor="text1"/>
          <w:sz w:val="28"/>
          <w:szCs w:val="28"/>
          <w:lang w:val="nl-NL"/>
        </w:rPr>
        <w:t xml:space="preserve">  </w:t>
      </w:r>
    </w:p>
    <w:p w14:paraId="68B3B1BA" w14:textId="7AD6828D" w:rsidR="00023D2B" w:rsidRPr="00981871" w:rsidRDefault="00023D2B" w:rsidP="00DD724F">
      <w:pPr>
        <w:spacing w:after="0" w:line="400" w:lineRule="exact"/>
        <w:ind w:firstLine="720"/>
        <w:jc w:val="both"/>
        <w:rPr>
          <w:rFonts w:ascii="Times New Roman" w:hAnsi="Times New Roman" w:cs="Times New Roman"/>
          <w:color w:val="000000"/>
          <w:sz w:val="28"/>
          <w:szCs w:val="28"/>
          <w:lang w:val="nl-NL"/>
        </w:rPr>
      </w:pPr>
      <w:r w:rsidRPr="00981871">
        <w:rPr>
          <w:rFonts w:ascii="Times New Roman" w:hAnsi="Times New Roman" w:cs="Times New Roman"/>
          <w:color w:val="000000"/>
          <w:sz w:val="28"/>
          <w:szCs w:val="28"/>
          <w:lang w:val="nl-NL"/>
        </w:rPr>
        <w:t>Hiện nay, nhà trường có đội ngũ CB - GV- NV có tư cách đạo đức tốt, phẩm chất chính trị vững vàng, nhiệt tình, có trách nhiệm cao, năng động, luôn sáng tạo tổ chức tốt các hoạt động giáo dục học sinh và hoàn thành tốt nhiệm vụ được giao.</w:t>
      </w:r>
    </w:p>
    <w:p w14:paraId="50B6225B" w14:textId="125B494C" w:rsidR="00023D2B" w:rsidRPr="00981871" w:rsidRDefault="001952FC" w:rsidP="00023D2B">
      <w:pPr>
        <w:spacing w:after="0" w:line="324" w:lineRule="auto"/>
        <w:ind w:firstLine="720"/>
        <w:jc w:val="both"/>
        <w:rPr>
          <w:rFonts w:ascii="Times New Roman" w:hAnsi="Times New Roman" w:cs="Times New Roman"/>
          <w:color w:val="000000" w:themeColor="text1"/>
          <w:sz w:val="28"/>
          <w:szCs w:val="28"/>
          <w:lang w:val="nl-NL"/>
        </w:rPr>
      </w:pPr>
      <w:r w:rsidRPr="00023D2B">
        <w:rPr>
          <w:rFonts w:ascii="Times New Roman" w:hAnsi="Times New Roman" w:cs="Times New Roman"/>
          <w:noProof/>
          <w:color w:val="000000" w:themeColor="text1"/>
          <w:sz w:val="28"/>
          <w:szCs w:val="28"/>
        </w:rPr>
        <mc:AlternateContent>
          <mc:Choice Requires="wps">
            <w:drawing>
              <wp:anchor distT="0" distB="0" distL="114300" distR="114300" simplePos="0" relativeHeight="251672576" behindDoc="0" locked="0" layoutInCell="1" allowOverlap="1" wp14:anchorId="51547838" wp14:editId="7DAD9987">
                <wp:simplePos x="0" y="0"/>
                <wp:positionH relativeFrom="margin">
                  <wp:posOffset>100965</wp:posOffset>
                </wp:positionH>
                <wp:positionV relativeFrom="paragraph">
                  <wp:posOffset>122555</wp:posOffset>
                </wp:positionV>
                <wp:extent cx="5678373" cy="3529330"/>
                <wp:effectExtent l="0" t="0" r="17780" b="13970"/>
                <wp:wrapNone/>
                <wp:docPr id="3" name="Text Box 3"/>
                <wp:cNvGraphicFramePr/>
                <a:graphic xmlns:a="http://schemas.openxmlformats.org/drawingml/2006/main">
                  <a:graphicData uri="http://schemas.microsoft.com/office/word/2010/wordprocessingShape">
                    <wps:wsp>
                      <wps:cNvSpPr txBox="1"/>
                      <wps:spPr>
                        <a:xfrm>
                          <a:off x="0" y="0"/>
                          <a:ext cx="5678373" cy="3529330"/>
                        </a:xfrm>
                        <a:prstGeom prst="rect">
                          <a:avLst/>
                        </a:prstGeom>
                        <a:solidFill>
                          <a:schemeClr val="lt1"/>
                        </a:solidFill>
                        <a:ln w="6350">
                          <a:solidFill>
                            <a:prstClr val="black"/>
                          </a:solidFill>
                        </a:ln>
                      </wps:spPr>
                      <wps:txbx>
                        <w:txbxContent>
                          <w:p w14:paraId="455F745E" w14:textId="2CD420E0" w:rsidR="00023D2B" w:rsidRDefault="00C16FA8" w:rsidP="00023D2B">
                            <w:r w:rsidRPr="00C16FA8">
                              <w:rPr>
                                <w:noProof/>
                              </w:rPr>
                              <w:drawing>
                                <wp:inline distT="0" distB="0" distL="0" distR="0" wp14:anchorId="5658149B" wp14:editId="5DE3C212">
                                  <wp:extent cx="5488305" cy="3105150"/>
                                  <wp:effectExtent l="0" t="0" r="0" b="0"/>
                                  <wp:docPr id="61" name="Picture 61" descr="C:\Users\Admin\Desktop\b8c017dde9684f36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b8c017dde9684f3616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635" cy="31087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47838" id="_x0000_t202" coordsize="21600,21600" o:spt="202" path="m,l,21600r21600,l21600,xe">
                <v:stroke joinstyle="miter"/>
                <v:path gradientshapeok="t" o:connecttype="rect"/>
              </v:shapetype>
              <v:shape id="Text Box 3" o:spid="_x0000_s1026" type="#_x0000_t202" style="position:absolute;left:0;text-align:left;margin-left:7.95pt;margin-top:9.65pt;width:447.1pt;height:277.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" fillcolor="white [3201]" strokeweight=".5pt">
                <v:textbox>
                  <w:txbxContent>
                    <w:p w14:paraId="455F745E" w14:textId="2CD420E0" w:rsidR="00023D2B" w:rsidRDefault="00C16FA8" w:rsidP="00023D2B">
                      <w:r w:rsidRPr="00C16FA8">
                        <w:rPr>
                          <w:noProof/>
                        </w:rPr>
                        <w:drawing>
                          <wp:inline distT="0" distB="0" distL="0" distR="0" wp14:anchorId="5658149B" wp14:editId="5DE3C212">
                            <wp:extent cx="5488305" cy="3105150"/>
                            <wp:effectExtent l="0" t="0" r="0" b="0"/>
                            <wp:docPr id="61" name="Picture 61" descr="C:\Users\Admin\Desktop\b8c017dde9684f36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b8c017dde9684f3616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635" cy="3108731"/>
                                    </a:xfrm>
                                    <a:prstGeom prst="rect">
                                      <a:avLst/>
                                    </a:prstGeom>
                                    <a:noFill/>
                                    <a:ln>
                                      <a:noFill/>
                                    </a:ln>
                                  </pic:spPr>
                                </pic:pic>
                              </a:graphicData>
                            </a:graphic>
                          </wp:inline>
                        </w:drawing>
                      </w:r>
                    </w:p>
                  </w:txbxContent>
                </v:textbox>
                <w10:wrap anchorx="margin"/>
              </v:shape>
            </w:pict>
          </mc:Fallback>
        </mc:AlternateContent>
      </w:r>
    </w:p>
    <w:p w14:paraId="7650EB93"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196A6389"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21793F6F"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438355CC"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207F5019"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4F309284"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1571BE14"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4795BCDD"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567B3B95" w14:textId="7777777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50A9A00A" w14:textId="2F2D1A87" w:rsidR="00023D2B"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p>
    <w:p w14:paraId="5DCD4739" w14:textId="6437E5CD" w:rsidR="001952FC" w:rsidRPr="00981871" w:rsidRDefault="00023D2B" w:rsidP="00023D2B">
      <w:pPr>
        <w:spacing w:after="0" w:line="324" w:lineRule="auto"/>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 xml:space="preserve">Hàng năm, nhà trường luôn thực hiện tốt mọi nhiệm vụ của ngành, chất </w:t>
      </w:r>
    </w:p>
    <w:p w14:paraId="4BE69911" w14:textId="487A8F26" w:rsidR="001952FC" w:rsidRPr="00981871" w:rsidRDefault="00DD724F" w:rsidP="00023D2B">
      <w:pPr>
        <w:spacing w:after="0" w:line="324" w:lineRule="auto"/>
        <w:ind w:firstLine="720"/>
        <w:jc w:val="both"/>
        <w:rPr>
          <w:rFonts w:ascii="Times New Roman" w:hAnsi="Times New Roman" w:cs="Times New Roman"/>
          <w:color w:val="000000" w:themeColor="text1"/>
          <w:sz w:val="28"/>
          <w:szCs w:val="28"/>
          <w:lang w:val="nl-NL"/>
        </w:rPr>
      </w:pPr>
      <w:r w:rsidRPr="00023D2B">
        <w:rPr>
          <w:rFonts w:ascii="Times New Roman" w:hAnsi="Times New Roman" w:cs="Times New Roman"/>
          <w:noProof/>
          <w:color w:val="000000" w:themeColor="text1"/>
          <w:sz w:val="28"/>
          <w:szCs w:val="28"/>
        </w:rPr>
        <mc:AlternateContent>
          <mc:Choice Requires="wps">
            <w:drawing>
              <wp:anchor distT="0" distB="0" distL="114300" distR="114300" simplePos="0" relativeHeight="251675648" behindDoc="0" locked="0" layoutInCell="1" allowOverlap="1" wp14:anchorId="5B67BE09" wp14:editId="560527F8">
                <wp:simplePos x="0" y="0"/>
                <wp:positionH relativeFrom="margin">
                  <wp:posOffset>877570</wp:posOffset>
                </wp:positionH>
                <wp:positionV relativeFrom="paragraph">
                  <wp:posOffset>16510</wp:posOffset>
                </wp:positionV>
                <wp:extent cx="4177665" cy="262255"/>
                <wp:effectExtent l="0" t="0" r="13335" b="23495"/>
                <wp:wrapNone/>
                <wp:docPr id="7" name="Text Box 7"/>
                <wp:cNvGraphicFramePr/>
                <a:graphic xmlns:a="http://schemas.openxmlformats.org/drawingml/2006/main">
                  <a:graphicData uri="http://schemas.microsoft.com/office/word/2010/wordprocessingShape">
                    <wps:wsp>
                      <wps:cNvSpPr txBox="1"/>
                      <wps:spPr>
                        <a:xfrm>
                          <a:off x="0" y="0"/>
                          <a:ext cx="4177665" cy="26225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19C99B8" w14:textId="358DC580" w:rsidR="00023D2B" w:rsidRPr="00BD002B" w:rsidRDefault="00BD002B" w:rsidP="00023D2B">
                            <w:pPr>
                              <w:jc w:val="center"/>
                              <w:rPr>
                                <w:rFonts w:ascii="Times New Roman" w:hAnsi="Times New Roman" w:cs="Times New Roman"/>
                                <w:b/>
                              </w:rPr>
                            </w:pPr>
                            <w:r w:rsidRPr="00BD002B">
                              <w:rPr>
                                <w:rFonts w:ascii="Times New Roman" w:hAnsi="Times New Roman" w:cs="Times New Roman"/>
                                <w:b/>
                              </w:rPr>
                              <w:t>TẬP THỂ CB-GV-NV TRƯỜNG TIỂU HỌC QUẢNG THANH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BE09" id="Text Box 7" o:spid="_x0000_s1027" type="#_x0000_t202" style="position:absolute;left:0;text-align:left;margin-left:69.1pt;margin-top:1.3pt;width:328.95pt;height:20.65pt;z-index:2516756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" fillcolor="white [3201]" strokecolor="#ed7d31 [3205]" strokeweight="1pt">
                <v:textbox>
                  <w:txbxContent>
                    <w:p w14:paraId="419C99B8" w14:textId="358DC580" w:rsidR="00023D2B" w:rsidRPr="00BD002B" w:rsidRDefault="00BD002B" w:rsidP="00023D2B">
                      <w:pPr>
                        <w:jc w:val="center"/>
                        <w:rPr>
                          <w:rFonts w:ascii="Times New Roman" w:hAnsi="Times New Roman" w:cs="Times New Roman"/>
                          <w:b/>
                        </w:rPr>
                      </w:pPr>
                      <w:r w:rsidRPr="00BD002B">
                        <w:rPr>
                          <w:rFonts w:ascii="Times New Roman" w:hAnsi="Times New Roman" w:cs="Times New Roman"/>
                          <w:b/>
                        </w:rPr>
                        <w:t>TẬP THỂ CB-GV-NV TRƯỜNG TIỂU HỌC QUẢNG THANH</w:t>
                      </w:r>
                    </w:p>
                  </w:txbxContent>
                </v:textbox>
                <w10:wrap anchorx="margin"/>
              </v:shape>
            </w:pict>
          </mc:Fallback>
        </mc:AlternateContent>
      </w:r>
    </w:p>
    <w:p w14:paraId="166D8277" w14:textId="601863CE" w:rsidR="00023D2B" w:rsidRPr="00981871" w:rsidRDefault="00DD1424" w:rsidP="00DD724F">
      <w:pPr>
        <w:spacing w:after="0" w:line="38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lastRenderedPageBreak/>
        <w:t xml:space="preserve">Hàng năm, nhà trường luôn thực hiện tốt mọi nhiệm vụ của ngành, chất </w:t>
      </w:r>
      <w:r w:rsidR="00023D2B" w:rsidRPr="00981871">
        <w:rPr>
          <w:rFonts w:ascii="Times New Roman" w:hAnsi="Times New Roman" w:cs="Times New Roman"/>
          <w:color w:val="000000" w:themeColor="text1"/>
          <w:sz w:val="28"/>
          <w:szCs w:val="28"/>
          <w:lang w:val="nl-NL"/>
        </w:rPr>
        <w:t>lượng phổ cập, tuyển sinh đạt tỉ lệ cao và luôn đảm bảo an ninh an toàn trường học. Để đáp ứng với yêu cầu đổi mới giáo dục, nhà trường đã triển khai đa dạng các hoạt động học tập, rèn luyện cho học sinh. Nâng cao hiệu quả giáo dục giúp học sinh phát triển toàn diện luôn là mục tiêu của nhà trường. Nhà trường luôn quan tâm đến  việc tổ chức hiệu quả các hoạt động chuyên môn, giúp giáo viên nắm bắt chắc chắn và linh hoạt vận dụng các phương pháp, hình thức tổ chức học tập, dạy lồng ghép các nội dung giáo dục an ninh quốc phòng, giáo dục địa phương, quan tâm tổ chức các hoạt động ngoài giờ lên lớp, các hoạt động trong giờ ra chơi, hoạt động giao lưu, trải nghiệm trong và ngoài nhà trường giúp học sinh thêm hiểu biết, yêu quê hương, phát huy sở trường và thêm tmạnh dạn, tự tin.</w:t>
      </w:r>
    </w:p>
    <w:p w14:paraId="0232D91D" w14:textId="636E790E" w:rsidR="00023D2B" w:rsidRPr="00981871" w:rsidRDefault="00023D2B" w:rsidP="00DD724F">
      <w:pPr>
        <w:spacing w:after="0" w:line="38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 xml:space="preserve">Nhiều thế hệ học sinh đã trưởng thành, trở thành tiến sĩ, kỹ sư, bác sĩ; được giữ các chức vụ quan trọng trong cơ quan Nhà nước các doanh nghiệp ,... Dù ở đâu, làm gì, trong cương vị nào khi trở lại trường,  tất cả </w:t>
      </w:r>
      <w:r w:rsidR="00BD002B">
        <w:rPr>
          <w:rFonts w:ascii="Times New Roman" w:hAnsi="Times New Roman" w:cs="Times New Roman"/>
          <w:color w:val="000000" w:themeColor="text1"/>
          <w:sz w:val="28"/>
          <w:szCs w:val="28"/>
          <w:lang w:val="nl-NL"/>
        </w:rPr>
        <w:t>thế hệ học sinh đều tự hào về nhà trường</w:t>
      </w:r>
      <w:r w:rsidRPr="00981871">
        <w:rPr>
          <w:rFonts w:ascii="Times New Roman" w:hAnsi="Times New Roman" w:cs="Times New Roman"/>
          <w:color w:val="000000" w:themeColor="text1"/>
          <w:sz w:val="28"/>
          <w:szCs w:val="28"/>
          <w:lang w:val="nl-NL"/>
        </w:rPr>
        <w:t xml:space="preserve">.  </w:t>
      </w:r>
    </w:p>
    <w:p w14:paraId="73BFE4C1" w14:textId="03D362B0" w:rsidR="00023D2B" w:rsidRDefault="00023D2B" w:rsidP="00DD724F">
      <w:pPr>
        <w:spacing w:after="0" w:line="380" w:lineRule="exact"/>
        <w:ind w:firstLine="720"/>
        <w:jc w:val="both"/>
        <w:rPr>
          <w:rFonts w:ascii="Times New Roman" w:hAnsi="Times New Roman" w:cs="Times New Roman"/>
          <w:color w:val="000000" w:themeColor="text1"/>
          <w:sz w:val="28"/>
          <w:szCs w:val="28"/>
          <w:lang w:val="nl-NL"/>
        </w:rPr>
      </w:pPr>
      <w:r w:rsidRPr="00981871">
        <w:rPr>
          <w:rFonts w:ascii="Times New Roman" w:hAnsi="Times New Roman" w:cs="Times New Roman"/>
          <w:color w:val="000000" w:themeColor="text1"/>
          <w:sz w:val="28"/>
          <w:szCs w:val="28"/>
          <w:lang w:val="nl-NL"/>
        </w:rPr>
        <w:t>Bên cạnh đó, nhà trường thực hiện tốt công tác xã hội hóa giáo dục trong việc huy động mọi nguồn lực về tài chính, cơ sở vât chất cũng như sự quan tâm, đồng hành, chia sẻ tham gia của các tổ chức xã hội, phụ huynh trong việc nâng cao chất lượng giáo dục.</w:t>
      </w:r>
    </w:p>
    <w:p w14:paraId="0F08D47A" w14:textId="5E66E6BA" w:rsidR="00FA6484" w:rsidRPr="00DD724F" w:rsidRDefault="00DD724F" w:rsidP="00DD724F">
      <w:pPr>
        <w:spacing w:after="0" w:line="380" w:lineRule="exact"/>
        <w:ind w:firstLine="720"/>
        <w:jc w:val="both"/>
        <w:rPr>
          <w:rFonts w:ascii="Times New Roman" w:hAnsi="Times New Roman" w:cs="Times New Roman"/>
          <w:color w:val="000000" w:themeColor="text1"/>
          <w:sz w:val="28"/>
          <w:szCs w:val="28"/>
          <w:lang w:val="nl-NL"/>
        </w:rPr>
      </w:pPr>
      <w:r>
        <w:rPr>
          <w:noProof/>
        </w:rPr>
        <w:drawing>
          <wp:anchor distT="0" distB="0" distL="114300" distR="114300" simplePos="0" relativeHeight="251676672" behindDoc="1" locked="0" layoutInCell="1" allowOverlap="1" wp14:anchorId="7C37D5CC" wp14:editId="482442EF">
            <wp:simplePos x="0" y="0"/>
            <wp:positionH relativeFrom="column">
              <wp:posOffset>186690</wp:posOffset>
            </wp:positionH>
            <wp:positionV relativeFrom="paragraph">
              <wp:posOffset>1741805</wp:posOffset>
            </wp:positionV>
            <wp:extent cx="5391150" cy="2990850"/>
            <wp:effectExtent l="0" t="0" r="0" b="0"/>
            <wp:wrapTight wrapText="bothSides">
              <wp:wrapPolygon edited="0">
                <wp:start x="0" y="0"/>
                <wp:lineTo x="0" y="21462"/>
                <wp:lineTo x="21524" y="21462"/>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91150" cy="2990850"/>
                    </a:xfrm>
                    <a:prstGeom prst="rect">
                      <a:avLst/>
                    </a:prstGeom>
                  </pic:spPr>
                </pic:pic>
              </a:graphicData>
            </a:graphic>
            <wp14:sizeRelV relativeFrom="margin">
              <wp14:pctHeight>0</wp14:pctHeight>
            </wp14:sizeRelV>
          </wp:anchor>
        </w:drawing>
      </w:r>
      <w:r w:rsidR="00BD002B">
        <w:rPr>
          <w:rFonts w:ascii="Times New Roman" w:hAnsi="Times New Roman" w:cs="Times New Roman"/>
          <w:b/>
          <w:bCs/>
          <w:i/>
          <w:iCs/>
          <w:color w:val="000000" w:themeColor="text1"/>
          <w:sz w:val="28"/>
          <w:szCs w:val="28"/>
          <w:lang w:val="nl-NL"/>
        </w:rPr>
        <w:t>3</w:t>
      </w:r>
      <w:r w:rsidR="00B77698">
        <w:rPr>
          <w:rFonts w:ascii="Times New Roman" w:hAnsi="Times New Roman" w:cs="Times New Roman"/>
          <w:b/>
          <w:bCs/>
          <w:i/>
          <w:iCs/>
          <w:color w:val="000000" w:themeColor="text1"/>
          <w:sz w:val="28"/>
          <w:szCs w:val="28"/>
          <w:lang w:val="nl-NL"/>
        </w:rPr>
        <w:t>3</w:t>
      </w:r>
      <w:r w:rsidR="00023D2B" w:rsidRPr="00981871">
        <w:rPr>
          <w:rFonts w:ascii="Times New Roman" w:hAnsi="Times New Roman" w:cs="Times New Roman"/>
          <w:b/>
          <w:bCs/>
          <w:i/>
          <w:iCs/>
          <w:color w:val="000000" w:themeColor="text1"/>
          <w:sz w:val="28"/>
          <w:szCs w:val="28"/>
          <w:lang w:val="nl-NL"/>
        </w:rPr>
        <w:t xml:space="preserve"> năm</w:t>
      </w:r>
      <w:r w:rsidR="00023D2B" w:rsidRPr="00981871">
        <w:rPr>
          <w:rFonts w:ascii="Times New Roman" w:hAnsi="Times New Roman" w:cs="Times New Roman"/>
          <w:color w:val="000000" w:themeColor="text1"/>
          <w:sz w:val="28"/>
          <w:szCs w:val="28"/>
          <w:lang w:val="nl-NL"/>
        </w:rPr>
        <w:t xml:space="preserve"> trôi qua, trường Tiểu học </w:t>
      </w:r>
      <w:r w:rsidR="00BD002B">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 xml:space="preserve"> được đón nhận </w:t>
      </w:r>
      <w:r w:rsidR="00BD002B">
        <w:rPr>
          <w:rFonts w:ascii="Times New Roman" w:hAnsi="Times New Roman" w:cs="Times New Roman"/>
          <w:color w:val="000000" w:themeColor="text1"/>
          <w:sz w:val="28"/>
          <w:szCs w:val="28"/>
          <w:lang w:val="nl-NL"/>
        </w:rPr>
        <w:t>rất nhiều</w:t>
      </w:r>
      <w:r w:rsidR="00023D2B" w:rsidRPr="00981871">
        <w:rPr>
          <w:rFonts w:ascii="Times New Roman" w:hAnsi="Times New Roman" w:cs="Times New Roman"/>
          <w:color w:val="000000" w:themeColor="text1"/>
          <w:sz w:val="28"/>
          <w:szCs w:val="28"/>
          <w:lang w:val="nl-NL"/>
        </w:rPr>
        <w:t xml:space="preserve"> sự quan tâm giúp đỡ, chỉ đạo của các đồng chí lãnh đạo địa phương xã </w:t>
      </w:r>
      <w:r w:rsidR="00BD002B">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 xml:space="preserve"> qua các thời kỳ, cùng sự đóng góp công sức của biết bao phụ huynh, ghi nhận biết bao cống hiến của đội ngũ các thầy cô giáo qua các thời kỳ, các thầy cô đã và đang công tác tại trường, xứng đáng là những người thầy mẫu mực của các thế hệ học sinh. </w:t>
      </w:r>
      <w:r w:rsidR="00023D2B" w:rsidRPr="00981871">
        <w:rPr>
          <w:rFonts w:ascii="Times New Roman" w:hAnsi="Times New Roman" w:cs="Times New Roman"/>
          <w:color w:val="000000" w:themeColor="text1"/>
          <w:sz w:val="28"/>
          <w:szCs w:val="28"/>
          <w:lang w:val="nl-NL"/>
        </w:rPr>
        <w:tab/>
      </w:r>
      <w:r w:rsidR="003501F0" w:rsidRPr="00981871">
        <w:rPr>
          <w:rFonts w:ascii="Times New Roman" w:hAnsi="Times New Roman" w:cs="Times New Roman"/>
          <w:color w:val="000000" w:themeColor="text1"/>
          <w:sz w:val="28"/>
          <w:szCs w:val="28"/>
          <w:lang w:val="nl-NL"/>
        </w:rPr>
        <w:t>Với sự cố gắng của tập thể nhà trường, năm 20</w:t>
      </w:r>
      <w:r w:rsidR="00BD002B">
        <w:rPr>
          <w:rFonts w:ascii="Times New Roman" w:hAnsi="Times New Roman" w:cs="Times New Roman"/>
          <w:color w:val="000000" w:themeColor="text1"/>
          <w:sz w:val="28"/>
          <w:szCs w:val="28"/>
          <w:lang w:val="nl-NL"/>
        </w:rPr>
        <w:t>09</w:t>
      </w:r>
      <w:r w:rsidR="003501F0" w:rsidRPr="00981871">
        <w:rPr>
          <w:rFonts w:ascii="Times New Roman" w:hAnsi="Times New Roman" w:cs="Times New Roman"/>
          <w:color w:val="000000" w:themeColor="text1"/>
          <w:sz w:val="28"/>
          <w:szCs w:val="28"/>
          <w:lang w:val="nl-NL"/>
        </w:rPr>
        <w:t xml:space="preserve"> trường được đánh giá và công nhân </w:t>
      </w:r>
      <w:r w:rsidR="00BD002B">
        <w:rPr>
          <w:rFonts w:ascii="Times New Roman" w:hAnsi="Times New Roman" w:cs="Times New Roman"/>
          <w:color w:val="000000" w:themeColor="text1"/>
          <w:sz w:val="28"/>
          <w:szCs w:val="28"/>
          <w:lang w:val="nl-NL"/>
        </w:rPr>
        <w:t xml:space="preserve">trường đạt </w:t>
      </w:r>
      <w:r w:rsidR="003501F0" w:rsidRPr="00981871">
        <w:rPr>
          <w:rFonts w:ascii="Times New Roman" w:hAnsi="Times New Roman" w:cs="Times New Roman"/>
          <w:color w:val="000000" w:themeColor="text1"/>
          <w:sz w:val="28"/>
          <w:szCs w:val="28"/>
          <w:lang w:val="nl-NL"/>
        </w:rPr>
        <w:t xml:space="preserve">chuẩn Quốc gia mức </w:t>
      </w:r>
      <w:r w:rsidR="00BD002B">
        <w:rPr>
          <w:rFonts w:ascii="Times New Roman" w:hAnsi="Times New Roman" w:cs="Times New Roman"/>
          <w:color w:val="000000" w:themeColor="text1"/>
          <w:sz w:val="28"/>
          <w:szCs w:val="28"/>
          <w:lang w:val="nl-NL"/>
        </w:rPr>
        <w:t>1.</w:t>
      </w:r>
      <w:r w:rsidR="00C97426" w:rsidRPr="00981871">
        <w:rPr>
          <w:rFonts w:ascii="Times New Roman" w:hAnsi="Times New Roman" w:cs="Times New Roman"/>
          <w:color w:val="000000" w:themeColor="text1"/>
          <w:sz w:val="28"/>
          <w:szCs w:val="28"/>
          <w:lang w:val="nl-NL"/>
        </w:rPr>
        <w:t xml:space="preserve"> </w:t>
      </w:r>
    </w:p>
    <w:p w14:paraId="00FD3D97" w14:textId="37AB19A6" w:rsidR="00023D2B" w:rsidRPr="00981871" w:rsidRDefault="00DD724F" w:rsidP="00023D2B">
      <w:pPr>
        <w:spacing w:after="0" w:line="324" w:lineRule="auto"/>
        <w:ind w:firstLine="720"/>
        <w:jc w:val="both"/>
        <w:rPr>
          <w:rFonts w:ascii="Times New Roman" w:hAnsi="Times New Roman" w:cs="Times New Roman"/>
          <w:color w:val="000000" w:themeColor="text1"/>
          <w:sz w:val="28"/>
          <w:szCs w:val="28"/>
          <w:lang w:val="nl-NL"/>
        </w:rPr>
      </w:pPr>
      <w:r>
        <w:rPr>
          <w:rFonts w:ascii="Times New Roman" w:hAnsi="Times New Roman" w:cs="Times New Roman"/>
          <w:b/>
          <w:bCs/>
          <w:i/>
          <w:iCs/>
          <w:color w:val="000000" w:themeColor="text1"/>
          <w:sz w:val="28"/>
          <w:szCs w:val="28"/>
          <w:lang w:val="nl-NL"/>
        </w:rPr>
        <w:lastRenderedPageBreak/>
        <w:t xml:space="preserve">- </w:t>
      </w:r>
      <w:r w:rsidR="00BD002B">
        <w:rPr>
          <w:rFonts w:ascii="Times New Roman" w:hAnsi="Times New Roman" w:cs="Times New Roman"/>
          <w:b/>
          <w:bCs/>
          <w:i/>
          <w:iCs/>
          <w:color w:val="000000" w:themeColor="text1"/>
          <w:sz w:val="28"/>
          <w:szCs w:val="28"/>
          <w:lang w:val="nl-NL"/>
        </w:rPr>
        <w:t>3</w:t>
      </w:r>
      <w:r w:rsidR="00B77698">
        <w:rPr>
          <w:rFonts w:ascii="Times New Roman" w:hAnsi="Times New Roman" w:cs="Times New Roman"/>
          <w:b/>
          <w:bCs/>
          <w:i/>
          <w:iCs/>
          <w:color w:val="000000" w:themeColor="text1"/>
          <w:sz w:val="28"/>
          <w:szCs w:val="28"/>
          <w:lang w:val="nl-NL"/>
        </w:rPr>
        <w:t>3</w:t>
      </w:r>
      <w:r w:rsidR="00023D2B" w:rsidRPr="00981871">
        <w:rPr>
          <w:rFonts w:ascii="Times New Roman" w:hAnsi="Times New Roman" w:cs="Times New Roman"/>
          <w:b/>
          <w:bCs/>
          <w:i/>
          <w:iCs/>
          <w:color w:val="000000" w:themeColor="text1"/>
          <w:sz w:val="28"/>
          <w:szCs w:val="28"/>
          <w:lang w:val="nl-NL"/>
        </w:rPr>
        <w:t xml:space="preserve"> năm</w:t>
      </w:r>
      <w:r w:rsidR="00023D2B" w:rsidRPr="00981871">
        <w:rPr>
          <w:rFonts w:ascii="Times New Roman" w:hAnsi="Times New Roman" w:cs="Times New Roman"/>
          <w:color w:val="000000" w:themeColor="text1"/>
          <w:sz w:val="28"/>
          <w:szCs w:val="28"/>
          <w:lang w:val="nl-NL"/>
        </w:rPr>
        <w:t xml:space="preserve"> xây dựng, trưởng thành và phát triển, với tinh thần tự lực tự cường, Trường Tiểu học </w:t>
      </w:r>
      <w:r w:rsidR="00BD002B">
        <w:rPr>
          <w:rFonts w:ascii="Times New Roman" w:hAnsi="Times New Roman" w:cs="Times New Roman"/>
          <w:color w:val="000000" w:themeColor="text1"/>
          <w:sz w:val="28"/>
          <w:szCs w:val="28"/>
          <w:lang w:val="nl-NL"/>
        </w:rPr>
        <w:t>Quảng Thanh</w:t>
      </w:r>
      <w:r w:rsidR="00023D2B" w:rsidRPr="00981871">
        <w:rPr>
          <w:rFonts w:ascii="Times New Roman" w:hAnsi="Times New Roman" w:cs="Times New Roman"/>
          <w:color w:val="000000" w:themeColor="text1"/>
          <w:sz w:val="28"/>
          <w:szCs w:val="28"/>
          <w:lang w:val="nl-NL"/>
        </w:rPr>
        <w:t xml:space="preserve"> đã khắng định vị thế của mình trong sự nghiệp phát triển giáo dục chung của huyện và thành phố. Thực hiện khẩu hiệu “Dù khó khăn đến đâu cũng phải tiếp tục thi đua dạy tốt và học tốt ”, thầy và trò nhà trường quyết tâm tự tin, đoàn kết, khắc phục mọi khó khăn, xây dựng nhà trường tiến bước vươn xa, là địa chỉ tin cậy cho nhân dân, phụ huynh học sinh gửi gắm con em của mình tới trường, luôn xứng đáng với niềm tự hào của các thế hệ học sinh!</w:t>
      </w:r>
    </w:p>
    <w:p w14:paraId="0FF4697F" w14:textId="33583539" w:rsidR="00E7719C" w:rsidRPr="00981871" w:rsidRDefault="00C97426" w:rsidP="00DD724F">
      <w:pPr>
        <w:spacing w:after="0" w:line="312" w:lineRule="auto"/>
        <w:ind w:firstLine="426"/>
        <w:jc w:val="both"/>
        <w:rPr>
          <w:rFonts w:ascii="Times New Roman" w:hAnsi="Times New Roman" w:cs="Times New Roman"/>
          <w:b/>
          <w:bCs/>
          <w:noProof/>
          <w:sz w:val="28"/>
          <w:szCs w:val="28"/>
          <w:lang w:val="nl-NL"/>
        </w:rPr>
      </w:pPr>
      <w:r w:rsidRPr="00981871">
        <w:rPr>
          <w:rFonts w:ascii="Times New Roman" w:hAnsi="Times New Roman" w:cs="Times New Roman"/>
          <w:color w:val="000000"/>
          <w:sz w:val="28"/>
          <w:szCs w:val="28"/>
          <w:lang w:val="nl-NL"/>
        </w:rPr>
        <w:t xml:space="preserve"> </w:t>
      </w:r>
      <w:r w:rsidR="00E7719C" w:rsidRPr="00981871">
        <w:rPr>
          <w:rFonts w:ascii="Times New Roman" w:hAnsi="Times New Roman" w:cs="Times New Roman"/>
          <w:b/>
          <w:bCs/>
          <w:noProof/>
          <w:sz w:val="28"/>
          <w:szCs w:val="28"/>
          <w:lang w:val="nl-NL"/>
        </w:rPr>
        <w:t>VI. Thông tin người đại diện pháp luậ</w:t>
      </w:r>
      <w:r w:rsidR="00BD002B">
        <w:rPr>
          <w:rFonts w:ascii="Times New Roman" w:hAnsi="Times New Roman" w:cs="Times New Roman"/>
          <w:b/>
          <w:bCs/>
          <w:noProof/>
          <w:sz w:val="28"/>
          <w:szCs w:val="28"/>
          <w:lang w:val="nl-NL"/>
        </w:rPr>
        <w:t>t</w:t>
      </w:r>
    </w:p>
    <w:p w14:paraId="40741D0E" w14:textId="5C45253B" w:rsidR="00E7719C" w:rsidRPr="00981871" w:rsidRDefault="00E7719C" w:rsidP="00E7719C">
      <w:pPr>
        <w:pStyle w:val="ListParagraph"/>
        <w:spacing w:after="0" w:line="312" w:lineRule="auto"/>
        <w:ind w:left="1086"/>
        <w:jc w:val="both"/>
        <w:rPr>
          <w:rStyle w:val="fontstyle01"/>
          <w:lang w:val="nl-NL"/>
        </w:rPr>
      </w:pPr>
      <w:r w:rsidRPr="00981871">
        <w:rPr>
          <w:rStyle w:val="fontstyle01"/>
          <w:lang w:val="nl-NL"/>
        </w:rPr>
        <w:t xml:space="preserve">- Họ và tên: </w:t>
      </w:r>
      <w:r w:rsidR="00BD002B">
        <w:rPr>
          <w:rStyle w:val="fontstyle01"/>
          <w:b/>
          <w:lang w:val="nl-NL"/>
        </w:rPr>
        <w:t>Nguyễn Thị Kim Ngân</w:t>
      </w:r>
    </w:p>
    <w:p w14:paraId="0BA457AB" w14:textId="329E2CE4" w:rsidR="00B04E73" w:rsidRPr="00981871" w:rsidRDefault="00B04E73" w:rsidP="00E7719C">
      <w:pPr>
        <w:pStyle w:val="ListParagraph"/>
        <w:spacing w:after="0" w:line="312" w:lineRule="auto"/>
        <w:ind w:left="1086"/>
        <w:jc w:val="both"/>
        <w:rPr>
          <w:rStyle w:val="fontstyle01"/>
          <w:lang w:val="nl-NL"/>
        </w:rPr>
      </w:pPr>
      <w:r w:rsidRPr="00981871">
        <w:rPr>
          <w:rStyle w:val="fontstyle01"/>
          <w:lang w:val="nl-NL"/>
        </w:rPr>
        <w:t>- Chức vụ: Hiệu trưởng</w:t>
      </w:r>
    </w:p>
    <w:p w14:paraId="1D180C6E" w14:textId="408EFADE" w:rsidR="00B04E73" w:rsidRPr="00981871" w:rsidRDefault="00B04E73" w:rsidP="00E7719C">
      <w:pPr>
        <w:pStyle w:val="ListParagraph"/>
        <w:spacing w:after="0" w:line="312" w:lineRule="auto"/>
        <w:ind w:left="1086"/>
        <w:jc w:val="both"/>
        <w:rPr>
          <w:rStyle w:val="fontstyle01"/>
          <w:lang w:val="nl-NL"/>
        </w:rPr>
      </w:pPr>
      <w:r w:rsidRPr="00981871">
        <w:rPr>
          <w:rStyle w:val="fontstyle01"/>
          <w:lang w:val="nl-NL"/>
        </w:rPr>
        <w:t xml:space="preserve">- Nơi làm việc: Trường tiểu học </w:t>
      </w:r>
      <w:r w:rsidR="00BD002B">
        <w:rPr>
          <w:rStyle w:val="fontstyle01"/>
          <w:lang w:val="nl-NL"/>
        </w:rPr>
        <w:t>Quảng Thanh</w:t>
      </w:r>
    </w:p>
    <w:p w14:paraId="4E6B52B3" w14:textId="7BFAF1CE" w:rsidR="00B04E73" w:rsidRPr="00981871" w:rsidRDefault="00B04E73" w:rsidP="00E7719C">
      <w:pPr>
        <w:pStyle w:val="ListParagraph"/>
        <w:spacing w:after="0" w:line="312" w:lineRule="auto"/>
        <w:ind w:left="1086"/>
        <w:jc w:val="both"/>
        <w:rPr>
          <w:rStyle w:val="fontstyle01"/>
          <w:lang w:val="nl-NL"/>
        </w:rPr>
      </w:pPr>
      <w:r w:rsidRPr="00981871">
        <w:rPr>
          <w:rStyle w:val="fontstyle01"/>
          <w:lang w:val="nl-NL"/>
        </w:rPr>
        <w:t xml:space="preserve">- Số điện thoại liên hệ: </w:t>
      </w:r>
      <w:r w:rsidR="00BD002B">
        <w:rPr>
          <w:rStyle w:val="fontstyle01"/>
          <w:lang w:val="nl-NL"/>
        </w:rPr>
        <w:t>0982 294 169</w:t>
      </w:r>
    </w:p>
    <w:p w14:paraId="0C36EDBD" w14:textId="1714A162" w:rsidR="00B04E73" w:rsidRDefault="00B04E73" w:rsidP="00E7719C">
      <w:pPr>
        <w:pStyle w:val="ListParagraph"/>
        <w:spacing w:after="0" w:line="312" w:lineRule="auto"/>
        <w:ind w:left="1086"/>
        <w:jc w:val="both"/>
        <w:rPr>
          <w:rStyle w:val="fontstyle01"/>
        </w:rPr>
      </w:pPr>
      <w:r w:rsidRPr="00B04E73">
        <w:rPr>
          <w:rStyle w:val="fontstyle01"/>
        </w:rPr>
        <w:t xml:space="preserve">- Gmail: </w:t>
      </w:r>
      <w:hyperlink r:id="rId10" w:history="1">
        <w:r w:rsidR="00BD002B" w:rsidRPr="004A3CBB">
          <w:rPr>
            <w:rStyle w:val="Hyperlink"/>
            <w:rFonts w:ascii="Times New Roman" w:hAnsi="Times New Roman" w:cs="Times New Roman"/>
            <w:sz w:val="28"/>
            <w:szCs w:val="28"/>
          </w:rPr>
          <w:t>nganngaqt@gmail.com</w:t>
        </w:r>
      </w:hyperlink>
    </w:p>
    <w:p w14:paraId="329058B3" w14:textId="41751512" w:rsidR="00EB0356" w:rsidRDefault="00DD724F" w:rsidP="00B04E73">
      <w:pPr>
        <w:spacing w:after="0" w:line="312" w:lineRule="auto"/>
        <w:jc w:val="both"/>
        <w:rPr>
          <w:rStyle w:val="fontstyle01"/>
          <w:b/>
          <w:bCs/>
        </w:rPr>
      </w:pPr>
      <w:r>
        <w:rPr>
          <w:rStyle w:val="fontstyle01"/>
          <w:b/>
          <w:bCs/>
        </w:rPr>
        <w:t xml:space="preserve">      </w:t>
      </w:r>
      <w:r w:rsidR="00B04E73" w:rsidRPr="00B04E73">
        <w:rPr>
          <w:rStyle w:val="fontstyle01"/>
          <w:b/>
          <w:bCs/>
        </w:rPr>
        <w:t>VII: Tổ chức bộ</w:t>
      </w:r>
      <w:r w:rsidR="00D804C9">
        <w:rPr>
          <w:rStyle w:val="fontstyle01"/>
          <w:b/>
          <w:bCs/>
        </w:rPr>
        <w:t xml:space="preserve"> máy</w:t>
      </w:r>
    </w:p>
    <w:p w14:paraId="44BFB52E" w14:textId="7210B9C4" w:rsidR="00E12D0B" w:rsidRDefault="00E12D0B" w:rsidP="00E12D0B">
      <w:pPr>
        <w:spacing w:after="0" w:line="312" w:lineRule="auto"/>
        <w:ind w:left="142" w:hanging="142"/>
        <w:jc w:val="both"/>
        <w:rPr>
          <w:rStyle w:val="fontstyle01"/>
          <w:b/>
          <w:bCs/>
        </w:rPr>
      </w:pPr>
      <w:r>
        <w:rPr>
          <w:noProof/>
        </w:rPr>
        <w:drawing>
          <wp:inline distT="0" distB="0" distL="0" distR="0" wp14:anchorId="06B381E7" wp14:editId="7B82CD62">
            <wp:extent cx="5781675" cy="3164205"/>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675" cy="3164205"/>
                    </a:xfrm>
                    <a:prstGeom prst="rect">
                      <a:avLst/>
                    </a:prstGeom>
                  </pic:spPr>
                </pic:pic>
              </a:graphicData>
            </a:graphic>
          </wp:inline>
        </w:drawing>
      </w:r>
    </w:p>
    <w:p w14:paraId="064ADAC4" w14:textId="100EF543" w:rsidR="00EB0356" w:rsidRDefault="00666FE6" w:rsidP="00F913D1">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77696" behindDoc="1" locked="0" layoutInCell="1" allowOverlap="1" wp14:anchorId="5060DEF0" wp14:editId="725B1161">
            <wp:simplePos x="0" y="0"/>
            <wp:positionH relativeFrom="column">
              <wp:posOffset>2882265</wp:posOffset>
            </wp:positionH>
            <wp:positionV relativeFrom="paragraph">
              <wp:posOffset>109220</wp:posOffset>
            </wp:positionV>
            <wp:extent cx="2476500" cy="1266825"/>
            <wp:effectExtent l="0" t="0" r="0" b="0"/>
            <wp:wrapTight wrapText="bothSides">
              <wp:wrapPolygon edited="0">
                <wp:start x="9138" y="1949"/>
                <wp:lineTo x="4985" y="2923"/>
                <wp:lineTo x="1994" y="4872"/>
                <wp:lineTo x="1994" y="9420"/>
                <wp:lineTo x="2160" y="15266"/>
                <wp:lineTo x="6646" y="18189"/>
                <wp:lineTo x="9803" y="18839"/>
                <wp:lineTo x="18443" y="18839"/>
                <wp:lineTo x="18443" y="18189"/>
                <wp:lineTo x="19772" y="16890"/>
                <wp:lineTo x="19772" y="15591"/>
                <wp:lineTo x="18443" y="12668"/>
                <wp:lineTo x="11963" y="7795"/>
                <wp:lineTo x="15951" y="4547"/>
                <wp:lineTo x="15785" y="4223"/>
                <wp:lineTo x="10966" y="1949"/>
                <wp:lineTo x="9138" y="1949"/>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HỮ KÝ CHỊ NGÂN.png"/>
                    <pic:cNvPicPr/>
                  </pic:nvPicPr>
                  <pic:blipFill>
                    <a:blip r:embed="rId12">
                      <a:extLst>
                        <a:ext uri="{28A0092B-C50C-407E-A947-70E740481C1C}">
                          <a14:useLocalDpi xmlns:a14="http://schemas.microsoft.com/office/drawing/2010/main" val="0"/>
                        </a:ext>
                      </a:extLst>
                    </a:blip>
                    <a:stretch>
                      <a:fillRect/>
                    </a:stretch>
                  </pic:blipFill>
                  <pic:spPr>
                    <a:xfrm>
                      <a:off x="0" y="0"/>
                      <a:ext cx="2476500" cy="1266825"/>
                    </a:xfrm>
                    <a:prstGeom prst="rect">
                      <a:avLst/>
                    </a:prstGeom>
                  </pic:spPr>
                </pic:pic>
              </a:graphicData>
            </a:graphic>
            <wp14:sizeRelH relativeFrom="margin">
              <wp14:pctWidth>0</wp14:pctWidth>
            </wp14:sizeRelH>
            <wp14:sizeRelV relativeFrom="margin">
              <wp14:pctHeight>0</wp14:pctHeight>
            </wp14:sizeRelV>
          </wp:anchor>
        </w:drawing>
      </w:r>
      <w:r w:rsidR="00F913D1" w:rsidRPr="00F913D1">
        <w:rPr>
          <w:rFonts w:ascii="Times New Roman" w:hAnsi="Times New Roman" w:cs="Times New Roman"/>
          <w:b/>
          <w:sz w:val="28"/>
          <w:szCs w:val="28"/>
        </w:rPr>
        <w:t xml:space="preserve">                                           </w:t>
      </w:r>
      <w:r w:rsidR="00F913D1">
        <w:rPr>
          <w:rFonts w:ascii="Times New Roman" w:hAnsi="Times New Roman" w:cs="Times New Roman"/>
          <w:b/>
          <w:sz w:val="28"/>
          <w:szCs w:val="28"/>
        </w:rPr>
        <w:t xml:space="preserve">      </w:t>
      </w:r>
      <w:r w:rsidR="00F913D1" w:rsidRPr="00F913D1">
        <w:rPr>
          <w:rFonts w:ascii="Times New Roman" w:hAnsi="Times New Roman" w:cs="Times New Roman"/>
          <w:b/>
          <w:sz w:val="28"/>
          <w:szCs w:val="28"/>
        </w:rPr>
        <w:t xml:space="preserve">        HIỆU TRƯỞNG</w:t>
      </w:r>
    </w:p>
    <w:p w14:paraId="7944B150" w14:textId="7EC6148A" w:rsidR="00F913D1" w:rsidRDefault="00F913D1" w:rsidP="00F913D1">
      <w:pPr>
        <w:jc w:val="center"/>
        <w:rPr>
          <w:rFonts w:ascii="Times New Roman" w:hAnsi="Times New Roman" w:cs="Times New Roman"/>
          <w:b/>
          <w:sz w:val="28"/>
          <w:szCs w:val="28"/>
        </w:rPr>
      </w:pPr>
    </w:p>
    <w:p w14:paraId="713ABC7F" w14:textId="755E3BC3" w:rsidR="0066471B" w:rsidRDefault="0066471B" w:rsidP="00F913D1">
      <w:pPr>
        <w:jc w:val="center"/>
        <w:rPr>
          <w:rFonts w:ascii="Times New Roman" w:hAnsi="Times New Roman" w:cs="Times New Roman"/>
          <w:b/>
          <w:sz w:val="28"/>
          <w:szCs w:val="28"/>
        </w:rPr>
      </w:pPr>
      <w:bookmarkStart w:id="0" w:name="_GoBack"/>
      <w:bookmarkEnd w:id="0"/>
    </w:p>
    <w:sectPr w:rsidR="0066471B" w:rsidSect="00DD724F">
      <w:pgSz w:w="11906" w:h="16838" w:code="9"/>
      <w:pgMar w:top="1077" w:right="1077" w:bottom="107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4D50"/>
    <w:multiLevelType w:val="hybridMultilevel"/>
    <w:tmpl w:val="D6FAE47E"/>
    <w:lvl w:ilvl="0" w:tplc="50F077EA">
      <w:start w:val="6"/>
      <w:numFmt w:val="bullet"/>
      <w:lvlText w:val="-"/>
      <w:lvlJc w:val="left"/>
      <w:pPr>
        <w:ind w:left="1086" w:hanging="360"/>
      </w:pPr>
      <w:rPr>
        <w:rFonts w:ascii="Times New Roman" w:eastAsiaTheme="minorHAnsi" w:hAnsi="Times New Roman" w:cs="Times New Roman" w:hint="default"/>
        <w:color w:val="auto"/>
      </w:rPr>
    </w:lvl>
    <w:lvl w:ilvl="1" w:tplc="042A0003" w:tentative="1">
      <w:start w:val="1"/>
      <w:numFmt w:val="bullet"/>
      <w:lvlText w:val="o"/>
      <w:lvlJc w:val="left"/>
      <w:pPr>
        <w:ind w:left="1806" w:hanging="360"/>
      </w:pPr>
      <w:rPr>
        <w:rFonts w:ascii="Courier New" w:hAnsi="Courier New" w:cs="Courier New" w:hint="default"/>
      </w:rPr>
    </w:lvl>
    <w:lvl w:ilvl="2" w:tplc="042A0005" w:tentative="1">
      <w:start w:val="1"/>
      <w:numFmt w:val="bullet"/>
      <w:lvlText w:val=""/>
      <w:lvlJc w:val="left"/>
      <w:pPr>
        <w:ind w:left="2526" w:hanging="360"/>
      </w:pPr>
      <w:rPr>
        <w:rFonts w:ascii="Wingdings" w:hAnsi="Wingdings" w:hint="default"/>
      </w:rPr>
    </w:lvl>
    <w:lvl w:ilvl="3" w:tplc="042A0001" w:tentative="1">
      <w:start w:val="1"/>
      <w:numFmt w:val="bullet"/>
      <w:lvlText w:val=""/>
      <w:lvlJc w:val="left"/>
      <w:pPr>
        <w:ind w:left="3246" w:hanging="360"/>
      </w:pPr>
      <w:rPr>
        <w:rFonts w:ascii="Symbol" w:hAnsi="Symbol" w:hint="default"/>
      </w:rPr>
    </w:lvl>
    <w:lvl w:ilvl="4" w:tplc="042A0003" w:tentative="1">
      <w:start w:val="1"/>
      <w:numFmt w:val="bullet"/>
      <w:lvlText w:val="o"/>
      <w:lvlJc w:val="left"/>
      <w:pPr>
        <w:ind w:left="3966" w:hanging="360"/>
      </w:pPr>
      <w:rPr>
        <w:rFonts w:ascii="Courier New" w:hAnsi="Courier New" w:cs="Courier New" w:hint="default"/>
      </w:rPr>
    </w:lvl>
    <w:lvl w:ilvl="5" w:tplc="042A0005" w:tentative="1">
      <w:start w:val="1"/>
      <w:numFmt w:val="bullet"/>
      <w:lvlText w:val=""/>
      <w:lvlJc w:val="left"/>
      <w:pPr>
        <w:ind w:left="4686" w:hanging="360"/>
      </w:pPr>
      <w:rPr>
        <w:rFonts w:ascii="Wingdings" w:hAnsi="Wingdings" w:hint="default"/>
      </w:rPr>
    </w:lvl>
    <w:lvl w:ilvl="6" w:tplc="042A0001" w:tentative="1">
      <w:start w:val="1"/>
      <w:numFmt w:val="bullet"/>
      <w:lvlText w:val=""/>
      <w:lvlJc w:val="left"/>
      <w:pPr>
        <w:ind w:left="5406" w:hanging="360"/>
      </w:pPr>
      <w:rPr>
        <w:rFonts w:ascii="Symbol" w:hAnsi="Symbol" w:hint="default"/>
      </w:rPr>
    </w:lvl>
    <w:lvl w:ilvl="7" w:tplc="042A0003" w:tentative="1">
      <w:start w:val="1"/>
      <w:numFmt w:val="bullet"/>
      <w:lvlText w:val="o"/>
      <w:lvlJc w:val="left"/>
      <w:pPr>
        <w:ind w:left="6126" w:hanging="360"/>
      </w:pPr>
      <w:rPr>
        <w:rFonts w:ascii="Courier New" w:hAnsi="Courier New" w:cs="Courier New" w:hint="default"/>
      </w:rPr>
    </w:lvl>
    <w:lvl w:ilvl="8" w:tplc="042A0005" w:tentative="1">
      <w:start w:val="1"/>
      <w:numFmt w:val="bullet"/>
      <w:lvlText w:val=""/>
      <w:lvlJc w:val="left"/>
      <w:pPr>
        <w:ind w:left="68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CF"/>
    <w:rsid w:val="00023D2B"/>
    <w:rsid w:val="00053A02"/>
    <w:rsid w:val="000844F2"/>
    <w:rsid w:val="000B243E"/>
    <w:rsid w:val="000B4CEF"/>
    <w:rsid w:val="000C2366"/>
    <w:rsid w:val="000F708A"/>
    <w:rsid w:val="0010459E"/>
    <w:rsid w:val="001616FC"/>
    <w:rsid w:val="00162D76"/>
    <w:rsid w:val="001635EF"/>
    <w:rsid w:val="001647A2"/>
    <w:rsid w:val="0016512B"/>
    <w:rsid w:val="001876FE"/>
    <w:rsid w:val="0019056C"/>
    <w:rsid w:val="00194376"/>
    <w:rsid w:val="001952FC"/>
    <w:rsid w:val="001D1F98"/>
    <w:rsid w:val="001D26D6"/>
    <w:rsid w:val="001D5F81"/>
    <w:rsid w:val="001E0155"/>
    <w:rsid w:val="002332E4"/>
    <w:rsid w:val="00235B8B"/>
    <w:rsid w:val="00255E07"/>
    <w:rsid w:val="002758AA"/>
    <w:rsid w:val="00293DFF"/>
    <w:rsid w:val="00346DAD"/>
    <w:rsid w:val="003501F0"/>
    <w:rsid w:val="00351E19"/>
    <w:rsid w:val="00351FAE"/>
    <w:rsid w:val="00361081"/>
    <w:rsid w:val="00380A34"/>
    <w:rsid w:val="003818AA"/>
    <w:rsid w:val="003A2FE3"/>
    <w:rsid w:val="003A4D66"/>
    <w:rsid w:val="003C13A6"/>
    <w:rsid w:val="003D18DE"/>
    <w:rsid w:val="003D493F"/>
    <w:rsid w:val="003D552F"/>
    <w:rsid w:val="0040728D"/>
    <w:rsid w:val="00446E91"/>
    <w:rsid w:val="004528A4"/>
    <w:rsid w:val="0047076C"/>
    <w:rsid w:val="00472A45"/>
    <w:rsid w:val="00496381"/>
    <w:rsid w:val="004B4D30"/>
    <w:rsid w:val="004C2107"/>
    <w:rsid w:val="004C61CF"/>
    <w:rsid w:val="00506B39"/>
    <w:rsid w:val="00515266"/>
    <w:rsid w:val="00580263"/>
    <w:rsid w:val="00583EC3"/>
    <w:rsid w:val="005970A9"/>
    <w:rsid w:val="005C0068"/>
    <w:rsid w:val="005C00E4"/>
    <w:rsid w:val="005C532B"/>
    <w:rsid w:val="005C68E9"/>
    <w:rsid w:val="005D0131"/>
    <w:rsid w:val="005D4627"/>
    <w:rsid w:val="005E2875"/>
    <w:rsid w:val="005F076D"/>
    <w:rsid w:val="0062051F"/>
    <w:rsid w:val="00623512"/>
    <w:rsid w:val="006275C4"/>
    <w:rsid w:val="006363ED"/>
    <w:rsid w:val="0066471B"/>
    <w:rsid w:val="00666FE6"/>
    <w:rsid w:val="00675596"/>
    <w:rsid w:val="00677DA9"/>
    <w:rsid w:val="006870BA"/>
    <w:rsid w:val="00694E05"/>
    <w:rsid w:val="006B1A83"/>
    <w:rsid w:val="006C132F"/>
    <w:rsid w:val="006F2716"/>
    <w:rsid w:val="006F7265"/>
    <w:rsid w:val="00701C65"/>
    <w:rsid w:val="007066C3"/>
    <w:rsid w:val="00715E41"/>
    <w:rsid w:val="0072692F"/>
    <w:rsid w:val="00726A61"/>
    <w:rsid w:val="007411C5"/>
    <w:rsid w:val="00774C96"/>
    <w:rsid w:val="0078075A"/>
    <w:rsid w:val="0083280D"/>
    <w:rsid w:val="008434AA"/>
    <w:rsid w:val="008509E4"/>
    <w:rsid w:val="00860692"/>
    <w:rsid w:val="0086651B"/>
    <w:rsid w:val="008A04E9"/>
    <w:rsid w:val="008A792E"/>
    <w:rsid w:val="008F47C1"/>
    <w:rsid w:val="008F55A3"/>
    <w:rsid w:val="008F6970"/>
    <w:rsid w:val="0092186D"/>
    <w:rsid w:val="00924F51"/>
    <w:rsid w:val="00940726"/>
    <w:rsid w:val="009718DF"/>
    <w:rsid w:val="00981871"/>
    <w:rsid w:val="00992CB5"/>
    <w:rsid w:val="009A4B3E"/>
    <w:rsid w:val="009C1EA2"/>
    <w:rsid w:val="009D3762"/>
    <w:rsid w:val="009E0504"/>
    <w:rsid w:val="009E18F5"/>
    <w:rsid w:val="009F3C93"/>
    <w:rsid w:val="00A06B53"/>
    <w:rsid w:val="00A06F43"/>
    <w:rsid w:val="00A51670"/>
    <w:rsid w:val="00A860A3"/>
    <w:rsid w:val="00A9167F"/>
    <w:rsid w:val="00A96FED"/>
    <w:rsid w:val="00AD7D3C"/>
    <w:rsid w:val="00AE5A2E"/>
    <w:rsid w:val="00B04E73"/>
    <w:rsid w:val="00B40460"/>
    <w:rsid w:val="00B4410A"/>
    <w:rsid w:val="00B54930"/>
    <w:rsid w:val="00B77698"/>
    <w:rsid w:val="00B86FF3"/>
    <w:rsid w:val="00B94745"/>
    <w:rsid w:val="00BC236A"/>
    <w:rsid w:val="00BC6C31"/>
    <w:rsid w:val="00BD002B"/>
    <w:rsid w:val="00BE6A52"/>
    <w:rsid w:val="00BF0FE6"/>
    <w:rsid w:val="00BF7820"/>
    <w:rsid w:val="00C16FA8"/>
    <w:rsid w:val="00C3525E"/>
    <w:rsid w:val="00C7516D"/>
    <w:rsid w:val="00C75971"/>
    <w:rsid w:val="00C761F4"/>
    <w:rsid w:val="00C82108"/>
    <w:rsid w:val="00C83E03"/>
    <w:rsid w:val="00C858AF"/>
    <w:rsid w:val="00C97426"/>
    <w:rsid w:val="00CB1C8C"/>
    <w:rsid w:val="00CD05FF"/>
    <w:rsid w:val="00CD46CA"/>
    <w:rsid w:val="00CF4063"/>
    <w:rsid w:val="00D00E37"/>
    <w:rsid w:val="00D01688"/>
    <w:rsid w:val="00D22FE1"/>
    <w:rsid w:val="00D271C3"/>
    <w:rsid w:val="00D5592F"/>
    <w:rsid w:val="00D804C9"/>
    <w:rsid w:val="00DA04F8"/>
    <w:rsid w:val="00DA5E1F"/>
    <w:rsid w:val="00DC0F22"/>
    <w:rsid w:val="00DD1424"/>
    <w:rsid w:val="00DD1796"/>
    <w:rsid w:val="00DD4341"/>
    <w:rsid w:val="00DD724F"/>
    <w:rsid w:val="00DE7EF8"/>
    <w:rsid w:val="00E07ACB"/>
    <w:rsid w:val="00E12D0B"/>
    <w:rsid w:val="00E71B34"/>
    <w:rsid w:val="00E7719C"/>
    <w:rsid w:val="00E82EFD"/>
    <w:rsid w:val="00EB0356"/>
    <w:rsid w:val="00EB5312"/>
    <w:rsid w:val="00ED5409"/>
    <w:rsid w:val="00EF2076"/>
    <w:rsid w:val="00F1160F"/>
    <w:rsid w:val="00F30A36"/>
    <w:rsid w:val="00F50A15"/>
    <w:rsid w:val="00F75C60"/>
    <w:rsid w:val="00F9010D"/>
    <w:rsid w:val="00F913D1"/>
    <w:rsid w:val="00FA60C4"/>
    <w:rsid w:val="00FA6484"/>
    <w:rsid w:val="00FB7D5D"/>
    <w:rsid w:val="00FC1498"/>
    <w:rsid w:val="00FD26E9"/>
    <w:rsid w:val="00FF5E54"/>
    <w:rsid w:val="00FF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A451"/>
  <w15:chartTrackingRefBased/>
  <w15:docId w15:val="{E7A701F2-1994-4040-AA14-9EFC69E3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1CF"/>
    <w:rPr>
      <w:sz w:val="16"/>
      <w:szCs w:val="16"/>
    </w:rPr>
  </w:style>
  <w:style w:type="paragraph" w:styleId="CommentText">
    <w:name w:val="annotation text"/>
    <w:basedOn w:val="Normal"/>
    <w:link w:val="CommentTextChar"/>
    <w:uiPriority w:val="99"/>
    <w:semiHidden/>
    <w:unhideWhenUsed/>
    <w:rsid w:val="004C61CF"/>
    <w:pPr>
      <w:spacing w:line="240" w:lineRule="auto"/>
    </w:pPr>
    <w:rPr>
      <w:sz w:val="20"/>
      <w:szCs w:val="20"/>
    </w:rPr>
  </w:style>
  <w:style w:type="character" w:customStyle="1" w:styleId="CommentTextChar">
    <w:name w:val="Comment Text Char"/>
    <w:basedOn w:val="DefaultParagraphFont"/>
    <w:link w:val="CommentText"/>
    <w:uiPriority w:val="99"/>
    <w:semiHidden/>
    <w:rsid w:val="004C61CF"/>
    <w:rPr>
      <w:sz w:val="20"/>
      <w:szCs w:val="20"/>
    </w:rPr>
  </w:style>
  <w:style w:type="paragraph" w:styleId="CommentSubject">
    <w:name w:val="annotation subject"/>
    <w:basedOn w:val="CommentText"/>
    <w:next w:val="CommentText"/>
    <w:link w:val="CommentSubjectChar"/>
    <w:uiPriority w:val="99"/>
    <w:semiHidden/>
    <w:unhideWhenUsed/>
    <w:rsid w:val="004C61CF"/>
    <w:rPr>
      <w:b/>
      <w:bCs/>
    </w:rPr>
  </w:style>
  <w:style w:type="character" w:customStyle="1" w:styleId="CommentSubjectChar">
    <w:name w:val="Comment Subject Char"/>
    <w:basedOn w:val="CommentTextChar"/>
    <w:link w:val="CommentSubject"/>
    <w:uiPriority w:val="99"/>
    <w:semiHidden/>
    <w:rsid w:val="004C61CF"/>
    <w:rPr>
      <w:b/>
      <w:bCs/>
      <w:sz w:val="20"/>
      <w:szCs w:val="20"/>
    </w:rPr>
  </w:style>
  <w:style w:type="paragraph" w:styleId="BalloonText">
    <w:name w:val="Balloon Text"/>
    <w:basedOn w:val="Normal"/>
    <w:link w:val="BalloonTextChar"/>
    <w:uiPriority w:val="99"/>
    <w:semiHidden/>
    <w:unhideWhenUsed/>
    <w:rsid w:val="004C6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CF"/>
    <w:rPr>
      <w:rFonts w:ascii="Segoe UI" w:hAnsi="Segoe UI" w:cs="Segoe UI"/>
      <w:sz w:val="18"/>
      <w:szCs w:val="18"/>
    </w:rPr>
  </w:style>
  <w:style w:type="paragraph" w:styleId="Caption">
    <w:name w:val="caption"/>
    <w:basedOn w:val="Normal"/>
    <w:next w:val="Normal"/>
    <w:uiPriority w:val="35"/>
    <w:unhideWhenUsed/>
    <w:qFormat/>
    <w:rsid w:val="004C61CF"/>
    <w:pPr>
      <w:spacing w:after="200" w:line="240" w:lineRule="auto"/>
    </w:pPr>
    <w:rPr>
      <w:i/>
      <w:iCs/>
      <w:color w:val="44546A" w:themeColor="text2"/>
      <w:sz w:val="18"/>
      <w:szCs w:val="18"/>
    </w:rPr>
  </w:style>
  <w:style w:type="character" w:customStyle="1" w:styleId="fontstyle01">
    <w:name w:val="fontstyle01"/>
    <w:basedOn w:val="DefaultParagraphFont"/>
    <w:rsid w:val="00623512"/>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A5E1F"/>
    <w:pPr>
      <w:ind w:left="720"/>
      <w:contextualSpacing/>
    </w:pPr>
  </w:style>
  <w:style w:type="character" w:styleId="Hyperlink">
    <w:name w:val="Hyperlink"/>
    <w:basedOn w:val="DefaultParagraphFont"/>
    <w:uiPriority w:val="99"/>
    <w:unhideWhenUsed/>
    <w:rsid w:val="006B1A83"/>
    <w:rPr>
      <w:color w:val="0563C1" w:themeColor="hyperlink"/>
      <w:u w:val="single"/>
    </w:rPr>
  </w:style>
  <w:style w:type="character" w:customStyle="1" w:styleId="UnresolvedMention">
    <w:name w:val="Unresolved Mention"/>
    <w:basedOn w:val="DefaultParagraphFont"/>
    <w:uiPriority w:val="99"/>
    <w:semiHidden/>
    <w:unhideWhenUsed/>
    <w:rsid w:val="006B1A83"/>
    <w:rPr>
      <w:color w:val="605E5C"/>
      <w:shd w:val="clear" w:color="auto" w:fill="E1DFDD"/>
    </w:rPr>
  </w:style>
  <w:style w:type="paragraph" w:styleId="NormalWeb">
    <w:name w:val="Normal (Web)"/>
    <w:uiPriority w:val="99"/>
    <w:unhideWhenUsed/>
    <w:rsid w:val="00D22FE1"/>
    <w:pPr>
      <w:spacing w:beforeAutospacing="1" w:after="0" w:afterAutospacing="1" w:line="276"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184">
      <w:bodyDiv w:val="1"/>
      <w:marLeft w:val="0"/>
      <w:marRight w:val="0"/>
      <w:marTop w:val="0"/>
      <w:marBottom w:val="0"/>
      <w:divBdr>
        <w:top w:val="none" w:sz="0" w:space="0" w:color="auto"/>
        <w:left w:val="none" w:sz="0" w:space="0" w:color="auto"/>
        <w:bottom w:val="none" w:sz="0" w:space="0" w:color="auto"/>
        <w:right w:val="none" w:sz="0" w:space="0" w:color="auto"/>
      </w:divBdr>
    </w:div>
    <w:div w:id="13171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quangthanh.haiphong.edu.vn"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euhoc-quangthanh@thuynguyen.edu.vn"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nganngaqt@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C1218-FD93-4946-8DE5-D1C8C00A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TotalTime>
  <Pages>6</Pages>
  <Words>1625</Words>
  <Characters>9269</Characters>
  <Application>Microsoft Office Word</Application>
  <DocSecurity>0</DocSecurity>
  <Lines>77</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cp:lastPrinted>2023-03-30T04:52:00Z</cp:lastPrinted>
  <dcterms:created xsi:type="dcterms:W3CDTF">2024-10-01T01:53:00Z</dcterms:created>
  <dcterms:modified xsi:type="dcterms:W3CDTF">2024-10-03T00:37:00Z</dcterms:modified>
</cp:coreProperties>
</file>