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jc w:val="center"/>
        <w:shd w:val="clear" w:color="auto" w:fill="FFFFFF"/>
        <w:tblCellMar>
          <w:left w:w="0" w:type="dxa"/>
          <w:right w:w="0" w:type="dxa"/>
        </w:tblCellMar>
        <w:tblLook w:val="04A0" w:firstRow="1" w:lastRow="0" w:firstColumn="1" w:lastColumn="0" w:noHBand="0" w:noVBand="1"/>
      </w:tblPr>
      <w:tblGrid>
        <w:gridCol w:w="4536"/>
        <w:gridCol w:w="6096"/>
      </w:tblGrid>
      <w:tr w:rsidR="00A47AC6" w:rsidRPr="00081B99" w14:paraId="68E987E0" w14:textId="77777777" w:rsidTr="00B02308">
        <w:trPr>
          <w:trHeight w:val="791"/>
          <w:jc w:val="center"/>
        </w:trPr>
        <w:tc>
          <w:tcPr>
            <w:tcW w:w="4536" w:type="dxa"/>
            <w:shd w:val="clear" w:color="auto" w:fill="FFFFFF"/>
            <w:tcMar>
              <w:top w:w="60" w:type="dxa"/>
              <w:left w:w="60" w:type="dxa"/>
              <w:bottom w:w="60" w:type="dxa"/>
              <w:right w:w="60" w:type="dxa"/>
            </w:tcMar>
            <w:vAlign w:val="center"/>
            <w:hideMark/>
          </w:tcPr>
          <w:p w14:paraId="5CD9AAC1" w14:textId="77777777" w:rsidR="00A47AC6" w:rsidRPr="00A47AC6" w:rsidRDefault="00A47AC6" w:rsidP="00A47AC6">
            <w:pPr>
              <w:spacing w:after="0" w:line="240" w:lineRule="auto"/>
              <w:jc w:val="center"/>
              <w:rPr>
                <w:rFonts w:ascii="Times New Roman" w:eastAsia="Times New Roman" w:hAnsi="Times New Roman" w:cs="Times New Roman"/>
                <w:sz w:val="24"/>
                <w:szCs w:val="24"/>
                <w:lang w:eastAsia="vi-VN"/>
              </w:rPr>
            </w:pPr>
            <w:bookmarkStart w:id="0" w:name="_GoBack"/>
            <w:bookmarkEnd w:id="0"/>
            <w:r w:rsidRPr="00A47AC6">
              <w:rPr>
                <w:rFonts w:ascii="Times New Roman" w:eastAsia="Times New Roman" w:hAnsi="Times New Roman" w:cs="Times New Roman"/>
                <w:sz w:val="24"/>
                <w:szCs w:val="24"/>
                <w:lang w:eastAsia="vi-VN"/>
              </w:rPr>
              <w:t>UBND HUYỆN TIÊN LÃNG</w:t>
            </w:r>
          </w:p>
          <w:p w14:paraId="25788BC7" w14:textId="77777777" w:rsidR="00A47AC6" w:rsidRPr="00A47AC6" w:rsidRDefault="00A47AC6" w:rsidP="00A47AC6">
            <w:pPr>
              <w:spacing w:after="0" w:line="240" w:lineRule="auto"/>
              <w:jc w:val="center"/>
              <w:rPr>
                <w:rFonts w:ascii="Times New Roman" w:eastAsia="Times New Roman" w:hAnsi="Times New Roman" w:cs="Times New Roman"/>
                <w:b/>
                <w:sz w:val="26"/>
                <w:szCs w:val="26"/>
                <w:lang w:eastAsia="vi-VN"/>
              </w:rPr>
            </w:pPr>
            <w:r w:rsidRPr="00A47AC6">
              <w:rPr>
                <w:rFonts w:ascii="Times New Roman" w:eastAsia="Times New Roman" w:hAnsi="Times New Roman" w:cs="Times New Roman"/>
                <w:b/>
                <w:noProof/>
                <w:sz w:val="24"/>
                <w:szCs w:val="24"/>
              </w:rPr>
              <mc:AlternateContent>
                <mc:Choice Requires="wps">
                  <w:drawing>
                    <wp:anchor distT="4294967295" distB="4294967295" distL="114300" distR="114300" simplePos="0" relativeHeight="251663360" behindDoc="0" locked="0" layoutInCell="1" allowOverlap="1" wp14:anchorId="51F75310" wp14:editId="183A653B">
                      <wp:simplePos x="0" y="0"/>
                      <wp:positionH relativeFrom="column">
                        <wp:posOffset>739775</wp:posOffset>
                      </wp:positionH>
                      <wp:positionV relativeFrom="paragraph">
                        <wp:posOffset>217169</wp:posOffset>
                      </wp:positionV>
                      <wp:extent cx="12649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4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A82FB"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25pt,17.1pt" to="157.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" strokecolor="black [3040]">
                      <o:lock v:ext="edit" shapetype="f"/>
                    </v:line>
                  </w:pict>
                </mc:Fallback>
              </mc:AlternateContent>
            </w:r>
            <w:r w:rsidRPr="00A47AC6">
              <w:rPr>
                <w:rFonts w:ascii="Times New Roman" w:eastAsia="Times New Roman" w:hAnsi="Times New Roman" w:cs="Times New Roman"/>
                <w:b/>
                <w:sz w:val="24"/>
                <w:szCs w:val="24"/>
                <w:lang w:eastAsia="vi-VN"/>
              </w:rPr>
              <w:t>TRƯỜNG TIỂU HỌC TIÊN MINH</w:t>
            </w:r>
          </w:p>
        </w:tc>
        <w:tc>
          <w:tcPr>
            <w:tcW w:w="6096" w:type="dxa"/>
            <w:shd w:val="clear" w:color="auto" w:fill="FFFFFF"/>
            <w:tcMar>
              <w:top w:w="60" w:type="dxa"/>
              <w:left w:w="60" w:type="dxa"/>
              <w:bottom w:w="60" w:type="dxa"/>
              <w:right w:w="60" w:type="dxa"/>
            </w:tcMar>
            <w:vAlign w:val="center"/>
            <w:hideMark/>
          </w:tcPr>
          <w:p w14:paraId="1C9706B8" w14:textId="77777777" w:rsidR="00A47AC6" w:rsidRPr="00A47AC6" w:rsidRDefault="00A47AC6" w:rsidP="00A47AC6">
            <w:pPr>
              <w:spacing w:after="0" w:line="240" w:lineRule="auto"/>
              <w:jc w:val="center"/>
              <w:rPr>
                <w:rFonts w:ascii="Times New Roman" w:eastAsia="Times New Roman" w:hAnsi="Times New Roman" w:cs="Times New Roman"/>
                <w:szCs w:val="28"/>
                <w:lang w:eastAsia="vi-VN"/>
              </w:rPr>
            </w:pPr>
            <w:r w:rsidRPr="00A47AC6">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134A48CD" wp14:editId="23D79513">
                      <wp:simplePos x="0" y="0"/>
                      <wp:positionH relativeFrom="column">
                        <wp:posOffset>946150</wp:posOffset>
                      </wp:positionH>
                      <wp:positionV relativeFrom="paragraph">
                        <wp:posOffset>394335</wp:posOffset>
                      </wp:positionV>
                      <wp:extent cx="18910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1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663D6"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31.05pt" to="223.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" strokecolor="black [3040]">
                      <o:lock v:ext="edit" shapetype="f"/>
                    </v:line>
                  </w:pict>
                </mc:Fallback>
              </mc:AlternateContent>
            </w:r>
            <w:r w:rsidRPr="00A47AC6">
              <w:rPr>
                <w:rFonts w:ascii="Times New Roman" w:eastAsia="Times New Roman" w:hAnsi="Times New Roman" w:cs="Times New Roman"/>
                <w:b/>
                <w:sz w:val="24"/>
                <w:szCs w:val="24"/>
                <w:lang w:eastAsia="vi-VN"/>
              </w:rPr>
              <w:t>CỘNG HOÀ XÃ HỘI CHỦ NGHĨA VIỆT NAM</w:t>
            </w:r>
            <w:r w:rsidRPr="00A47AC6">
              <w:rPr>
                <w:rFonts w:ascii="Times New Roman" w:eastAsia="Times New Roman" w:hAnsi="Times New Roman" w:cs="Times New Roman"/>
                <w:szCs w:val="28"/>
                <w:lang w:eastAsia="vi-VN"/>
              </w:rPr>
              <w:br/>
            </w:r>
            <w:r w:rsidRPr="00A47AC6">
              <w:rPr>
                <w:rFonts w:ascii="Times New Roman" w:eastAsia="Times New Roman" w:hAnsi="Times New Roman" w:cs="Times New Roman"/>
                <w:b/>
                <w:sz w:val="26"/>
                <w:szCs w:val="26"/>
                <w:lang w:eastAsia="vi-VN"/>
              </w:rPr>
              <w:t>Độc lập -Tự do -Hạnh phúc</w:t>
            </w:r>
          </w:p>
        </w:tc>
      </w:tr>
      <w:tr w:rsidR="00A47AC6" w:rsidRPr="00081B99" w14:paraId="20E71380" w14:textId="77777777" w:rsidTr="00B02308">
        <w:trPr>
          <w:jc w:val="center"/>
        </w:trPr>
        <w:tc>
          <w:tcPr>
            <w:tcW w:w="4536" w:type="dxa"/>
            <w:shd w:val="clear" w:color="auto" w:fill="FFFFFF"/>
            <w:tcMar>
              <w:top w:w="60" w:type="dxa"/>
              <w:left w:w="60" w:type="dxa"/>
              <w:bottom w:w="60" w:type="dxa"/>
              <w:right w:w="60" w:type="dxa"/>
            </w:tcMar>
            <w:vAlign w:val="center"/>
            <w:hideMark/>
          </w:tcPr>
          <w:p w14:paraId="60F960B8" w14:textId="4097CB11" w:rsidR="00A47AC6" w:rsidRPr="00A47AC6" w:rsidRDefault="00A47AC6" w:rsidP="00B02308">
            <w:pPr>
              <w:spacing w:after="0" w:line="240" w:lineRule="auto"/>
              <w:jc w:val="center"/>
              <w:rPr>
                <w:rFonts w:ascii="Times New Roman" w:hAnsi="Times New Roman" w:cs="Times New Roman"/>
                <w:sz w:val="26"/>
                <w:lang w:val="nl-NL"/>
              </w:rPr>
            </w:pPr>
            <w:r w:rsidRPr="00A47AC6">
              <w:rPr>
                <w:rFonts w:ascii="Times New Roman" w:hAnsi="Times New Roman" w:cs="Times New Roman"/>
                <w:sz w:val="26"/>
                <w:lang w:val="nl-NL"/>
              </w:rPr>
              <w:t>Số</w:t>
            </w:r>
            <w:r w:rsidR="007A3936">
              <w:rPr>
                <w:rFonts w:ascii="Times New Roman" w:hAnsi="Times New Roman" w:cs="Times New Roman"/>
                <w:sz w:val="26"/>
                <w:lang w:val="nl-NL"/>
              </w:rPr>
              <w:t xml:space="preserve">:    </w:t>
            </w:r>
            <w:r w:rsidRPr="00A47AC6">
              <w:rPr>
                <w:rFonts w:ascii="Times New Roman" w:hAnsi="Times New Roman" w:cs="Times New Roman"/>
                <w:sz w:val="26"/>
                <w:lang w:val="nl-NL"/>
              </w:rPr>
              <w:t xml:space="preserve"> /KH-THTM</w:t>
            </w:r>
          </w:p>
        </w:tc>
        <w:tc>
          <w:tcPr>
            <w:tcW w:w="6096" w:type="dxa"/>
            <w:shd w:val="clear" w:color="auto" w:fill="FFFFFF"/>
            <w:tcMar>
              <w:top w:w="60" w:type="dxa"/>
              <w:left w:w="60" w:type="dxa"/>
              <w:bottom w:w="60" w:type="dxa"/>
              <w:right w:w="60" w:type="dxa"/>
            </w:tcMar>
            <w:vAlign w:val="center"/>
            <w:hideMark/>
          </w:tcPr>
          <w:p w14:paraId="59F4D6F3" w14:textId="38AD782C" w:rsidR="00A47AC6" w:rsidRPr="00A47AC6" w:rsidRDefault="00A47AC6" w:rsidP="00B02308">
            <w:pPr>
              <w:spacing w:after="0" w:line="240" w:lineRule="auto"/>
              <w:jc w:val="center"/>
              <w:rPr>
                <w:rFonts w:ascii="Times New Roman" w:eastAsia="Times New Roman" w:hAnsi="Times New Roman" w:cs="Times New Roman"/>
                <w:sz w:val="26"/>
                <w:szCs w:val="26"/>
                <w:lang w:eastAsia="vi-VN"/>
              </w:rPr>
            </w:pPr>
            <w:r w:rsidRPr="00A47AC6">
              <w:rPr>
                <w:rFonts w:ascii="Times New Roman" w:eastAsia="Times New Roman" w:hAnsi="Times New Roman" w:cs="Times New Roman"/>
                <w:i/>
                <w:iCs/>
                <w:sz w:val="26"/>
                <w:szCs w:val="26"/>
                <w:bdr w:val="none" w:sz="0" w:space="0" w:color="auto" w:frame="1"/>
                <w:lang w:eastAsia="vi-VN"/>
              </w:rPr>
              <w:t xml:space="preserve">Tiên Minh, ngày  </w:t>
            </w:r>
            <w:r w:rsidR="007A3936">
              <w:rPr>
                <w:rFonts w:ascii="Times New Roman" w:eastAsia="Times New Roman" w:hAnsi="Times New Roman" w:cs="Times New Roman"/>
                <w:i/>
                <w:iCs/>
                <w:sz w:val="26"/>
                <w:szCs w:val="26"/>
                <w:bdr w:val="none" w:sz="0" w:space="0" w:color="auto" w:frame="1"/>
                <w:lang w:eastAsia="vi-VN"/>
              </w:rPr>
              <w:t xml:space="preserve">  </w:t>
            </w:r>
            <w:r w:rsidRPr="00A47AC6">
              <w:rPr>
                <w:rFonts w:ascii="Times New Roman" w:eastAsia="Times New Roman" w:hAnsi="Times New Roman" w:cs="Times New Roman"/>
                <w:i/>
                <w:iCs/>
                <w:sz w:val="26"/>
                <w:szCs w:val="26"/>
                <w:bdr w:val="none" w:sz="0" w:space="0" w:color="auto" w:frame="1"/>
                <w:lang w:eastAsia="vi-VN"/>
              </w:rPr>
              <w:t xml:space="preserve"> </w:t>
            </w:r>
            <w:r w:rsidR="00420C75">
              <w:rPr>
                <w:rFonts w:ascii="Times New Roman" w:eastAsia="Times New Roman" w:hAnsi="Times New Roman" w:cs="Times New Roman"/>
                <w:i/>
                <w:iCs/>
                <w:sz w:val="26"/>
                <w:szCs w:val="26"/>
                <w:bdr w:val="none" w:sz="0" w:space="0" w:color="auto" w:frame="1"/>
                <w:lang w:eastAsia="vi-VN"/>
              </w:rPr>
              <w:t xml:space="preserve">  </w:t>
            </w:r>
            <w:r w:rsidRPr="00A47AC6">
              <w:rPr>
                <w:rFonts w:ascii="Times New Roman" w:eastAsia="Times New Roman" w:hAnsi="Times New Roman" w:cs="Times New Roman"/>
                <w:i/>
                <w:iCs/>
                <w:sz w:val="26"/>
                <w:szCs w:val="26"/>
                <w:bdr w:val="none" w:sz="0" w:space="0" w:color="auto" w:frame="1"/>
                <w:lang w:eastAsia="vi-VN"/>
              </w:rPr>
              <w:t xml:space="preserve"> tháng </w:t>
            </w:r>
            <w:r w:rsidR="007A3936">
              <w:rPr>
                <w:rFonts w:ascii="Times New Roman" w:eastAsia="Times New Roman" w:hAnsi="Times New Roman" w:cs="Times New Roman"/>
                <w:i/>
                <w:iCs/>
                <w:sz w:val="26"/>
                <w:szCs w:val="26"/>
                <w:bdr w:val="none" w:sz="0" w:space="0" w:color="auto" w:frame="1"/>
                <w:lang w:eastAsia="vi-VN"/>
              </w:rPr>
              <w:t xml:space="preserve">  </w:t>
            </w:r>
            <w:r w:rsidR="00BE0A0B">
              <w:rPr>
                <w:rFonts w:ascii="Times New Roman" w:eastAsia="Times New Roman" w:hAnsi="Times New Roman" w:cs="Times New Roman"/>
                <w:i/>
                <w:iCs/>
                <w:sz w:val="26"/>
                <w:szCs w:val="26"/>
                <w:bdr w:val="none" w:sz="0" w:space="0" w:color="auto" w:frame="1"/>
                <w:lang w:eastAsia="vi-VN"/>
              </w:rPr>
              <w:t xml:space="preserve"> </w:t>
            </w:r>
            <w:r w:rsidR="00420C75">
              <w:rPr>
                <w:rFonts w:ascii="Times New Roman" w:eastAsia="Times New Roman" w:hAnsi="Times New Roman" w:cs="Times New Roman"/>
                <w:i/>
                <w:iCs/>
                <w:sz w:val="26"/>
                <w:szCs w:val="26"/>
                <w:bdr w:val="none" w:sz="0" w:space="0" w:color="auto" w:frame="1"/>
                <w:lang w:eastAsia="vi-VN"/>
              </w:rPr>
              <w:t xml:space="preserve"> </w:t>
            </w:r>
            <w:r w:rsidR="00BE0A0B">
              <w:rPr>
                <w:rFonts w:ascii="Times New Roman" w:eastAsia="Times New Roman" w:hAnsi="Times New Roman" w:cs="Times New Roman"/>
                <w:i/>
                <w:iCs/>
                <w:sz w:val="26"/>
                <w:szCs w:val="26"/>
                <w:bdr w:val="none" w:sz="0" w:space="0" w:color="auto" w:frame="1"/>
                <w:lang w:eastAsia="vi-VN"/>
              </w:rPr>
              <w:t xml:space="preserve"> năm 2024</w:t>
            </w:r>
          </w:p>
        </w:tc>
      </w:tr>
    </w:tbl>
    <w:p w14:paraId="0598A2C8" w14:textId="77777777" w:rsidR="00B02308" w:rsidRDefault="00B02308" w:rsidP="00B02308">
      <w:pPr>
        <w:pStyle w:val="BodyText"/>
        <w:spacing w:after="0" w:line="276" w:lineRule="auto"/>
        <w:ind w:firstLine="0"/>
        <w:jc w:val="center"/>
        <w:rPr>
          <w:b/>
          <w:bCs/>
          <w:color w:val="000000"/>
        </w:rPr>
      </w:pPr>
    </w:p>
    <w:p w14:paraId="46D831DF" w14:textId="6EFE1512" w:rsidR="00B02308" w:rsidRDefault="00B02308" w:rsidP="00420C75">
      <w:pPr>
        <w:pStyle w:val="BodyText"/>
        <w:spacing w:after="0"/>
        <w:ind w:firstLine="0"/>
        <w:jc w:val="center"/>
        <w:rPr>
          <w:b/>
          <w:bCs/>
          <w:color w:val="000000"/>
        </w:rPr>
      </w:pPr>
      <w:r>
        <w:rPr>
          <w:b/>
          <w:bCs/>
          <w:color w:val="000000"/>
        </w:rPr>
        <w:t>KẾ HOẠCH</w:t>
      </w:r>
    </w:p>
    <w:p w14:paraId="43277B9F" w14:textId="3A946456" w:rsidR="00A47AC6" w:rsidRDefault="004D3B60" w:rsidP="00420C75">
      <w:pPr>
        <w:pStyle w:val="BodyText"/>
        <w:spacing w:after="0"/>
        <w:ind w:firstLine="0"/>
        <w:jc w:val="center"/>
      </w:pPr>
      <w:r w:rsidRPr="00CD3308">
        <w:rPr>
          <w:noProof/>
        </w:rPr>
        <mc:AlternateContent>
          <mc:Choice Requires="wps">
            <w:drawing>
              <wp:anchor distT="0" distB="0" distL="114300" distR="114300" simplePos="0" relativeHeight="251661312" behindDoc="0" locked="0" layoutInCell="1" allowOverlap="1" wp14:anchorId="0CF347B4" wp14:editId="62403D6F">
                <wp:simplePos x="0" y="0"/>
                <wp:positionH relativeFrom="margin">
                  <wp:align>center</wp:align>
                </wp:positionH>
                <wp:positionV relativeFrom="paragraph">
                  <wp:posOffset>433705</wp:posOffset>
                </wp:positionV>
                <wp:extent cx="14782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A42C8" id="Straight Connecto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4.15pt" to="116.4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" strokecolor="black [3040]">
                <w10:wrap anchorx="margin"/>
              </v:line>
            </w:pict>
          </mc:Fallback>
        </mc:AlternateContent>
      </w:r>
      <w:r>
        <w:rPr>
          <w:b/>
          <w:bCs/>
          <w:color w:val="000000"/>
        </w:rPr>
        <w:t>Triển khai thực hiện công tác phòng, chống tai nạn thương tích</w:t>
      </w:r>
      <w:proofErr w:type="gramStart"/>
      <w:r>
        <w:rPr>
          <w:b/>
          <w:bCs/>
          <w:color w:val="000000"/>
        </w:rPr>
        <w:t>,</w:t>
      </w:r>
      <w:proofErr w:type="gramEnd"/>
      <w:r>
        <w:rPr>
          <w:b/>
          <w:bCs/>
          <w:color w:val="000000"/>
        </w:rPr>
        <w:br/>
      </w:r>
      <w:r w:rsidRPr="004D3B60">
        <w:rPr>
          <w:b/>
          <w:bCs/>
          <w:color w:val="000000"/>
        </w:rPr>
        <w:t>đuối nước cho học sinh năm</w:t>
      </w:r>
      <w:r w:rsidR="00BE0A0B">
        <w:rPr>
          <w:b/>
          <w:bCs/>
          <w:color w:val="000000"/>
        </w:rPr>
        <w:t xml:space="preserve"> 2024</w:t>
      </w:r>
    </w:p>
    <w:p w14:paraId="7689A721" w14:textId="77777777" w:rsidR="00420C75" w:rsidRDefault="00420C75" w:rsidP="00420C75">
      <w:pPr>
        <w:pStyle w:val="BodyText"/>
        <w:spacing w:before="120"/>
        <w:ind w:firstLine="740"/>
        <w:jc w:val="both"/>
      </w:pPr>
    </w:p>
    <w:p w14:paraId="425423C6" w14:textId="0A2108F1" w:rsidR="004D3B60" w:rsidRPr="00B02308" w:rsidRDefault="00BE0A0B" w:rsidP="00420C75">
      <w:pPr>
        <w:pStyle w:val="BodyText"/>
        <w:spacing w:before="120" w:line="264" w:lineRule="auto"/>
        <w:ind w:firstLine="740"/>
        <w:jc w:val="both"/>
      </w:pPr>
      <w:r w:rsidRPr="00B02308">
        <w:t>Thực hiện Công văn số 1264/SGDĐT-VP ngày 04/5/2024 của Sở Giáo dục và Đào tạo Hải Phòng về việc triển khai công tác phòng, chống tai nạn thương tích, đuối nước đối với trẻ em mầm non, học sinh năm 2024;</w:t>
      </w:r>
      <w:r w:rsidR="00420C75">
        <w:t xml:space="preserve"> </w:t>
      </w:r>
      <w:r w:rsidR="004D3B60" w:rsidRPr="00B02308">
        <w:rPr>
          <w:color w:val="000000"/>
        </w:rPr>
        <w:t xml:space="preserve">Công văn số </w:t>
      </w:r>
      <w:r w:rsidRPr="00B02308">
        <w:rPr>
          <w:color w:val="000000"/>
        </w:rPr>
        <w:t>238</w:t>
      </w:r>
      <w:r w:rsidR="004D3B60" w:rsidRPr="00B02308">
        <w:rPr>
          <w:color w:val="000000"/>
        </w:rPr>
        <w:t xml:space="preserve">GDĐT ngày </w:t>
      </w:r>
      <w:r w:rsidRPr="00B02308">
        <w:rPr>
          <w:color w:val="000000"/>
        </w:rPr>
        <w:t>7/05 /2024</w:t>
      </w:r>
      <w:r w:rsidR="004D3B60" w:rsidRPr="00B02308">
        <w:rPr>
          <w:color w:val="000000"/>
        </w:rPr>
        <w:t xml:space="preserve"> của Phòng Giáo dục và Đào tạo huyện Tiên Lãng về việc triển khai thực hiện công tác phòng, chống tai nạn thương tích, đuối nước đ</w:t>
      </w:r>
      <w:r w:rsidRPr="00B02308">
        <w:rPr>
          <w:color w:val="000000"/>
        </w:rPr>
        <w:t>ối với trẻ em, học sinh năm 2024</w:t>
      </w:r>
      <w:r w:rsidR="00420C75">
        <w:rPr>
          <w:color w:val="000000"/>
        </w:rPr>
        <w:t>,</w:t>
      </w:r>
    </w:p>
    <w:p w14:paraId="30ED496F" w14:textId="2A1E5718" w:rsidR="004D3B60" w:rsidRPr="00B02308" w:rsidRDefault="004D3B60" w:rsidP="00420C75">
      <w:pPr>
        <w:pStyle w:val="BodyText"/>
        <w:spacing w:before="120" w:line="264" w:lineRule="auto"/>
        <w:ind w:firstLine="740"/>
        <w:jc w:val="both"/>
      </w:pPr>
      <w:r w:rsidRPr="00B02308">
        <w:rPr>
          <w:color w:val="000000"/>
        </w:rPr>
        <w:t>Trường Tiểu học Tiên Minh xây dựng kế hoạch triển khai thực hiện phòng, chống tai nạn thương tích, đuối nư</w:t>
      </w:r>
      <w:r w:rsidR="00BE0A0B" w:rsidRPr="00B02308">
        <w:rPr>
          <w:color w:val="000000"/>
        </w:rPr>
        <w:t>ớc đối với trẻ em năm học 2024</w:t>
      </w:r>
      <w:r w:rsidRPr="00B02308">
        <w:rPr>
          <w:color w:val="000000"/>
        </w:rPr>
        <w:t xml:space="preserve"> cụ thể như sau:</w:t>
      </w:r>
    </w:p>
    <w:p w14:paraId="199A6201" w14:textId="77777777" w:rsidR="00483F2C" w:rsidRPr="00B02308" w:rsidRDefault="004D3B60" w:rsidP="00420C75">
      <w:pPr>
        <w:pStyle w:val="NormalWeb"/>
        <w:spacing w:before="120" w:beforeAutospacing="0" w:after="120" w:afterAutospacing="0" w:line="264" w:lineRule="auto"/>
        <w:ind w:left="765"/>
        <w:jc w:val="both"/>
        <w:rPr>
          <w:b/>
          <w:bCs/>
          <w:sz w:val="28"/>
          <w:szCs w:val="28"/>
        </w:rPr>
      </w:pPr>
      <w:r w:rsidRPr="00B02308">
        <w:rPr>
          <w:b/>
          <w:bCs/>
          <w:sz w:val="28"/>
          <w:szCs w:val="28"/>
        </w:rPr>
        <w:t>I. MỤC ĐÍCH.</w:t>
      </w:r>
    </w:p>
    <w:p w14:paraId="1AFBFE40" w14:textId="77777777" w:rsidR="00483F2C" w:rsidRPr="00B02308" w:rsidRDefault="004D3B60" w:rsidP="00420C75">
      <w:pPr>
        <w:pStyle w:val="NormalWeb"/>
        <w:spacing w:before="120" w:beforeAutospacing="0" w:after="120" w:afterAutospacing="0" w:line="264" w:lineRule="auto"/>
        <w:ind w:firstLine="720"/>
        <w:jc w:val="both"/>
        <w:rPr>
          <w:color w:val="000000"/>
          <w:sz w:val="28"/>
          <w:szCs w:val="28"/>
        </w:rPr>
      </w:pPr>
      <w:r w:rsidRPr="00B02308">
        <w:rPr>
          <w:color w:val="000000"/>
          <w:sz w:val="28"/>
          <w:szCs w:val="28"/>
        </w:rPr>
        <w:t xml:space="preserve">Tăng cường công tác lãnh đạo, chỉ đạo đối với nhiệm vụ đảm bảo </w:t>
      </w:r>
      <w:proofErr w:type="gramStart"/>
      <w:r w:rsidRPr="00B02308">
        <w:rPr>
          <w:color w:val="000000"/>
          <w:sz w:val="28"/>
          <w:szCs w:val="28"/>
        </w:rPr>
        <w:t>an</w:t>
      </w:r>
      <w:proofErr w:type="gramEnd"/>
      <w:r w:rsidRPr="00B02308">
        <w:rPr>
          <w:color w:val="000000"/>
          <w:sz w:val="28"/>
          <w:szCs w:val="28"/>
        </w:rPr>
        <w:t xml:space="preserve"> toàn trường học, phòng, chống tai nạn thương tích, đuối nước đối với học sinh.</w:t>
      </w:r>
      <w:bookmarkStart w:id="1" w:name="bookmark5"/>
      <w:bookmarkEnd w:id="1"/>
    </w:p>
    <w:p w14:paraId="26087C4F" w14:textId="6E43B184" w:rsidR="00483F2C" w:rsidRPr="00B02308" w:rsidRDefault="004D3B60" w:rsidP="00420C75">
      <w:pPr>
        <w:pStyle w:val="NormalWeb"/>
        <w:spacing w:before="120" w:beforeAutospacing="0" w:after="120" w:afterAutospacing="0" w:line="264" w:lineRule="auto"/>
        <w:ind w:firstLine="720"/>
        <w:jc w:val="both"/>
        <w:rPr>
          <w:color w:val="000000"/>
          <w:sz w:val="28"/>
          <w:szCs w:val="28"/>
        </w:rPr>
      </w:pPr>
      <w:r w:rsidRPr="00B02308">
        <w:rPr>
          <w:color w:val="000000"/>
          <w:sz w:val="28"/>
          <w:szCs w:val="28"/>
        </w:rPr>
        <w:t xml:space="preserve">Đẩy mạnh các hoạt động truyền thông, giáo dục nâng cao nhận thức, trách nhiệm của </w:t>
      </w:r>
      <w:r w:rsidR="00420C75">
        <w:rPr>
          <w:color w:val="000000"/>
          <w:sz w:val="28"/>
          <w:szCs w:val="28"/>
        </w:rPr>
        <w:t>cán bộ, giáo viên,nhân viên (CB,</w:t>
      </w:r>
      <w:r w:rsidRPr="00B02308">
        <w:rPr>
          <w:color w:val="000000"/>
          <w:sz w:val="28"/>
          <w:szCs w:val="28"/>
        </w:rPr>
        <w:t>GV</w:t>
      </w:r>
      <w:r w:rsidR="00420C75">
        <w:rPr>
          <w:color w:val="000000"/>
          <w:sz w:val="28"/>
          <w:szCs w:val="28"/>
        </w:rPr>
        <w:t>,</w:t>
      </w:r>
      <w:r w:rsidRPr="00B02308">
        <w:rPr>
          <w:color w:val="000000"/>
          <w:sz w:val="28"/>
          <w:szCs w:val="28"/>
        </w:rPr>
        <w:t>NV), cha mẹ học sinh (CMHS) và học sinh về phòng, chống tai nạn thương tích, đuối nước; tạo sự lan tỏa, hình thành thói quen, kỹ năng đảm bảo an toàn phòng, chống đuối nước và phong trào tập luyện môn bơi nhằm nâng cao sức khỏe, bảo vệ bản thân trước tai nạn đuối nước.</w:t>
      </w:r>
      <w:bookmarkStart w:id="2" w:name="bookmark6"/>
      <w:bookmarkEnd w:id="2"/>
    </w:p>
    <w:p w14:paraId="0C239338" w14:textId="36B73387" w:rsidR="00483F2C" w:rsidRPr="00B02308" w:rsidRDefault="00420C75" w:rsidP="00420C75">
      <w:pPr>
        <w:pStyle w:val="NormalWeb"/>
        <w:spacing w:before="120" w:beforeAutospacing="0" w:after="120" w:afterAutospacing="0" w:line="264" w:lineRule="auto"/>
        <w:ind w:firstLine="720"/>
        <w:jc w:val="both"/>
        <w:rPr>
          <w:color w:val="000000"/>
          <w:sz w:val="28"/>
          <w:szCs w:val="28"/>
        </w:rPr>
      </w:pPr>
      <w:r>
        <w:rPr>
          <w:color w:val="000000"/>
          <w:sz w:val="28"/>
          <w:szCs w:val="28"/>
        </w:rPr>
        <w:t>Trang bị cho đội ngũ CB,</w:t>
      </w:r>
      <w:r w:rsidR="004D3B60" w:rsidRPr="00B02308">
        <w:rPr>
          <w:color w:val="000000"/>
          <w:sz w:val="28"/>
          <w:szCs w:val="28"/>
        </w:rPr>
        <w:t>GV</w:t>
      </w:r>
      <w:r>
        <w:rPr>
          <w:color w:val="000000"/>
          <w:sz w:val="28"/>
          <w:szCs w:val="28"/>
        </w:rPr>
        <w:t>,</w:t>
      </w:r>
      <w:r w:rsidR="004D3B60" w:rsidRPr="00B02308">
        <w:rPr>
          <w:color w:val="000000"/>
          <w:sz w:val="28"/>
          <w:szCs w:val="28"/>
        </w:rPr>
        <w:t xml:space="preserve">NV,CMHS và học sinh những kiến thức, kỹ năng để chủ động phòng, tránh tai nạn thương tích, đuối nước </w:t>
      </w:r>
      <w:r w:rsidR="005B276C" w:rsidRPr="00B02308">
        <w:rPr>
          <w:color w:val="000000"/>
          <w:sz w:val="28"/>
          <w:szCs w:val="28"/>
        </w:rPr>
        <w:t>trước kỳ ngh</w:t>
      </w:r>
      <w:r>
        <w:rPr>
          <w:color w:val="000000"/>
          <w:sz w:val="28"/>
          <w:szCs w:val="28"/>
        </w:rPr>
        <w:t>ỉ hè năm học 2023</w:t>
      </w:r>
      <w:r w:rsidR="005B276C" w:rsidRPr="00B02308">
        <w:rPr>
          <w:color w:val="000000"/>
          <w:sz w:val="28"/>
          <w:szCs w:val="28"/>
        </w:rPr>
        <w:t xml:space="preserve">-2024, </w:t>
      </w:r>
      <w:r w:rsidR="004D3B60" w:rsidRPr="00B02308">
        <w:rPr>
          <w:color w:val="000000"/>
          <w:sz w:val="28"/>
          <w:szCs w:val="28"/>
        </w:rPr>
        <w:t>khi tham gia sinh hoạt trong đời sống hàng ngày và khi tiếp xúc môi trường nước.</w:t>
      </w:r>
    </w:p>
    <w:p w14:paraId="3501A107" w14:textId="77777777" w:rsidR="005B276C" w:rsidRPr="00B02308" w:rsidRDefault="006578D3" w:rsidP="00420C75">
      <w:pPr>
        <w:pStyle w:val="NormalWeb"/>
        <w:spacing w:before="120" w:beforeAutospacing="0" w:after="120" w:afterAutospacing="0" w:line="264" w:lineRule="auto"/>
        <w:ind w:firstLine="720"/>
        <w:jc w:val="both"/>
        <w:rPr>
          <w:b/>
          <w:color w:val="000000"/>
          <w:sz w:val="28"/>
          <w:szCs w:val="28"/>
        </w:rPr>
      </w:pPr>
      <w:r w:rsidRPr="00B02308">
        <w:rPr>
          <w:b/>
          <w:sz w:val="28"/>
          <w:szCs w:val="28"/>
        </w:rPr>
        <w:t xml:space="preserve">II. </w:t>
      </w:r>
      <w:bookmarkStart w:id="3" w:name="bookmark10"/>
      <w:bookmarkStart w:id="4" w:name="bookmark7"/>
      <w:bookmarkStart w:id="5" w:name="bookmark8"/>
      <w:r w:rsidR="004D3B60" w:rsidRPr="00B02308">
        <w:rPr>
          <w:b/>
          <w:color w:val="000000"/>
          <w:sz w:val="28"/>
          <w:szCs w:val="28"/>
        </w:rPr>
        <w:t>NHIỆM VỤ VÀ GIẢI PHÁP</w:t>
      </w:r>
      <w:bookmarkStart w:id="6" w:name="bookmark11"/>
      <w:bookmarkEnd w:id="3"/>
      <w:bookmarkEnd w:id="4"/>
      <w:bookmarkEnd w:id="5"/>
      <w:bookmarkEnd w:id="6"/>
      <w:r w:rsidR="005B276C" w:rsidRPr="00B02308">
        <w:rPr>
          <w:b/>
          <w:color w:val="000000"/>
          <w:sz w:val="28"/>
          <w:szCs w:val="28"/>
        </w:rPr>
        <w:t>.</w:t>
      </w:r>
    </w:p>
    <w:p w14:paraId="307B267D" w14:textId="77777777" w:rsidR="005B276C" w:rsidRPr="00B02308" w:rsidRDefault="005B276C" w:rsidP="00420C75">
      <w:pPr>
        <w:pStyle w:val="NormalWeb"/>
        <w:spacing w:before="120" w:beforeAutospacing="0" w:after="120" w:afterAutospacing="0" w:line="264" w:lineRule="auto"/>
        <w:ind w:firstLine="720"/>
        <w:jc w:val="both"/>
        <w:rPr>
          <w:b/>
          <w:bCs/>
          <w:sz w:val="28"/>
          <w:szCs w:val="28"/>
          <w:shd w:val="clear" w:color="auto" w:fill="FFFFFF"/>
        </w:rPr>
      </w:pPr>
      <w:r w:rsidRPr="00B02308">
        <w:rPr>
          <w:b/>
          <w:color w:val="000000"/>
          <w:sz w:val="28"/>
          <w:szCs w:val="28"/>
        </w:rPr>
        <w:t xml:space="preserve">1. </w:t>
      </w:r>
      <w:r w:rsidRPr="00B02308">
        <w:rPr>
          <w:b/>
          <w:bCs/>
          <w:sz w:val="28"/>
          <w:szCs w:val="28"/>
          <w:shd w:val="clear" w:color="auto" w:fill="FFFFFF"/>
        </w:rPr>
        <w:t>Truyền thông nâng cao nhận thức.</w:t>
      </w:r>
    </w:p>
    <w:p w14:paraId="3CE6669E" w14:textId="77777777" w:rsidR="005B276C" w:rsidRPr="00B02308" w:rsidRDefault="005B276C" w:rsidP="00420C75">
      <w:pPr>
        <w:pStyle w:val="NormalWeb"/>
        <w:spacing w:before="120" w:beforeAutospacing="0" w:after="120" w:afterAutospacing="0" w:line="264" w:lineRule="auto"/>
        <w:ind w:firstLine="720"/>
        <w:jc w:val="both"/>
        <w:rPr>
          <w:sz w:val="28"/>
          <w:szCs w:val="28"/>
          <w:shd w:val="clear" w:color="auto" w:fill="FFFFFF"/>
        </w:rPr>
      </w:pPr>
      <w:r w:rsidRPr="00B02308">
        <w:rPr>
          <w:sz w:val="28"/>
          <w:szCs w:val="28"/>
          <w:shd w:val="clear" w:color="auto" w:fill="FFFFFF"/>
        </w:rPr>
        <w:t xml:space="preserve"> </w:t>
      </w:r>
      <w:r w:rsidRPr="00420C75">
        <w:rPr>
          <w:sz w:val="28"/>
          <w:szCs w:val="28"/>
          <w:shd w:val="clear" w:color="auto" w:fill="FFFFFF"/>
        </w:rPr>
        <w:t xml:space="preserve">- </w:t>
      </w:r>
      <w:r w:rsidRPr="00B02308">
        <w:rPr>
          <w:sz w:val="28"/>
          <w:szCs w:val="28"/>
          <w:shd w:val="clear" w:color="auto" w:fill="FFFFFF"/>
        </w:rPr>
        <w:t>Tăng cường tuyên truyền, phổ biến, quán triệt các chủ trương, chính sách của Đảng, Nhà nước, văn bản của các bộ, ngành, thành phố về phòng, chống tai nạn thương tích, xâm hại trẻ em; phòng, chống đuối nước cho trẻ em, học sinh; xây dựng môi trường an toàn cho trẻ em tại nhà trường, gia đình và cộng đồng.</w:t>
      </w:r>
    </w:p>
    <w:p w14:paraId="6E9D2E74" w14:textId="77777777" w:rsidR="005B276C" w:rsidRPr="00B02308" w:rsidRDefault="005B276C" w:rsidP="00420C75">
      <w:pPr>
        <w:pStyle w:val="NormalWeb"/>
        <w:spacing w:before="120" w:beforeAutospacing="0" w:after="120" w:afterAutospacing="0" w:line="264" w:lineRule="auto"/>
        <w:ind w:firstLine="720"/>
        <w:jc w:val="both"/>
        <w:rPr>
          <w:sz w:val="28"/>
          <w:szCs w:val="28"/>
          <w:shd w:val="clear" w:color="auto" w:fill="FFFFFF"/>
        </w:rPr>
      </w:pPr>
      <w:r w:rsidRPr="00420C75">
        <w:rPr>
          <w:sz w:val="28"/>
          <w:szCs w:val="28"/>
          <w:shd w:val="clear" w:color="auto" w:fill="FFFFFF"/>
        </w:rPr>
        <w:t>-</w:t>
      </w:r>
      <w:r w:rsidRPr="00B02308">
        <w:rPr>
          <w:sz w:val="28"/>
          <w:szCs w:val="28"/>
          <w:shd w:val="clear" w:color="auto" w:fill="FFFFFF"/>
        </w:rPr>
        <w:t xml:space="preserve"> Đa dạng hóa các hình thức tuyên truyền về phòng, chống tai nạn thương tích, xâm hại, đuối nước cho trẻ em: Cùng với tuyên truyền trên các phương tiện thông tin đại chúng, tuyên truyền tại trường học, tuyên truyền phòng, chống tai nạn </w:t>
      </w:r>
      <w:r w:rsidRPr="00B02308">
        <w:rPr>
          <w:sz w:val="28"/>
          <w:szCs w:val="28"/>
          <w:shd w:val="clear" w:color="auto" w:fill="FFFFFF"/>
        </w:rPr>
        <w:lastRenderedPageBreak/>
        <w:t>thương tích cần gắn với các hoạt động vui chơi, giải trí, trải nghiệm, lồng ghép tuyên truyền phòng, chống tai nạn thương tích, đuối nước trẻ em với việc tuyên truyền các Chương trình quốc gia của tỉnh về bảo vệ, chăm sóc, giáo dục trẻ em.</w:t>
      </w:r>
    </w:p>
    <w:p w14:paraId="379D9D09" w14:textId="61BFD8F3" w:rsidR="009505F1" w:rsidRPr="00B02308" w:rsidRDefault="005B276C" w:rsidP="00420C75">
      <w:pPr>
        <w:pStyle w:val="NormalWeb"/>
        <w:spacing w:before="120" w:beforeAutospacing="0" w:after="120" w:afterAutospacing="0" w:line="264" w:lineRule="auto"/>
        <w:ind w:firstLine="720"/>
        <w:jc w:val="both"/>
        <w:rPr>
          <w:sz w:val="28"/>
          <w:szCs w:val="28"/>
          <w:shd w:val="clear" w:color="auto" w:fill="FFFFFF"/>
        </w:rPr>
      </w:pPr>
      <w:r w:rsidRPr="00B02308">
        <w:rPr>
          <w:sz w:val="28"/>
          <w:szCs w:val="28"/>
          <w:shd w:val="clear" w:color="auto" w:fill="FFFFFF"/>
        </w:rPr>
        <w:t xml:space="preserve">- Tuyên truyền cho giáo viên, học sinh kiến thức phòng, chống tai nạn thương tích, đuối nước cho trẻ em, học sinh dưới hình thức: Tổ chức sinh hoạt chuyên đề, </w:t>
      </w:r>
      <w:r w:rsidR="00420C75">
        <w:rPr>
          <w:sz w:val="28"/>
          <w:szCs w:val="28"/>
          <w:shd w:val="clear" w:color="auto" w:fill="FFFFFF"/>
        </w:rPr>
        <w:t xml:space="preserve">lồng ghép </w:t>
      </w:r>
      <w:r w:rsidRPr="00B02308">
        <w:rPr>
          <w:sz w:val="28"/>
          <w:szCs w:val="28"/>
          <w:shd w:val="clear" w:color="auto" w:fill="FFFFFF"/>
        </w:rPr>
        <w:t xml:space="preserve">thông qua môn </w:t>
      </w:r>
      <w:r w:rsidR="00420C75">
        <w:rPr>
          <w:sz w:val="28"/>
          <w:szCs w:val="28"/>
          <w:shd w:val="clear" w:color="auto" w:fill="FFFFFF"/>
        </w:rPr>
        <w:t>học, hoạt động giáo dục</w:t>
      </w:r>
      <w:r w:rsidRPr="00B02308">
        <w:rPr>
          <w:sz w:val="28"/>
          <w:szCs w:val="28"/>
          <w:shd w:val="clear" w:color="auto" w:fill="FFFFFF"/>
        </w:rPr>
        <w:t>, giáo dục thể chất, sinh hoạt tập thể</w:t>
      </w:r>
      <w:proofErr w:type="gramStart"/>
      <w:r w:rsidR="00420C75">
        <w:rPr>
          <w:sz w:val="28"/>
          <w:szCs w:val="28"/>
          <w:shd w:val="clear" w:color="auto" w:fill="FFFFFF"/>
        </w:rPr>
        <w:t xml:space="preserve">, </w:t>
      </w:r>
      <w:r w:rsidRPr="00B02308">
        <w:rPr>
          <w:sz w:val="28"/>
          <w:szCs w:val="28"/>
          <w:shd w:val="clear" w:color="auto" w:fill="FFFFFF"/>
        </w:rPr>
        <w:t>...</w:t>
      </w:r>
      <w:proofErr w:type="gramEnd"/>
    </w:p>
    <w:p w14:paraId="50E7383D" w14:textId="77777777" w:rsidR="009505F1" w:rsidRPr="00B02308" w:rsidRDefault="005B276C" w:rsidP="00420C75">
      <w:pPr>
        <w:pStyle w:val="NormalWeb"/>
        <w:spacing w:before="120" w:beforeAutospacing="0" w:after="120" w:afterAutospacing="0" w:line="264" w:lineRule="auto"/>
        <w:ind w:firstLine="720"/>
        <w:jc w:val="both"/>
        <w:rPr>
          <w:sz w:val="28"/>
          <w:szCs w:val="28"/>
          <w:shd w:val="clear" w:color="auto" w:fill="FFFFFF"/>
        </w:rPr>
      </w:pPr>
      <w:r w:rsidRPr="00B02308">
        <w:rPr>
          <w:sz w:val="28"/>
          <w:szCs w:val="28"/>
          <w:shd w:val="clear" w:color="auto" w:fill="FFFFFF"/>
        </w:rPr>
        <w:t>- Tuyên truyền cho cha mẹ học sinh về phòng, chống tai nạn thương tích trẻ em, phòng chống đuối nước cho trẻ em, học sinh; trách nhiệm của cha mẹ học sinh trong việc tổ chức, tạo điều kiện cho con em học bơi để biết bơi thông qua hoạt động chuyên đề, các cuộc họp cha mẹ học sinh đầu năm học, cuối học kỳ I và cuối các năm học.</w:t>
      </w:r>
    </w:p>
    <w:p w14:paraId="006B1C72" w14:textId="51655314" w:rsidR="005B276C" w:rsidRPr="00B02308" w:rsidRDefault="005B276C" w:rsidP="00420C75">
      <w:pPr>
        <w:pStyle w:val="NormalWeb"/>
        <w:spacing w:before="120" w:beforeAutospacing="0" w:after="120" w:afterAutospacing="0" w:line="264" w:lineRule="auto"/>
        <w:ind w:firstLine="720"/>
        <w:jc w:val="both"/>
        <w:rPr>
          <w:sz w:val="28"/>
          <w:szCs w:val="28"/>
          <w:shd w:val="clear" w:color="auto" w:fill="FFFFFF"/>
        </w:rPr>
      </w:pPr>
      <w:r w:rsidRPr="00B02308">
        <w:rPr>
          <w:sz w:val="28"/>
          <w:szCs w:val="28"/>
          <w:shd w:val="clear" w:color="auto" w:fill="FFFFFF"/>
        </w:rPr>
        <w:t>- Xây dựng các nội dung truyền thông, tài liệu truyền thông phòng, chống tai nạn thương tích, xâm hải tre em, Phòng chống đuối nước trẻ em phù hợp với lứa tuổi, nhà trường, và địa bàn sinh sống của trẻ em, học sinh.</w:t>
      </w:r>
    </w:p>
    <w:p w14:paraId="282F00BB" w14:textId="77777777" w:rsidR="005B276C" w:rsidRPr="00B02308" w:rsidRDefault="005B276C" w:rsidP="00420C75">
      <w:pPr>
        <w:shd w:val="clear" w:color="auto" w:fill="FFFFFF"/>
        <w:spacing w:before="120" w:after="120" w:line="264" w:lineRule="auto"/>
        <w:jc w:val="both"/>
        <w:rPr>
          <w:rFonts w:ascii="Times New Roman" w:eastAsia="Times New Roman" w:hAnsi="Times New Roman" w:cs="Times New Roman"/>
          <w:sz w:val="28"/>
          <w:szCs w:val="28"/>
        </w:rPr>
      </w:pPr>
      <w:r w:rsidRPr="00B02308">
        <w:rPr>
          <w:rFonts w:ascii="Times New Roman" w:eastAsia="Times New Roman" w:hAnsi="Times New Roman" w:cs="Times New Roman"/>
          <w:b/>
          <w:bCs/>
          <w:sz w:val="28"/>
          <w:szCs w:val="28"/>
          <w:shd w:val="clear" w:color="auto" w:fill="FFFFFF"/>
        </w:rPr>
        <w:t xml:space="preserve">          2. Nội dung hoạt động phòng chống </w:t>
      </w:r>
      <w:proofErr w:type="gramStart"/>
      <w:r w:rsidRPr="00B02308">
        <w:rPr>
          <w:rFonts w:ascii="Times New Roman" w:eastAsia="Times New Roman" w:hAnsi="Times New Roman" w:cs="Times New Roman"/>
          <w:b/>
          <w:bCs/>
          <w:sz w:val="28"/>
          <w:szCs w:val="28"/>
          <w:shd w:val="clear" w:color="auto" w:fill="FFFFFF"/>
        </w:rPr>
        <w:t>tai</w:t>
      </w:r>
      <w:proofErr w:type="gramEnd"/>
      <w:r w:rsidRPr="00B02308">
        <w:rPr>
          <w:rFonts w:ascii="Times New Roman" w:eastAsia="Times New Roman" w:hAnsi="Times New Roman" w:cs="Times New Roman"/>
          <w:b/>
          <w:bCs/>
          <w:sz w:val="28"/>
          <w:szCs w:val="28"/>
          <w:shd w:val="clear" w:color="auto" w:fill="FFFFFF"/>
        </w:rPr>
        <w:t xml:space="preserve"> nạn thương tích, đuối nước cho trẻ em, học sinh.</w:t>
      </w:r>
    </w:p>
    <w:p w14:paraId="0FC3419A" w14:textId="77777777" w:rsidR="009505F1" w:rsidRPr="00B02308" w:rsidRDefault="005B276C" w:rsidP="00420C75">
      <w:pPr>
        <w:shd w:val="clear" w:color="auto" w:fill="FFFFFF"/>
        <w:spacing w:before="120" w:after="120" w:line="264" w:lineRule="auto"/>
        <w:jc w:val="both"/>
        <w:rPr>
          <w:rFonts w:ascii="Times New Roman" w:eastAsia="Times New Roman" w:hAnsi="Times New Roman" w:cs="Times New Roman"/>
          <w:sz w:val="28"/>
          <w:szCs w:val="28"/>
          <w:shd w:val="clear" w:color="auto" w:fill="FFFFFF"/>
        </w:rPr>
      </w:pPr>
      <w:r w:rsidRPr="00B02308">
        <w:rPr>
          <w:rFonts w:ascii="Times New Roman" w:eastAsia="Times New Roman" w:hAnsi="Times New Roman" w:cs="Times New Roman"/>
          <w:b/>
          <w:bCs/>
          <w:iCs/>
          <w:sz w:val="28"/>
          <w:szCs w:val="28"/>
          <w:shd w:val="clear" w:color="auto" w:fill="FFFFFF"/>
        </w:rPr>
        <w:t>          a. Nâng cao chất lượng công tác xây dựng trường học “</w:t>
      </w:r>
      <w:proofErr w:type="gramStart"/>
      <w:r w:rsidRPr="00B02308">
        <w:rPr>
          <w:rFonts w:ascii="Times New Roman" w:eastAsia="Times New Roman" w:hAnsi="Times New Roman" w:cs="Times New Roman"/>
          <w:b/>
          <w:bCs/>
          <w:iCs/>
          <w:sz w:val="28"/>
          <w:szCs w:val="28"/>
          <w:shd w:val="clear" w:color="auto" w:fill="FFFFFF"/>
        </w:rPr>
        <w:t>An</w:t>
      </w:r>
      <w:proofErr w:type="gramEnd"/>
      <w:r w:rsidRPr="00B02308">
        <w:rPr>
          <w:rFonts w:ascii="Times New Roman" w:eastAsia="Times New Roman" w:hAnsi="Times New Roman" w:cs="Times New Roman"/>
          <w:b/>
          <w:bCs/>
          <w:iCs/>
          <w:sz w:val="28"/>
          <w:szCs w:val="28"/>
          <w:shd w:val="clear" w:color="auto" w:fill="FFFFFF"/>
        </w:rPr>
        <w:t xml:space="preserve"> toàn phòng chống tai nạn thương tích” (ATPCTNTT)</w:t>
      </w:r>
      <w:r w:rsidRPr="00B02308">
        <w:rPr>
          <w:rFonts w:ascii="Times New Roman" w:eastAsia="Times New Roman" w:hAnsi="Times New Roman" w:cs="Times New Roman"/>
          <w:sz w:val="28"/>
          <w:szCs w:val="28"/>
          <w:shd w:val="clear" w:color="auto" w:fill="FFFFFF"/>
        </w:rPr>
        <w:t xml:space="preserve">: </w:t>
      </w:r>
    </w:p>
    <w:p w14:paraId="2923511A" w14:textId="5CC2A1C7" w:rsidR="00DE20E5"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Phải xác định</w:t>
      </w:r>
      <w:r w:rsidR="00420C75">
        <w:rPr>
          <w:rFonts w:ascii="Times New Roman" w:eastAsia="Times New Roman" w:hAnsi="Times New Roman" w:cs="Times New Roman"/>
          <w:sz w:val="28"/>
          <w:szCs w:val="28"/>
          <w:shd w:val="clear" w:color="auto" w:fill="FFFFFF"/>
        </w:rPr>
        <w:t xml:space="preserve"> cho mỗi cán bộ quản lý</w:t>
      </w:r>
      <w:r w:rsidRPr="00B02308">
        <w:rPr>
          <w:rFonts w:ascii="Times New Roman" w:eastAsia="Times New Roman" w:hAnsi="Times New Roman" w:cs="Times New Roman"/>
          <w:sz w:val="28"/>
          <w:szCs w:val="28"/>
          <w:shd w:val="clear" w:color="auto" w:fill="FFFFFF"/>
        </w:rPr>
        <w:t xml:space="preserve">, giáo viên, học sinh nhà trường nhận thức đầy đủ trường học ATPCTNTT là trường học mà các yếu tố nguy cơ gây </w:t>
      </w:r>
      <w:proofErr w:type="gramStart"/>
      <w:r w:rsidRPr="00B02308">
        <w:rPr>
          <w:rFonts w:ascii="Times New Roman" w:eastAsia="Times New Roman" w:hAnsi="Times New Roman" w:cs="Times New Roman"/>
          <w:sz w:val="28"/>
          <w:szCs w:val="28"/>
          <w:shd w:val="clear" w:color="auto" w:fill="FFFFFF"/>
        </w:rPr>
        <w:t>tai</w:t>
      </w:r>
      <w:proofErr w:type="gramEnd"/>
      <w:r w:rsidRPr="00B02308">
        <w:rPr>
          <w:rFonts w:ascii="Times New Roman" w:eastAsia="Times New Roman" w:hAnsi="Times New Roman" w:cs="Times New Roman"/>
          <w:sz w:val="28"/>
          <w:szCs w:val="28"/>
          <w:shd w:val="clear" w:color="auto" w:fill="FFFFFF"/>
        </w:rPr>
        <w:t xml:space="preserve"> nạn, thương tích cho học sinh được phòng, chống và giảm thiểu tối đa hoặc loại bỏ. Toàn bộ học sinh của trường được sống và học tập trong một môi trường </w:t>
      </w:r>
      <w:proofErr w:type="gramStart"/>
      <w:r w:rsidRPr="00B02308">
        <w:rPr>
          <w:rFonts w:ascii="Times New Roman" w:eastAsia="Times New Roman" w:hAnsi="Times New Roman" w:cs="Times New Roman"/>
          <w:sz w:val="28"/>
          <w:szCs w:val="28"/>
          <w:shd w:val="clear" w:color="auto" w:fill="FFFFFF"/>
        </w:rPr>
        <w:t>an</w:t>
      </w:r>
      <w:proofErr w:type="gramEnd"/>
      <w:r w:rsidRPr="00B02308">
        <w:rPr>
          <w:rFonts w:ascii="Times New Roman" w:eastAsia="Times New Roman" w:hAnsi="Times New Roman" w:cs="Times New Roman"/>
          <w:sz w:val="28"/>
          <w:szCs w:val="28"/>
          <w:shd w:val="clear" w:color="auto" w:fill="FFFFFF"/>
        </w:rPr>
        <w:t xml:space="preserve"> toàn. Quá trình xây dựng trường học ATPCTNTT phải có sự tham gia của tất cả học sinh, giáo viên, cán bộ quản lý giáo dục, cha mẹ học sinh và các cấp ủy Đảng, chính quyền, các ban ngành, đoàn thể của địa phương. Các nguyên nhân thương tích thường gặp đối với học sinh là: Tai nạn giao thông, ngã, đuối nước, bỏng, điện giật, ngộ độc do hóa chất, thực phẩm, vật sắc nhọn đâm, cắt, đánh nhau và bạo lực học đường... Công tác xây dựng trường học ATPCTNTT cần tập trung vào các nội dung sau:</w:t>
      </w:r>
    </w:p>
    <w:p w14:paraId="6903F882" w14:textId="77777777" w:rsidR="00DE20E5"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Xây dựng kế hoạch hoạt động phòng, chống tai nạn, thương tích của nhà trường với các biện pháp phòng, chống tai nạn thương tích như: Truyền thông giáo dục nâng cao nhận thức về xây dựng trường học ATPCTNTT; cải tạo môi trường học tập và sinh hoạt; khắc phục các nguy cơ thương tích trong trường học, có tủ thuốc và các dụng cụ sơ cấp cứu theo quy định; có quy định về phát hiện và xử lý tai nạn, thương tích ở trường học; có phương án khắc phục các yếu tố nguy cơ gây tai nạn và phương án dự phòng xử lý tai nạn, thương tích.</w:t>
      </w:r>
    </w:p>
    <w:p w14:paraId="6128E03D" w14:textId="58617FCC" w:rsidR="005B276C"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lastRenderedPageBreak/>
        <w:t>- Thực hiện đánh giá quá trình triển khai và kết quả các hoạt động xây dựng trường học ATPCTNTT.</w:t>
      </w:r>
    </w:p>
    <w:p w14:paraId="16D2F7A0" w14:textId="77777777" w:rsidR="00DE20E5" w:rsidRPr="00B02308" w:rsidRDefault="005B276C" w:rsidP="00420C75">
      <w:pPr>
        <w:shd w:val="clear" w:color="auto" w:fill="FFFFFF"/>
        <w:spacing w:before="120" w:after="120" w:line="264" w:lineRule="auto"/>
        <w:jc w:val="both"/>
        <w:rPr>
          <w:rFonts w:ascii="Times New Roman" w:eastAsia="Times New Roman" w:hAnsi="Times New Roman" w:cs="Times New Roman"/>
          <w:sz w:val="28"/>
          <w:szCs w:val="28"/>
        </w:rPr>
      </w:pPr>
      <w:r w:rsidRPr="00B02308">
        <w:rPr>
          <w:rFonts w:ascii="Times New Roman" w:eastAsia="Times New Roman" w:hAnsi="Times New Roman" w:cs="Times New Roman"/>
          <w:b/>
          <w:bCs/>
          <w:i/>
          <w:iCs/>
          <w:sz w:val="28"/>
          <w:szCs w:val="28"/>
          <w:shd w:val="clear" w:color="auto" w:fill="FFFFFF"/>
        </w:rPr>
        <w:t xml:space="preserve">          </w:t>
      </w:r>
      <w:r w:rsidRPr="00B02308">
        <w:rPr>
          <w:rFonts w:ascii="Times New Roman" w:eastAsia="Times New Roman" w:hAnsi="Times New Roman" w:cs="Times New Roman"/>
          <w:b/>
          <w:bCs/>
          <w:iCs/>
          <w:sz w:val="28"/>
          <w:szCs w:val="28"/>
          <w:shd w:val="clear" w:color="auto" w:fill="FFFFFF"/>
        </w:rPr>
        <w:t>2.2. Những nội dung cụ thể và thiết thực cần triển khai trong công tác xây dựng trường học ATPCTNTT</w:t>
      </w:r>
      <w:r w:rsidRPr="00B02308">
        <w:rPr>
          <w:rFonts w:ascii="Times New Roman" w:eastAsia="Times New Roman" w:hAnsi="Times New Roman" w:cs="Times New Roman"/>
          <w:iCs/>
          <w:sz w:val="28"/>
          <w:szCs w:val="28"/>
          <w:shd w:val="clear" w:color="auto" w:fill="FFFFFF"/>
        </w:rPr>
        <w:t>:</w:t>
      </w:r>
    </w:p>
    <w:p w14:paraId="39653D94" w14:textId="77777777" w:rsidR="00DE20E5"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i/>
          <w:iCs/>
          <w:sz w:val="28"/>
          <w:szCs w:val="28"/>
          <w:shd w:val="clear" w:color="auto" w:fill="FFFFFF"/>
        </w:rPr>
        <w:t>- Phòng chống ngã cho học sinh cần tập trung:</w:t>
      </w:r>
    </w:p>
    <w:p w14:paraId="3608B333" w14:textId="77777777" w:rsidR="00DE20E5"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xml:space="preserve"> + Đảm bảo đường đi, sân trường bằng phẳng, không trơn trượt, mấp mô;</w:t>
      </w:r>
    </w:p>
    <w:p w14:paraId="49DF4405" w14:textId="75C77800" w:rsidR="00DE20E5"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C</w:t>
      </w:r>
      <w:r w:rsidR="00420C75">
        <w:rPr>
          <w:rFonts w:ascii="Times New Roman" w:eastAsia="Times New Roman" w:hAnsi="Times New Roman" w:cs="Times New Roman"/>
          <w:sz w:val="28"/>
          <w:szCs w:val="28"/>
          <w:shd w:val="clear" w:color="auto" w:fill="FFFFFF"/>
        </w:rPr>
        <w:t>ắt tỉa c</w:t>
      </w:r>
      <w:r w:rsidRPr="00B02308">
        <w:rPr>
          <w:rFonts w:ascii="Times New Roman" w:eastAsia="Times New Roman" w:hAnsi="Times New Roman" w:cs="Times New Roman"/>
          <w:sz w:val="28"/>
          <w:szCs w:val="28"/>
          <w:shd w:val="clear" w:color="auto" w:fill="FFFFFF"/>
        </w:rPr>
        <w:t>ác cây cao, dễ gẫy đổ ở sân trường trước mùa mưa bão;</w:t>
      </w:r>
    </w:p>
    <w:p w14:paraId="553861F7" w14:textId="77777777" w:rsidR="00DE20E5"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xml:space="preserve">+ Ban công và cầu thang nhất thiết phải có </w:t>
      </w:r>
      <w:proofErr w:type="gramStart"/>
      <w:r w:rsidRPr="00B02308">
        <w:rPr>
          <w:rFonts w:ascii="Times New Roman" w:eastAsia="Times New Roman" w:hAnsi="Times New Roman" w:cs="Times New Roman"/>
          <w:sz w:val="28"/>
          <w:szCs w:val="28"/>
          <w:shd w:val="clear" w:color="auto" w:fill="FFFFFF"/>
        </w:rPr>
        <w:t>tay</w:t>
      </w:r>
      <w:proofErr w:type="gramEnd"/>
      <w:r w:rsidRPr="00B02308">
        <w:rPr>
          <w:rFonts w:ascii="Times New Roman" w:eastAsia="Times New Roman" w:hAnsi="Times New Roman" w:cs="Times New Roman"/>
          <w:sz w:val="28"/>
          <w:szCs w:val="28"/>
          <w:shd w:val="clear" w:color="auto" w:fill="FFFFFF"/>
        </w:rPr>
        <w:t xml:space="preserve"> vịn, lan can chắc chắn và đảm bảo độ cao an toàn;</w:t>
      </w:r>
    </w:p>
    <w:p w14:paraId="2CF27D09" w14:textId="77777777" w:rsidR="00DE20E5"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shd w:val="clear" w:color="auto" w:fill="FFFFFF"/>
        </w:rPr>
      </w:pPr>
      <w:r w:rsidRPr="00B02308">
        <w:rPr>
          <w:rFonts w:ascii="Times New Roman" w:eastAsia="Times New Roman" w:hAnsi="Times New Roman" w:cs="Times New Roman"/>
          <w:sz w:val="28"/>
          <w:szCs w:val="28"/>
          <w:shd w:val="clear" w:color="auto" w:fill="FFFFFF"/>
        </w:rPr>
        <w:t>+ Bàn ghế vững chắc, mặt bàn nhẵn, góc bàn không nhọn, đả</w:t>
      </w:r>
      <w:r w:rsidR="00DE20E5" w:rsidRPr="00B02308">
        <w:rPr>
          <w:rFonts w:ascii="Times New Roman" w:eastAsia="Times New Roman" w:hAnsi="Times New Roman" w:cs="Times New Roman"/>
          <w:sz w:val="28"/>
          <w:szCs w:val="28"/>
          <w:shd w:val="clear" w:color="auto" w:fill="FFFFFF"/>
        </w:rPr>
        <w:t xml:space="preserve">m bảo khoảng cách </w:t>
      </w:r>
      <w:proofErr w:type="gramStart"/>
      <w:r w:rsidR="00DE20E5" w:rsidRPr="00B02308">
        <w:rPr>
          <w:rFonts w:ascii="Times New Roman" w:eastAsia="Times New Roman" w:hAnsi="Times New Roman" w:cs="Times New Roman"/>
          <w:sz w:val="28"/>
          <w:szCs w:val="28"/>
          <w:shd w:val="clear" w:color="auto" w:fill="FFFFFF"/>
        </w:rPr>
        <w:t>theo</w:t>
      </w:r>
      <w:proofErr w:type="gramEnd"/>
      <w:r w:rsidR="00DE20E5" w:rsidRPr="00B02308">
        <w:rPr>
          <w:rFonts w:ascii="Times New Roman" w:eastAsia="Times New Roman" w:hAnsi="Times New Roman" w:cs="Times New Roman"/>
          <w:sz w:val="28"/>
          <w:szCs w:val="28"/>
          <w:shd w:val="clear" w:color="auto" w:fill="FFFFFF"/>
        </w:rPr>
        <w:t xml:space="preserve"> quy định.</w:t>
      </w:r>
    </w:p>
    <w:p w14:paraId="15544EFC"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i/>
          <w:iCs/>
          <w:sz w:val="28"/>
          <w:szCs w:val="28"/>
          <w:shd w:val="clear" w:color="auto" w:fill="FFFFFF"/>
        </w:rPr>
        <w:t xml:space="preserve">- Phòng chống </w:t>
      </w:r>
      <w:proofErr w:type="gramStart"/>
      <w:r w:rsidRPr="00B02308">
        <w:rPr>
          <w:rFonts w:ascii="Times New Roman" w:eastAsia="Times New Roman" w:hAnsi="Times New Roman" w:cs="Times New Roman"/>
          <w:i/>
          <w:iCs/>
          <w:sz w:val="28"/>
          <w:szCs w:val="28"/>
          <w:shd w:val="clear" w:color="auto" w:fill="FFFFFF"/>
        </w:rPr>
        <w:t>tai</w:t>
      </w:r>
      <w:proofErr w:type="gramEnd"/>
      <w:r w:rsidRPr="00B02308">
        <w:rPr>
          <w:rFonts w:ascii="Times New Roman" w:eastAsia="Times New Roman" w:hAnsi="Times New Roman" w:cs="Times New Roman"/>
          <w:i/>
          <w:iCs/>
          <w:sz w:val="28"/>
          <w:szCs w:val="28"/>
          <w:shd w:val="clear" w:color="auto" w:fill="FFFFFF"/>
        </w:rPr>
        <w:t xml:space="preserve"> nạn giao thông cho học sinh cần tập trung:</w:t>
      </w:r>
    </w:p>
    <w:p w14:paraId="6BC256DF"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Học sinh được học, được phổ biến, thảo luận Luật giao thông; các qui định của các cấp về đảm bảo an toàn giao thông; học sinh, cha mẹ học sinh cam kết không vi phạm về an toàn giao thông; có qui chế xử lý cán bộ, giáo viên, học sinh vi phạm qui định về an toàn giao thông.</w:t>
      </w:r>
    </w:p>
    <w:p w14:paraId="73E5AF23"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xml:space="preserve"> + Xung quanh trường có hệ thống tường rào, cổng chắc chắn và có người quản lý để học sinh không chơi, đùa ngoài đường.</w:t>
      </w:r>
    </w:p>
    <w:p w14:paraId="51F83249"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shd w:val="clear" w:color="auto" w:fill="FFFFFF"/>
        </w:rPr>
      </w:pPr>
      <w:r w:rsidRPr="00B02308">
        <w:rPr>
          <w:rFonts w:ascii="Times New Roman" w:eastAsia="Times New Roman" w:hAnsi="Times New Roman" w:cs="Times New Roman"/>
          <w:sz w:val="28"/>
          <w:szCs w:val="28"/>
          <w:shd w:val="clear" w:color="auto" w:fill="FFFFFF"/>
        </w:rPr>
        <w:t>+ Xây dựng các biển báo giao thông, các khẩu hiệu phục vụ công tác tuyên t</w:t>
      </w:r>
      <w:r w:rsidR="007B6DEA" w:rsidRPr="00B02308">
        <w:rPr>
          <w:rFonts w:ascii="Times New Roman" w:eastAsia="Times New Roman" w:hAnsi="Times New Roman" w:cs="Times New Roman"/>
          <w:sz w:val="28"/>
          <w:szCs w:val="28"/>
          <w:shd w:val="clear" w:color="auto" w:fill="FFFFFF"/>
        </w:rPr>
        <w:t>ruyền trong và ngoại nhà trường.</w:t>
      </w:r>
    </w:p>
    <w:p w14:paraId="77C67C4E"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shd w:val="clear" w:color="auto" w:fill="FFFFFF"/>
        </w:rPr>
      </w:pPr>
      <w:r w:rsidRPr="00B02308">
        <w:rPr>
          <w:rFonts w:ascii="Times New Roman" w:eastAsia="Times New Roman" w:hAnsi="Times New Roman" w:cs="Times New Roman"/>
          <w:i/>
          <w:iCs/>
          <w:sz w:val="28"/>
          <w:szCs w:val="28"/>
          <w:shd w:val="clear" w:color="auto" w:fill="FFFFFF"/>
        </w:rPr>
        <w:t>- Phòng chống đánh nhau, bạo lực trong trường học cần tập trung</w:t>
      </w:r>
      <w:r w:rsidR="007B6DEA" w:rsidRPr="00B02308">
        <w:rPr>
          <w:rFonts w:ascii="Times New Roman" w:eastAsia="Times New Roman" w:hAnsi="Times New Roman" w:cs="Times New Roman"/>
          <w:sz w:val="28"/>
          <w:szCs w:val="28"/>
          <w:shd w:val="clear" w:color="auto" w:fill="FFFFFF"/>
        </w:rPr>
        <w:t>.</w:t>
      </w:r>
    </w:p>
    <w:p w14:paraId="135D5EC7"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xml:space="preserve"> + Học sinh không được mang các vật sắc nhọn, dao, súng cao su, chất nổ, chất độc, hại và các hung khí đến trường.</w:t>
      </w:r>
    </w:p>
    <w:p w14:paraId="1614819E"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xml:space="preserve"> + Tăng cường giáo dục, quản lý học sinh, kiên quyết xử lý triệt để các mâu thuẫn trong học sinh để không có các vụ đánh nhau trong trường học gây </w:t>
      </w:r>
      <w:proofErr w:type="gramStart"/>
      <w:r w:rsidRPr="00B02308">
        <w:rPr>
          <w:rFonts w:ascii="Times New Roman" w:eastAsia="Times New Roman" w:hAnsi="Times New Roman" w:cs="Times New Roman"/>
          <w:sz w:val="28"/>
          <w:szCs w:val="28"/>
          <w:shd w:val="clear" w:color="auto" w:fill="FFFFFF"/>
        </w:rPr>
        <w:t>tai</w:t>
      </w:r>
      <w:proofErr w:type="gramEnd"/>
      <w:r w:rsidRPr="00B02308">
        <w:rPr>
          <w:rFonts w:ascii="Times New Roman" w:eastAsia="Times New Roman" w:hAnsi="Times New Roman" w:cs="Times New Roman"/>
          <w:sz w:val="28"/>
          <w:szCs w:val="28"/>
          <w:shd w:val="clear" w:color="auto" w:fill="FFFFFF"/>
        </w:rPr>
        <w:t xml:space="preserve"> nạn thương tích.</w:t>
      </w:r>
    </w:p>
    <w:p w14:paraId="5BBF454A"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xml:space="preserve"> + Phối hợp với công </w:t>
      </w:r>
      <w:proofErr w:type="gramStart"/>
      <w:r w:rsidRPr="00B02308">
        <w:rPr>
          <w:rFonts w:ascii="Times New Roman" w:eastAsia="Times New Roman" w:hAnsi="Times New Roman" w:cs="Times New Roman"/>
          <w:sz w:val="28"/>
          <w:szCs w:val="28"/>
          <w:shd w:val="clear" w:color="auto" w:fill="FFFFFF"/>
        </w:rPr>
        <w:t>an</w:t>
      </w:r>
      <w:proofErr w:type="gramEnd"/>
      <w:r w:rsidRPr="00B02308">
        <w:rPr>
          <w:rFonts w:ascii="Times New Roman" w:eastAsia="Times New Roman" w:hAnsi="Times New Roman" w:cs="Times New Roman"/>
          <w:sz w:val="28"/>
          <w:szCs w:val="28"/>
          <w:shd w:val="clear" w:color="auto" w:fill="FFFFFF"/>
        </w:rPr>
        <w:t xml:space="preserve"> để tuyên truyền, giáo dục học sinh; có biện pháp hữu hiệu phòng tránh bạo lực trong và ngoài nhà trường.</w:t>
      </w:r>
    </w:p>
    <w:p w14:paraId="4C5AA6F1"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i/>
          <w:iCs/>
          <w:sz w:val="28"/>
          <w:szCs w:val="28"/>
          <w:shd w:val="clear" w:color="auto" w:fill="FFFFFF"/>
        </w:rPr>
        <w:t xml:space="preserve"> - Phòng chống bỏng, điện giật, cháy nổ cần tập trung</w:t>
      </w:r>
      <w:r w:rsidRPr="00B02308">
        <w:rPr>
          <w:rFonts w:ascii="Times New Roman" w:eastAsia="Times New Roman" w:hAnsi="Times New Roman" w:cs="Times New Roman"/>
          <w:sz w:val="28"/>
          <w:szCs w:val="28"/>
          <w:shd w:val="clear" w:color="auto" w:fill="FFFFFF"/>
        </w:rPr>
        <w:t>:</w:t>
      </w:r>
    </w:p>
    <w:p w14:paraId="669AD8A7"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Có nội quy phòng, chống điện giật, cháy nổ.</w:t>
      </w:r>
    </w:p>
    <w:p w14:paraId="139C5336" w14:textId="00322DD7" w:rsidR="007B6DEA" w:rsidRPr="00420C75" w:rsidRDefault="005B276C" w:rsidP="00420C75">
      <w:pPr>
        <w:shd w:val="clear" w:color="auto" w:fill="FFFFFF"/>
        <w:spacing w:before="120" w:after="120" w:line="264" w:lineRule="auto"/>
        <w:ind w:firstLine="720"/>
        <w:jc w:val="both"/>
        <w:rPr>
          <w:rFonts w:ascii="Times New Roman" w:eastAsia="Times New Roman" w:hAnsi="Times New Roman" w:cs="Times New Roman"/>
          <w:spacing w:val="-4"/>
          <w:sz w:val="28"/>
          <w:szCs w:val="28"/>
        </w:rPr>
      </w:pPr>
      <w:r w:rsidRPr="00420C75">
        <w:rPr>
          <w:rFonts w:ascii="Times New Roman" w:eastAsia="Times New Roman" w:hAnsi="Times New Roman" w:cs="Times New Roman"/>
          <w:spacing w:val="-4"/>
          <w:sz w:val="28"/>
          <w:szCs w:val="28"/>
          <w:shd w:val="clear" w:color="auto" w:fill="FFFFFF"/>
        </w:rPr>
        <w:t>+ Các bảng điệ</w:t>
      </w:r>
      <w:r w:rsidR="00420C75" w:rsidRPr="00420C75">
        <w:rPr>
          <w:rFonts w:ascii="Times New Roman" w:eastAsia="Times New Roman" w:hAnsi="Times New Roman" w:cs="Times New Roman"/>
          <w:spacing w:val="-4"/>
          <w:sz w:val="28"/>
          <w:szCs w:val="28"/>
          <w:shd w:val="clear" w:color="auto" w:fill="FFFFFF"/>
        </w:rPr>
        <w:t>n phải có nắp đậy,</w:t>
      </w:r>
      <w:r w:rsidRPr="00420C75">
        <w:rPr>
          <w:rFonts w:ascii="Times New Roman" w:eastAsia="Times New Roman" w:hAnsi="Times New Roman" w:cs="Times New Roman"/>
          <w:spacing w:val="-4"/>
          <w:sz w:val="28"/>
          <w:szCs w:val="28"/>
          <w:shd w:val="clear" w:color="auto" w:fill="FFFFFF"/>
        </w:rPr>
        <w:t xml:space="preserve"> để cao trên 1,6m so với nền nhà, phòng học</w:t>
      </w:r>
    </w:p>
    <w:p w14:paraId="302E8D47"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xml:space="preserve"> + Hệ thống điện trong lớp học, phòng học bộ môn, </w:t>
      </w:r>
      <w:proofErr w:type="gramStart"/>
      <w:r w:rsidRPr="00B02308">
        <w:rPr>
          <w:rFonts w:ascii="Times New Roman" w:eastAsia="Times New Roman" w:hAnsi="Times New Roman" w:cs="Times New Roman"/>
          <w:sz w:val="28"/>
          <w:szCs w:val="28"/>
          <w:shd w:val="clear" w:color="auto" w:fill="FFFFFF"/>
        </w:rPr>
        <w:t>thư</w:t>
      </w:r>
      <w:proofErr w:type="gramEnd"/>
      <w:r w:rsidRPr="00B02308">
        <w:rPr>
          <w:rFonts w:ascii="Times New Roman" w:eastAsia="Times New Roman" w:hAnsi="Times New Roman" w:cs="Times New Roman"/>
          <w:sz w:val="28"/>
          <w:szCs w:val="28"/>
          <w:shd w:val="clear" w:color="auto" w:fill="FFFFFF"/>
        </w:rPr>
        <w:t xml:space="preserve"> viện… phải đảm bảo quy định về an toàn điện.</w:t>
      </w:r>
    </w:p>
    <w:p w14:paraId="5CCB248C" w14:textId="77777777" w:rsidR="007B6DEA"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shd w:val="clear" w:color="auto" w:fill="FFFFFF"/>
        </w:rPr>
      </w:pPr>
      <w:r w:rsidRPr="00B02308">
        <w:rPr>
          <w:rFonts w:ascii="Times New Roman" w:eastAsia="Times New Roman" w:hAnsi="Times New Roman" w:cs="Times New Roman"/>
          <w:sz w:val="28"/>
          <w:szCs w:val="28"/>
          <w:shd w:val="clear" w:color="auto" w:fill="FFFFFF"/>
        </w:rPr>
        <w:t xml:space="preserve">+ Có trang, thiết bị phòng, chữa cháy đặt ở </w:t>
      </w:r>
      <w:r w:rsidR="007B6DEA" w:rsidRPr="00B02308">
        <w:rPr>
          <w:rFonts w:ascii="Times New Roman" w:eastAsia="Times New Roman" w:hAnsi="Times New Roman" w:cs="Times New Roman"/>
          <w:sz w:val="28"/>
          <w:szCs w:val="28"/>
          <w:shd w:val="clear" w:color="auto" w:fill="FFFFFF"/>
        </w:rPr>
        <w:t>nơi thuận tiện cho việc sử dụng.</w:t>
      </w:r>
    </w:p>
    <w:p w14:paraId="0F1CCD2E" w14:textId="77777777" w:rsidR="00F33840" w:rsidRPr="00B02308" w:rsidRDefault="005B276C" w:rsidP="00420C75">
      <w:pPr>
        <w:shd w:val="clear" w:color="auto" w:fill="FFFFFF"/>
        <w:spacing w:before="120" w:after="120" w:line="264" w:lineRule="auto"/>
        <w:rPr>
          <w:rFonts w:ascii="Times New Roman" w:eastAsia="Times New Roman" w:hAnsi="Times New Roman" w:cs="Times New Roman"/>
          <w:sz w:val="28"/>
          <w:szCs w:val="28"/>
        </w:rPr>
      </w:pPr>
      <w:r w:rsidRPr="00B02308">
        <w:rPr>
          <w:rFonts w:ascii="Times New Roman" w:eastAsia="Times New Roman" w:hAnsi="Times New Roman" w:cs="Times New Roman"/>
          <w:b/>
          <w:bCs/>
          <w:sz w:val="28"/>
          <w:szCs w:val="28"/>
          <w:shd w:val="clear" w:color="auto" w:fill="FFFFFF"/>
        </w:rPr>
        <w:lastRenderedPageBreak/>
        <w:t>          </w:t>
      </w:r>
      <w:r w:rsidRPr="00B02308">
        <w:rPr>
          <w:rFonts w:ascii="Times New Roman" w:eastAsia="Times New Roman" w:hAnsi="Times New Roman" w:cs="Times New Roman"/>
          <w:i/>
          <w:iCs/>
          <w:sz w:val="28"/>
          <w:szCs w:val="28"/>
          <w:shd w:val="clear" w:color="auto" w:fill="FFFFFF"/>
        </w:rPr>
        <w:t>- Phòng chống đuối nước cho trẻ em, học sinh cần tập trung:</w:t>
      </w:r>
    </w:p>
    <w:p w14:paraId="24954BD5" w14:textId="77777777" w:rsidR="00F33840"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Tuyên truyền nâng cao nhận thức về trách nhiệm cho cán bộ quản lý, giáo viên, phụ huynh học sinh về phòng chống đuối nước cho trẻ em, học sinh thông qua tuyên truyền trên hệ thống loa truyền thanh, nói chuyện chuyên đề, tiểu phẩm, qua các cuộc họp phụ huynh học sinh đầu năm, cuối học kỳ I và cuối năm học. Nâng cao vai trò quan trọng và trách nhiệm của cha mẹ trong việc dạy con biết bơi; tăng cường quản lý con, em. Kiên quyết không cho con, em tắm biển, sông, hồ, ao khi không có người lớn kèm, không tắm tại nơi có cảnh báo nguy hiểm.</w:t>
      </w:r>
    </w:p>
    <w:p w14:paraId="24F7E672" w14:textId="77777777" w:rsidR="00D6289C"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shd w:val="clear" w:color="auto" w:fill="FFFFFF"/>
        </w:rPr>
      </w:pPr>
      <w:r w:rsidRPr="00B02308">
        <w:rPr>
          <w:rFonts w:ascii="Times New Roman" w:eastAsia="Times New Roman" w:hAnsi="Times New Roman" w:cs="Times New Roman"/>
          <w:sz w:val="28"/>
          <w:szCs w:val="28"/>
          <w:shd w:val="clear" w:color="auto" w:fill="FFFFFF"/>
        </w:rPr>
        <w:t xml:space="preserve">+ Nhà trường chủ động tổ chức </w:t>
      </w:r>
      <w:r w:rsidR="00F33840" w:rsidRPr="00B02308">
        <w:rPr>
          <w:rFonts w:ascii="Times New Roman" w:eastAsia="Times New Roman" w:hAnsi="Times New Roman" w:cs="Times New Roman"/>
          <w:sz w:val="28"/>
          <w:szCs w:val="28"/>
          <w:shd w:val="clear" w:color="auto" w:fill="FFFFFF"/>
        </w:rPr>
        <w:t xml:space="preserve">tuyên truyền cho học sinh tham gia các lớp học bơi tại các trung tâm </w:t>
      </w:r>
      <w:r w:rsidR="00D6289C" w:rsidRPr="00B02308">
        <w:rPr>
          <w:rFonts w:ascii="Times New Roman" w:eastAsia="Times New Roman" w:hAnsi="Times New Roman" w:cs="Times New Roman"/>
          <w:sz w:val="28"/>
          <w:szCs w:val="28"/>
          <w:shd w:val="clear" w:color="auto" w:fill="FFFFFF"/>
        </w:rPr>
        <w:t xml:space="preserve">vào </w:t>
      </w:r>
      <w:r w:rsidR="00F33840" w:rsidRPr="00B02308">
        <w:rPr>
          <w:rFonts w:ascii="Times New Roman" w:eastAsia="Times New Roman" w:hAnsi="Times New Roman" w:cs="Times New Roman"/>
          <w:sz w:val="28"/>
          <w:szCs w:val="28"/>
          <w:shd w:val="clear" w:color="auto" w:fill="FFFFFF"/>
        </w:rPr>
        <w:t>thời gian nghỉ hè</w:t>
      </w:r>
      <w:r w:rsidR="00D6289C" w:rsidRPr="00B02308">
        <w:rPr>
          <w:rFonts w:ascii="Times New Roman" w:eastAsia="Times New Roman" w:hAnsi="Times New Roman" w:cs="Times New Roman"/>
          <w:sz w:val="28"/>
          <w:szCs w:val="28"/>
          <w:shd w:val="clear" w:color="auto" w:fill="FFFFFF"/>
        </w:rPr>
        <w:t>.</w:t>
      </w:r>
    </w:p>
    <w:p w14:paraId="33C96B00" w14:textId="5345CF34" w:rsidR="005B276C" w:rsidRPr="00B02308" w:rsidRDefault="005B276C" w:rsidP="00420C75">
      <w:pPr>
        <w:shd w:val="clear" w:color="auto" w:fill="FFFFFF"/>
        <w:spacing w:before="120" w:after="120" w:line="264" w:lineRule="auto"/>
        <w:ind w:firstLine="720"/>
        <w:jc w:val="both"/>
        <w:rPr>
          <w:rFonts w:ascii="Times New Roman" w:eastAsia="Times New Roman" w:hAnsi="Times New Roman" w:cs="Times New Roman"/>
          <w:sz w:val="28"/>
          <w:szCs w:val="28"/>
        </w:rPr>
      </w:pPr>
      <w:r w:rsidRPr="00B02308">
        <w:rPr>
          <w:rFonts w:ascii="Times New Roman" w:eastAsia="Times New Roman" w:hAnsi="Times New Roman" w:cs="Times New Roman"/>
          <w:sz w:val="28"/>
          <w:szCs w:val="28"/>
          <w:shd w:val="clear" w:color="auto" w:fill="FFFFFF"/>
        </w:rPr>
        <w:t xml:space="preserve">+ Cùng với việc </w:t>
      </w:r>
      <w:r w:rsidR="00D6289C" w:rsidRPr="00B02308">
        <w:rPr>
          <w:rFonts w:ascii="Times New Roman" w:eastAsia="Times New Roman" w:hAnsi="Times New Roman" w:cs="Times New Roman"/>
          <w:sz w:val="28"/>
          <w:szCs w:val="28"/>
          <w:shd w:val="clear" w:color="auto" w:fill="FFFFFF"/>
        </w:rPr>
        <w:t xml:space="preserve">tuyên </w:t>
      </w:r>
      <w:proofErr w:type="gramStart"/>
      <w:r w:rsidR="00D6289C" w:rsidRPr="00B02308">
        <w:rPr>
          <w:rFonts w:ascii="Times New Roman" w:eastAsia="Times New Roman" w:hAnsi="Times New Roman" w:cs="Times New Roman"/>
          <w:sz w:val="28"/>
          <w:szCs w:val="28"/>
          <w:shd w:val="clear" w:color="auto" w:fill="FFFFFF"/>
        </w:rPr>
        <w:t xml:space="preserve">truyền </w:t>
      </w:r>
      <w:r w:rsidRPr="00B02308">
        <w:rPr>
          <w:rFonts w:ascii="Times New Roman" w:eastAsia="Times New Roman" w:hAnsi="Times New Roman" w:cs="Times New Roman"/>
          <w:sz w:val="28"/>
          <w:szCs w:val="28"/>
          <w:shd w:val="clear" w:color="auto" w:fill="FFFFFF"/>
        </w:rPr>
        <w:t xml:space="preserve"> cho</w:t>
      </w:r>
      <w:proofErr w:type="gramEnd"/>
      <w:r w:rsidRPr="00B02308">
        <w:rPr>
          <w:rFonts w:ascii="Times New Roman" w:eastAsia="Times New Roman" w:hAnsi="Times New Roman" w:cs="Times New Roman"/>
          <w:sz w:val="28"/>
          <w:szCs w:val="28"/>
          <w:shd w:val="clear" w:color="auto" w:fill="FFFFFF"/>
        </w:rPr>
        <w:t xml:space="preserve"> </w:t>
      </w:r>
      <w:r w:rsidR="00D6289C" w:rsidRPr="00B02308">
        <w:rPr>
          <w:rFonts w:ascii="Times New Roman" w:eastAsia="Times New Roman" w:hAnsi="Times New Roman" w:cs="Times New Roman"/>
          <w:sz w:val="28"/>
          <w:szCs w:val="28"/>
          <w:shd w:val="clear" w:color="auto" w:fill="FFFFFF"/>
        </w:rPr>
        <w:t xml:space="preserve">tham gia các lớp học bơi, </w:t>
      </w:r>
      <w:r w:rsidRPr="00B02308">
        <w:rPr>
          <w:rFonts w:ascii="Times New Roman" w:eastAsia="Times New Roman" w:hAnsi="Times New Roman" w:cs="Times New Roman"/>
          <w:sz w:val="28"/>
          <w:szCs w:val="28"/>
          <w:shd w:val="clear" w:color="auto" w:fill="FFFFFF"/>
        </w:rPr>
        <w:t>giáo viên cần cung cấp cho trẻ em, học sinh kỹ năng cứu hộ và kiến thức về an toàn dưới nước.</w:t>
      </w:r>
    </w:p>
    <w:p w14:paraId="5AFF6531" w14:textId="4E456351" w:rsidR="00D6289C" w:rsidRPr="00B02308" w:rsidRDefault="00D6289C" w:rsidP="00420C75">
      <w:pPr>
        <w:pStyle w:val="NormalWeb"/>
        <w:spacing w:before="120" w:beforeAutospacing="0" w:after="120" w:afterAutospacing="0" w:line="264" w:lineRule="auto"/>
        <w:ind w:firstLine="720"/>
        <w:jc w:val="both"/>
        <w:rPr>
          <w:color w:val="000000"/>
          <w:sz w:val="28"/>
          <w:szCs w:val="28"/>
        </w:rPr>
      </w:pPr>
      <w:r w:rsidRPr="00B02308">
        <w:rPr>
          <w:color w:val="000000"/>
          <w:sz w:val="28"/>
          <w:szCs w:val="28"/>
        </w:rPr>
        <w:t>+ Lồng ghép vào các hoạt động giáo dục, các giờ học thể dục, các tiết học cuối trước khi học sinh tan trường để nhắc nhở, hướng dẫn học sinh các kỹ năng nhận biết về nguy cơ xảy ra tai nạn thương tích, đuối nước và các kỹ năng phòng tránh; khuyến khích gia đình học sinh cho học sinh học bơi ở các câu lạc bộ.</w:t>
      </w:r>
    </w:p>
    <w:p w14:paraId="12D9F2D4" w14:textId="56FFEC06" w:rsidR="00D6289C" w:rsidRPr="00B02308" w:rsidRDefault="00D6289C" w:rsidP="00420C75">
      <w:pPr>
        <w:pStyle w:val="NormalWeb"/>
        <w:spacing w:before="120" w:beforeAutospacing="0" w:after="120" w:afterAutospacing="0" w:line="264" w:lineRule="auto"/>
        <w:ind w:firstLine="720"/>
        <w:jc w:val="both"/>
        <w:rPr>
          <w:color w:val="000000"/>
          <w:sz w:val="28"/>
          <w:szCs w:val="28"/>
        </w:rPr>
      </w:pPr>
      <w:r w:rsidRPr="00B02308">
        <w:rPr>
          <w:color w:val="000000"/>
          <w:sz w:val="28"/>
          <w:szCs w:val="28"/>
        </w:rPr>
        <w:t>+ Đẩy mạnh công tác phối hợp giữa Chi Đoàn Thanh niên Cộng sản Hồ Chí Minh, Đội Thiếu niên Tiền phong Hồ Chí Minh và gia đình học sinh tổ chức quản lý, giám sát, hướng dẫn học sinh đảm bảo an toàn phòng, chống tai nạn thương tích, đuối nước trong các dịp nghĩ lễ, tết và nghỉ hè.</w:t>
      </w:r>
    </w:p>
    <w:p w14:paraId="456499A0" w14:textId="77777777" w:rsidR="00B02308" w:rsidRPr="00B02308" w:rsidRDefault="00B02308" w:rsidP="00420C75">
      <w:pPr>
        <w:pStyle w:val="NormalWeb"/>
        <w:spacing w:before="120" w:beforeAutospacing="0" w:after="120" w:afterAutospacing="0" w:line="264" w:lineRule="auto"/>
        <w:ind w:firstLine="720"/>
        <w:jc w:val="both"/>
        <w:rPr>
          <w:color w:val="000000"/>
          <w:sz w:val="28"/>
          <w:szCs w:val="28"/>
        </w:rPr>
      </w:pPr>
      <w:r w:rsidRPr="00B02308">
        <w:rPr>
          <w:color w:val="000000"/>
          <w:sz w:val="28"/>
          <w:szCs w:val="28"/>
        </w:rPr>
        <w:t>+ Thường xuyên cập nhật, thống kê tình hình tai nạn thương tích, đuối nước của học sinh trên địa bàn xã để báo cáo về Phòng Giáo dục và Đào tạo và có các giải pháp kịp thời giảm thiểu tai nạn thương tích, đuối nước.</w:t>
      </w:r>
      <w:bookmarkStart w:id="7" w:name="bookmark20"/>
      <w:bookmarkEnd w:id="7"/>
    </w:p>
    <w:p w14:paraId="39508E4D" w14:textId="77777777" w:rsidR="00483F2C" w:rsidRPr="00B02308" w:rsidRDefault="00483F2C" w:rsidP="00420C75">
      <w:pPr>
        <w:pStyle w:val="NormalWeb"/>
        <w:spacing w:before="120" w:beforeAutospacing="0" w:after="120" w:afterAutospacing="0" w:line="264" w:lineRule="auto"/>
        <w:ind w:firstLine="720"/>
        <w:jc w:val="both"/>
        <w:rPr>
          <w:b/>
          <w:color w:val="000000"/>
          <w:sz w:val="28"/>
          <w:szCs w:val="28"/>
        </w:rPr>
      </w:pPr>
      <w:bookmarkStart w:id="8" w:name="bookmark18"/>
      <w:bookmarkStart w:id="9" w:name="bookmark19"/>
      <w:bookmarkStart w:id="10" w:name="bookmark21"/>
      <w:r w:rsidRPr="00B02308">
        <w:rPr>
          <w:b/>
          <w:color w:val="000000"/>
          <w:sz w:val="28"/>
          <w:szCs w:val="28"/>
        </w:rPr>
        <w:t xml:space="preserve">III. </w:t>
      </w:r>
      <w:r w:rsidR="004D3B60" w:rsidRPr="00B02308">
        <w:rPr>
          <w:b/>
          <w:color w:val="000000"/>
          <w:sz w:val="28"/>
          <w:szCs w:val="28"/>
        </w:rPr>
        <w:t>TỔ CHỨC THỰC HIỆ</w:t>
      </w:r>
      <w:bookmarkStart w:id="11" w:name="bookmark22"/>
      <w:bookmarkEnd w:id="8"/>
      <w:bookmarkEnd w:id="9"/>
      <w:bookmarkEnd w:id="10"/>
      <w:bookmarkEnd w:id="11"/>
      <w:r w:rsidRPr="00B02308">
        <w:rPr>
          <w:b/>
          <w:color w:val="000000"/>
          <w:sz w:val="28"/>
          <w:szCs w:val="28"/>
        </w:rPr>
        <w:t xml:space="preserve">U. </w:t>
      </w:r>
    </w:p>
    <w:p w14:paraId="4CCD767C" w14:textId="3368EDD5" w:rsidR="00483F2C" w:rsidRPr="00B02308" w:rsidRDefault="00B02308" w:rsidP="00420C75">
      <w:pPr>
        <w:pStyle w:val="NormalWeb"/>
        <w:spacing w:before="120" w:beforeAutospacing="0" w:after="120" w:afterAutospacing="0" w:line="264" w:lineRule="auto"/>
        <w:ind w:firstLine="720"/>
        <w:jc w:val="both"/>
        <w:rPr>
          <w:color w:val="000000"/>
          <w:sz w:val="28"/>
          <w:szCs w:val="28"/>
        </w:rPr>
      </w:pPr>
      <w:r w:rsidRPr="00B02308">
        <w:rPr>
          <w:color w:val="000000"/>
          <w:sz w:val="28"/>
          <w:szCs w:val="28"/>
        </w:rPr>
        <w:t xml:space="preserve">- </w:t>
      </w:r>
      <w:r w:rsidR="004D3B60" w:rsidRPr="00B02308">
        <w:rPr>
          <w:color w:val="000000"/>
          <w:sz w:val="28"/>
          <w:szCs w:val="28"/>
        </w:rPr>
        <w:t xml:space="preserve">Hiệu trưởng nhà trường xây dựng kế hoạch phòng, kiện toàn Ban chỉ đạo phòng chống </w:t>
      </w:r>
      <w:proofErr w:type="gramStart"/>
      <w:r w:rsidR="004D3B60" w:rsidRPr="00B02308">
        <w:rPr>
          <w:color w:val="000000"/>
          <w:sz w:val="28"/>
          <w:szCs w:val="28"/>
        </w:rPr>
        <w:t>tai</w:t>
      </w:r>
      <w:proofErr w:type="gramEnd"/>
      <w:r w:rsidR="004D3B60" w:rsidRPr="00B02308">
        <w:rPr>
          <w:color w:val="000000"/>
          <w:sz w:val="28"/>
          <w:szCs w:val="28"/>
        </w:rPr>
        <w:t xml:space="preserve"> nạn thương tích, đuối </w:t>
      </w:r>
      <w:r w:rsidRPr="00B02308">
        <w:rPr>
          <w:color w:val="000000"/>
          <w:sz w:val="28"/>
          <w:szCs w:val="28"/>
        </w:rPr>
        <w:t>nước đối với học sinh năm 2024</w:t>
      </w:r>
      <w:r w:rsidR="004D3B60" w:rsidRPr="00B02308">
        <w:rPr>
          <w:color w:val="000000"/>
          <w:sz w:val="28"/>
          <w:szCs w:val="28"/>
        </w:rPr>
        <w:t>.</w:t>
      </w:r>
      <w:bookmarkStart w:id="12" w:name="bookmark23"/>
      <w:bookmarkEnd w:id="12"/>
    </w:p>
    <w:p w14:paraId="26C78CB9" w14:textId="4C2F4067" w:rsidR="00483F2C" w:rsidRPr="00B02308" w:rsidRDefault="00B02308" w:rsidP="00420C75">
      <w:pPr>
        <w:pStyle w:val="NormalWeb"/>
        <w:spacing w:before="120" w:beforeAutospacing="0" w:after="120" w:afterAutospacing="0" w:line="264" w:lineRule="auto"/>
        <w:ind w:firstLine="720"/>
        <w:jc w:val="both"/>
        <w:rPr>
          <w:color w:val="000000"/>
          <w:sz w:val="28"/>
          <w:szCs w:val="28"/>
        </w:rPr>
      </w:pPr>
      <w:r w:rsidRPr="00B02308">
        <w:rPr>
          <w:color w:val="000000"/>
          <w:sz w:val="28"/>
          <w:szCs w:val="28"/>
        </w:rPr>
        <w:t>- T</w:t>
      </w:r>
      <w:r w:rsidR="004D3B60" w:rsidRPr="00B02308">
        <w:rPr>
          <w:color w:val="000000"/>
          <w:sz w:val="28"/>
          <w:szCs w:val="28"/>
        </w:rPr>
        <w:t>riển khai việc tích hợp nội dung giáo dục phòng, chống tai nạn thương tích, đuối nước đối với học sinh vào kế hoạch giáo dục theo năm học; thực hiện các phương pháp tuyên truyền, các nội dung cần thực hiện về phòng, chống tai nạn thương tích, đuối nước đối với học sinh vào chương trình bồi dưỡng thường xuyên, tập huấn giáo viên trong năm học.</w:t>
      </w:r>
      <w:bookmarkStart w:id="13" w:name="bookmark24"/>
      <w:bookmarkEnd w:id="13"/>
    </w:p>
    <w:p w14:paraId="32F0CB4E" w14:textId="4BC68330" w:rsidR="00483F2C" w:rsidRPr="00B02308" w:rsidRDefault="00B02308" w:rsidP="00420C75">
      <w:pPr>
        <w:pStyle w:val="NormalWeb"/>
        <w:spacing w:before="120" w:beforeAutospacing="0" w:after="120" w:afterAutospacing="0" w:line="264" w:lineRule="auto"/>
        <w:ind w:firstLine="720"/>
        <w:jc w:val="both"/>
        <w:rPr>
          <w:color w:val="000000"/>
          <w:sz w:val="28"/>
          <w:szCs w:val="28"/>
        </w:rPr>
      </w:pPr>
      <w:r w:rsidRPr="00B02308">
        <w:rPr>
          <w:color w:val="000000"/>
          <w:sz w:val="28"/>
          <w:szCs w:val="28"/>
        </w:rPr>
        <w:t xml:space="preserve">- </w:t>
      </w:r>
      <w:r w:rsidR="00483F2C" w:rsidRPr="00B02308">
        <w:rPr>
          <w:color w:val="000000"/>
          <w:sz w:val="28"/>
          <w:szCs w:val="28"/>
        </w:rPr>
        <w:t xml:space="preserve">Chi </w:t>
      </w:r>
      <w:r w:rsidR="004D3B60" w:rsidRPr="00B02308">
        <w:rPr>
          <w:color w:val="000000"/>
          <w:sz w:val="28"/>
          <w:szCs w:val="28"/>
        </w:rPr>
        <w:t>Đoàn, Liên Đội thực hiện việc tuyên truyền, giáo dục trong đoàn viên, đội viên, sao nhi đồng nhằm nâng cao nhận thức, trách nhiệm, kỹ năng về phòng, chống tai nạn thương tích, đuối nước đối với học sinh trong nhà trường.</w:t>
      </w:r>
      <w:bookmarkStart w:id="14" w:name="bookmark25"/>
      <w:bookmarkEnd w:id="14"/>
    </w:p>
    <w:p w14:paraId="5C401855" w14:textId="19A3A520" w:rsidR="00483F2C" w:rsidRPr="00B02308" w:rsidRDefault="00B02308" w:rsidP="00420C75">
      <w:pPr>
        <w:pStyle w:val="NormalWeb"/>
        <w:spacing w:before="120" w:beforeAutospacing="0" w:after="120" w:afterAutospacing="0" w:line="264" w:lineRule="auto"/>
        <w:ind w:firstLine="720"/>
        <w:jc w:val="both"/>
        <w:rPr>
          <w:color w:val="000000"/>
          <w:sz w:val="28"/>
          <w:szCs w:val="28"/>
        </w:rPr>
      </w:pPr>
      <w:r w:rsidRPr="00B02308">
        <w:rPr>
          <w:color w:val="000000"/>
          <w:sz w:val="28"/>
          <w:szCs w:val="28"/>
        </w:rPr>
        <w:t xml:space="preserve">- </w:t>
      </w:r>
      <w:r w:rsidR="004D3B60" w:rsidRPr="00B02308">
        <w:rPr>
          <w:color w:val="000000"/>
          <w:sz w:val="28"/>
          <w:szCs w:val="28"/>
        </w:rPr>
        <w:t xml:space="preserve">GVCN, GVBM thực hiện tốt việc lồng ghép nội dung công tác phòng, chống tai nạn thương tích, đuối nước đối với học sinh thông qua các giờ học chính khóa, hoạt động trải nghiệm, hoạt động ngoại khóa, sinh hoạt tập thể, các tiết học </w:t>
      </w:r>
      <w:r w:rsidR="004D3B60" w:rsidRPr="00B02308">
        <w:rPr>
          <w:color w:val="000000"/>
          <w:sz w:val="28"/>
          <w:szCs w:val="28"/>
        </w:rPr>
        <w:lastRenderedPageBreak/>
        <w:t xml:space="preserve">cuối buổi; gắn kết nội dung công tác. Tích hợp, lồng ghép nội dung giáo dục phòng, chống </w:t>
      </w:r>
      <w:proofErr w:type="gramStart"/>
      <w:r w:rsidR="004D3B60" w:rsidRPr="00B02308">
        <w:rPr>
          <w:color w:val="000000"/>
          <w:sz w:val="28"/>
          <w:szCs w:val="28"/>
        </w:rPr>
        <w:t>tai</w:t>
      </w:r>
      <w:proofErr w:type="gramEnd"/>
      <w:r w:rsidR="004D3B60" w:rsidRPr="00B02308">
        <w:rPr>
          <w:color w:val="000000"/>
          <w:sz w:val="28"/>
          <w:szCs w:val="28"/>
        </w:rPr>
        <w:t xml:space="preserve"> nạn thương tích, đuối nước đối với học sinh vào kế hoạch năm học và các môn học phù hợp.</w:t>
      </w:r>
      <w:bookmarkStart w:id="15" w:name="bookmark26"/>
      <w:bookmarkEnd w:id="15"/>
    </w:p>
    <w:p w14:paraId="22726847" w14:textId="36028A8D" w:rsidR="00483F2C" w:rsidRPr="00B02308" w:rsidRDefault="00B02308" w:rsidP="00420C75">
      <w:pPr>
        <w:pStyle w:val="NormalWeb"/>
        <w:spacing w:before="120" w:beforeAutospacing="0" w:after="120" w:afterAutospacing="0" w:line="264" w:lineRule="auto"/>
        <w:ind w:firstLine="720"/>
        <w:jc w:val="both"/>
        <w:rPr>
          <w:color w:val="000000"/>
          <w:sz w:val="28"/>
          <w:szCs w:val="28"/>
        </w:rPr>
      </w:pPr>
      <w:r w:rsidRPr="00B02308">
        <w:rPr>
          <w:color w:val="000000"/>
          <w:sz w:val="28"/>
          <w:szCs w:val="28"/>
        </w:rPr>
        <w:t xml:space="preserve">- </w:t>
      </w:r>
      <w:r w:rsidR="004D3B60" w:rsidRPr="00B02308">
        <w:rPr>
          <w:color w:val="000000"/>
          <w:sz w:val="28"/>
          <w:szCs w:val="28"/>
        </w:rPr>
        <w:t>Mỗi một CB-GV-NV nêu cao tinh thần, trách nhiệm trong việc thực hiện các nội dung giáo dục phòng, chống tai nạn thương tích, đuối nước đối với học sinh; thực hiện các phương pháp giáo dục tích cực để tuyên truyền, ngăn ngừa, phòng chống tai nạn thương tích, đuối nước đối với học sinh một cách có hiệu quả.</w:t>
      </w:r>
    </w:p>
    <w:p w14:paraId="217E3AEB" w14:textId="3844687A" w:rsidR="004D3B60" w:rsidRPr="00B02308" w:rsidRDefault="004D3B60" w:rsidP="00420C75">
      <w:pPr>
        <w:pStyle w:val="NormalWeb"/>
        <w:spacing w:before="120" w:beforeAutospacing="0" w:after="120" w:afterAutospacing="0" w:line="264" w:lineRule="auto"/>
        <w:ind w:firstLine="720"/>
        <w:jc w:val="both"/>
        <w:rPr>
          <w:b/>
          <w:sz w:val="28"/>
          <w:szCs w:val="28"/>
        </w:rPr>
      </w:pPr>
      <w:r w:rsidRPr="00B02308">
        <w:rPr>
          <w:color w:val="000000"/>
          <w:sz w:val="28"/>
          <w:szCs w:val="28"/>
        </w:rPr>
        <w:t>Trên đây là kế hoạch triển khai công tác phòng, chống tai nạn thương tích, đuối nước đối với học sinh</w:t>
      </w:r>
      <w:r w:rsidR="00B02308" w:rsidRPr="00B02308">
        <w:rPr>
          <w:color w:val="000000"/>
          <w:sz w:val="28"/>
          <w:szCs w:val="28"/>
        </w:rPr>
        <w:t xml:space="preserve"> năm 2024</w:t>
      </w:r>
      <w:r w:rsidRPr="00B02308">
        <w:rPr>
          <w:color w:val="000000"/>
          <w:sz w:val="28"/>
          <w:szCs w:val="28"/>
        </w:rPr>
        <w:t xml:space="preserve"> của trường Tiểu học Tiên Minh. Trong quá trình thực hiện có vấn đề đề gì khó khăn vướng mắc cần phản ánh báo cáo kịp thời về Ban giám hiệu để giải quyết</w:t>
      </w:r>
      <w:proofErr w:type="gramStart"/>
      <w:r w:rsidRPr="00B02308">
        <w:rPr>
          <w:color w:val="000000"/>
          <w:sz w:val="28"/>
          <w:szCs w:val="28"/>
        </w:rPr>
        <w:t>./</w:t>
      </w:r>
      <w:proofErr w:type="gramEnd"/>
      <w:r w:rsidRPr="00B02308">
        <w:rPr>
          <w:color w:val="000000"/>
          <w:sz w:val="28"/>
          <w:szCs w:val="28"/>
        </w:rPr>
        <w:t>.</w:t>
      </w:r>
    </w:p>
    <w:tbl>
      <w:tblPr>
        <w:tblW w:w="0" w:type="auto"/>
        <w:tblLook w:val="01E0" w:firstRow="1" w:lastRow="1" w:firstColumn="1" w:lastColumn="1" w:noHBand="0" w:noVBand="0"/>
      </w:tblPr>
      <w:tblGrid>
        <w:gridCol w:w="4644"/>
        <w:gridCol w:w="4644"/>
      </w:tblGrid>
      <w:tr w:rsidR="00414B47" w:rsidRPr="00414B47" w14:paraId="27D96912" w14:textId="77777777" w:rsidTr="005B54AF">
        <w:tc>
          <w:tcPr>
            <w:tcW w:w="4644" w:type="dxa"/>
          </w:tcPr>
          <w:p w14:paraId="1489B737" w14:textId="77777777" w:rsidR="00A65CA3" w:rsidRPr="00414B47" w:rsidRDefault="00A65CA3" w:rsidP="00A65CA3">
            <w:pPr>
              <w:tabs>
                <w:tab w:val="center" w:pos="6840"/>
              </w:tabs>
              <w:spacing w:before="240" w:after="0"/>
              <w:rPr>
                <w:rFonts w:ascii="Times New Roman" w:hAnsi="Times New Roman" w:cs="Times New Roman"/>
                <w:b/>
                <w:i/>
                <w:sz w:val="24"/>
                <w:lang w:val="nl-NL"/>
              </w:rPr>
            </w:pPr>
            <w:bookmarkStart w:id="16" w:name="_Hlk148017912"/>
            <w:r w:rsidRPr="00414B47">
              <w:rPr>
                <w:rFonts w:ascii="Times New Roman" w:hAnsi="Times New Roman" w:cs="Times New Roman"/>
                <w:b/>
                <w:i/>
                <w:sz w:val="24"/>
                <w:lang w:val="nl-NL"/>
              </w:rPr>
              <w:t xml:space="preserve">Nơi nhận:  </w:t>
            </w:r>
          </w:p>
          <w:p w14:paraId="14B7071B" w14:textId="742B5E77" w:rsidR="00A65CA3" w:rsidRPr="00414B47" w:rsidRDefault="00C74D8C" w:rsidP="00A65CA3">
            <w:pPr>
              <w:tabs>
                <w:tab w:val="center" w:pos="6840"/>
              </w:tabs>
              <w:spacing w:after="0"/>
              <w:rPr>
                <w:rFonts w:ascii="Times New Roman" w:hAnsi="Times New Roman" w:cs="Times New Roman"/>
                <w:b/>
                <w:sz w:val="26"/>
                <w:szCs w:val="26"/>
              </w:rPr>
            </w:pPr>
            <w:r w:rsidRPr="00414B47">
              <w:rPr>
                <w:rFonts w:ascii="Times New Roman" w:hAnsi="Times New Roman" w:cs="Times New Roman"/>
                <w:lang w:val="nl-NL"/>
              </w:rPr>
              <w:t>- Phòng GDĐT</w:t>
            </w:r>
            <w:r w:rsidR="00A65CA3" w:rsidRPr="00414B47">
              <w:rPr>
                <w:rFonts w:ascii="Times New Roman" w:hAnsi="Times New Roman" w:cs="Times New Roman"/>
                <w:lang w:val="nl-NL"/>
              </w:rPr>
              <w:t>;</w:t>
            </w:r>
          </w:p>
          <w:p w14:paraId="395F864B" w14:textId="008B74DB" w:rsidR="00A65CA3" w:rsidRPr="00414B47" w:rsidRDefault="00A65CA3" w:rsidP="00A65CA3">
            <w:pPr>
              <w:tabs>
                <w:tab w:val="left" w:leader="dot" w:pos="9072"/>
              </w:tabs>
              <w:spacing w:after="0"/>
              <w:jc w:val="both"/>
              <w:rPr>
                <w:rFonts w:ascii="Times New Roman" w:hAnsi="Times New Roman" w:cs="Times New Roman"/>
                <w:lang w:val="nl-NL"/>
              </w:rPr>
            </w:pPr>
            <w:r w:rsidRPr="00414B47">
              <w:rPr>
                <w:rFonts w:ascii="Times New Roman" w:hAnsi="Times New Roman" w:cs="Times New Roman"/>
                <w:lang w:val="nl-NL"/>
              </w:rPr>
              <w:t>- PHT, các tổ</w:t>
            </w:r>
            <w:r w:rsidR="00C74D8C" w:rsidRPr="00414B47">
              <w:rPr>
                <w:rFonts w:ascii="Times New Roman" w:hAnsi="Times New Roman" w:cs="Times New Roman"/>
                <w:lang w:val="nl-NL"/>
              </w:rPr>
              <w:t xml:space="preserve"> CM,GV,NV</w:t>
            </w:r>
            <w:r w:rsidRPr="00414B47">
              <w:rPr>
                <w:rFonts w:ascii="Times New Roman" w:hAnsi="Times New Roman" w:cs="Times New Roman"/>
                <w:lang w:val="nl-NL"/>
              </w:rPr>
              <w:t>;</w:t>
            </w:r>
          </w:p>
          <w:p w14:paraId="20AFC8E9" w14:textId="77777777" w:rsidR="00A65CA3" w:rsidRPr="00414B47" w:rsidRDefault="00A65CA3" w:rsidP="00A65CA3">
            <w:pPr>
              <w:tabs>
                <w:tab w:val="left" w:leader="dot" w:pos="9072"/>
              </w:tabs>
              <w:spacing w:after="0"/>
              <w:jc w:val="both"/>
              <w:rPr>
                <w:rFonts w:ascii="Times New Roman" w:hAnsi="Times New Roman" w:cs="Times New Roman"/>
                <w:lang w:val="nl-NL"/>
              </w:rPr>
            </w:pPr>
            <w:r w:rsidRPr="00414B47">
              <w:rPr>
                <w:rFonts w:ascii="Times New Roman" w:hAnsi="Times New Roman" w:cs="Times New Roman"/>
                <w:lang w:val="nl-NL"/>
              </w:rPr>
              <w:t>- Website nhà trường;</w:t>
            </w:r>
          </w:p>
          <w:p w14:paraId="12BB4812" w14:textId="77777777" w:rsidR="00A65CA3" w:rsidRPr="00414B47" w:rsidRDefault="00A65CA3" w:rsidP="00A65CA3">
            <w:pPr>
              <w:spacing w:after="0"/>
              <w:jc w:val="both"/>
              <w:rPr>
                <w:rFonts w:ascii="Times New Roman" w:hAnsi="Times New Roman" w:cs="Times New Roman"/>
              </w:rPr>
            </w:pPr>
            <w:r w:rsidRPr="00414B47">
              <w:rPr>
                <w:rFonts w:ascii="Times New Roman" w:hAnsi="Times New Roman" w:cs="Times New Roman"/>
              </w:rPr>
              <w:t>- Lưu VT.</w:t>
            </w:r>
          </w:p>
        </w:tc>
        <w:tc>
          <w:tcPr>
            <w:tcW w:w="4644" w:type="dxa"/>
          </w:tcPr>
          <w:p w14:paraId="4A9E83D4" w14:textId="77777777" w:rsidR="00420C75" w:rsidRDefault="00A65CA3" w:rsidP="00435A06">
            <w:pPr>
              <w:tabs>
                <w:tab w:val="center" w:pos="6840"/>
              </w:tabs>
              <w:spacing w:before="240"/>
              <w:rPr>
                <w:rFonts w:ascii="Times New Roman" w:hAnsi="Times New Roman" w:cs="Times New Roman"/>
                <w:b/>
                <w:sz w:val="26"/>
                <w:szCs w:val="26"/>
              </w:rPr>
            </w:pPr>
            <w:r w:rsidRPr="00414B47">
              <w:rPr>
                <w:rFonts w:ascii="Times New Roman" w:hAnsi="Times New Roman" w:cs="Times New Roman"/>
                <w:b/>
                <w:sz w:val="26"/>
                <w:szCs w:val="26"/>
              </w:rPr>
              <w:t xml:space="preserve">                    HIỆU TRƯỞNG</w:t>
            </w:r>
          </w:p>
          <w:p w14:paraId="2C24E6C0" w14:textId="3E3446B7" w:rsidR="00A65CA3" w:rsidRPr="00414B47" w:rsidRDefault="00A65CA3" w:rsidP="00435A06">
            <w:pPr>
              <w:tabs>
                <w:tab w:val="center" w:pos="6840"/>
              </w:tabs>
              <w:spacing w:before="240"/>
              <w:rPr>
                <w:rFonts w:ascii="Times New Roman" w:hAnsi="Times New Roman" w:cs="Times New Roman"/>
                <w:b/>
                <w:i/>
                <w:lang w:val="nl-NL"/>
              </w:rPr>
            </w:pPr>
            <w:r w:rsidRPr="00414B47">
              <w:rPr>
                <w:rFonts w:ascii="Times New Roman" w:hAnsi="Times New Roman" w:cs="Times New Roman"/>
                <w:b/>
                <w:i/>
                <w:lang w:val="nl-NL"/>
              </w:rPr>
              <w:t xml:space="preserve">                                                                         </w:t>
            </w:r>
          </w:p>
          <w:p w14:paraId="6D05D37E" w14:textId="138F8B74" w:rsidR="00435A06" w:rsidRPr="00414B47" w:rsidRDefault="00435A06" w:rsidP="00435A06">
            <w:pPr>
              <w:tabs>
                <w:tab w:val="center" w:pos="6840"/>
              </w:tabs>
              <w:spacing w:before="240"/>
              <w:rPr>
                <w:rFonts w:ascii="Times New Roman" w:hAnsi="Times New Roman" w:cs="Times New Roman"/>
                <w:b/>
                <w:i/>
                <w:lang w:val="nl-NL"/>
              </w:rPr>
            </w:pPr>
          </w:p>
          <w:p w14:paraId="04E58C3A" w14:textId="77777777" w:rsidR="00435A06" w:rsidRPr="00414B47" w:rsidRDefault="00435A06" w:rsidP="00435A06">
            <w:pPr>
              <w:tabs>
                <w:tab w:val="center" w:pos="6840"/>
              </w:tabs>
              <w:spacing w:before="240"/>
              <w:rPr>
                <w:rFonts w:ascii="Times New Roman" w:hAnsi="Times New Roman" w:cs="Times New Roman"/>
                <w:b/>
                <w:sz w:val="26"/>
                <w:szCs w:val="26"/>
              </w:rPr>
            </w:pPr>
          </w:p>
          <w:p w14:paraId="1EB52F04" w14:textId="010EB554" w:rsidR="00A65CA3" w:rsidRPr="00414B47" w:rsidRDefault="00C74D8C" w:rsidP="00C74D8C">
            <w:pPr>
              <w:tabs>
                <w:tab w:val="center" w:pos="6840"/>
              </w:tabs>
              <w:jc w:val="center"/>
              <w:rPr>
                <w:rFonts w:ascii="Times New Roman" w:hAnsi="Times New Roman" w:cs="Times New Roman"/>
                <w:b/>
                <w:sz w:val="28"/>
                <w:szCs w:val="28"/>
              </w:rPr>
            </w:pPr>
            <w:r w:rsidRPr="00414B47">
              <w:rPr>
                <w:rFonts w:ascii="Times New Roman" w:hAnsi="Times New Roman" w:cs="Times New Roman"/>
                <w:b/>
                <w:sz w:val="28"/>
                <w:szCs w:val="28"/>
              </w:rPr>
              <w:t>Phạm Văn Bẩy</w:t>
            </w:r>
          </w:p>
        </w:tc>
      </w:tr>
      <w:bookmarkEnd w:id="16"/>
    </w:tbl>
    <w:p w14:paraId="5AA0AF5B" w14:textId="77777777" w:rsidR="00A65CA3" w:rsidRPr="00414B47" w:rsidRDefault="00A65CA3" w:rsidP="00A65CA3">
      <w:pPr>
        <w:jc w:val="both"/>
      </w:pPr>
    </w:p>
    <w:p w14:paraId="17B56029" w14:textId="77777777" w:rsidR="00483F1F" w:rsidRPr="00414B47" w:rsidRDefault="00483F1F" w:rsidP="006578D3">
      <w:pPr>
        <w:jc w:val="both"/>
      </w:pPr>
    </w:p>
    <w:sectPr w:rsidR="00483F1F" w:rsidRPr="00414B47" w:rsidSect="00420C75">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9A300" w14:textId="77777777" w:rsidR="005B03FF" w:rsidRDefault="005B03FF" w:rsidP="00435A06">
      <w:pPr>
        <w:spacing w:after="0" w:line="240" w:lineRule="auto"/>
      </w:pPr>
      <w:r>
        <w:separator/>
      </w:r>
    </w:p>
  </w:endnote>
  <w:endnote w:type="continuationSeparator" w:id="0">
    <w:p w14:paraId="0E6967B1" w14:textId="77777777" w:rsidR="005B03FF" w:rsidRDefault="005B03FF" w:rsidP="0043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874D8" w14:textId="77777777" w:rsidR="005B03FF" w:rsidRDefault="005B03FF" w:rsidP="00435A06">
      <w:pPr>
        <w:spacing w:after="0" w:line="240" w:lineRule="auto"/>
      </w:pPr>
      <w:r>
        <w:separator/>
      </w:r>
    </w:p>
  </w:footnote>
  <w:footnote w:type="continuationSeparator" w:id="0">
    <w:p w14:paraId="236670C1" w14:textId="77777777" w:rsidR="005B03FF" w:rsidRDefault="005B03FF" w:rsidP="00435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055480"/>
      <w:docPartObj>
        <w:docPartGallery w:val="Page Numbers (Top of Page)"/>
        <w:docPartUnique/>
      </w:docPartObj>
    </w:sdtPr>
    <w:sdtEndPr>
      <w:rPr>
        <w:noProof/>
      </w:rPr>
    </w:sdtEndPr>
    <w:sdtContent>
      <w:p w14:paraId="226D6C9B" w14:textId="356443A5" w:rsidR="00435A06" w:rsidRDefault="00435A06">
        <w:pPr>
          <w:pStyle w:val="Header"/>
          <w:jc w:val="center"/>
        </w:pPr>
        <w:r>
          <w:fldChar w:fldCharType="begin"/>
        </w:r>
        <w:r>
          <w:instrText xml:space="preserve"> PAGE   \* MERGEFORMAT </w:instrText>
        </w:r>
        <w:r>
          <w:fldChar w:fldCharType="separate"/>
        </w:r>
        <w:r w:rsidR="00D56EDE">
          <w:rPr>
            <w:noProof/>
          </w:rPr>
          <w:t>5</w:t>
        </w:r>
        <w:r>
          <w:rPr>
            <w:noProof/>
          </w:rPr>
          <w:fldChar w:fldCharType="end"/>
        </w:r>
      </w:p>
    </w:sdtContent>
  </w:sdt>
  <w:p w14:paraId="3259819B" w14:textId="77777777" w:rsidR="00435A06" w:rsidRDefault="00435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D1270"/>
    <w:multiLevelType w:val="multilevel"/>
    <w:tmpl w:val="EB7C7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FC20DA"/>
    <w:multiLevelType w:val="multilevel"/>
    <w:tmpl w:val="F4B8E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F2239"/>
    <w:multiLevelType w:val="multilevel"/>
    <w:tmpl w:val="1ECCB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116527"/>
    <w:multiLevelType w:val="multilevel"/>
    <w:tmpl w:val="93F80C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D3"/>
    <w:rsid w:val="00017CB9"/>
    <w:rsid w:val="00035333"/>
    <w:rsid w:val="0004272C"/>
    <w:rsid w:val="000437A2"/>
    <w:rsid w:val="000D3EFF"/>
    <w:rsid w:val="001B2B10"/>
    <w:rsid w:val="001B7259"/>
    <w:rsid w:val="0029273B"/>
    <w:rsid w:val="00393934"/>
    <w:rsid w:val="003B0DDE"/>
    <w:rsid w:val="003D2F7C"/>
    <w:rsid w:val="003D449D"/>
    <w:rsid w:val="00414B47"/>
    <w:rsid w:val="00420C75"/>
    <w:rsid w:val="004349E1"/>
    <w:rsid w:val="00435A06"/>
    <w:rsid w:val="00437168"/>
    <w:rsid w:val="004742F7"/>
    <w:rsid w:val="00483F1F"/>
    <w:rsid w:val="00483F2C"/>
    <w:rsid w:val="004D3B60"/>
    <w:rsid w:val="005B03FF"/>
    <w:rsid w:val="005B276C"/>
    <w:rsid w:val="005D0D91"/>
    <w:rsid w:val="00615B54"/>
    <w:rsid w:val="00650074"/>
    <w:rsid w:val="006578D3"/>
    <w:rsid w:val="00662481"/>
    <w:rsid w:val="006679E3"/>
    <w:rsid w:val="006D453A"/>
    <w:rsid w:val="007444B8"/>
    <w:rsid w:val="007A3936"/>
    <w:rsid w:val="007B6DEA"/>
    <w:rsid w:val="007C09A0"/>
    <w:rsid w:val="008157E3"/>
    <w:rsid w:val="00861ADC"/>
    <w:rsid w:val="008E7BC5"/>
    <w:rsid w:val="009505F1"/>
    <w:rsid w:val="00A071AE"/>
    <w:rsid w:val="00A370E6"/>
    <w:rsid w:val="00A47AC6"/>
    <w:rsid w:val="00A47C8B"/>
    <w:rsid w:val="00A65CA3"/>
    <w:rsid w:val="00AA37DD"/>
    <w:rsid w:val="00B02308"/>
    <w:rsid w:val="00B25609"/>
    <w:rsid w:val="00BC675D"/>
    <w:rsid w:val="00BE0A0B"/>
    <w:rsid w:val="00C74D8C"/>
    <w:rsid w:val="00CD3308"/>
    <w:rsid w:val="00CD39E4"/>
    <w:rsid w:val="00D167E8"/>
    <w:rsid w:val="00D56EDE"/>
    <w:rsid w:val="00D6289C"/>
    <w:rsid w:val="00D869F6"/>
    <w:rsid w:val="00DC29CE"/>
    <w:rsid w:val="00DE20E5"/>
    <w:rsid w:val="00E50F8D"/>
    <w:rsid w:val="00F04A03"/>
    <w:rsid w:val="00F23CB0"/>
    <w:rsid w:val="00F33840"/>
    <w:rsid w:val="00F63ABD"/>
    <w:rsid w:val="00F940A3"/>
    <w:rsid w:val="00FC4E82"/>
    <w:rsid w:val="00FD0763"/>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5405"/>
  <w15:docId w15:val="{8C3F9768-B7E8-4893-84F8-D6BF2A8A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6578D3"/>
    <w:pPr>
      <w:widowControl w:val="0"/>
      <w:autoSpaceDE w:val="0"/>
      <w:autoSpaceDN w:val="0"/>
      <w:adjustRightInd w:val="0"/>
      <w:spacing w:after="0" w:line="240" w:lineRule="auto"/>
      <w:outlineLvl w:val="4"/>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8D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5Char">
    <w:name w:val="Heading 5 Char"/>
    <w:basedOn w:val="DefaultParagraphFont"/>
    <w:link w:val="Heading5"/>
    <w:rsid w:val="006578D3"/>
    <w:rPr>
      <w:rFonts w:ascii="Times New Roman" w:eastAsia="Times New Roman" w:hAnsi="Times New Roman" w:cs="Times New Roman"/>
      <w:kern w:val="0"/>
      <w:sz w:val="24"/>
      <w:szCs w:val="24"/>
      <w14:ligatures w14:val="none"/>
    </w:rPr>
  </w:style>
  <w:style w:type="character" w:styleId="Strong">
    <w:name w:val="Strong"/>
    <w:qFormat/>
    <w:rsid w:val="006578D3"/>
    <w:rPr>
      <w:b/>
      <w:bCs/>
    </w:rPr>
  </w:style>
  <w:style w:type="paragraph" w:styleId="Header">
    <w:name w:val="header"/>
    <w:basedOn w:val="Normal"/>
    <w:link w:val="HeaderChar"/>
    <w:uiPriority w:val="99"/>
    <w:unhideWhenUsed/>
    <w:rsid w:val="0043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A06"/>
  </w:style>
  <w:style w:type="paragraph" w:styleId="Footer">
    <w:name w:val="footer"/>
    <w:basedOn w:val="Normal"/>
    <w:link w:val="FooterChar"/>
    <w:uiPriority w:val="99"/>
    <w:unhideWhenUsed/>
    <w:rsid w:val="0043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A06"/>
  </w:style>
  <w:style w:type="character" w:customStyle="1" w:styleId="BodyTextChar">
    <w:name w:val="Body Text Char"/>
    <w:basedOn w:val="DefaultParagraphFont"/>
    <w:link w:val="BodyText"/>
    <w:rsid w:val="004D3B60"/>
    <w:rPr>
      <w:rFonts w:ascii="Times New Roman" w:eastAsia="Times New Roman" w:hAnsi="Times New Roman" w:cs="Times New Roman"/>
      <w:sz w:val="28"/>
      <w:szCs w:val="28"/>
    </w:rPr>
  </w:style>
  <w:style w:type="paragraph" w:styleId="BodyText">
    <w:name w:val="Body Text"/>
    <w:basedOn w:val="Normal"/>
    <w:link w:val="BodyTextChar"/>
    <w:qFormat/>
    <w:rsid w:val="004D3B60"/>
    <w:pPr>
      <w:widowControl w:val="0"/>
      <w:spacing w:after="120" w:line="240"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4D3B60"/>
  </w:style>
  <w:style w:type="character" w:customStyle="1" w:styleId="Heading1">
    <w:name w:val="Heading #1_"/>
    <w:basedOn w:val="DefaultParagraphFont"/>
    <w:link w:val="Heading10"/>
    <w:rsid w:val="004D3B60"/>
    <w:rPr>
      <w:rFonts w:ascii="Times New Roman" w:eastAsia="Times New Roman" w:hAnsi="Times New Roman" w:cs="Times New Roman"/>
      <w:b/>
      <w:bCs/>
      <w:sz w:val="28"/>
      <w:szCs w:val="28"/>
    </w:rPr>
  </w:style>
  <w:style w:type="paragraph" w:customStyle="1" w:styleId="Heading10">
    <w:name w:val="Heading #1"/>
    <w:basedOn w:val="Normal"/>
    <w:link w:val="Heading1"/>
    <w:rsid w:val="004D3B60"/>
    <w:pPr>
      <w:widowControl w:val="0"/>
      <w:spacing w:after="110" w:line="240" w:lineRule="auto"/>
      <w:ind w:firstLine="740"/>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950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28082">
      <w:bodyDiv w:val="1"/>
      <w:marLeft w:val="0"/>
      <w:marRight w:val="0"/>
      <w:marTop w:val="0"/>
      <w:marBottom w:val="0"/>
      <w:divBdr>
        <w:top w:val="none" w:sz="0" w:space="0" w:color="auto"/>
        <w:left w:val="none" w:sz="0" w:space="0" w:color="auto"/>
        <w:bottom w:val="none" w:sz="0" w:space="0" w:color="auto"/>
        <w:right w:val="none" w:sz="0" w:space="0" w:color="auto"/>
      </w:divBdr>
    </w:div>
    <w:div w:id="1126267890">
      <w:bodyDiv w:val="1"/>
      <w:marLeft w:val="0"/>
      <w:marRight w:val="0"/>
      <w:marTop w:val="0"/>
      <w:marBottom w:val="0"/>
      <w:divBdr>
        <w:top w:val="none" w:sz="0" w:space="0" w:color="auto"/>
        <w:left w:val="none" w:sz="0" w:space="0" w:color="auto"/>
        <w:bottom w:val="none" w:sz="0" w:space="0" w:color="auto"/>
        <w:right w:val="none" w:sz="0" w:space="0" w:color="auto"/>
      </w:divBdr>
      <w:divsChild>
        <w:div w:id="1824613442">
          <w:marLeft w:val="0"/>
          <w:marRight w:val="0"/>
          <w:marTop w:val="120"/>
          <w:marBottom w:val="120"/>
          <w:divBdr>
            <w:top w:val="none" w:sz="0" w:space="0" w:color="auto"/>
            <w:left w:val="none" w:sz="0" w:space="0" w:color="auto"/>
            <w:bottom w:val="none" w:sz="0" w:space="0" w:color="auto"/>
            <w:right w:val="none" w:sz="0" w:space="0" w:color="auto"/>
          </w:divBdr>
        </w:div>
        <w:div w:id="1722510963">
          <w:marLeft w:val="0"/>
          <w:marRight w:val="0"/>
          <w:marTop w:val="120"/>
          <w:marBottom w:val="120"/>
          <w:divBdr>
            <w:top w:val="none" w:sz="0" w:space="0" w:color="auto"/>
            <w:left w:val="none" w:sz="0" w:space="0" w:color="auto"/>
            <w:bottom w:val="none" w:sz="0" w:space="0" w:color="auto"/>
            <w:right w:val="none" w:sz="0" w:space="0" w:color="auto"/>
          </w:divBdr>
        </w:div>
        <w:div w:id="1695183128">
          <w:marLeft w:val="0"/>
          <w:marRight w:val="0"/>
          <w:marTop w:val="120"/>
          <w:marBottom w:val="120"/>
          <w:divBdr>
            <w:top w:val="none" w:sz="0" w:space="0" w:color="auto"/>
            <w:left w:val="none" w:sz="0" w:space="0" w:color="auto"/>
            <w:bottom w:val="none" w:sz="0" w:space="0" w:color="auto"/>
            <w:right w:val="none" w:sz="0" w:space="0" w:color="auto"/>
          </w:divBdr>
        </w:div>
        <w:div w:id="1061561508">
          <w:marLeft w:val="0"/>
          <w:marRight w:val="0"/>
          <w:marTop w:val="120"/>
          <w:marBottom w:val="120"/>
          <w:divBdr>
            <w:top w:val="none" w:sz="0" w:space="0" w:color="auto"/>
            <w:left w:val="none" w:sz="0" w:space="0" w:color="auto"/>
            <w:bottom w:val="none" w:sz="0" w:space="0" w:color="auto"/>
            <w:right w:val="none" w:sz="0" w:space="0" w:color="auto"/>
          </w:divBdr>
        </w:div>
        <w:div w:id="91975792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Thanh</dc:creator>
  <cp:keywords/>
  <dc:description/>
  <cp:lastModifiedBy>CPN</cp:lastModifiedBy>
  <cp:revision>2</cp:revision>
  <cp:lastPrinted>2023-10-18T02:49:00Z</cp:lastPrinted>
  <dcterms:created xsi:type="dcterms:W3CDTF">2024-05-09T03:09:00Z</dcterms:created>
  <dcterms:modified xsi:type="dcterms:W3CDTF">2024-05-09T03:09:00Z</dcterms:modified>
</cp:coreProperties>
</file>