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721D" w:rsidRPr="0027668C" w:rsidRDefault="00A3721D" w:rsidP="00A3721D">
      <w:pPr>
        <w:spacing w:before="40" w:after="40" w:line="240" w:lineRule="auto"/>
        <w:jc w:val="center"/>
        <w:rPr>
          <w:rFonts w:eastAsia="Times New Roman" w:cs="Times New Roman"/>
          <w:b/>
          <w:bCs/>
          <w:sz w:val="28"/>
          <w:szCs w:val="28"/>
        </w:rPr>
      </w:pPr>
    </w:p>
    <w:tbl>
      <w:tblPr>
        <w:tblW w:w="10620" w:type="dxa"/>
        <w:tblInd w:w="-612" w:type="dxa"/>
        <w:tblBorders>
          <w:insideH w:val="single" w:sz="4" w:space="0" w:color="auto"/>
        </w:tblBorders>
        <w:tblLayout w:type="fixed"/>
        <w:tblLook w:val="0000" w:firstRow="0" w:lastRow="0" w:firstColumn="0" w:lastColumn="0" w:noHBand="0" w:noVBand="0"/>
      </w:tblPr>
      <w:tblGrid>
        <w:gridCol w:w="4860"/>
        <w:gridCol w:w="5760"/>
      </w:tblGrid>
      <w:tr w:rsidR="007959EB" w:rsidRPr="00B27D3B" w:rsidTr="00FE78AE">
        <w:tc>
          <w:tcPr>
            <w:tcW w:w="4860" w:type="dxa"/>
          </w:tcPr>
          <w:p w:rsidR="007959EB" w:rsidRPr="00F51AF5" w:rsidRDefault="008C4B35" w:rsidP="007959EB">
            <w:pPr>
              <w:spacing w:after="0"/>
              <w:ind w:left="-180"/>
              <w:jc w:val="center"/>
              <w:rPr>
                <w:szCs w:val="24"/>
              </w:rPr>
            </w:pPr>
            <w:r>
              <w:rPr>
                <w:szCs w:val="24"/>
              </w:rPr>
              <w:t>UBND</w:t>
            </w:r>
            <w:r w:rsidR="007959EB">
              <w:rPr>
                <w:szCs w:val="24"/>
              </w:rPr>
              <w:t xml:space="preserve"> HUYỆN</w:t>
            </w:r>
            <w:r w:rsidR="007959EB" w:rsidRPr="00F51AF5">
              <w:rPr>
                <w:szCs w:val="24"/>
              </w:rPr>
              <w:t xml:space="preserve"> TIÊN LÃNG</w:t>
            </w:r>
          </w:p>
          <w:p w:rsidR="007959EB" w:rsidRPr="00F51AF5" w:rsidRDefault="007959EB" w:rsidP="007959EB">
            <w:pPr>
              <w:spacing w:after="0"/>
              <w:ind w:left="-180"/>
              <w:jc w:val="center"/>
              <w:rPr>
                <w:b/>
                <w:szCs w:val="24"/>
              </w:rPr>
            </w:pPr>
            <w:r>
              <w:rPr>
                <w:b/>
                <w:szCs w:val="24"/>
              </w:rPr>
              <w:t>TRƯỜ</w:t>
            </w:r>
            <w:r w:rsidR="00911EE5">
              <w:rPr>
                <w:b/>
                <w:szCs w:val="24"/>
              </w:rPr>
              <w:t>NG TIỂU HỌC</w:t>
            </w:r>
            <w:r w:rsidR="00911EE5">
              <w:rPr>
                <w:b/>
                <w:szCs w:val="24"/>
              </w:rPr>
              <w:br/>
              <w:t>TOÀN THẮNG - TIÊN</w:t>
            </w:r>
            <w:r>
              <w:rPr>
                <w:b/>
                <w:szCs w:val="24"/>
              </w:rPr>
              <w:t xml:space="preserve"> THẮNG</w:t>
            </w:r>
          </w:p>
          <w:p w:rsidR="007959EB" w:rsidRPr="00B27D3B" w:rsidRDefault="008C370A" w:rsidP="007959EB">
            <w:pPr>
              <w:spacing w:after="0"/>
              <w:jc w:val="center"/>
            </w:pPr>
            <w:r>
              <w:rPr>
                <w:noProof/>
              </w:rPr>
              <w:pict>
                <v:line id="Straight Connector 3" o:spid="_x0000_s1026" style="position:absolute;left:0;text-align:left;z-index:251659264;visibility:visible" from="68.1pt,2pt" to="149.1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"/>
              </w:pict>
            </w:r>
          </w:p>
          <w:p w:rsidR="007959EB" w:rsidRPr="00F51AF5" w:rsidRDefault="001706F9" w:rsidP="007959EB">
            <w:pPr>
              <w:spacing w:after="0"/>
            </w:pPr>
            <w:r>
              <w:t xml:space="preserve">                       </w:t>
            </w:r>
            <w:r w:rsidR="007959EB" w:rsidRPr="00977A35">
              <w:t>Số</w:t>
            </w:r>
            <w:r w:rsidR="00911EE5">
              <w:t>:       /KH-THTT-T</w:t>
            </w:r>
            <w:r w:rsidR="00ED3DFA">
              <w:t>T</w:t>
            </w:r>
          </w:p>
        </w:tc>
        <w:tc>
          <w:tcPr>
            <w:tcW w:w="5760" w:type="dxa"/>
          </w:tcPr>
          <w:p w:rsidR="007959EB" w:rsidRPr="00977A35" w:rsidRDefault="007959EB" w:rsidP="007959EB">
            <w:pPr>
              <w:spacing w:after="0"/>
              <w:jc w:val="center"/>
              <w:rPr>
                <w:b/>
                <w:szCs w:val="26"/>
              </w:rPr>
            </w:pPr>
            <w:r w:rsidRPr="00977A35">
              <w:rPr>
                <w:b/>
                <w:szCs w:val="26"/>
              </w:rPr>
              <w:t xml:space="preserve">CỘNG HÒA XÃ HỘI CHỦ NGHĨA VIỆT </w:t>
            </w:r>
            <w:smartTag w:uri="urn:schemas-microsoft-com:office:smarttags" w:element="country-region">
              <w:smartTag w:uri="urn:schemas-microsoft-com:office:smarttags" w:element="place">
                <w:r w:rsidRPr="00977A35">
                  <w:rPr>
                    <w:b/>
                    <w:szCs w:val="26"/>
                  </w:rPr>
                  <w:t>NAM</w:t>
                </w:r>
              </w:smartTag>
            </w:smartTag>
          </w:p>
          <w:p w:rsidR="007959EB" w:rsidRPr="00977A35" w:rsidRDefault="007959EB" w:rsidP="007959EB">
            <w:pPr>
              <w:spacing w:after="0"/>
              <w:jc w:val="center"/>
              <w:rPr>
                <w:b/>
                <w:sz w:val="26"/>
                <w:szCs w:val="26"/>
              </w:rPr>
            </w:pPr>
            <w:r w:rsidRPr="00977A35">
              <w:rPr>
                <w:b/>
                <w:sz w:val="26"/>
                <w:szCs w:val="26"/>
              </w:rPr>
              <w:t>Độc lập – Tự do – Hạnh phúc</w:t>
            </w:r>
          </w:p>
          <w:p w:rsidR="007959EB" w:rsidRDefault="008C370A" w:rsidP="007959EB">
            <w:pPr>
              <w:spacing w:after="0"/>
              <w:jc w:val="center"/>
              <w:rPr>
                <w:i/>
              </w:rPr>
            </w:pPr>
            <w:r>
              <w:rPr>
                <w:i/>
                <w:noProof/>
              </w:rPr>
              <w:pict>
                <v:line id="Straight Connector 2" o:spid="_x0000_s1028" style="position:absolute;left:0;text-align:left;z-index:251660288;visibility:visible" from="59.1pt,1.2pt" to="218.4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"/>
              </w:pict>
            </w:r>
          </w:p>
          <w:p w:rsidR="007959EB" w:rsidRPr="00D56001" w:rsidRDefault="00CE1F53" w:rsidP="00911EE5">
            <w:pPr>
              <w:spacing w:after="0"/>
              <w:jc w:val="center"/>
              <w:rPr>
                <w:sz w:val="26"/>
                <w:szCs w:val="26"/>
              </w:rPr>
            </w:pPr>
            <w:r>
              <w:rPr>
                <w:i/>
                <w:sz w:val="26"/>
                <w:szCs w:val="26"/>
              </w:rPr>
              <w:t xml:space="preserve">             </w:t>
            </w:r>
            <w:r w:rsidR="00911EE5">
              <w:rPr>
                <w:i/>
                <w:sz w:val="26"/>
                <w:szCs w:val="26"/>
              </w:rPr>
              <w:t>Toàn</w:t>
            </w:r>
            <w:r w:rsidR="007959EB" w:rsidRPr="00D56001">
              <w:rPr>
                <w:i/>
                <w:sz w:val="26"/>
                <w:szCs w:val="26"/>
              </w:rPr>
              <w:t xml:space="preserve"> Thắng</w:t>
            </w:r>
            <w:r w:rsidR="007959EB" w:rsidRPr="00D56001">
              <w:rPr>
                <w:i/>
                <w:iCs/>
                <w:sz w:val="26"/>
                <w:szCs w:val="26"/>
              </w:rPr>
              <w:t xml:space="preserve">, ngày </w:t>
            </w:r>
            <w:r w:rsidR="00512CFC">
              <w:rPr>
                <w:i/>
                <w:iCs/>
                <w:sz w:val="26"/>
                <w:szCs w:val="26"/>
              </w:rPr>
              <w:t xml:space="preserve">  </w:t>
            </w:r>
            <w:r w:rsidR="00FF7F92">
              <w:rPr>
                <w:i/>
                <w:iCs/>
                <w:sz w:val="26"/>
                <w:szCs w:val="26"/>
              </w:rPr>
              <w:t xml:space="preserve"> </w:t>
            </w:r>
            <w:r w:rsidR="00512CFC">
              <w:rPr>
                <w:i/>
                <w:iCs/>
                <w:sz w:val="26"/>
                <w:szCs w:val="26"/>
              </w:rPr>
              <w:t xml:space="preserve"> </w:t>
            </w:r>
            <w:r w:rsidR="007959EB" w:rsidRPr="00D56001">
              <w:rPr>
                <w:i/>
                <w:iCs/>
                <w:sz w:val="26"/>
                <w:szCs w:val="26"/>
              </w:rPr>
              <w:t xml:space="preserve"> tháng </w:t>
            </w:r>
            <w:r w:rsidR="00911EE5">
              <w:rPr>
                <w:i/>
                <w:iCs/>
                <w:sz w:val="26"/>
                <w:szCs w:val="26"/>
              </w:rPr>
              <w:t>10</w:t>
            </w:r>
            <w:r w:rsidR="007959EB" w:rsidRPr="00D56001">
              <w:rPr>
                <w:i/>
                <w:iCs/>
                <w:sz w:val="26"/>
                <w:szCs w:val="26"/>
              </w:rPr>
              <w:t xml:space="preserve"> năm 202</w:t>
            </w:r>
            <w:r w:rsidR="00911EE5">
              <w:rPr>
                <w:i/>
                <w:iCs/>
                <w:sz w:val="26"/>
                <w:szCs w:val="26"/>
              </w:rPr>
              <w:t>4</w:t>
            </w:r>
          </w:p>
        </w:tc>
      </w:tr>
    </w:tbl>
    <w:p w:rsidR="007959EB" w:rsidRPr="00D56001" w:rsidRDefault="007959EB" w:rsidP="007959EB">
      <w:pPr>
        <w:spacing w:line="276" w:lineRule="auto"/>
        <w:jc w:val="center"/>
        <w:rPr>
          <w:sz w:val="32"/>
          <w:szCs w:val="32"/>
        </w:rPr>
      </w:pPr>
    </w:p>
    <w:p w:rsidR="007959EB" w:rsidRPr="007959EB" w:rsidRDefault="007959EB" w:rsidP="007959EB">
      <w:pPr>
        <w:spacing w:after="0" w:line="240" w:lineRule="auto"/>
        <w:jc w:val="center"/>
        <w:rPr>
          <w:b/>
          <w:sz w:val="28"/>
        </w:rPr>
      </w:pPr>
      <w:r w:rsidRPr="007959EB">
        <w:rPr>
          <w:b/>
          <w:sz w:val="28"/>
        </w:rPr>
        <w:t>KẾ HOẠCH</w:t>
      </w:r>
    </w:p>
    <w:p w:rsidR="007959EB" w:rsidRPr="007959EB" w:rsidRDefault="007959EB" w:rsidP="007959EB">
      <w:pPr>
        <w:spacing w:after="0" w:line="240" w:lineRule="auto"/>
        <w:jc w:val="center"/>
        <w:rPr>
          <w:b/>
          <w:sz w:val="28"/>
        </w:rPr>
      </w:pPr>
      <w:r w:rsidRPr="007959EB">
        <w:rPr>
          <w:b/>
          <w:noProof/>
          <w:sz w:val="28"/>
        </w:rPr>
        <w:t>T</w:t>
      </w:r>
      <w:r w:rsidR="00BA2510">
        <w:rPr>
          <w:b/>
          <w:noProof/>
          <w:sz w:val="28"/>
        </w:rPr>
        <w:t xml:space="preserve">ổ chức kiểm tra định kì </w:t>
      </w:r>
      <w:r w:rsidRPr="007959EB">
        <w:rPr>
          <w:b/>
          <w:noProof/>
          <w:sz w:val="28"/>
        </w:rPr>
        <w:t>năm học</w:t>
      </w:r>
      <w:r w:rsidRPr="007959EB">
        <w:rPr>
          <w:b/>
          <w:sz w:val="28"/>
        </w:rPr>
        <w:t xml:space="preserve"> 202</w:t>
      </w:r>
      <w:r w:rsidR="00911EE5">
        <w:rPr>
          <w:b/>
          <w:sz w:val="28"/>
        </w:rPr>
        <w:t>4</w:t>
      </w:r>
      <w:r w:rsidRPr="007959EB">
        <w:rPr>
          <w:sz w:val="28"/>
        </w:rPr>
        <w:t>-</w:t>
      </w:r>
      <w:r w:rsidRPr="007959EB">
        <w:rPr>
          <w:b/>
          <w:sz w:val="28"/>
        </w:rPr>
        <w:t xml:space="preserve"> 202</w:t>
      </w:r>
      <w:r w:rsidR="00911EE5">
        <w:rPr>
          <w:b/>
          <w:sz w:val="28"/>
        </w:rPr>
        <w:t>5</w:t>
      </w:r>
    </w:p>
    <w:p w:rsidR="00A3721D" w:rsidRPr="00A3721D" w:rsidRDefault="008C370A" w:rsidP="00A3721D">
      <w:pPr>
        <w:spacing w:before="40" w:after="40" w:line="240" w:lineRule="auto"/>
        <w:rPr>
          <w:rFonts w:eastAsia="Times New Roman" w:cs="Times New Roman"/>
          <w:sz w:val="28"/>
          <w:szCs w:val="28"/>
        </w:rPr>
      </w:pPr>
      <w:r>
        <w:rPr>
          <w:rFonts w:ascii=".VnTime" w:hAnsi=".VnTime"/>
          <w:noProof/>
          <w:sz w:val="28"/>
        </w:rPr>
        <w:pict>
          <v:line id="Straight Connector 1" o:spid="_x0000_s1027" style="position:absolute;z-index:251661312;visibility:visible" from="200.25pt,4.65pt" to="286.3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"/>
        </w:pict>
      </w:r>
      <w:r w:rsidR="00A3721D" w:rsidRPr="00A3721D">
        <w:rPr>
          <w:rFonts w:eastAsia="Times New Roman" w:cs="Times New Roman"/>
          <w:sz w:val="28"/>
          <w:szCs w:val="28"/>
        </w:rPr>
        <w:t> </w:t>
      </w:r>
    </w:p>
    <w:p w:rsidR="009D377E" w:rsidRPr="006532F5" w:rsidRDefault="00146B20" w:rsidP="006C0001">
      <w:pPr>
        <w:pStyle w:val="BodyText"/>
        <w:tabs>
          <w:tab w:val="left" w:pos="567"/>
        </w:tabs>
        <w:spacing w:before="60" w:line="300" w:lineRule="auto"/>
        <w:ind w:firstLine="709"/>
        <w:rPr>
          <w:rFonts w:ascii="Times New Roman" w:hAnsi="Times New Roman"/>
          <w:szCs w:val="28"/>
          <w:lang w:val="nl-NL"/>
        </w:rPr>
      </w:pPr>
      <w:r w:rsidRPr="006532F5">
        <w:rPr>
          <w:rFonts w:ascii="Times New Roman" w:hAnsi="Times New Roman"/>
          <w:lang w:val="pt-BR"/>
        </w:rPr>
        <w:t>C</w:t>
      </w:r>
      <w:r w:rsidRPr="006532F5">
        <w:rPr>
          <w:rFonts w:ascii="Times New Roman" w:hAnsi="Times New Roman"/>
          <w:lang w:val="vi-VN"/>
        </w:rPr>
        <w:t>ăn cứ</w:t>
      </w:r>
      <w:r w:rsidR="00437070">
        <w:rPr>
          <w:rFonts w:ascii="Times New Roman" w:hAnsi="Times New Roman"/>
          <w:lang w:val="en-US"/>
        </w:rPr>
        <w:t xml:space="preserve"> </w:t>
      </w:r>
      <w:r w:rsidR="009D377E" w:rsidRPr="006532F5">
        <w:rPr>
          <w:rFonts w:ascii="Times New Roman" w:hAnsi="Times New Roman"/>
          <w:szCs w:val="28"/>
          <w:lang w:val="nl-NL"/>
        </w:rPr>
        <w:t xml:space="preserve">Thông tư </w:t>
      </w:r>
      <w:r w:rsidR="009D377E" w:rsidRPr="006532F5">
        <w:rPr>
          <w:rFonts w:ascii="Times New Roman" w:hAnsi="Times New Roman"/>
          <w:szCs w:val="28"/>
        </w:rPr>
        <w:t>số 27/2020/TT-BGD&amp;</w:t>
      </w:r>
      <w:r w:rsidRPr="006532F5">
        <w:rPr>
          <w:rFonts w:ascii="Times New Roman" w:hAnsi="Times New Roman"/>
          <w:szCs w:val="28"/>
        </w:rPr>
        <w:t xml:space="preserve">ĐT </w:t>
      </w:r>
      <w:r w:rsidR="009D377E" w:rsidRPr="006532F5">
        <w:rPr>
          <w:rFonts w:ascii="Times New Roman" w:hAnsi="Times New Roman"/>
          <w:szCs w:val="28"/>
        </w:rPr>
        <w:t>ngày 0</w:t>
      </w:r>
      <w:r w:rsidR="0050495F" w:rsidRPr="006532F5">
        <w:rPr>
          <w:rFonts w:ascii="Times New Roman" w:hAnsi="Times New Roman"/>
          <w:szCs w:val="28"/>
        </w:rPr>
        <w:t>4</w:t>
      </w:r>
      <w:r w:rsidR="009D377E" w:rsidRPr="006532F5">
        <w:rPr>
          <w:rFonts w:ascii="Times New Roman" w:hAnsi="Times New Roman"/>
          <w:szCs w:val="28"/>
        </w:rPr>
        <w:t xml:space="preserve">/9/2020 của Bộ GDĐT về việc Quy </w:t>
      </w:r>
      <w:r w:rsidR="00911EE5">
        <w:rPr>
          <w:rFonts w:ascii="Times New Roman" w:hAnsi="Times New Roman"/>
          <w:szCs w:val="28"/>
        </w:rPr>
        <w:t>định đánh giá học sinh Tiểu học;</w:t>
      </w:r>
    </w:p>
    <w:p w:rsidR="00911EE5" w:rsidRPr="00911EE5" w:rsidRDefault="00911EE5" w:rsidP="00911EE5">
      <w:pPr>
        <w:pStyle w:val="BodyText"/>
        <w:tabs>
          <w:tab w:val="left" w:pos="567"/>
        </w:tabs>
        <w:spacing w:before="60" w:line="288" w:lineRule="auto"/>
        <w:ind w:firstLine="709"/>
        <w:rPr>
          <w:rFonts w:ascii="Times New Roman" w:hAnsi="Times New Roman"/>
          <w:szCs w:val="28"/>
          <w:lang w:val="nl-NL"/>
        </w:rPr>
      </w:pPr>
      <w:r w:rsidRPr="00C3102B">
        <w:rPr>
          <w:rFonts w:ascii="Times New Roman" w:hAnsi="Times New Roman"/>
          <w:szCs w:val="28"/>
          <w:lang w:val="pt-BR"/>
        </w:rPr>
        <w:t>C</w:t>
      </w:r>
      <w:r w:rsidRPr="00C3102B">
        <w:rPr>
          <w:rFonts w:ascii="Times New Roman" w:hAnsi="Times New Roman"/>
          <w:szCs w:val="28"/>
          <w:lang w:val="vi-VN"/>
        </w:rPr>
        <w:t>ăn cứ</w:t>
      </w:r>
      <w:r w:rsidRPr="00C3102B">
        <w:rPr>
          <w:szCs w:val="28"/>
          <w:lang w:val="pt-BR"/>
        </w:rPr>
        <w:t xml:space="preserve"> </w:t>
      </w:r>
      <w:r>
        <w:rPr>
          <w:rFonts w:ascii="Times New Roman" w:hAnsi="Times New Roman"/>
          <w:szCs w:val="28"/>
          <w:lang w:val="nl-NL"/>
        </w:rPr>
        <w:t>Hướng dẫn</w:t>
      </w:r>
      <w:r w:rsidRPr="00C3102B">
        <w:rPr>
          <w:rFonts w:ascii="Times New Roman" w:hAnsi="Times New Roman"/>
          <w:szCs w:val="28"/>
          <w:lang w:val="nl-NL"/>
        </w:rPr>
        <w:t xml:space="preserve"> số </w:t>
      </w:r>
      <w:r w:rsidRPr="00C501C9">
        <w:rPr>
          <w:rFonts w:ascii="Times New Roman" w:hAnsi="Times New Roman"/>
          <w:szCs w:val="28"/>
          <w:lang w:val="nl-NL"/>
        </w:rPr>
        <w:t>520/GDĐT-TH ngày 02</w:t>
      </w:r>
      <w:r w:rsidRPr="000307B8">
        <w:rPr>
          <w:rFonts w:ascii="Times New Roman" w:hAnsi="Times New Roman"/>
          <w:szCs w:val="28"/>
          <w:lang w:val="nl-NL"/>
        </w:rPr>
        <w:t>/</w:t>
      </w:r>
      <w:r>
        <w:rPr>
          <w:rFonts w:ascii="Times New Roman" w:hAnsi="Times New Roman"/>
          <w:szCs w:val="28"/>
          <w:lang w:val="nl-NL"/>
        </w:rPr>
        <w:t>10</w:t>
      </w:r>
      <w:r w:rsidRPr="000307B8">
        <w:rPr>
          <w:rFonts w:ascii="Times New Roman" w:hAnsi="Times New Roman"/>
          <w:szCs w:val="28"/>
          <w:lang w:val="nl-NL"/>
        </w:rPr>
        <w:t>/202</w:t>
      </w:r>
      <w:r>
        <w:rPr>
          <w:rFonts w:ascii="Times New Roman" w:hAnsi="Times New Roman"/>
          <w:szCs w:val="28"/>
          <w:lang w:val="nl-NL"/>
        </w:rPr>
        <w:t>4</w:t>
      </w:r>
      <w:r w:rsidRPr="004263AE">
        <w:rPr>
          <w:rFonts w:ascii="Times New Roman" w:hAnsi="Times New Roman"/>
          <w:szCs w:val="28"/>
          <w:lang w:val="nl-NL"/>
        </w:rPr>
        <w:t xml:space="preserve"> </w:t>
      </w:r>
      <w:r w:rsidRPr="00C3102B">
        <w:rPr>
          <w:rFonts w:ascii="Times New Roman" w:hAnsi="Times New Roman"/>
          <w:szCs w:val="28"/>
          <w:lang w:val="nl-NL"/>
        </w:rPr>
        <w:t>của P</w:t>
      </w:r>
      <w:r>
        <w:rPr>
          <w:rFonts w:ascii="Times New Roman" w:hAnsi="Times New Roman"/>
          <w:szCs w:val="28"/>
          <w:lang w:val="nl-NL"/>
        </w:rPr>
        <w:t xml:space="preserve">hòng </w:t>
      </w:r>
      <w:r w:rsidRPr="00C3102B">
        <w:rPr>
          <w:rFonts w:ascii="Times New Roman" w:hAnsi="Times New Roman"/>
          <w:szCs w:val="28"/>
          <w:lang w:val="nl-NL"/>
        </w:rPr>
        <w:t>GD&amp;ĐT</w:t>
      </w:r>
      <w:r>
        <w:rPr>
          <w:rFonts w:ascii="Times New Roman" w:hAnsi="Times New Roman"/>
          <w:szCs w:val="28"/>
          <w:lang w:val="nl-NL"/>
        </w:rPr>
        <w:t xml:space="preserve"> huyện</w:t>
      </w:r>
      <w:r w:rsidRPr="00C3102B">
        <w:rPr>
          <w:rFonts w:ascii="Times New Roman" w:hAnsi="Times New Roman"/>
          <w:szCs w:val="28"/>
          <w:lang w:val="nl-NL"/>
        </w:rPr>
        <w:t xml:space="preserve"> Tiên Lãng về </w:t>
      </w:r>
      <w:r>
        <w:rPr>
          <w:rFonts w:ascii="Times New Roman" w:hAnsi="Times New Roman"/>
          <w:szCs w:val="28"/>
          <w:lang w:val="nl-NL"/>
        </w:rPr>
        <w:t>H</w:t>
      </w:r>
      <w:r w:rsidRPr="00C3102B">
        <w:rPr>
          <w:rFonts w:ascii="Times New Roman" w:hAnsi="Times New Roman"/>
          <w:szCs w:val="28"/>
          <w:lang w:val="nl-NL"/>
        </w:rPr>
        <w:t xml:space="preserve">ướng dẫn thực hiện </w:t>
      </w:r>
      <w:r>
        <w:rPr>
          <w:rFonts w:ascii="Times New Roman" w:hAnsi="Times New Roman"/>
          <w:szCs w:val="28"/>
          <w:lang w:val="nl-NL"/>
        </w:rPr>
        <w:t xml:space="preserve">nhiệm vụ Giáo dục Tiểu học năm học </w:t>
      </w:r>
      <w:r w:rsidRPr="00C3102B">
        <w:rPr>
          <w:rFonts w:ascii="Times New Roman" w:hAnsi="Times New Roman"/>
          <w:szCs w:val="28"/>
          <w:lang w:val="nl-NL"/>
        </w:rPr>
        <w:t>202</w:t>
      </w:r>
      <w:r>
        <w:rPr>
          <w:rFonts w:ascii="Times New Roman" w:hAnsi="Times New Roman"/>
          <w:szCs w:val="28"/>
          <w:lang w:val="nl-NL"/>
        </w:rPr>
        <w:t>4</w:t>
      </w:r>
      <w:r w:rsidRPr="00C3102B">
        <w:rPr>
          <w:rFonts w:ascii="Times New Roman" w:hAnsi="Times New Roman"/>
          <w:szCs w:val="28"/>
          <w:lang w:val="nl-NL"/>
        </w:rPr>
        <w:t>-202</w:t>
      </w:r>
      <w:r>
        <w:rPr>
          <w:rFonts w:ascii="Times New Roman" w:hAnsi="Times New Roman"/>
          <w:szCs w:val="28"/>
          <w:lang w:val="nl-NL"/>
        </w:rPr>
        <w:t>5</w:t>
      </w:r>
      <w:r w:rsidRPr="00C3102B">
        <w:rPr>
          <w:rFonts w:ascii="Times New Roman" w:hAnsi="Times New Roman"/>
          <w:szCs w:val="28"/>
          <w:lang w:val="nl-NL"/>
        </w:rPr>
        <w:t xml:space="preserve">; </w:t>
      </w:r>
    </w:p>
    <w:p w:rsidR="00911EE5" w:rsidRDefault="00911EE5" w:rsidP="00911EE5">
      <w:pPr>
        <w:pStyle w:val="BodyText"/>
        <w:tabs>
          <w:tab w:val="left" w:pos="567"/>
        </w:tabs>
        <w:spacing w:before="60" w:line="288" w:lineRule="auto"/>
        <w:ind w:firstLine="709"/>
        <w:rPr>
          <w:rFonts w:ascii="Times New Roman" w:hAnsi="Times New Roman"/>
          <w:szCs w:val="28"/>
          <w:lang w:val="nl-NL"/>
        </w:rPr>
      </w:pPr>
      <w:r w:rsidRPr="00C3102B">
        <w:rPr>
          <w:rFonts w:ascii="Times New Roman" w:hAnsi="Times New Roman"/>
          <w:szCs w:val="28"/>
          <w:lang w:val="pt-BR"/>
        </w:rPr>
        <w:t>C</w:t>
      </w:r>
      <w:r w:rsidRPr="00C3102B">
        <w:rPr>
          <w:rFonts w:ascii="Times New Roman" w:hAnsi="Times New Roman"/>
          <w:szCs w:val="28"/>
          <w:lang w:val="vi-VN"/>
        </w:rPr>
        <w:t>ăn cứ</w:t>
      </w:r>
      <w:r w:rsidRPr="00C3102B">
        <w:rPr>
          <w:szCs w:val="28"/>
          <w:lang w:val="pt-BR"/>
        </w:rPr>
        <w:t xml:space="preserve"> </w:t>
      </w:r>
      <w:r>
        <w:rPr>
          <w:rFonts w:ascii="Times New Roman" w:hAnsi="Times New Roman"/>
          <w:szCs w:val="28"/>
          <w:lang w:val="nl-NL"/>
        </w:rPr>
        <w:t>H</w:t>
      </w:r>
      <w:r w:rsidRPr="00C3102B">
        <w:rPr>
          <w:rFonts w:ascii="Times New Roman" w:hAnsi="Times New Roman"/>
          <w:szCs w:val="28"/>
          <w:lang w:val="nl-NL"/>
        </w:rPr>
        <w:t xml:space="preserve">ướng dẫn số </w:t>
      </w:r>
      <w:r w:rsidRPr="0050045E">
        <w:rPr>
          <w:rFonts w:ascii="Times New Roman" w:hAnsi="Times New Roman"/>
          <w:szCs w:val="28"/>
          <w:lang w:val="nl-NL"/>
        </w:rPr>
        <w:t>521/GDĐT ngày 02/</w:t>
      </w:r>
      <w:r>
        <w:rPr>
          <w:rFonts w:ascii="Times New Roman" w:hAnsi="Times New Roman"/>
          <w:szCs w:val="28"/>
          <w:lang w:val="nl-NL"/>
        </w:rPr>
        <w:t>10</w:t>
      </w:r>
      <w:r w:rsidRPr="000307B8">
        <w:rPr>
          <w:rFonts w:ascii="Times New Roman" w:hAnsi="Times New Roman"/>
          <w:szCs w:val="28"/>
          <w:lang w:val="nl-NL"/>
        </w:rPr>
        <w:t>/202</w:t>
      </w:r>
      <w:r>
        <w:rPr>
          <w:rFonts w:ascii="Times New Roman" w:hAnsi="Times New Roman"/>
          <w:szCs w:val="28"/>
          <w:lang w:val="nl-NL"/>
        </w:rPr>
        <w:t>4</w:t>
      </w:r>
      <w:r w:rsidRPr="004263AE">
        <w:rPr>
          <w:rFonts w:ascii="Times New Roman" w:hAnsi="Times New Roman"/>
          <w:szCs w:val="28"/>
          <w:lang w:val="nl-NL"/>
        </w:rPr>
        <w:t xml:space="preserve"> </w:t>
      </w:r>
      <w:r w:rsidRPr="00C3102B">
        <w:rPr>
          <w:rFonts w:ascii="Times New Roman" w:hAnsi="Times New Roman"/>
          <w:szCs w:val="28"/>
          <w:lang w:val="nl-NL"/>
        </w:rPr>
        <w:t>của P</w:t>
      </w:r>
      <w:r>
        <w:rPr>
          <w:rFonts w:ascii="Times New Roman" w:hAnsi="Times New Roman"/>
          <w:szCs w:val="28"/>
          <w:lang w:val="nl-NL"/>
        </w:rPr>
        <w:t xml:space="preserve">hòng </w:t>
      </w:r>
      <w:r w:rsidRPr="00C3102B">
        <w:rPr>
          <w:rFonts w:ascii="Times New Roman" w:hAnsi="Times New Roman"/>
          <w:szCs w:val="28"/>
          <w:lang w:val="nl-NL"/>
        </w:rPr>
        <w:t>GD&amp;ĐT</w:t>
      </w:r>
      <w:r>
        <w:rPr>
          <w:rFonts w:ascii="Times New Roman" w:hAnsi="Times New Roman"/>
          <w:szCs w:val="28"/>
          <w:lang w:val="nl-NL"/>
        </w:rPr>
        <w:t xml:space="preserve"> huyện</w:t>
      </w:r>
      <w:r w:rsidRPr="00C3102B">
        <w:rPr>
          <w:rFonts w:ascii="Times New Roman" w:hAnsi="Times New Roman"/>
          <w:szCs w:val="28"/>
          <w:lang w:val="nl-NL"/>
        </w:rPr>
        <w:t xml:space="preserve"> Tiên Lãng về </w:t>
      </w:r>
      <w:r>
        <w:rPr>
          <w:rFonts w:ascii="Times New Roman" w:hAnsi="Times New Roman"/>
          <w:szCs w:val="28"/>
          <w:lang w:val="nl-NL"/>
        </w:rPr>
        <w:t>H</w:t>
      </w:r>
      <w:r w:rsidRPr="00C3102B">
        <w:rPr>
          <w:rFonts w:ascii="Times New Roman" w:hAnsi="Times New Roman"/>
          <w:szCs w:val="28"/>
          <w:lang w:val="nl-NL"/>
        </w:rPr>
        <w:t>ướng dẫn thực hiện quy định chuyên môn</w:t>
      </w:r>
      <w:r>
        <w:rPr>
          <w:rFonts w:ascii="Times New Roman" w:hAnsi="Times New Roman"/>
          <w:szCs w:val="28"/>
          <w:lang w:val="nl-NL"/>
        </w:rPr>
        <w:t xml:space="preserve"> đối với các trường </w:t>
      </w:r>
      <w:r w:rsidRPr="00C3102B">
        <w:rPr>
          <w:rFonts w:ascii="Times New Roman" w:hAnsi="Times New Roman"/>
          <w:szCs w:val="28"/>
          <w:lang w:val="nl-NL"/>
        </w:rPr>
        <w:t>Tiểu học năm học 202</w:t>
      </w:r>
      <w:r>
        <w:rPr>
          <w:rFonts w:ascii="Times New Roman" w:hAnsi="Times New Roman"/>
          <w:szCs w:val="28"/>
          <w:lang w:val="nl-NL"/>
        </w:rPr>
        <w:t>4</w:t>
      </w:r>
      <w:r w:rsidRPr="00C3102B">
        <w:rPr>
          <w:rFonts w:ascii="Times New Roman" w:hAnsi="Times New Roman"/>
          <w:szCs w:val="28"/>
          <w:lang w:val="nl-NL"/>
        </w:rPr>
        <w:t>-202</w:t>
      </w:r>
      <w:r>
        <w:rPr>
          <w:rFonts w:ascii="Times New Roman" w:hAnsi="Times New Roman"/>
          <w:szCs w:val="28"/>
          <w:lang w:val="nl-NL"/>
        </w:rPr>
        <w:t>5</w:t>
      </w:r>
      <w:r w:rsidRPr="00C3102B">
        <w:rPr>
          <w:rFonts w:ascii="Times New Roman" w:hAnsi="Times New Roman"/>
          <w:szCs w:val="28"/>
          <w:lang w:val="nl-NL"/>
        </w:rPr>
        <w:t xml:space="preserve">; </w:t>
      </w:r>
    </w:p>
    <w:p w:rsidR="00D97E9C" w:rsidRDefault="00D97E9C" w:rsidP="00D97E9C">
      <w:pPr>
        <w:pStyle w:val="BodyText"/>
        <w:tabs>
          <w:tab w:val="left" w:pos="567"/>
        </w:tabs>
        <w:spacing w:before="60" w:line="288" w:lineRule="auto"/>
        <w:ind w:firstLine="709"/>
        <w:rPr>
          <w:rFonts w:ascii="Times New Roman" w:hAnsi="Times New Roman"/>
          <w:szCs w:val="28"/>
          <w:lang w:val="nl-NL"/>
        </w:rPr>
      </w:pPr>
      <w:r w:rsidRPr="00C3102B">
        <w:rPr>
          <w:rFonts w:ascii="Times New Roman" w:hAnsi="Times New Roman"/>
          <w:szCs w:val="28"/>
          <w:lang w:val="pt-BR"/>
        </w:rPr>
        <w:t>C</w:t>
      </w:r>
      <w:r w:rsidRPr="00C3102B">
        <w:rPr>
          <w:rFonts w:ascii="Times New Roman" w:hAnsi="Times New Roman"/>
          <w:szCs w:val="28"/>
          <w:lang w:val="vi-VN"/>
        </w:rPr>
        <w:t>ăn cứ</w:t>
      </w:r>
      <w:r w:rsidRPr="00C3102B">
        <w:rPr>
          <w:szCs w:val="28"/>
          <w:lang w:val="pt-BR"/>
        </w:rPr>
        <w:t xml:space="preserve"> </w:t>
      </w:r>
      <w:r>
        <w:rPr>
          <w:rFonts w:ascii="Times New Roman" w:hAnsi="Times New Roman"/>
          <w:szCs w:val="28"/>
          <w:lang w:val="nl-NL"/>
        </w:rPr>
        <w:t>H</w:t>
      </w:r>
      <w:r w:rsidRPr="00C3102B">
        <w:rPr>
          <w:rFonts w:ascii="Times New Roman" w:hAnsi="Times New Roman"/>
          <w:szCs w:val="28"/>
          <w:lang w:val="nl-NL"/>
        </w:rPr>
        <w:t xml:space="preserve">ướng dẫn số </w:t>
      </w:r>
      <w:r>
        <w:rPr>
          <w:rFonts w:ascii="Times New Roman" w:hAnsi="Times New Roman"/>
          <w:szCs w:val="28"/>
          <w:lang w:val="nl-NL"/>
        </w:rPr>
        <w:t>55</w:t>
      </w:r>
      <w:r w:rsidRPr="0050045E">
        <w:rPr>
          <w:rFonts w:ascii="Times New Roman" w:hAnsi="Times New Roman"/>
          <w:szCs w:val="28"/>
          <w:lang w:val="nl-NL"/>
        </w:rPr>
        <w:t xml:space="preserve">1/GDĐT ngày </w:t>
      </w:r>
      <w:r>
        <w:rPr>
          <w:rFonts w:ascii="Times New Roman" w:hAnsi="Times New Roman"/>
          <w:szCs w:val="28"/>
          <w:lang w:val="nl-NL"/>
        </w:rPr>
        <w:t>14</w:t>
      </w:r>
      <w:r w:rsidRPr="0050045E">
        <w:rPr>
          <w:rFonts w:ascii="Times New Roman" w:hAnsi="Times New Roman"/>
          <w:szCs w:val="28"/>
          <w:lang w:val="nl-NL"/>
        </w:rPr>
        <w:t>/</w:t>
      </w:r>
      <w:r>
        <w:rPr>
          <w:rFonts w:ascii="Times New Roman" w:hAnsi="Times New Roman"/>
          <w:szCs w:val="28"/>
          <w:lang w:val="nl-NL"/>
        </w:rPr>
        <w:t>10</w:t>
      </w:r>
      <w:r w:rsidRPr="000307B8">
        <w:rPr>
          <w:rFonts w:ascii="Times New Roman" w:hAnsi="Times New Roman"/>
          <w:szCs w:val="28"/>
          <w:lang w:val="nl-NL"/>
        </w:rPr>
        <w:t>/202</w:t>
      </w:r>
      <w:r>
        <w:rPr>
          <w:rFonts w:ascii="Times New Roman" w:hAnsi="Times New Roman"/>
          <w:szCs w:val="28"/>
          <w:lang w:val="nl-NL"/>
        </w:rPr>
        <w:t>4</w:t>
      </w:r>
      <w:r w:rsidRPr="004263AE">
        <w:rPr>
          <w:rFonts w:ascii="Times New Roman" w:hAnsi="Times New Roman"/>
          <w:szCs w:val="28"/>
          <w:lang w:val="nl-NL"/>
        </w:rPr>
        <w:t xml:space="preserve"> </w:t>
      </w:r>
      <w:r w:rsidRPr="00C3102B">
        <w:rPr>
          <w:rFonts w:ascii="Times New Roman" w:hAnsi="Times New Roman"/>
          <w:szCs w:val="28"/>
          <w:lang w:val="nl-NL"/>
        </w:rPr>
        <w:t>của P</w:t>
      </w:r>
      <w:r>
        <w:rPr>
          <w:rFonts w:ascii="Times New Roman" w:hAnsi="Times New Roman"/>
          <w:szCs w:val="28"/>
          <w:lang w:val="nl-NL"/>
        </w:rPr>
        <w:t xml:space="preserve">hòng </w:t>
      </w:r>
      <w:r w:rsidRPr="00C3102B">
        <w:rPr>
          <w:rFonts w:ascii="Times New Roman" w:hAnsi="Times New Roman"/>
          <w:szCs w:val="28"/>
          <w:lang w:val="nl-NL"/>
        </w:rPr>
        <w:t>GD&amp;ĐT</w:t>
      </w:r>
      <w:r>
        <w:rPr>
          <w:rFonts w:ascii="Times New Roman" w:hAnsi="Times New Roman"/>
          <w:szCs w:val="28"/>
          <w:lang w:val="nl-NL"/>
        </w:rPr>
        <w:t xml:space="preserve"> huyện</w:t>
      </w:r>
      <w:r w:rsidRPr="00C3102B">
        <w:rPr>
          <w:rFonts w:ascii="Times New Roman" w:hAnsi="Times New Roman"/>
          <w:szCs w:val="28"/>
          <w:lang w:val="nl-NL"/>
        </w:rPr>
        <w:t xml:space="preserve"> Tiên Lãng về </w:t>
      </w:r>
      <w:r>
        <w:rPr>
          <w:rFonts w:ascii="Times New Roman" w:hAnsi="Times New Roman"/>
          <w:szCs w:val="28"/>
          <w:lang w:val="nl-NL"/>
        </w:rPr>
        <w:t>H</w:t>
      </w:r>
      <w:r w:rsidRPr="00C3102B">
        <w:rPr>
          <w:rFonts w:ascii="Times New Roman" w:hAnsi="Times New Roman"/>
          <w:szCs w:val="28"/>
          <w:lang w:val="nl-NL"/>
        </w:rPr>
        <w:t xml:space="preserve">ướng dẫn </w:t>
      </w:r>
      <w:r>
        <w:rPr>
          <w:rFonts w:ascii="Times New Roman" w:hAnsi="Times New Roman"/>
          <w:szCs w:val="28"/>
          <w:lang w:val="nl-NL"/>
        </w:rPr>
        <w:t xml:space="preserve">tổ chức kiểm tra định kì và đánh giá HS </w:t>
      </w:r>
      <w:r w:rsidRPr="00C3102B">
        <w:rPr>
          <w:rFonts w:ascii="Times New Roman" w:hAnsi="Times New Roman"/>
          <w:szCs w:val="28"/>
          <w:lang w:val="nl-NL"/>
        </w:rPr>
        <w:t>năm học 202</w:t>
      </w:r>
      <w:r>
        <w:rPr>
          <w:rFonts w:ascii="Times New Roman" w:hAnsi="Times New Roman"/>
          <w:szCs w:val="28"/>
          <w:lang w:val="nl-NL"/>
        </w:rPr>
        <w:t>4</w:t>
      </w:r>
      <w:r w:rsidRPr="00C3102B">
        <w:rPr>
          <w:rFonts w:ascii="Times New Roman" w:hAnsi="Times New Roman"/>
          <w:szCs w:val="28"/>
          <w:lang w:val="nl-NL"/>
        </w:rPr>
        <w:t>-202</w:t>
      </w:r>
      <w:r>
        <w:rPr>
          <w:rFonts w:ascii="Times New Roman" w:hAnsi="Times New Roman"/>
          <w:szCs w:val="28"/>
          <w:lang w:val="nl-NL"/>
        </w:rPr>
        <w:t xml:space="preserve">5 đối với cấp </w:t>
      </w:r>
      <w:r w:rsidRPr="00C3102B">
        <w:rPr>
          <w:rFonts w:ascii="Times New Roman" w:hAnsi="Times New Roman"/>
          <w:szCs w:val="28"/>
          <w:lang w:val="nl-NL"/>
        </w:rPr>
        <w:t xml:space="preserve">Tiểu học; </w:t>
      </w:r>
    </w:p>
    <w:p w:rsidR="008735C1" w:rsidRDefault="008735C1" w:rsidP="006C0001">
      <w:pPr>
        <w:pStyle w:val="BodyText"/>
        <w:tabs>
          <w:tab w:val="left" w:pos="567"/>
        </w:tabs>
        <w:spacing w:before="60" w:line="300" w:lineRule="auto"/>
        <w:ind w:firstLine="709"/>
        <w:rPr>
          <w:rFonts w:ascii="Times New Roman" w:hAnsi="Times New Roman"/>
        </w:rPr>
      </w:pPr>
      <w:r w:rsidRPr="006532F5">
        <w:rPr>
          <w:rFonts w:ascii="Times New Roman" w:hAnsi="Times New Roman"/>
          <w:lang w:val="pt-BR"/>
        </w:rPr>
        <w:t>C</w:t>
      </w:r>
      <w:r w:rsidRPr="006532F5">
        <w:rPr>
          <w:rFonts w:ascii="Times New Roman" w:hAnsi="Times New Roman"/>
          <w:lang w:val="vi-VN"/>
        </w:rPr>
        <w:t>ăn cứ</w:t>
      </w:r>
      <w:r w:rsidR="00933AC8">
        <w:rPr>
          <w:rFonts w:ascii="Times New Roman" w:hAnsi="Times New Roman"/>
          <w:lang w:val="en-US"/>
        </w:rPr>
        <w:t xml:space="preserve"> </w:t>
      </w:r>
      <w:r w:rsidRPr="006532F5">
        <w:rPr>
          <w:rFonts w:ascii="Times New Roman" w:hAnsi="Times New Roman"/>
        </w:rPr>
        <w:t>Kế hoạch số</w:t>
      </w:r>
      <w:r>
        <w:rPr>
          <w:rFonts w:ascii="Times New Roman" w:hAnsi="Times New Roman"/>
        </w:rPr>
        <w:t xml:space="preserve"> </w:t>
      </w:r>
      <w:r w:rsidR="00911EE5">
        <w:rPr>
          <w:rFonts w:ascii="Times New Roman" w:hAnsi="Times New Roman"/>
        </w:rPr>
        <w:t>14</w:t>
      </w:r>
      <w:r w:rsidRPr="006532F5">
        <w:rPr>
          <w:rFonts w:ascii="Times New Roman" w:hAnsi="Times New Roman"/>
        </w:rPr>
        <w:t xml:space="preserve">/KH-THĐT ngày </w:t>
      </w:r>
      <w:r w:rsidR="0073306F">
        <w:rPr>
          <w:rFonts w:ascii="Times New Roman" w:hAnsi="Times New Roman"/>
        </w:rPr>
        <w:t>30</w:t>
      </w:r>
      <w:r w:rsidRPr="006532F5">
        <w:rPr>
          <w:rFonts w:ascii="Times New Roman" w:hAnsi="Times New Roman"/>
        </w:rPr>
        <w:t>/</w:t>
      </w:r>
      <w:r>
        <w:rPr>
          <w:rFonts w:ascii="Times New Roman" w:hAnsi="Times New Roman"/>
        </w:rPr>
        <w:t>8</w:t>
      </w:r>
      <w:r w:rsidRPr="006532F5">
        <w:rPr>
          <w:rFonts w:ascii="Times New Roman" w:hAnsi="Times New Roman"/>
        </w:rPr>
        <w:t>/202</w:t>
      </w:r>
      <w:r w:rsidR="00911EE5">
        <w:rPr>
          <w:rFonts w:ascii="Times New Roman" w:hAnsi="Times New Roman"/>
        </w:rPr>
        <w:t>4</w:t>
      </w:r>
      <w:r w:rsidRPr="006532F5">
        <w:rPr>
          <w:rFonts w:ascii="Times New Roman" w:hAnsi="Times New Roman"/>
        </w:rPr>
        <w:t xml:space="preserve"> của Hiệu trưởng trường Tiểu học </w:t>
      </w:r>
      <w:r w:rsidR="00911EE5">
        <w:rPr>
          <w:rFonts w:ascii="Times New Roman" w:hAnsi="Times New Roman"/>
        </w:rPr>
        <w:t>Toàn Thắng - Tiên</w:t>
      </w:r>
      <w:r w:rsidRPr="006532F5">
        <w:rPr>
          <w:rFonts w:ascii="Times New Roman" w:hAnsi="Times New Roman"/>
        </w:rPr>
        <w:t xml:space="preserve"> Thắng về Kế hoạch </w:t>
      </w:r>
      <w:r>
        <w:rPr>
          <w:rFonts w:ascii="Times New Roman" w:hAnsi="Times New Roman"/>
        </w:rPr>
        <w:t>giáo dục</w:t>
      </w:r>
      <w:r w:rsidRPr="006532F5">
        <w:rPr>
          <w:rFonts w:ascii="Times New Roman" w:hAnsi="Times New Roman"/>
        </w:rPr>
        <w:t xml:space="preserve"> năm học 202</w:t>
      </w:r>
      <w:r w:rsidR="00911EE5">
        <w:rPr>
          <w:rFonts w:ascii="Times New Roman" w:hAnsi="Times New Roman"/>
        </w:rPr>
        <w:t>4</w:t>
      </w:r>
      <w:r w:rsidRPr="006532F5">
        <w:rPr>
          <w:rFonts w:ascii="Times New Roman" w:hAnsi="Times New Roman"/>
        </w:rPr>
        <w:t>-202</w:t>
      </w:r>
      <w:r w:rsidR="00911EE5">
        <w:rPr>
          <w:rFonts w:ascii="Times New Roman" w:hAnsi="Times New Roman"/>
        </w:rPr>
        <w:t>5</w:t>
      </w:r>
      <w:r w:rsidRPr="006532F5">
        <w:rPr>
          <w:rFonts w:ascii="Times New Roman" w:hAnsi="Times New Roman"/>
        </w:rPr>
        <w:t>;</w:t>
      </w:r>
    </w:p>
    <w:p w:rsidR="009D377E" w:rsidRPr="006532F5" w:rsidRDefault="009D377E" w:rsidP="006C0001">
      <w:pPr>
        <w:spacing w:before="60" w:after="0" w:line="300" w:lineRule="auto"/>
        <w:jc w:val="both"/>
        <w:rPr>
          <w:sz w:val="28"/>
          <w:lang w:val="pt-BR"/>
        </w:rPr>
      </w:pPr>
      <w:r w:rsidRPr="006532F5">
        <w:rPr>
          <w:lang w:val="pt-BR"/>
        </w:rPr>
        <w:tab/>
      </w:r>
      <w:r w:rsidRPr="006532F5">
        <w:rPr>
          <w:sz w:val="28"/>
          <w:lang w:val="pt-BR"/>
        </w:rPr>
        <w:t xml:space="preserve">Căn cứ điều kiện, đặc điểm tình hình thực tế của nhà trường, trường Tiểu học </w:t>
      </w:r>
      <w:r w:rsidR="00911EE5" w:rsidRPr="00911EE5">
        <w:rPr>
          <w:sz w:val="28"/>
        </w:rPr>
        <w:t xml:space="preserve">Toàn Thắng - Tiên Thắng </w:t>
      </w:r>
      <w:r w:rsidRPr="006532F5">
        <w:rPr>
          <w:sz w:val="28"/>
          <w:lang w:val="pt-BR"/>
        </w:rPr>
        <w:t>xây dựng kế hoạch</w:t>
      </w:r>
      <w:r w:rsidR="007D38C1">
        <w:rPr>
          <w:sz w:val="28"/>
          <w:lang w:val="pt-BR"/>
        </w:rPr>
        <w:t xml:space="preserve"> </w:t>
      </w:r>
      <w:r w:rsidR="003D792B" w:rsidRPr="006532F5">
        <w:rPr>
          <w:rFonts w:eastAsia="Times New Roman" w:cs="Times New Roman"/>
          <w:sz w:val="28"/>
          <w:szCs w:val="28"/>
        </w:rPr>
        <w:t xml:space="preserve">tổ chức kiểm tra định kì </w:t>
      </w:r>
      <w:r w:rsidRPr="006532F5">
        <w:rPr>
          <w:sz w:val="28"/>
          <w:lang w:val="pt-BR"/>
        </w:rPr>
        <w:t>năm học 202</w:t>
      </w:r>
      <w:r w:rsidR="00911EE5">
        <w:rPr>
          <w:sz w:val="28"/>
          <w:lang w:val="pt-BR"/>
        </w:rPr>
        <w:t>4</w:t>
      </w:r>
      <w:r w:rsidRPr="006532F5">
        <w:rPr>
          <w:sz w:val="28"/>
          <w:lang w:val="pt-BR"/>
        </w:rPr>
        <w:t>-202</w:t>
      </w:r>
      <w:r w:rsidR="00911EE5">
        <w:rPr>
          <w:sz w:val="28"/>
          <w:lang w:val="pt-BR"/>
        </w:rPr>
        <w:t>5</w:t>
      </w:r>
      <w:r w:rsidRPr="006532F5">
        <w:rPr>
          <w:sz w:val="28"/>
          <w:lang w:val="pt-BR"/>
        </w:rPr>
        <w:t xml:space="preserve"> như sau:</w:t>
      </w:r>
    </w:p>
    <w:p w:rsidR="00A3721D" w:rsidRPr="001F0BAF" w:rsidRDefault="001F0BAF" w:rsidP="006C0001">
      <w:pPr>
        <w:spacing w:before="60" w:after="0" w:line="300" w:lineRule="auto"/>
        <w:ind w:firstLine="720"/>
        <w:jc w:val="both"/>
        <w:rPr>
          <w:rFonts w:eastAsia="Times New Roman" w:cs="Times New Roman"/>
          <w:b/>
          <w:bCs/>
          <w:sz w:val="26"/>
          <w:szCs w:val="26"/>
        </w:rPr>
      </w:pPr>
      <w:r w:rsidRPr="001F0BAF">
        <w:rPr>
          <w:rFonts w:eastAsia="Times New Roman" w:cs="Times New Roman"/>
          <w:b/>
          <w:bCs/>
          <w:sz w:val="26"/>
          <w:szCs w:val="26"/>
        </w:rPr>
        <w:t>I.</w:t>
      </w:r>
      <w:r w:rsidR="00551618">
        <w:rPr>
          <w:rFonts w:eastAsia="Times New Roman" w:cs="Times New Roman"/>
          <w:b/>
          <w:bCs/>
          <w:sz w:val="26"/>
          <w:szCs w:val="26"/>
        </w:rPr>
        <w:t xml:space="preserve"> </w:t>
      </w:r>
      <w:r w:rsidR="003D792B" w:rsidRPr="001F0BAF">
        <w:rPr>
          <w:rFonts w:eastAsia="Times New Roman" w:cs="Times New Roman"/>
          <w:b/>
          <w:bCs/>
          <w:sz w:val="26"/>
          <w:szCs w:val="26"/>
        </w:rPr>
        <w:t>MỤC ĐÍCH- YÊU CẦU</w:t>
      </w:r>
    </w:p>
    <w:p w:rsidR="001F0BAF" w:rsidRPr="001F0BAF" w:rsidRDefault="001F0BAF" w:rsidP="003C6131">
      <w:pPr>
        <w:spacing w:before="60" w:after="0" w:line="300" w:lineRule="auto"/>
        <w:ind w:firstLine="720"/>
        <w:jc w:val="both"/>
      </w:pPr>
      <w:r w:rsidRPr="001B67CE">
        <w:rPr>
          <w:rFonts w:eastAsia="Times New Roman" w:cs="Times New Roman"/>
          <w:sz w:val="28"/>
          <w:szCs w:val="28"/>
          <w:shd w:val="clear" w:color="auto" w:fill="FFFFFF"/>
        </w:rPr>
        <w:t>- V</w:t>
      </w:r>
      <w:r>
        <w:rPr>
          <w:rFonts w:eastAsia="Times New Roman" w:cs="Times New Roman"/>
          <w:sz w:val="28"/>
          <w:szCs w:val="28"/>
          <w:shd w:val="clear" w:color="auto" w:fill="FFFFFF"/>
        </w:rPr>
        <w:t>iệc kiểm tra, đánh giá định kì</w:t>
      </w:r>
      <w:r w:rsidRPr="001B67CE">
        <w:rPr>
          <w:rFonts w:eastAsia="Times New Roman" w:cs="Times New Roman"/>
          <w:sz w:val="28"/>
          <w:szCs w:val="28"/>
          <w:shd w:val="clear" w:color="auto" w:fill="FFFFFF"/>
        </w:rPr>
        <w:t xml:space="preserve"> thực hiện đúng theo Thông tư </w:t>
      </w:r>
      <w:r>
        <w:rPr>
          <w:rFonts w:eastAsia="Times New Roman" w:cs="Times New Roman"/>
          <w:sz w:val="28"/>
          <w:szCs w:val="28"/>
          <w:shd w:val="clear" w:color="auto" w:fill="FFFFFF"/>
        </w:rPr>
        <w:t>27/2020/TT-BGDĐT</w:t>
      </w:r>
      <w:r w:rsidRPr="001B67CE">
        <w:rPr>
          <w:rFonts w:eastAsia="Times New Roman" w:cs="Times New Roman"/>
          <w:sz w:val="28"/>
          <w:szCs w:val="28"/>
          <w:shd w:val="clear" w:color="auto" w:fill="FFFFFF"/>
        </w:rPr>
        <w:t xml:space="preserve"> của Bộ GD&amp;ĐT</w:t>
      </w:r>
      <w:r>
        <w:rPr>
          <w:rFonts w:eastAsia="Times New Roman" w:cs="Times New Roman"/>
          <w:sz w:val="28"/>
          <w:szCs w:val="28"/>
          <w:shd w:val="clear" w:color="auto" w:fill="FFFFFF"/>
        </w:rPr>
        <w:t>.</w:t>
      </w:r>
    </w:p>
    <w:p w:rsidR="00A3721D" w:rsidRPr="00A3721D" w:rsidRDefault="00A3721D" w:rsidP="006C0001">
      <w:pPr>
        <w:spacing w:before="60" w:after="0" w:line="300" w:lineRule="auto"/>
        <w:ind w:firstLine="720"/>
        <w:jc w:val="both"/>
        <w:rPr>
          <w:rFonts w:eastAsia="Times New Roman" w:cs="Times New Roman"/>
          <w:sz w:val="28"/>
          <w:szCs w:val="28"/>
        </w:rPr>
      </w:pPr>
      <w:r w:rsidRPr="003C6131">
        <w:rPr>
          <w:rFonts w:eastAsia="Times New Roman" w:cs="Times New Roman"/>
          <w:sz w:val="28"/>
          <w:szCs w:val="28"/>
        </w:rPr>
        <w:t>- Đánh giá chính xác, khách quan chất lượng giáo dục của học sinh trong</w:t>
      </w:r>
      <w:r w:rsidR="003D792B" w:rsidRPr="003C6131">
        <w:rPr>
          <w:rFonts w:eastAsia="Times New Roman" w:cs="Times New Roman"/>
          <w:sz w:val="28"/>
          <w:szCs w:val="28"/>
        </w:rPr>
        <w:t xml:space="preserve"> các học kì năm học 202</w:t>
      </w:r>
      <w:r w:rsidR="003C6131">
        <w:rPr>
          <w:rFonts w:eastAsia="Times New Roman" w:cs="Times New Roman"/>
          <w:sz w:val="28"/>
          <w:szCs w:val="28"/>
        </w:rPr>
        <w:t>4</w:t>
      </w:r>
      <w:r w:rsidR="003D792B" w:rsidRPr="003C6131">
        <w:rPr>
          <w:rFonts w:eastAsia="Times New Roman" w:cs="Times New Roman"/>
          <w:sz w:val="28"/>
          <w:szCs w:val="28"/>
        </w:rPr>
        <w:t>-202</w:t>
      </w:r>
      <w:r w:rsidR="003C6131">
        <w:rPr>
          <w:rFonts w:eastAsia="Times New Roman" w:cs="Times New Roman"/>
          <w:sz w:val="28"/>
          <w:szCs w:val="28"/>
        </w:rPr>
        <w:t>5</w:t>
      </w:r>
      <w:r w:rsidRPr="003C6131">
        <w:rPr>
          <w:rFonts w:eastAsia="Times New Roman" w:cs="Times New Roman"/>
          <w:sz w:val="28"/>
          <w:szCs w:val="28"/>
        </w:rPr>
        <w:t>;</w:t>
      </w:r>
      <w:r w:rsidRPr="00A3721D">
        <w:rPr>
          <w:rFonts w:eastAsia="Times New Roman" w:cs="Times New Roman"/>
          <w:sz w:val="28"/>
          <w:szCs w:val="28"/>
        </w:rPr>
        <w:t xml:space="preserve"> từ đó có biện pháp</w:t>
      </w:r>
      <w:r w:rsidR="003C6131">
        <w:rPr>
          <w:rFonts w:eastAsia="Times New Roman" w:cs="Times New Roman"/>
          <w:sz w:val="28"/>
          <w:szCs w:val="28"/>
        </w:rPr>
        <w:t xml:space="preserve"> điều chỉnh kịp thời nhằm</w:t>
      </w:r>
      <w:r w:rsidRPr="00A3721D">
        <w:rPr>
          <w:rFonts w:eastAsia="Times New Roman" w:cs="Times New Roman"/>
          <w:sz w:val="28"/>
          <w:szCs w:val="28"/>
        </w:rPr>
        <w:t xml:space="preserve"> nâng cao chấ</w:t>
      </w:r>
      <w:r w:rsidR="003D792B">
        <w:rPr>
          <w:rFonts w:eastAsia="Times New Roman" w:cs="Times New Roman"/>
          <w:sz w:val="28"/>
          <w:szCs w:val="28"/>
        </w:rPr>
        <w:t>t lượng giáo dục trong học kì hoặc năm sau</w:t>
      </w:r>
      <w:r w:rsidRPr="00A3721D">
        <w:rPr>
          <w:rFonts w:eastAsia="Times New Roman" w:cs="Times New Roman"/>
          <w:sz w:val="28"/>
          <w:szCs w:val="28"/>
        </w:rPr>
        <w:t>.</w:t>
      </w:r>
    </w:p>
    <w:p w:rsidR="000F6213" w:rsidRDefault="00A3721D" w:rsidP="006C0001">
      <w:pPr>
        <w:spacing w:before="60" w:after="0" w:line="300" w:lineRule="auto"/>
        <w:ind w:firstLine="720"/>
        <w:jc w:val="both"/>
        <w:rPr>
          <w:rFonts w:eastAsia="Times New Roman" w:cs="Times New Roman"/>
          <w:sz w:val="28"/>
          <w:szCs w:val="28"/>
        </w:rPr>
      </w:pPr>
      <w:r w:rsidRPr="00A3721D">
        <w:rPr>
          <w:rFonts w:eastAsia="Times New Roman" w:cs="Times New Roman"/>
          <w:sz w:val="28"/>
          <w:szCs w:val="28"/>
        </w:rPr>
        <w:t>- Căn cứ kết quả kiểm tra</w:t>
      </w:r>
      <w:r w:rsidR="003D792B">
        <w:rPr>
          <w:rFonts w:eastAsia="Times New Roman" w:cs="Times New Roman"/>
          <w:sz w:val="28"/>
          <w:szCs w:val="28"/>
        </w:rPr>
        <w:t xml:space="preserve"> định kì</w:t>
      </w:r>
      <w:r w:rsidRPr="00A3721D">
        <w:rPr>
          <w:rFonts w:eastAsia="Times New Roman" w:cs="Times New Roman"/>
          <w:sz w:val="28"/>
          <w:szCs w:val="28"/>
        </w:rPr>
        <w:t xml:space="preserve"> để đánh giá kết quả học tập của học sinh trong </w:t>
      </w:r>
      <w:r w:rsidR="003D792B">
        <w:rPr>
          <w:rFonts w:eastAsia="Times New Roman" w:cs="Times New Roman"/>
          <w:sz w:val="28"/>
          <w:szCs w:val="28"/>
        </w:rPr>
        <w:t>năm học 202</w:t>
      </w:r>
      <w:r w:rsidR="003C6131">
        <w:rPr>
          <w:rFonts w:eastAsia="Times New Roman" w:cs="Times New Roman"/>
          <w:sz w:val="28"/>
          <w:szCs w:val="28"/>
        </w:rPr>
        <w:t>4</w:t>
      </w:r>
      <w:r w:rsidRPr="00A3721D">
        <w:rPr>
          <w:rFonts w:eastAsia="Times New Roman" w:cs="Times New Roman"/>
          <w:sz w:val="28"/>
          <w:szCs w:val="28"/>
        </w:rPr>
        <w:t>- 202</w:t>
      </w:r>
      <w:r w:rsidR="003C6131">
        <w:rPr>
          <w:rFonts w:eastAsia="Times New Roman" w:cs="Times New Roman"/>
          <w:sz w:val="28"/>
          <w:szCs w:val="28"/>
        </w:rPr>
        <w:t>5</w:t>
      </w:r>
      <w:r w:rsidRPr="00A3721D">
        <w:rPr>
          <w:rFonts w:eastAsia="Times New Roman" w:cs="Times New Roman"/>
          <w:sz w:val="28"/>
          <w:szCs w:val="28"/>
        </w:rPr>
        <w:t>.</w:t>
      </w:r>
      <w:r w:rsidR="003C6131">
        <w:rPr>
          <w:rFonts w:eastAsia="Times New Roman" w:cs="Times New Roman"/>
          <w:sz w:val="28"/>
          <w:szCs w:val="28"/>
        </w:rPr>
        <w:t xml:space="preserve"> </w:t>
      </w:r>
    </w:p>
    <w:p w:rsidR="00A3721D" w:rsidRDefault="00A3721D" w:rsidP="006C0001">
      <w:pPr>
        <w:spacing w:before="60" w:after="0" w:line="300" w:lineRule="auto"/>
        <w:ind w:firstLine="720"/>
        <w:jc w:val="both"/>
        <w:rPr>
          <w:rFonts w:eastAsia="Times New Roman" w:cs="Times New Roman"/>
          <w:sz w:val="28"/>
          <w:szCs w:val="28"/>
        </w:rPr>
      </w:pPr>
      <w:r w:rsidRPr="00A3721D">
        <w:rPr>
          <w:rFonts w:eastAsia="Times New Roman" w:cs="Times New Roman"/>
          <w:sz w:val="28"/>
          <w:szCs w:val="28"/>
        </w:rPr>
        <w:t>- Tổ chức kiểm tra nghiêm túc, khách quan, đúng quy chế đảm bảo chất lượng, đánh giá chính xác kết quả dạy và học của nhà trường.</w:t>
      </w:r>
    </w:p>
    <w:p w:rsidR="009871FD" w:rsidRDefault="009871FD" w:rsidP="006C0001">
      <w:pPr>
        <w:spacing w:before="60" w:after="0" w:line="300" w:lineRule="auto"/>
        <w:ind w:firstLine="720"/>
        <w:jc w:val="both"/>
        <w:rPr>
          <w:rFonts w:eastAsia="Times New Roman" w:cs="Times New Roman"/>
          <w:sz w:val="28"/>
          <w:szCs w:val="28"/>
          <w:shd w:val="clear" w:color="auto" w:fill="FFFFFF"/>
        </w:rPr>
      </w:pPr>
      <w:r w:rsidRPr="001B67CE">
        <w:rPr>
          <w:rFonts w:eastAsia="Times New Roman" w:cs="Times New Roman"/>
          <w:sz w:val="28"/>
          <w:szCs w:val="28"/>
          <w:shd w:val="clear" w:color="auto" w:fill="FFFFFF"/>
        </w:rPr>
        <w:lastRenderedPageBreak/>
        <w:t>- Nghiệm thu, bàn giao chất lượng giáo dục học sinh nhằm đảm bảo tính khách quan chất lượng học sinh cuối năm học và</w:t>
      </w:r>
      <w:r>
        <w:rPr>
          <w:rFonts w:eastAsia="Times New Roman" w:cs="Times New Roman"/>
          <w:sz w:val="28"/>
          <w:szCs w:val="28"/>
          <w:shd w:val="clear" w:color="auto" w:fill="FFFFFF"/>
        </w:rPr>
        <w:t xml:space="preserve"> là cơ sở để bàn giao</w:t>
      </w:r>
      <w:r w:rsidR="004C1AB8">
        <w:rPr>
          <w:rFonts w:eastAsia="Times New Roman" w:cs="Times New Roman"/>
          <w:sz w:val="28"/>
          <w:szCs w:val="28"/>
          <w:shd w:val="clear" w:color="auto" w:fill="FFFFFF"/>
        </w:rPr>
        <w:t xml:space="preserve"> </w:t>
      </w:r>
      <w:r>
        <w:rPr>
          <w:rFonts w:eastAsia="Times New Roman" w:cs="Times New Roman"/>
          <w:sz w:val="28"/>
          <w:szCs w:val="28"/>
          <w:shd w:val="clear" w:color="auto" w:fill="FFFFFF"/>
        </w:rPr>
        <w:t>cho</w:t>
      </w:r>
      <w:r w:rsidRPr="001B67CE">
        <w:rPr>
          <w:rFonts w:eastAsia="Times New Roman" w:cs="Times New Roman"/>
          <w:sz w:val="28"/>
          <w:szCs w:val="28"/>
          <w:shd w:val="clear" w:color="auto" w:fill="FFFFFF"/>
        </w:rPr>
        <w:t xml:space="preserve"> giáo viên dạy lớp</w:t>
      </w:r>
      <w:r>
        <w:rPr>
          <w:rFonts w:eastAsia="Times New Roman" w:cs="Times New Roman"/>
          <w:sz w:val="28"/>
          <w:szCs w:val="28"/>
          <w:shd w:val="clear" w:color="auto" w:fill="FFFFFF"/>
        </w:rPr>
        <w:t xml:space="preserve"> đó</w:t>
      </w:r>
      <w:r w:rsidRPr="001B67CE">
        <w:rPr>
          <w:rFonts w:eastAsia="Times New Roman" w:cs="Times New Roman"/>
          <w:sz w:val="28"/>
          <w:szCs w:val="28"/>
          <w:shd w:val="clear" w:color="auto" w:fill="FFFFFF"/>
        </w:rPr>
        <w:t xml:space="preserve"> năm học sau;</w:t>
      </w:r>
    </w:p>
    <w:p w:rsidR="00540857" w:rsidRPr="00A3721D" w:rsidRDefault="00540857" w:rsidP="006C0001">
      <w:pPr>
        <w:spacing w:before="60" w:after="0" w:line="300" w:lineRule="auto"/>
        <w:ind w:firstLine="720"/>
        <w:jc w:val="both"/>
        <w:rPr>
          <w:rFonts w:eastAsia="Times New Roman" w:cs="Times New Roman"/>
          <w:sz w:val="28"/>
          <w:szCs w:val="28"/>
        </w:rPr>
      </w:pPr>
      <w:r>
        <w:rPr>
          <w:rFonts w:eastAsia="Times New Roman" w:cs="Times New Roman"/>
          <w:sz w:val="28"/>
          <w:szCs w:val="28"/>
          <w:shd w:val="clear" w:color="auto" w:fill="FFFFFF"/>
        </w:rPr>
        <w:t xml:space="preserve">- Đảm bảo kiểm tra đủ số lượng, chất lượng, </w:t>
      </w:r>
      <w:r w:rsidR="00223BCD">
        <w:rPr>
          <w:rFonts w:eastAsia="Times New Roman" w:cs="Times New Roman"/>
          <w:sz w:val="28"/>
          <w:szCs w:val="28"/>
          <w:shd w:val="clear" w:color="auto" w:fill="FFFFFF"/>
        </w:rPr>
        <w:t>thời gian, kiểm tra đủ 100% HS.</w:t>
      </w:r>
    </w:p>
    <w:p w:rsidR="00A3721D" w:rsidRPr="00A3721D" w:rsidRDefault="00A3721D" w:rsidP="006C0001">
      <w:pPr>
        <w:spacing w:before="60" w:after="0" w:line="300" w:lineRule="auto"/>
        <w:ind w:firstLine="720"/>
        <w:jc w:val="both"/>
        <w:rPr>
          <w:rFonts w:eastAsia="Times New Roman" w:cs="Times New Roman"/>
          <w:sz w:val="26"/>
          <w:szCs w:val="26"/>
        </w:rPr>
      </w:pPr>
      <w:r w:rsidRPr="00A3721D">
        <w:rPr>
          <w:rFonts w:eastAsia="Times New Roman" w:cs="Times New Roman"/>
          <w:b/>
          <w:bCs/>
          <w:sz w:val="26"/>
          <w:szCs w:val="26"/>
        </w:rPr>
        <w:t>II. NỘI DUNG KẾ HOẠCH</w:t>
      </w:r>
    </w:p>
    <w:p w:rsidR="00A3721D" w:rsidRDefault="00A3721D" w:rsidP="006C0001">
      <w:pPr>
        <w:spacing w:before="60" w:after="0" w:line="300" w:lineRule="auto"/>
        <w:ind w:firstLine="720"/>
        <w:jc w:val="both"/>
        <w:rPr>
          <w:rFonts w:eastAsia="Times New Roman" w:cs="Times New Roman"/>
          <w:b/>
          <w:bCs/>
          <w:sz w:val="28"/>
          <w:szCs w:val="28"/>
        </w:rPr>
      </w:pPr>
      <w:r w:rsidRPr="00A3721D">
        <w:rPr>
          <w:rFonts w:eastAsia="Times New Roman" w:cs="Times New Roman"/>
          <w:b/>
          <w:bCs/>
          <w:sz w:val="28"/>
          <w:szCs w:val="28"/>
        </w:rPr>
        <w:t xml:space="preserve">1. </w:t>
      </w:r>
      <w:r w:rsidR="000F6213">
        <w:rPr>
          <w:rFonts w:eastAsia="Times New Roman" w:cs="Times New Roman"/>
          <w:b/>
          <w:bCs/>
          <w:sz w:val="28"/>
          <w:szCs w:val="28"/>
        </w:rPr>
        <w:t>Môn học, đ</w:t>
      </w:r>
      <w:r w:rsidRPr="00A3721D">
        <w:rPr>
          <w:rFonts w:eastAsia="Times New Roman" w:cs="Times New Roman"/>
          <w:b/>
          <w:bCs/>
          <w:sz w:val="28"/>
          <w:szCs w:val="28"/>
        </w:rPr>
        <w:t>ối tượng kiểm tra:</w:t>
      </w:r>
    </w:p>
    <w:p w:rsidR="00681BFF" w:rsidRPr="002A5AB1" w:rsidRDefault="00681BFF" w:rsidP="00681BFF">
      <w:pPr>
        <w:spacing w:before="126" w:after="0" w:line="240" w:lineRule="auto"/>
        <w:ind w:left="15" w:right="-6" w:firstLine="729"/>
        <w:jc w:val="both"/>
        <w:rPr>
          <w:rFonts w:eastAsia="Times New Roman"/>
          <w:szCs w:val="24"/>
        </w:rPr>
      </w:pPr>
      <w:r w:rsidRPr="002A5AB1">
        <w:rPr>
          <w:rFonts w:eastAsia="Times New Roman"/>
          <w:color w:val="000000"/>
          <w:sz w:val="28"/>
          <w:szCs w:val="28"/>
        </w:rPr>
        <w:t>- Lớp 1, lớp 2: Môn Toán, Tiếng Việt. Đối với môn Tiếng Anh, thực hiện  kiểm tra đánh giá, trong đó chú trọng đánh giá th</w:t>
      </w:r>
      <w:r>
        <w:rPr>
          <w:rFonts w:eastAsia="Times New Roman"/>
          <w:color w:val="000000"/>
          <w:sz w:val="28"/>
          <w:szCs w:val="28"/>
        </w:rPr>
        <w:t xml:space="preserve">ường xuyên để hỗ trợ học tập, </w:t>
      </w:r>
      <w:r w:rsidRPr="002A5AB1">
        <w:rPr>
          <w:rFonts w:eastAsia="Times New Roman"/>
          <w:color w:val="000000"/>
          <w:sz w:val="28"/>
          <w:szCs w:val="28"/>
        </w:rPr>
        <w:t>chuẩn bị cho kiểm tra, đánh giá ở lớp 3; không d</w:t>
      </w:r>
      <w:r>
        <w:rPr>
          <w:rFonts w:eastAsia="Times New Roman"/>
          <w:color w:val="000000"/>
          <w:sz w:val="28"/>
          <w:szCs w:val="28"/>
        </w:rPr>
        <w:t xml:space="preserve">ùng kết quả đánh giá môn Tiếng </w:t>
      </w:r>
      <w:r w:rsidRPr="002A5AB1">
        <w:rPr>
          <w:rFonts w:eastAsia="Times New Roman"/>
          <w:color w:val="000000"/>
          <w:sz w:val="28"/>
          <w:szCs w:val="28"/>
        </w:rPr>
        <w:t>Anh để xét lên lớp đối với học sinh. </w:t>
      </w:r>
    </w:p>
    <w:p w:rsidR="00230E87" w:rsidRDefault="00681BFF" w:rsidP="00681BFF">
      <w:pPr>
        <w:spacing w:before="102" w:after="0" w:line="240" w:lineRule="auto"/>
        <w:ind w:left="14" w:right="-6" w:firstLine="729"/>
        <w:rPr>
          <w:rFonts w:eastAsia="Times New Roman"/>
          <w:i/>
          <w:iCs/>
          <w:color w:val="000000"/>
          <w:sz w:val="28"/>
          <w:szCs w:val="28"/>
        </w:rPr>
      </w:pPr>
      <w:r w:rsidRPr="002A5AB1">
        <w:rPr>
          <w:rFonts w:eastAsia="Times New Roman"/>
          <w:color w:val="000000"/>
          <w:sz w:val="28"/>
          <w:szCs w:val="28"/>
        </w:rPr>
        <w:t>- Lớp 3: Môn Toán, Tiếng Việt, Tiếng Anh, Tin học và Công nghệ</w:t>
      </w:r>
      <w:r w:rsidRPr="002A5AB1">
        <w:rPr>
          <w:rFonts w:eastAsia="Times New Roman"/>
          <w:i/>
          <w:iCs/>
          <w:color w:val="000000"/>
          <w:sz w:val="28"/>
          <w:szCs w:val="28"/>
        </w:rPr>
        <w:t xml:space="preserve">. </w:t>
      </w:r>
    </w:p>
    <w:p w:rsidR="00681BFF" w:rsidRDefault="00681BFF" w:rsidP="00681BFF">
      <w:pPr>
        <w:spacing w:before="102" w:after="0" w:line="240" w:lineRule="auto"/>
        <w:ind w:left="14" w:right="-6" w:firstLine="729"/>
        <w:rPr>
          <w:rFonts w:eastAsia="Times New Roman"/>
          <w:color w:val="000000"/>
          <w:sz w:val="28"/>
          <w:szCs w:val="28"/>
        </w:rPr>
      </w:pPr>
      <w:r w:rsidRPr="002A5AB1">
        <w:rPr>
          <w:rFonts w:eastAsia="Times New Roman"/>
          <w:color w:val="000000"/>
          <w:sz w:val="28"/>
          <w:szCs w:val="28"/>
        </w:rPr>
        <w:t>- Lớp 4, 5: Môn Toán, Tiếng Việt, Tiếng Anh, Tin học và Công nghệ</w:t>
      </w:r>
      <w:r w:rsidRPr="002A5AB1">
        <w:rPr>
          <w:rFonts w:eastAsia="Times New Roman"/>
          <w:i/>
          <w:iCs/>
          <w:color w:val="000000"/>
          <w:sz w:val="28"/>
          <w:szCs w:val="28"/>
        </w:rPr>
        <w:t xml:space="preserve">, </w:t>
      </w:r>
      <w:r w:rsidRPr="002A5AB1">
        <w:rPr>
          <w:rFonts w:eastAsia="Times New Roman"/>
          <w:color w:val="000000"/>
          <w:sz w:val="28"/>
          <w:szCs w:val="28"/>
        </w:rPr>
        <w:t>Khoa  học, Lịch sử và Địa lý</w:t>
      </w:r>
      <w:r w:rsidR="00230E87">
        <w:rPr>
          <w:rFonts w:eastAsia="Times New Roman"/>
          <w:color w:val="000000"/>
          <w:sz w:val="28"/>
          <w:szCs w:val="28"/>
        </w:rPr>
        <w:t>.</w:t>
      </w:r>
      <w:r w:rsidRPr="002A5AB1">
        <w:rPr>
          <w:rFonts w:eastAsia="Times New Roman"/>
          <w:color w:val="000000"/>
          <w:sz w:val="28"/>
          <w:szCs w:val="28"/>
        </w:rPr>
        <w:t> </w:t>
      </w:r>
    </w:p>
    <w:p w:rsidR="00B21A56" w:rsidRPr="002A5AB1" w:rsidRDefault="00B21A56" w:rsidP="00B21A56">
      <w:pPr>
        <w:spacing w:before="69" w:after="0" w:line="240" w:lineRule="auto"/>
        <w:ind w:left="737"/>
        <w:rPr>
          <w:rFonts w:eastAsia="Times New Roman"/>
          <w:b/>
          <w:szCs w:val="24"/>
        </w:rPr>
      </w:pPr>
      <w:r w:rsidRPr="002A5AB1">
        <w:rPr>
          <w:rFonts w:eastAsia="Times New Roman"/>
          <w:b/>
          <w:color w:val="000000"/>
          <w:sz w:val="28"/>
          <w:szCs w:val="28"/>
        </w:rPr>
        <w:t>2. Thời gian kiểm tra </w:t>
      </w:r>
    </w:p>
    <w:p w:rsidR="00CE7C37" w:rsidRPr="002A5AB1" w:rsidRDefault="00B21A56" w:rsidP="00C05E8D">
      <w:pPr>
        <w:spacing w:before="136" w:after="0" w:line="240" w:lineRule="auto"/>
        <w:ind w:left="725"/>
        <w:rPr>
          <w:rFonts w:eastAsia="Times New Roman"/>
          <w:b/>
          <w:i/>
          <w:iCs/>
          <w:color w:val="000000"/>
          <w:sz w:val="28"/>
          <w:szCs w:val="28"/>
        </w:rPr>
      </w:pPr>
      <w:r w:rsidRPr="002A5AB1">
        <w:rPr>
          <w:rFonts w:eastAsia="Times New Roman"/>
          <w:b/>
          <w:i/>
          <w:iCs/>
          <w:color w:val="000000"/>
          <w:sz w:val="28"/>
          <w:szCs w:val="28"/>
        </w:rPr>
        <w:t>2.1. Môn Toán, Tiếng Việt </w:t>
      </w:r>
    </w:p>
    <w:p w:rsidR="00CE7C37" w:rsidRPr="00CE7C37" w:rsidRDefault="00CE7C37" w:rsidP="00CE7C37">
      <w:pPr>
        <w:spacing w:before="123" w:after="0" w:line="240" w:lineRule="auto"/>
        <w:ind w:left="20" w:right="-6" w:firstLine="722"/>
        <w:rPr>
          <w:rFonts w:eastAsia="Times New Roman"/>
          <w:color w:val="000000"/>
          <w:sz w:val="28"/>
          <w:szCs w:val="28"/>
        </w:rPr>
      </w:pPr>
      <w:r w:rsidRPr="00CE7C37">
        <w:rPr>
          <w:rFonts w:eastAsia="Times New Roman"/>
          <w:color w:val="000000"/>
          <w:sz w:val="28"/>
          <w:szCs w:val="28"/>
        </w:rPr>
        <w:t>a)</w:t>
      </w:r>
      <w:r>
        <w:rPr>
          <w:rFonts w:eastAsia="Times New Roman"/>
          <w:color w:val="000000"/>
          <w:sz w:val="28"/>
          <w:szCs w:val="28"/>
        </w:rPr>
        <w:t xml:space="preserve"> Kiểm tra giữa học kỳ I </w:t>
      </w:r>
      <w:r w:rsidRPr="00CE7C37">
        <w:rPr>
          <w:sz w:val="28"/>
        </w:rPr>
        <w:t>(lớp 4; 5):</w:t>
      </w:r>
      <w:r>
        <w:rPr>
          <w:sz w:val="28"/>
        </w:rPr>
        <w:t xml:space="preserve"> </w:t>
      </w:r>
      <w:r>
        <w:rPr>
          <w:rFonts w:eastAsia="Times New Roman" w:cs="Times New Roman"/>
          <w:bCs/>
          <w:iCs/>
          <w:sz w:val="28"/>
          <w:szCs w:val="28"/>
        </w:rPr>
        <w:t xml:space="preserve">ngày </w:t>
      </w:r>
      <w:r w:rsidRPr="00CE7C37">
        <w:rPr>
          <w:rFonts w:eastAsia="Times New Roman" w:cs="Times New Roman"/>
          <w:bCs/>
          <w:iCs/>
          <w:sz w:val="28"/>
          <w:szCs w:val="28"/>
        </w:rPr>
        <w:t>08</w:t>
      </w:r>
      <w:r>
        <w:rPr>
          <w:rFonts w:eastAsia="Times New Roman" w:cs="Times New Roman"/>
          <w:bCs/>
          <w:iCs/>
          <w:sz w:val="28"/>
          <w:szCs w:val="28"/>
        </w:rPr>
        <w:t>/11/2024</w:t>
      </w:r>
    </w:p>
    <w:p w:rsidR="00CE7C37" w:rsidRDefault="00CE7C37" w:rsidP="00CE7C37">
      <w:pPr>
        <w:ind w:left="20" w:firstLine="722"/>
        <w:rPr>
          <w:sz w:val="28"/>
        </w:rPr>
      </w:pPr>
      <w:r>
        <w:rPr>
          <w:sz w:val="28"/>
        </w:rPr>
        <w:t xml:space="preserve">    Kiểm tra </w:t>
      </w:r>
      <w:r w:rsidR="00B21A56" w:rsidRPr="00CE7C37">
        <w:rPr>
          <w:sz w:val="28"/>
        </w:rPr>
        <w:t xml:space="preserve">giữa học II </w:t>
      </w:r>
      <w:r>
        <w:rPr>
          <w:sz w:val="28"/>
        </w:rPr>
        <w:t xml:space="preserve"> </w:t>
      </w:r>
      <w:r w:rsidRPr="00CE7C37">
        <w:rPr>
          <w:sz w:val="28"/>
        </w:rPr>
        <w:t>(lớp 4; 5):</w:t>
      </w:r>
      <w:r>
        <w:rPr>
          <w:sz w:val="28"/>
        </w:rPr>
        <w:t xml:space="preserve"> </w:t>
      </w:r>
      <w:r>
        <w:rPr>
          <w:rFonts w:eastAsia="Times New Roman" w:cs="Times New Roman"/>
          <w:bCs/>
          <w:iCs/>
          <w:sz w:val="28"/>
          <w:szCs w:val="28"/>
        </w:rPr>
        <w:t xml:space="preserve">ngày </w:t>
      </w:r>
      <w:r w:rsidR="0070350B">
        <w:rPr>
          <w:rFonts w:eastAsia="Times New Roman" w:cs="Times New Roman"/>
          <w:bCs/>
          <w:iCs/>
          <w:sz w:val="28"/>
          <w:szCs w:val="28"/>
        </w:rPr>
        <w:t>2</w:t>
      </w:r>
      <w:r w:rsidRPr="00CE7C37">
        <w:rPr>
          <w:rFonts w:eastAsia="Times New Roman" w:cs="Times New Roman"/>
          <w:bCs/>
          <w:iCs/>
          <w:sz w:val="28"/>
          <w:szCs w:val="28"/>
        </w:rPr>
        <w:t>8</w:t>
      </w:r>
      <w:r>
        <w:rPr>
          <w:rFonts w:eastAsia="Times New Roman" w:cs="Times New Roman"/>
          <w:bCs/>
          <w:iCs/>
          <w:sz w:val="28"/>
          <w:szCs w:val="28"/>
        </w:rPr>
        <w:t>/</w:t>
      </w:r>
      <w:r w:rsidR="0070350B">
        <w:rPr>
          <w:rFonts w:eastAsia="Times New Roman" w:cs="Times New Roman"/>
          <w:bCs/>
          <w:iCs/>
          <w:sz w:val="28"/>
          <w:szCs w:val="28"/>
        </w:rPr>
        <w:t>03</w:t>
      </w:r>
      <w:r>
        <w:rPr>
          <w:rFonts w:eastAsia="Times New Roman" w:cs="Times New Roman"/>
          <w:bCs/>
          <w:iCs/>
          <w:sz w:val="28"/>
          <w:szCs w:val="28"/>
        </w:rPr>
        <w:t>/202</w:t>
      </w:r>
      <w:r w:rsidR="0070350B">
        <w:rPr>
          <w:rFonts w:eastAsia="Times New Roman" w:cs="Times New Roman"/>
          <w:bCs/>
          <w:iCs/>
          <w:sz w:val="28"/>
          <w:szCs w:val="28"/>
        </w:rPr>
        <w:t>5</w:t>
      </w:r>
    </w:p>
    <w:p w:rsidR="00B21A56" w:rsidRPr="002A5AB1" w:rsidRDefault="00B21A56" w:rsidP="00CE7C37">
      <w:pPr>
        <w:ind w:left="20" w:firstLine="722"/>
        <w:rPr>
          <w:rFonts w:eastAsia="Times New Roman"/>
          <w:szCs w:val="24"/>
        </w:rPr>
      </w:pPr>
      <w:r w:rsidRPr="002A5AB1">
        <w:rPr>
          <w:rFonts w:eastAsia="Times New Roman"/>
          <w:color w:val="000000"/>
          <w:sz w:val="28"/>
          <w:szCs w:val="28"/>
        </w:rPr>
        <w:t>b) Kiểm tra cuối học kỳ I: Ngày 09, 10/01/2025 (thứ Năm, thứ Sáu)</w:t>
      </w:r>
    </w:p>
    <w:p w:rsidR="00B21A56" w:rsidRPr="002A5AB1" w:rsidRDefault="00B21A56" w:rsidP="00B21A56">
      <w:pPr>
        <w:spacing w:after="0" w:line="240" w:lineRule="auto"/>
        <w:ind w:left="743"/>
        <w:rPr>
          <w:rFonts w:eastAsia="Times New Roman"/>
          <w:szCs w:val="24"/>
        </w:rPr>
      </w:pPr>
      <w:r w:rsidRPr="002A5AB1">
        <w:rPr>
          <w:rFonts w:eastAsia="Times New Roman"/>
          <w:color w:val="000000"/>
          <w:sz w:val="28"/>
          <w:szCs w:val="28"/>
        </w:rPr>
        <w:t>- Ngày 09/01/2025: Sáng lớp 1&amp;3; chiều lớp 2&amp;4. </w:t>
      </w:r>
    </w:p>
    <w:p w:rsidR="00B21A56" w:rsidRPr="002A5AB1" w:rsidRDefault="00B21A56" w:rsidP="00B21A56">
      <w:pPr>
        <w:spacing w:after="0" w:line="240" w:lineRule="auto"/>
        <w:ind w:left="15" w:right="-4" w:firstLine="729"/>
        <w:rPr>
          <w:rFonts w:eastAsia="Times New Roman"/>
          <w:szCs w:val="24"/>
        </w:rPr>
      </w:pPr>
      <w:r w:rsidRPr="002A5AB1">
        <w:rPr>
          <w:rFonts w:eastAsia="Times New Roman"/>
          <w:color w:val="000000"/>
          <w:sz w:val="28"/>
          <w:szCs w:val="28"/>
        </w:rPr>
        <w:t>- Ngày 10/01/2025: Sáng kiểm tra lớp 5, chấm bài; chiều chấm bài, thống kê  kết quả kiểm tra. </w:t>
      </w:r>
    </w:p>
    <w:p w:rsidR="00C05E8D" w:rsidRDefault="00B21A56" w:rsidP="00B21A56">
      <w:pPr>
        <w:spacing w:before="137" w:after="0" w:line="240" w:lineRule="auto"/>
        <w:ind w:left="739" w:right="5" w:hanging="4"/>
        <w:rPr>
          <w:rFonts w:eastAsia="Times New Roman"/>
          <w:color w:val="000000"/>
          <w:sz w:val="28"/>
          <w:szCs w:val="28"/>
        </w:rPr>
      </w:pPr>
      <w:r w:rsidRPr="002A5AB1">
        <w:rPr>
          <w:rFonts w:eastAsia="Times New Roman"/>
          <w:color w:val="000000"/>
          <w:sz w:val="28"/>
          <w:szCs w:val="28"/>
        </w:rPr>
        <w:t xml:space="preserve">c) Kiểm tra cuối năm học: Ngày 20; 21/5/2025 (thứ Ba, thứ Tư) </w:t>
      </w:r>
    </w:p>
    <w:p w:rsidR="00B21A56" w:rsidRPr="002A5AB1" w:rsidRDefault="00B21A56" w:rsidP="00B21A56">
      <w:pPr>
        <w:spacing w:before="137" w:after="0" w:line="240" w:lineRule="auto"/>
        <w:ind w:left="739" w:right="5" w:hanging="4"/>
        <w:rPr>
          <w:rFonts w:eastAsia="Times New Roman"/>
          <w:szCs w:val="24"/>
        </w:rPr>
      </w:pPr>
      <w:r w:rsidRPr="002A5AB1">
        <w:rPr>
          <w:rFonts w:eastAsia="Times New Roman"/>
          <w:color w:val="000000"/>
          <w:sz w:val="28"/>
          <w:szCs w:val="28"/>
        </w:rPr>
        <w:t>- Ngày 20/5/2025: Sáng lớp 1&amp;3; chiều lớp 2&amp;4. </w:t>
      </w:r>
    </w:p>
    <w:p w:rsidR="00B21A56" w:rsidRPr="002A5AB1" w:rsidRDefault="00B21A56" w:rsidP="00B21A56">
      <w:pPr>
        <w:spacing w:before="35" w:after="0" w:line="240" w:lineRule="auto"/>
        <w:ind w:left="15" w:right="66" w:firstLine="729"/>
        <w:rPr>
          <w:rFonts w:eastAsia="Times New Roman"/>
          <w:szCs w:val="24"/>
        </w:rPr>
      </w:pPr>
      <w:r w:rsidRPr="002A5AB1">
        <w:rPr>
          <w:rFonts w:eastAsia="Times New Roman"/>
          <w:color w:val="000000"/>
          <w:sz w:val="28"/>
          <w:szCs w:val="28"/>
        </w:rPr>
        <w:t>- Ngày 21/5/2025: Sáng kiểm tra lớp 5, chấm bài; chiều chấm bài, thống kê kết quả kiểm tra. </w:t>
      </w:r>
    </w:p>
    <w:p w:rsidR="00B21A56" w:rsidRPr="002A5AB1" w:rsidRDefault="00B21A56" w:rsidP="00B21A56">
      <w:pPr>
        <w:spacing w:before="144" w:after="0" w:line="240" w:lineRule="auto"/>
        <w:ind w:left="734"/>
        <w:rPr>
          <w:rFonts w:eastAsia="Times New Roman"/>
          <w:b/>
          <w:szCs w:val="24"/>
        </w:rPr>
      </w:pPr>
      <w:r w:rsidRPr="002A5AB1">
        <w:rPr>
          <w:rFonts w:eastAsia="Times New Roman"/>
          <w:b/>
          <w:i/>
          <w:iCs/>
          <w:color w:val="000000"/>
          <w:sz w:val="28"/>
          <w:szCs w:val="28"/>
        </w:rPr>
        <w:t>2.2. Môn Tiếng Anh  </w:t>
      </w:r>
    </w:p>
    <w:p w:rsidR="00C05E8D" w:rsidRDefault="00B21A56" w:rsidP="00B21A56">
      <w:pPr>
        <w:spacing w:before="155" w:after="0" w:line="240" w:lineRule="auto"/>
        <w:ind w:left="743" w:right="5" w:hanging="1"/>
        <w:rPr>
          <w:rFonts w:eastAsia="Times New Roman"/>
          <w:color w:val="000000"/>
          <w:sz w:val="28"/>
          <w:szCs w:val="28"/>
        </w:rPr>
      </w:pPr>
      <w:r w:rsidRPr="002A5AB1">
        <w:rPr>
          <w:rFonts w:eastAsia="Times New Roman"/>
          <w:color w:val="000000"/>
          <w:sz w:val="28"/>
          <w:szCs w:val="28"/>
        </w:rPr>
        <w:t xml:space="preserve">a) Kiểm tra cuối học kỳ I: Ngày 02, 03/01/2024 (thứ Năm, thứ Sáu) </w:t>
      </w:r>
    </w:p>
    <w:p w:rsidR="00B21A56" w:rsidRPr="002A5AB1" w:rsidRDefault="00B21A56" w:rsidP="00B21A56">
      <w:pPr>
        <w:spacing w:before="155" w:after="0" w:line="240" w:lineRule="auto"/>
        <w:ind w:left="743" w:right="5" w:hanging="1"/>
        <w:rPr>
          <w:rFonts w:eastAsia="Times New Roman"/>
          <w:szCs w:val="24"/>
        </w:rPr>
      </w:pPr>
      <w:r w:rsidRPr="002A5AB1">
        <w:rPr>
          <w:rFonts w:eastAsia="Times New Roman"/>
          <w:color w:val="000000"/>
          <w:sz w:val="28"/>
          <w:szCs w:val="28"/>
        </w:rPr>
        <w:t>- Ngày 02/01/2025: Sáng kiể</w:t>
      </w:r>
      <w:r w:rsidRPr="00C05E8D">
        <w:rPr>
          <w:rFonts w:eastAsia="Times New Roman"/>
          <w:bCs/>
          <w:color w:val="000000"/>
          <w:sz w:val="28"/>
          <w:szCs w:val="28"/>
        </w:rPr>
        <w:t>m tra lớp 1 và lớp 2; chiều lớp</w:t>
      </w:r>
      <w:r>
        <w:rPr>
          <w:rFonts w:eastAsia="Times New Roman"/>
          <w:b/>
          <w:bCs/>
          <w:color w:val="000000"/>
          <w:sz w:val="28"/>
          <w:szCs w:val="28"/>
        </w:rPr>
        <w:t xml:space="preserve"> </w:t>
      </w:r>
      <w:r w:rsidRPr="002A5AB1">
        <w:rPr>
          <w:rFonts w:eastAsia="Times New Roman"/>
          <w:color w:val="000000"/>
          <w:sz w:val="28"/>
          <w:szCs w:val="28"/>
        </w:rPr>
        <w:t>3; </w:t>
      </w:r>
    </w:p>
    <w:p w:rsidR="00B21A56" w:rsidRPr="002A5AB1" w:rsidRDefault="00B21A56" w:rsidP="00B21A56">
      <w:pPr>
        <w:spacing w:before="37" w:after="0" w:line="240" w:lineRule="auto"/>
        <w:ind w:left="743"/>
        <w:rPr>
          <w:rFonts w:eastAsia="Times New Roman"/>
          <w:szCs w:val="24"/>
        </w:rPr>
      </w:pPr>
      <w:r w:rsidRPr="002A5AB1">
        <w:rPr>
          <w:rFonts w:eastAsia="Times New Roman"/>
          <w:color w:val="000000"/>
          <w:sz w:val="28"/>
          <w:szCs w:val="28"/>
        </w:rPr>
        <w:t>- Ngày 03/01/2025: Sáng kiểm tra lớp 4; chiều lớp 5 </w:t>
      </w:r>
    </w:p>
    <w:p w:rsidR="00C05E8D" w:rsidRDefault="00B21A56" w:rsidP="00B21A56">
      <w:pPr>
        <w:spacing w:before="162" w:after="0" w:line="240" w:lineRule="auto"/>
        <w:ind w:left="732" w:right="976" w:hanging="11"/>
        <w:rPr>
          <w:rFonts w:eastAsia="Times New Roman"/>
          <w:color w:val="000000"/>
          <w:sz w:val="28"/>
          <w:szCs w:val="28"/>
        </w:rPr>
      </w:pPr>
      <w:r w:rsidRPr="002A5AB1">
        <w:rPr>
          <w:rFonts w:eastAsia="Times New Roman"/>
          <w:color w:val="000000"/>
          <w:sz w:val="28"/>
          <w:szCs w:val="28"/>
        </w:rPr>
        <w:t xml:space="preserve">b) Kiểm tra cuối năm học: Ngày 15, 16/5/2025 (thứ Năm, thứ Sáu) </w:t>
      </w:r>
    </w:p>
    <w:p w:rsidR="00B21A56" w:rsidRPr="002A5AB1" w:rsidRDefault="00B21A56" w:rsidP="00B21A56">
      <w:pPr>
        <w:spacing w:before="162" w:after="0" w:line="240" w:lineRule="auto"/>
        <w:ind w:left="732" w:right="976" w:hanging="11"/>
        <w:rPr>
          <w:rFonts w:eastAsia="Times New Roman"/>
          <w:szCs w:val="24"/>
        </w:rPr>
      </w:pPr>
      <w:r w:rsidRPr="002A5AB1">
        <w:rPr>
          <w:rFonts w:eastAsia="Times New Roman"/>
          <w:color w:val="000000"/>
          <w:sz w:val="28"/>
          <w:szCs w:val="28"/>
        </w:rPr>
        <w:t>- Ngày 15/5/2025: Sáng kiểm tra lớp 1 và lớp 2; chiều lớp 3; </w:t>
      </w:r>
    </w:p>
    <w:p w:rsidR="00B21A56" w:rsidRPr="002A5AB1" w:rsidRDefault="00B21A56" w:rsidP="00B21A56">
      <w:pPr>
        <w:spacing w:before="35" w:after="0" w:line="240" w:lineRule="auto"/>
        <w:ind w:left="743"/>
        <w:rPr>
          <w:rFonts w:eastAsia="Times New Roman"/>
          <w:szCs w:val="24"/>
        </w:rPr>
      </w:pPr>
      <w:r w:rsidRPr="002A5AB1">
        <w:rPr>
          <w:rFonts w:eastAsia="Times New Roman"/>
          <w:color w:val="000000"/>
          <w:sz w:val="28"/>
          <w:szCs w:val="28"/>
        </w:rPr>
        <w:t>- Ngày 16/5/2025: Sáng kiểm tra lớp 4; chiều lớp 5 </w:t>
      </w:r>
    </w:p>
    <w:p w:rsidR="00B21A56" w:rsidRPr="002A5AB1" w:rsidRDefault="00B21A56" w:rsidP="00B21A56">
      <w:pPr>
        <w:spacing w:before="164" w:after="0" w:line="240" w:lineRule="auto"/>
        <w:ind w:left="741"/>
        <w:rPr>
          <w:rFonts w:eastAsia="Times New Roman"/>
          <w:b/>
          <w:i/>
          <w:szCs w:val="24"/>
        </w:rPr>
      </w:pPr>
      <w:r w:rsidRPr="002A5AB1">
        <w:rPr>
          <w:rFonts w:eastAsia="Times New Roman"/>
          <w:b/>
          <w:i/>
          <w:color w:val="000000"/>
          <w:sz w:val="28"/>
          <w:szCs w:val="28"/>
        </w:rPr>
        <w:t>2.3. Môn Khoa học, Lịch sử và Địa lý, Tin học và Công nghệ </w:t>
      </w:r>
    </w:p>
    <w:p w:rsidR="008E548A" w:rsidRDefault="008E548A" w:rsidP="00B21A56">
      <w:pPr>
        <w:spacing w:before="162" w:after="0" w:line="240" w:lineRule="auto"/>
        <w:ind w:left="22" w:right="-4" w:firstLine="720"/>
        <w:rPr>
          <w:rFonts w:eastAsia="Times New Roman"/>
          <w:color w:val="000000"/>
          <w:sz w:val="28"/>
          <w:szCs w:val="28"/>
        </w:rPr>
      </w:pPr>
      <w:r>
        <w:rPr>
          <w:rFonts w:eastAsia="Times New Roman"/>
          <w:color w:val="000000"/>
          <w:sz w:val="28"/>
          <w:szCs w:val="28"/>
        </w:rPr>
        <w:t>T</w:t>
      </w:r>
      <w:r w:rsidR="00B21A56" w:rsidRPr="002A5AB1">
        <w:rPr>
          <w:rFonts w:eastAsia="Times New Roman"/>
          <w:color w:val="000000"/>
          <w:sz w:val="28"/>
          <w:szCs w:val="28"/>
        </w:rPr>
        <w:t>ổ chức k</w:t>
      </w:r>
      <w:r>
        <w:rPr>
          <w:rFonts w:eastAsia="Times New Roman"/>
          <w:color w:val="000000"/>
          <w:sz w:val="28"/>
          <w:szCs w:val="28"/>
        </w:rPr>
        <w:t>iểm tra đánh giá cuối học kỳ I vào tuần </w:t>
      </w:r>
      <w:r w:rsidR="00B21A56" w:rsidRPr="002A5AB1">
        <w:rPr>
          <w:rFonts w:eastAsia="Times New Roman"/>
          <w:color w:val="000000"/>
          <w:sz w:val="28"/>
          <w:szCs w:val="28"/>
        </w:rPr>
        <w:t xml:space="preserve">chương trình 18; </w:t>
      </w:r>
    </w:p>
    <w:p w:rsidR="00B21A56" w:rsidRPr="002A5AB1" w:rsidRDefault="008E548A" w:rsidP="00B21A56">
      <w:pPr>
        <w:spacing w:before="162" w:after="0" w:line="240" w:lineRule="auto"/>
        <w:ind w:left="22" w:right="-4" w:firstLine="720"/>
        <w:rPr>
          <w:rFonts w:eastAsia="Times New Roman"/>
          <w:szCs w:val="24"/>
        </w:rPr>
      </w:pPr>
      <w:r>
        <w:rPr>
          <w:rFonts w:eastAsia="Times New Roman"/>
          <w:color w:val="000000"/>
          <w:sz w:val="28"/>
          <w:szCs w:val="28"/>
        </w:rPr>
        <w:t>K</w:t>
      </w:r>
      <w:r w:rsidR="00B21A56" w:rsidRPr="002A5AB1">
        <w:rPr>
          <w:rFonts w:eastAsia="Times New Roman"/>
          <w:color w:val="000000"/>
          <w:sz w:val="28"/>
          <w:szCs w:val="28"/>
        </w:rPr>
        <w:t>iểm tra cuối năm học vào</w:t>
      </w:r>
      <w:r w:rsidR="00837F6A">
        <w:rPr>
          <w:rFonts w:eastAsia="Times New Roman"/>
          <w:color w:val="000000"/>
          <w:sz w:val="28"/>
          <w:szCs w:val="28"/>
        </w:rPr>
        <w:t xml:space="preserve"> cuối</w:t>
      </w:r>
      <w:r w:rsidR="00B21A56" w:rsidRPr="002A5AB1">
        <w:rPr>
          <w:rFonts w:eastAsia="Times New Roman"/>
          <w:color w:val="000000"/>
          <w:sz w:val="28"/>
          <w:szCs w:val="28"/>
        </w:rPr>
        <w:t xml:space="preserve"> tuần chương trình 34 </w:t>
      </w:r>
      <w:r>
        <w:rPr>
          <w:rFonts w:eastAsia="Times New Roman"/>
          <w:color w:val="000000"/>
          <w:sz w:val="28"/>
          <w:szCs w:val="28"/>
        </w:rPr>
        <w:t>và đầu tuần</w:t>
      </w:r>
      <w:r w:rsidR="00B21A56" w:rsidRPr="002A5AB1">
        <w:rPr>
          <w:rFonts w:eastAsia="Times New Roman"/>
          <w:color w:val="000000"/>
          <w:sz w:val="28"/>
          <w:szCs w:val="28"/>
        </w:rPr>
        <w:t xml:space="preserve"> 35. </w:t>
      </w:r>
    </w:p>
    <w:p w:rsidR="00B21A56" w:rsidRPr="002A5AB1" w:rsidRDefault="00C05E8D" w:rsidP="00AA4914">
      <w:pPr>
        <w:spacing w:before="60" w:after="0" w:line="288" w:lineRule="auto"/>
        <w:ind w:firstLine="720"/>
        <w:jc w:val="both"/>
        <w:rPr>
          <w:rFonts w:eastAsia="Times New Roman" w:cs="Times New Roman"/>
          <w:bCs/>
          <w:iCs/>
          <w:sz w:val="28"/>
          <w:szCs w:val="28"/>
        </w:rPr>
      </w:pPr>
      <w:r>
        <w:rPr>
          <w:rFonts w:eastAsia="Times New Roman" w:cs="Times New Roman"/>
          <w:bCs/>
          <w:iCs/>
          <w:sz w:val="28"/>
          <w:szCs w:val="28"/>
        </w:rPr>
        <w:lastRenderedPageBreak/>
        <w:t>* Thời gian xây dựng đề trước ngày kiểm tra ít nhất từ 1,5 đến 2 tuần, gửi về BGH duyệt trước ngày kiểm tra 1 tuần.</w:t>
      </w:r>
    </w:p>
    <w:p w:rsidR="00A3265D" w:rsidRPr="00852EB6" w:rsidRDefault="00AA4914" w:rsidP="006C0001">
      <w:pPr>
        <w:spacing w:before="60" w:after="0" w:line="300" w:lineRule="auto"/>
        <w:ind w:firstLine="720"/>
        <w:jc w:val="both"/>
        <w:rPr>
          <w:rFonts w:eastAsia="Times New Roman" w:cs="Times New Roman"/>
          <w:b/>
          <w:sz w:val="28"/>
          <w:szCs w:val="28"/>
        </w:rPr>
      </w:pPr>
      <w:r>
        <w:rPr>
          <w:rFonts w:eastAsia="Times New Roman" w:cs="Times New Roman"/>
          <w:b/>
          <w:sz w:val="28"/>
          <w:szCs w:val="28"/>
        </w:rPr>
        <w:t>3</w:t>
      </w:r>
      <w:r w:rsidR="00A3265D" w:rsidRPr="00852EB6">
        <w:rPr>
          <w:rFonts w:eastAsia="Times New Roman" w:cs="Times New Roman"/>
          <w:b/>
          <w:sz w:val="28"/>
          <w:szCs w:val="28"/>
        </w:rPr>
        <w:t xml:space="preserve">. </w:t>
      </w:r>
      <w:r w:rsidR="007D090D" w:rsidRPr="002A5AB1">
        <w:rPr>
          <w:rFonts w:eastAsia="Times New Roman"/>
          <w:b/>
          <w:color w:val="000000"/>
          <w:sz w:val="28"/>
          <w:szCs w:val="28"/>
        </w:rPr>
        <w:t>Hướng dẫn</w:t>
      </w:r>
      <w:r w:rsidR="007D090D">
        <w:rPr>
          <w:rFonts w:eastAsia="Times New Roman"/>
          <w:b/>
          <w:color w:val="000000"/>
          <w:sz w:val="28"/>
          <w:szCs w:val="28"/>
        </w:rPr>
        <w:t xml:space="preserve"> xây dựng ma trân và</w:t>
      </w:r>
      <w:r w:rsidR="007D090D" w:rsidRPr="002A5AB1">
        <w:rPr>
          <w:rFonts w:eastAsia="Times New Roman"/>
          <w:b/>
          <w:color w:val="000000"/>
          <w:sz w:val="28"/>
          <w:szCs w:val="28"/>
        </w:rPr>
        <w:t xml:space="preserve"> ra đề kiểm tra</w:t>
      </w:r>
      <w:r w:rsidR="007D090D" w:rsidRPr="002A5AB1">
        <w:rPr>
          <w:rFonts w:eastAsia="Times New Roman"/>
          <w:color w:val="000000"/>
          <w:sz w:val="28"/>
          <w:szCs w:val="28"/>
        </w:rPr>
        <w:t>  </w:t>
      </w:r>
    </w:p>
    <w:p w:rsidR="00852EB6" w:rsidRPr="007D090D" w:rsidRDefault="00AA4914" w:rsidP="006C0001">
      <w:pPr>
        <w:spacing w:before="60" w:after="0" w:line="300" w:lineRule="auto"/>
        <w:ind w:firstLine="720"/>
        <w:jc w:val="both"/>
        <w:rPr>
          <w:rFonts w:eastAsia="Times New Roman" w:cs="Times New Roman"/>
          <w:b/>
          <w:i/>
          <w:sz w:val="28"/>
          <w:szCs w:val="28"/>
        </w:rPr>
      </w:pPr>
      <w:r w:rsidRPr="007D090D">
        <w:rPr>
          <w:rFonts w:eastAsia="Times New Roman" w:cs="Times New Roman"/>
          <w:b/>
          <w:i/>
          <w:sz w:val="28"/>
          <w:szCs w:val="28"/>
        </w:rPr>
        <w:t>3</w:t>
      </w:r>
      <w:r w:rsidR="00852EB6" w:rsidRPr="007D090D">
        <w:rPr>
          <w:rFonts w:eastAsia="Times New Roman" w:cs="Times New Roman"/>
          <w:b/>
          <w:i/>
          <w:sz w:val="28"/>
          <w:szCs w:val="28"/>
        </w:rPr>
        <w:t>.1. Nội dung kiểm tra</w:t>
      </w:r>
    </w:p>
    <w:p w:rsidR="00A3265D" w:rsidRDefault="00A3265D" w:rsidP="006C0001">
      <w:pPr>
        <w:spacing w:before="60" w:after="0" w:line="300" w:lineRule="auto"/>
        <w:ind w:firstLine="720"/>
        <w:jc w:val="both"/>
        <w:rPr>
          <w:rFonts w:eastAsia="Times New Roman" w:cs="Times New Roman"/>
          <w:sz w:val="28"/>
          <w:szCs w:val="28"/>
        </w:rPr>
      </w:pPr>
      <w:r>
        <w:rPr>
          <w:rFonts w:eastAsia="Times New Roman" w:cs="Times New Roman"/>
          <w:sz w:val="28"/>
          <w:szCs w:val="28"/>
        </w:rPr>
        <w:t xml:space="preserve">- </w:t>
      </w:r>
      <w:r w:rsidR="00852EB6">
        <w:rPr>
          <w:rFonts w:eastAsia="Times New Roman" w:cs="Times New Roman"/>
          <w:sz w:val="28"/>
          <w:szCs w:val="28"/>
        </w:rPr>
        <w:t>Kiến thức kĩ năng cơ bản thuộc các môn học, HĐGD</w:t>
      </w:r>
    </w:p>
    <w:p w:rsidR="00852EB6" w:rsidRDefault="00852EB6" w:rsidP="006C0001">
      <w:pPr>
        <w:spacing w:before="60" w:after="0" w:line="300" w:lineRule="auto"/>
        <w:ind w:firstLine="720"/>
        <w:jc w:val="both"/>
        <w:rPr>
          <w:rFonts w:eastAsia="Times New Roman" w:cs="Times New Roman"/>
          <w:sz w:val="28"/>
          <w:szCs w:val="28"/>
        </w:rPr>
      </w:pPr>
      <w:r>
        <w:rPr>
          <w:rFonts w:eastAsia="Times New Roman" w:cs="Times New Roman"/>
          <w:sz w:val="28"/>
          <w:szCs w:val="28"/>
        </w:rPr>
        <w:t>- Việc vận dụng các kiến thức học được vào thực tế cuộc sống</w:t>
      </w:r>
    </w:p>
    <w:p w:rsidR="007D090D" w:rsidRPr="002A5AB1" w:rsidRDefault="007D090D" w:rsidP="007D090D">
      <w:pPr>
        <w:spacing w:before="160" w:after="0" w:line="240" w:lineRule="auto"/>
        <w:ind w:left="744"/>
        <w:rPr>
          <w:rFonts w:eastAsia="Times New Roman"/>
          <w:b/>
          <w:i/>
          <w:szCs w:val="24"/>
        </w:rPr>
      </w:pPr>
      <w:r w:rsidRPr="002A5AB1">
        <w:rPr>
          <w:rFonts w:eastAsia="Times New Roman"/>
          <w:b/>
          <w:i/>
          <w:color w:val="000000"/>
          <w:sz w:val="28"/>
          <w:szCs w:val="28"/>
        </w:rPr>
        <w:t>3.</w:t>
      </w:r>
      <w:r w:rsidRPr="007D090D">
        <w:rPr>
          <w:rFonts w:eastAsia="Times New Roman"/>
          <w:b/>
          <w:i/>
          <w:color w:val="000000"/>
          <w:sz w:val="28"/>
          <w:szCs w:val="28"/>
        </w:rPr>
        <w:t>2</w:t>
      </w:r>
      <w:r w:rsidRPr="002A5AB1">
        <w:rPr>
          <w:rFonts w:eastAsia="Times New Roman"/>
          <w:b/>
          <w:i/>
          <w:color w:val="000000"/>
          <w:sz w:val="28"/>
          <w:szCs w:val="28"/>
        </w:rPr>
        <w:t>. Phạm vi, mức độ kiến thức, kỹ năng </w:t>
      </w:r>
    </w:p>
    <w:p w:rsidR="007D090D" w:rsidRPr="002A5AB1" w:rsidRDefault="007D090D" w:rsidP="007D090D">
      <w:pPr>
        <w:spacing w:before="162" w:after="0" w:line="240" w:lineRule="auto"/>
        <w:ind w:left="743"/>
        <w:rPr>
          <w:rFonts w:eastAsia="Times New Roman"/>
          <w:szCs w:val="24"/>
        </w:rPr>
      </w:pPr>
      <w:r w:rsidRPr="002A5AB1">
        <w:rPr>
          <w:rFonts w:eastAsia="Times New Roman"/>
          <w:color w:val="000000"/>
          <w:sz w:val="28"/>
          <w:szCs w:val="28"/>
        </w:rPr>
        <w:t>a) Phạm vi kiến thức, kỹ năng </w:t>
      </w:r>
    </w:p>
    <w:p w:rsidR="00DF7CAC" w:rsidRPr="00B356E8" w:rsidRDefault="007D090D" w:rsidP="00B356E8">
      <w:pPr>
        <w:spacing w:before="120" w:after="0" w:line="276" w:lineRule="auto"/>
        <w:ind w:left="14" w:firstLine="734"/>
        <w:jc w:val="both"/>
        <w:rPr>
          <w:rFonts w:eastAsia="Times New Roman"/>
          <w:color w:val="000000"/>
          <w:sz w:val="28"/>
          <w:szCs w:val="28"/>
        </w:rPr>
      </w:pPr>
      <w:r w:rsidRPr="002A5AB1">
        <w:rPr>
          <w:rFonts w:eastAsia="Times New Roman"/>
          <w:color w:val="000000"/>
          <w:sz w:val="28"/>
          <w:szCs w:val="28"/>
        </w:rPr>
        <w:t xml:space="preserve">- </w:t>
      </w:r>
      <w:r w:rsidR="006A5A9B">
        <w:rPr>
          <w:rFonts w:eastAsia="Times New Roman"/>
          <w:color w:val="000000"/>
          <w:sz w:val="28"/>
          <w:szCs w:val="28"/>
        </w:rPr>
        <w:t>Các tổ chuyên môn xây dựng ma trận và</w:t>
      </w:r>
      <w:r w:rsidRPr="002A5AB1">
        <w:rPr>
          <w:rFonts w:eastAsia="Times New Roman"/>
          <w:color w:val="000000"/>
          <w:sz w:val="28"/>
          <w:szCs w:val="28"/>
        </w:rPr>
        <w:t xml:space="preserve"> ra đề kiểm tra </w:t>
      </w:r>
      <w:r w:rsidR="006A5A9B">
        <w:rPr>
          <w:rFonts w:eastAsia="Times New Roman"/>
          <w:color w:val="000000"/>
          <w:sz w:val="28"/>
          <w:szCs w:val="28"/>
        </w:rPr>
        <w:t>theo đúng quy định Quy chế chuyên môn</w:t>
      </w:r>
      <w:r w:rsidR="00DF7CAC">
        <w:rPr>
          <w:rFonts w:eastAsia="Times New Roman"/>
          <w:color w:val="000000"/>
          <w:sz w:val="28"/>
          <w:szCs w:val="28"/>
        </w:rPr>
        <w:t>. Đề </w:t>
      </w:r>
      <w:r w:rsidRPr="002A5AB1">
        <w:rPr>
          <w:rFonts w:eastAsia="Times New Roman"/>
          <w:color w:val="000000"/>
          <w:sz w:val="28"/>
          <w:szCs w:val="28"/>
        </w:rPr>
        <w:t xml:space="preserve">kiểm tra phải đảm bảo toàn diện các chủ đề, nội </w:t>
      </w:r>
      <w:r w:rsidR="00DF7CAC">
        <w:rPr>
          <w:rFonts w:eastAsia="Times New Roman"/>
          <w:color w:val="000000"/>
          <w:sz w:val="28"/>
          <w:szCs w:val="28"/>
        </w:rPr>
        <w:t>dung kiến thức đã học tính đến </w:t>
      </w:r>
      <w:r w:rsidRPr="002A5AB1">
        <w:rPr>
          <w:rFonts w:eastAsia="Times New Roman"/>
          <w:color w:val="000000"/>
          <w:sz w:val="28"/>
          <w:szCs w:val="28"/>
        </w:rPr>
        <w:t xml:space="preserve">thời điểm tổ chức kiểm tra, có chọn lọc kiến thức </w:t>
      </w:r>
      <w:r w:rsidR="00DF7CAC">
        <w:rPr>
          <w:rFonts w:eastAsia="Times New Roman"/>
          <w:color w:val="000000"/>
          <w:sz w:val="28"/>
          <w:szCs w:val="28"/>
        </w:rPr>
        <w:t xml:space="preserve">kỹ năng trọng tâm; phù hợp với </w:t>
      </w:r>
      <w:r w:rsidRPr="002A5AB1">
        <w:rPr>
          <w:rFonts w:eastAsia="Times New Roman"/>
          <w:color w:val="000000"/>
          <w:sz w:val="28"/>
          <w:szCs w:val="28"/>
        </w:rPr>
        <w:t xml:space="preserve">yêu cầu cần đạt và các biểu hiện cụ thể về các thành phần năng lực đặc thù của  môn học; đảm bảo tính chính xác, khoa học; đánh </w:t>
      </w:r>
      <w:r w:rsidR="00DF7CAC">
        <w:rPr>
          <w:rFonts w:eastAsia="Times New Roman"/>
          <w:color w:val="000000"/>
          <w:sz w:val="28"/>
          <w:szCs w:val="28"/>
        </w:rPr>
        <w:t>giá đúng thực chất kết quả học </w:t>
      </w:r>
      <w:r w:rsidRPr="002A5AB1">
        <w:rPr>
          <w:rFonts w:eastAsia="Times New Roman"/>
          <w:color w:val="000000"/>
          <w:sz w:val="28"/>
          <w:szCs w:val="28"/>
        </w:rPr>
        <w:t>tập của học sinh.  </w:t>
      </w:r>
    </w:p>
    <w:p w:rsidR="007D090D" w:rsidRPr="002A5AB1" w:rsidRDefault="007D090D" w:rsidP="007D090D">
      <w:pPr>
        <w:spacing w:before="134" w:after="0" w:line="240" w:lineRule="auto"/>
        <w:ind w:left="733"/>
        <w:rPr>
          <w:rFonts w:eastAsia="Times New Roman"/>
          <w:szCs w:val="24"/>
        </w:rPr>
      </w:pPr>
      <w:r w:rsidRPr="002A5AB1">
        <w:rPr>
          <w:rFonts w:eastAsia="Times New Roman"/>
          <w:color w:val="000000"/>
          <w:sz w:val="28"/>
          <w:szCs w:val="28"/>
        </w:rPr>
        <w:t>b) Về mức độ kiến thức, kỹ năng </w:t>
      </w:r>
    </w:p>
    <w:p w:rsidR="007D090D" w:rsidRPr="002A5AB1" w:rsidRDefault="007D090D" w:rsidP="00B356E8">
      <w:pPr>
        <w:spacing w:before="162" w:after="0" w:line="240" w:lineRule="auto"/>
        <w:ind w:left="15" w:right="-5" w:firstLine="722"/>
        <w:jc w:val="both"/>
        <w:rPr>
          <w:rFonts w:eastAsia="Times New Roman"/>
          <w:szCs w:val="24"/>
        </w:rPr>
      </w:pPr>
      <w:r w:rsidRPr="002A5AB1">
        <w:rPr>
          <w:rFonts w:eastAsia="Times New Roman"/>
          <w:color w:val="000000"/>
          <w:sz w:val="28"/>
          <w:szCs w:val="28"/>
        </w:rPr>
        <w:t>Đề kiểm tra được xây dựng gồm các câu hỏi, bài tập được thiết kế theo 3 mức độ tư duy theo quy định tại điểm c khoản 1 Điều 7, chương II, Thông tư số  27/2020/TT-BGDĐT. </w:t>
      </w:r>
    </w:p>
    <w:p w:rsidR="007D090D" w:rsidRPr="002A5AB1" w:rsidRDefault="007D090D" w:rsidP="007D090D">
      <w:pPr>
        <w:spacing w:before="103" w:after="0" w:line="240" w:lineRule="auto"/>
        <w:ind w:left="22" w:right="7" w:firstLine="721"/>
        <w:jc w:val="both"/>
        <w:rPr>
          <w:rFonts w:eastAsia="Times New Roman"/>
          <w:szCs w:val="24"/>
        </w:rPr>
      </w:pPr>
      <w:r w:rsidRPr="002A5AB1">
        <w:rPr>
          <w:rFonts w:eastAsia="Times New Roman"/>
          <w:color w:val="000000"/>
          <w:sz w:val="28"/>
          <w:szCs w:val="28"/>
        </w:rPr>
        <w:t>- Đối với học sinh khuyết tật, thiểu năng t</w:t>
      </w:r>
      <w:r w:rsidR="00DF7CAC">
        <w:rPr>
          <w:rFonts w:eastAsia="Times New Roman"/>
          <w:color w:val="000000"/>
          <w:sz w:val="28"/>
          <w:szCs w:val="28"/>
        </w:rPr>
        <w:t>rí tuệ học hòa nhập, các tổ</w:t>
      </w:r>
      <w:r w:rsidRPr="002A5AB1">
        <w:rPr>
          <w:rFonts w:eastAsia="Times New Roman"/>
          <w:color w:val="000000"/>
          <w:sz w:val="28"/>
          <w:szCs w:val="28"/>
        </w:rPr>
        <w:t xml:space="preserve"> cần xây dựng đề kiểm tra riêng, giảm nhẹ mức độ</w:t>
      </w:r>
      <w:r w:rsidR="00DF7CAC">
        <w:rPr>
          <w:rFonts w:eastAsia="Times New Roman"/>
          <w:color w:val="000000"/>
          <w:sz w:val="28"/>
          <w:szCs w:val="28"/>
        </w:rPr>
        <w:t xml:space="preserve"> yêu cầu về kiến thức, kỹ năng </w:t>
      </w:r>
      <w:r w:rsidRPr="002A5AB1">
        <w:rPr>
          <w:rFonts w:eastAsia="Times New Roman"/>
          <w:color w:val="000000"/>
          <w:sz w:val="28"/>
          <w:szCs w:val="28"/>
        </w:rPr>
        <w:t>so với học sinh đại trà và tùy theo dạng tật của học sinh.</w:t>
      </w:r>
    </w:p>
    <w:p w:rsidR="007D090D" w:rsidRPr="002A5AB1" w:rsidRDefault="007D090D" w:rsidP="007D090D">
      <w:pPr>
        <w:spacing w:before="120" w:after="0" w:line="240" w:lineRule="auto"/>
        <w:ind w:left="749"/>
        <w:rPr>
          <w:rFonts w:eastAsia="Times New Roman"/>
          <w:b/>
          <w:i/>
          <w:szCs w:val="24"/>
        </w:rPr>
      </w:pPr>
      <w:r w:rsidRPr="002A5AB1">
        <w:rPr>
          <w:rFonts w:eastAsia="Times New Roman"/>
          <w:b/>
          <w:i/>
          <w:color w:val="000000"/>
          <w:sz w:val="28"/>
          <w:szCs w:val="28"/>
        </w:rPr>
        <w:t>3.2. Hình thức, cấu trúc, yêu cầu của đề (bài) kiểm tra </w:t>
      </w:r>
    </w:p>
    <w:p w:rsidR="007D090D" w:rsidRPr="002A5AB1" w:rsidRDefault="007D090D" w:rsidP="007D090D">
      <w:pPr>
        <w:spacing w:before="134" w:after="0" w:line="240" w:lineRule="auto"/>
        <w:ind w:left="14" w:right="-6" w:firstLine="729"/>
        <w:rPr>
          <w:rFonts w:eastAsia="Times New Roman"/>
          <w:szCs w:val="24"/>
        </w:rPr>
      </w:pPr>
      <w:r w:rsidRPr="002A5AB1">
        <w:rPr>
          <w:rFonts w:eastAsia="Times New Roman"/>
          <w:color w:val="000000"/>
          <w:sz w:val="28"/>
          <w:szCs w:val="28"/>
        </w:rPr>
        <w:t xml:space="preserve">a) Hình thức: Kiểm tra viết </w:t>
      </w:r>
      <w:r w:rsidRPr="002A5AB1">
        <w:rPr>
          <w:rFonts w:eastAsia="Times New Roman"/>
          <w:i/>
          <w:iCs/>
          <w:color w:val="000000"/>
          <w:sz w:val="28"/>
          <w:szCs w:val="28"/>
        </w:rPr>
        <w:t>(kết hợp trắc nghiệm khách quan và tự luận</w:t>
      </w:r>
      <w:r w:rsidR="00BF422D">
        <w:rPr>
          <w:rFonts w:eastAsia="Times New Roman"/>
          <w:color w:val="000000"/>
          <w:sz w:val="28"/>
          <w:szCs w:val="28"/>
        </w:rPr>
        <w:t>) </w:t>
      </w:r>
      <w:r w:rsidRPr="002A5AB1">
        <w:rPr>
          <w:rFonts w:eastAsia="Times New Roman"/>
          <w:color w:val="000000"/>
          <w:sz w:val="28"/>
          <w:szCs w:val="28"/>
        </w:rPr>
        <w:t xml:space="preserve">hoặc thực hành </w:t>
      </w:r>
      <w:r w:rsidRPr="002A5AB1">
        <w:rPr>
          <w:rFonts w:eastAsia="Times New Roman"/>
          <w:i/>
          <w:iCs/>
          <w:color w:val="000000"/>
          <w:sz w:val="28"/>
          <w:szCs w:val="28"/>
        </w:rPr>
        <w:t>(đánh giá sản phẩm học tập). </w:t>
      </w:r>
    </w:p>
    <w:p w:rsidR="007D090D" w:rsidRPr="002A5AB1" w:rsidRDefault="007D090D" w:rsidP="007D090D">
      <w:pPr>
        <w:spacing w:before="102" w:after="0" w:line="240" w:lineRule="auto"/>
        <w:ind w:left="733"/>
        <w:rPr>
          <w:rFonts w:eastAsia="Times New Roman"/>
          <w:szCs w:val="24"/>
        </w:rPr>
      </w:pPr>
      <w:r w:rsidRPr="002A5AB1">
        <w:rPr>
          <w:rFonts w:eastAsia="Times New Roman"/>
          <w:color w:val="000000"/>
          <w:sz w:val="28"/>
          <w:szCs w:val="28"/>
        </w:rPr>
        <w:t>b) Cấu trúc đề (bài) kiểm tra </w:t>
      </w:r>
    </w:p>
    <w:p w:rsidR="00620C43" w:rsidRDefault="00145832" w:rsidP="00145832">
      <w:pPr>
        <w:spacing w:before="133" w:after="0" w:line="240" w:lineRule="auto"/>
        <w:ind w:left="14" w:right="-6" w:firstLine="729"/>
        <w:jc w:val="both"/>
        <w:rPr>
          <w:rFonts w:eastAsia="Times New Roman"/>
          <w:i/>
          <w:iCs/>
          <w:color w:val="000000"/>
          <w:sz w:val="28"/>
          <w:szCs w:val="28"/>
        </w:rPr>
      </w:pPr>
      <w:r w:rsidRPr="002A5AB1">
        <w:rPr>
          <w:rFonts w:eastAsia="Times New Roman"/>
          <w:color w:val="000000"/>
          <w:sz w:val="28"/>
          <w:szCs w:val="28"/>
        </w:rPr>
        <w:t xml:space="preserve">- </w:t>
      </w:r>
      <w:r w:rsidRPr="002A5AB1">
        <w:rPr>
          <w:rFonts w:eastAsia="Times New Roman"/>
          <w:b/>
          <w:color w:val="000000"/>
          <w:sz w:val="28"/>
          <w:szCs w:val="28"/>
        </w:rPr>
        <w:t>Môn Tiếng Việt</w:t>
      </w:r>
      <w:r w:rsidRPr="002A5AB1">
        <w:rPr>
          <w:rFonts w:eastAsia="Times New Roman"/>
          <w:color w:val="000000"/>
          <w:sz w:val="28"/>
          <w:szCs w:val="28"/>
        </w:rPr>
        <w:t xml:space="preserve"> gồm có Bài kiểm tra đọc </w:t>
      </w:r>
      <w:r>
        <w:rPr>
          <w:rFonts w:eastAsia="Times New Roman"/>
          <w:i/>
          <w:iCs/>
          <w:color w:val="000000"/>
          <w:sz w:val="28"/>
          <w:szCs w:val="28"/>
        </w:rPr>
        <w:t>(đọc thành tiếng và nghe nói,</w:t>
      </w:r>
      <w:r w:rsidRPr="002A5AB1">
        <w:rPr>
          <w:rFonts w:eastAsia="Times New Roman"/>
          <w:i/>
          <w:iCs/>
          <w:color w:val="000000"/>
          <w:sz w:val="28"/>
          <w:szCs w:val="28"/>
        </w:rPr>
        <w:t xml:space="preserve"> đọc hiểu và kiến thức Tiếng Việt) </w:t>
      </w:r>
      <w:r w:rsidRPr="002A5AB1">
        <w:rPr>
          <w:rFonts w:eastAsia="Times New Roman"/>
          <w:color w:val="000000"/>
          <w:sz w:val="28"/>
          <w:szCs w:val="28"/>
        </w:rPr>
        <w:t xml:space="preserve">và Bài kiểm tra viết </w:t>
      </w:r>
      <w:r w:rsidR="00620C43">
        <w:rPr>
          <w:rFonts w:eastAsia="Times New Roman"/>
          <w:i/>
          <w:iCs/>
          <w:color w:val="000000"/>
          <w:sz w:val="28"/>
          <w:szCs w:val="28"/>
        </w:rPr>
        <w:t>(Chính tả, Tập làm văn).</w:t>
      </w:r>
      <w:r w:rsidRPr="002A5AB1">
        <w:rPr>
          <w:rFonts w:eastAsia="Times New Roman"/>
          <w:i/>
          <w:iCs/>
          <w:color w:val="000000"/>
          <w:sz w:val="28"/>
          <w:szCs w:val="28"/>
        </w:rPr>
        <w:t xml:space="preserve"> </w:t>
      </w:r>
    </w:p>
    <w:p w:rsidR="00620C43" w:rsidRDefault="00620C43" w:rsidP="00145832">
      <w:pPr>
        <w:spacing w:before="133" w:after="0" w:line="240" w:lineRule="auto"/>
        <w:ind w:left="14" w:right="-6" w:firstLine="729"/>
        <w:jc w:val="both"/>
        <w:rPr>
          <w:rFonts w:eastAsia="Times New Roman"/>
          <w:color w:val="000000"/>
          <w:sz w:val="28"/>
          <w:szCs w:val="28"/>
        </w:rPr>
      </w:pPr>
      <w:r>
        <w:rPr>
          <w:rFonts w:eastAsia="Times New Roman"/>
          <w:color w:val="000000"/>
          <w:sz w:val="28"/>
          <w:szCs w:val="28"/>
        </w:rPr>
        <w:t>+ R</w:t>
      </w:r>
      <w:r w:rsidR="00145832" w:rsidRPr="002A5AB1">
        <w:rPr>
          <w:rFonts w:eastAsia="Times New Roman"/>
          <w:color w:val="000000"/>
          <w:sz w:val="28"/>
          <w:szCs w:val="28"/>
        </w:rPr>
        <w:t xml:space="preserve">iêng lớp </w:t>
      </w:r>
      <w:r>
        <w:rPr>
          <w:rFonts w:eastAsia="Times New Roman"/>
          <w:color w:val="000000"/>
          <w:sz w:val="28"/>
          <w:szCs w:val="28"/>
        </w:rPr>
        <w:t>1</w:t>
      </w:r>
      <w:r w:rsidR="00C56F79">
        <w:rPr>
          <w:rFonts w:eastAsia="Times New Roman"/>
          <w:color w:val="000000"/>
          <w:sz w:val="28"/>
          <w:szCs w:val="28"/>
        </w:rPr>
        <w:t>:</w:t>
      </w:r>
      <w:r w:rsidR="00145832" w:rsidRPr="002A5AB1">
        <w:rPr>
          <w:rFonts w:eastAsia="Times New Roman"/>
          <w:color w:val="000000"/>
          <w:sz w:val="28"/>
          <w:szCs w:val="28"/>
        </w:rPr>
        <w:t xml:space="preserve"> </w:t>
      </w:r>
      <w:r>
        <w:rPr>
          <w:rFonts w:eastAsia="Times New Roman"/>
          <w:color w:val="000000"/>
          <w:sz w:val="28"/>
          <w:szCs w:val="28"/>
        </w:rPr>
        <w:t xml:space="preserve">bài kiểm tra </w:t>
      </w:r>
      <w:r w:rsidR="00145832" w:rsidRPr="002A5AB1">
        <w:rPr>
          <w:rFonts w:eastAsia="Times New Roman"/>
          <w:color w:val="000000"/>
          <w:sz w:val="28"/>
          <w:szCs w:val="28"/>
        </w:rPr>
        <w:t>bao gồm</w:t>
      </w:r>
      <w:r>
        <w:rPr>
          <w:rFonts w:eastAsia="Times New Roman"/>
          <w:color w:val="000000"/>
          <w:sz w:val="28"/>
          <w:szCs w:val="28"/>
        </w:rPr>
        <w:t>:</w:t>
      </w:r>
      <w:r w:rsidR="00145832" w:rsidRPr="002A5AB1">
        <w:rPr>
          <w:rFonts w:eastAsia="Times New Roman"/>
          <w:color w:val="000000"/>
          <w:sz w:val="28"/>
          <w:szCs w:val="28"/>
        </w:rPr>
        <w:t xml:space="preserve"> </w:t>
      </w:r>
      <w:r>
        <w:rPr>
          <w:rFonts w:eastAsia="Times New Roman"/>
          <w:color w:val="000000"/>
          <w:sz w:val="28"/>
          <w:szCs w:val="28"/>
        </w:rPr>
        <w:t>Đ</w:t>
      </w:r>
      <w:r w:rsidR="00145832" w:rsidRPr="002A5AB1">
        <w:rPr>
          <w:rFonts w:eastAsia="Times New Roman"/>
          <w:color w:val="000000"/>
          <w:sz w:val="28"/>
          <w:szCs w:val="28"/>
        </w:rPr>
        <w:t>ọc</w:t>
      </w:r>
      <w:r>
        <w:rPr>
          <w:rFonts w:eastAsia="Times New Roman"/>
          <w:color w:val="000000"/>
          <w:sz w:val="28"/>
          <w:szCs w:val="28"/>
        </w:rPr>
        <w:t xml:space="preserve"> (đọc</w:t>
      </w:r>
      <w:r w:rsidR="00145832" w:rsidRPr="002A5AB1">
        <w:rPr>
          <w:rFonts w:eastAsia="Times New Roman"/>
          <w:color w:val="000000"/>
          <w:sz w:val="28"/>
          <w:szCs w:val="28"/>
        </w:rPr>
        <w:t xml:space="preserve"> th</w:t>
      </w:r>
      <w:r>
        <w:rPr>
          <w:rFonts w:eastAsia="Times New Roman"/>
          <w:color w:val="000000"/>
          <w:sz w:val="28"/>
          <w:szCs w:val="28"/>
        </w:rPr>
        <w:t>ành tiếng, đọc hiểu) và viết (viết Chính tả, bài tập chính tả).</w:t>
      </w:r>
    </w:p>
    <w:p w:rsidR="00C56F79" w:rsidRDefault="00620C43" w:rsidP="00C56F79">
      <w:pPr>
        <w:spacing w:before="133" w:after="0" w:line="240" w:lineRule="auto"/>
        <w:ind w:left="14" w:right="-6" w:firstLine="729"/>
        <w:jc w:val="both"/>
        <w:rPr>
          <w:rFonts w:eastAsia="Times New Roman"/>
          <w:color w:val="000000"/>
          <w:sz w:val="28"/>
          <w:szCs w:val="28"/>
        </w:rPr>
      </w:pPr>
      <w:r>
        <w:rPr>
          <w:rFonts w:eastAsia="Times New Roman"/>
          <w:color w:val="000000"/>
          <w:sz w:val="28"/>
          <w:szCs w:val="28"/>
        </w:rPr>
        <w:t>+ Lớp 2,3:</w:t>
      </w:r>
      <w:r w:rsidR="00145832" w:rsidRPr="002A5AB1">
        <w:rPr>
          <w:rFonts w:eastAsia="Times New Roman"/>
          <w:color w:val="000000"/>
          <w:sz w:val="28"/>
          <w:szCs w:val="28"/>
        </w:rPr>
        <w:t xml:space="preserve"> </w:t>
      </w:r>
      <w:r w:rsidR="00C56F79">
        <w:rPr>
          <w:rFonts w:eastAsia="Times New Roman"/>
          <w:color w:val="000000"/>
          <w:sz w:val="28"/>
          <w:szCs w:val="28"/>
        </w:rPr>
        <w:t xml:space="preserve">bài kiểm tra </w:t>
      </w:r>
      <w:r w:rsidR="00C56F79" w:rsidRPr="002A5AB1">
        <w:rPr>
          <w:rFonts w:eastAsia="Times New Roman"/>
          <w:color w:val="000000"/>
          <w:sz w:val="28"/>
          <w:szCs w:val="28"/>
        </w:rPr>
        <w:t>bao gồm</w:t>
      </w:r>
      <w:r w:rsidR="00C56F79">
        <w:rPr>
          <w:rFonts w:eastAsia="Times New Roman"/>
          <w:color w:val="000000"/>
          <w:sz w:val="28"/>
          <w:szCs w:val="28"/>
        </w:rPr>
        <w:t>:</w:t>
      </w:r>
      <w:r w:rsidR="00C56F79" w:rsidRPr="002A5AB1">
        <w:rPr>
          <w:rFonts w:eastAsia="Times New Roman"/>
          <w:color w:val="000000"/>
          <w:sz w:val="28"/>
          <w:szCs w:val="28"/>
        </w:rPr>
        <w:t xml:space="preserve"> </w:t>
      </w:r>
      <w:r w:rsidR="00C56F79">
        <w:rPr>
          <w:rFonts w:eastAsia="Times New Roman"/>
          <w:color w:val="000000"/>
          <w:sz w:val="28"/>
          <w:szCs w:val="28"/>
        </w:rPr>
        <w:t>Đ</w:t>
      </w:r>
      <w:r w:rsidR="00C56F79" w:rsidRPr="002A5AB1">
        <w:rPr>
          <w:rFonts w:eastAsia="Times New Roman"/>
          <w:color w:val="000000"/>
          <w:sz w:val="28"/>
          <w:szCs w:val="28"/>
        </w:rPr>
        <w:t>ọc</w:t>
      </w:r>
      <w:r w:rsidR="00C56F79">
        <w:rPr>
          <w:rFonts w:eastAsia="Times New Roman"/>
          <w:color w:val="000000"/>
          <w:sz w:val="28"/>
          <w:szCs w:val="28"/>
        </w:rPr>
        <w:t xml:space="preserve"> (đọc</w:t>
      </w:r>
      <w:r w:rsidR="00C56F79" w:rsidRPr="002A5AB1">
        <w:rPr>
          <w:rFonts w:eastAsia="Times New Roman"/>
          <w:color w:val="000000"/>
          <w:sz w:val="28"/>
          <w:szCs w:val="28"/>
        </w:rPr>
        <w:t xml:space="preserve"> th</w:t>
      </w:r>
      <w:r w:rsidR="00C56F79">
        <w:rPr>
          <w:rFonts w:eastAsia="Times New Roman"/>
          <w:color w:val="000000"/>
          <w:sz w:val="28"/>
          <w:szCs w:val="28"/>
        </w:rPr>
        <w:t>ành tiếng, đọc hiểu và kiến thức Tiếng Việt); viết (viết Chính tả và tập làm văn).</w:t>
      </w:r>
    </w:p>
    <w:p w:rsidR="001C0F67" w:rsidRDefault="001C0F67" w:rsidP="001C0F67">
      <w:pPr>
        <w:spacing w:before="133" w:after="0" w:line="240" w:lineRule="auto"/>
        <w:ind w:left="14" w:right="-6" w:firstLine="729"/>
        <w:jc w:val="both"/>
        <w:rPr>
          <w:rFonts w:eastAsia="Times New Roman"/>
          <w:color w:val="000000"/>
          <w:sz w:val="28"/>
          <w:szCs w:val="28"/>
        </w:rPr>
      </w:pPr>
      <w:r>
        <w:rPr>
          <w:rFonts w:eastAsia="Times New Roman"/>
          <w:color w:val="000000"/>
          <w:sz w:val="28"/>
          <w:szCs w:val="28"/>
        </w:rPr>
        <w:t>+ Lớp 4,5:</w:t>
      </w:r>
      <w:r w:rsidRPr="002A5AB1">
        <w:rPr>
          <w:rFonts w:eastAsia="Times New Roman"/>
          <w:color w:val="000000"/>
          <w:sz w:val="28"/>
          <w:szCs w:val="28"/>
        </w:rPr>
        <w:t xml:space="preserve"> </w:t>
      </w:r>
      <w:r>
        <w:rPr>
          <w:rFonts w:eastAsia="Times New Roman"/>
          <w:color w:val="000000"/>
          <w:sz w:val="28"/>
          <w:szCs w:val="28"/>
        </w:rPr>
        <w:t xml:space="preserve">bài kiểm tra </w:t>
      </w:r>
      <w:r w:rsidRPr="002A5AB1">
        <w:rPr>
          <w:rFonts w:eastAsia="Times New Roman"/>
          <w:color w:val="000000"/>
          <w:sz w:val="28"/>
          <w:szCs w:val="28"/>
        </w:rPr>
        <w:t>bao gồm</w:t>
      </w:r>
      <w:r>
        <w:rPr>
          <w:rFonts w:eastAsia="Times New Roman"/>
          <w:color w:val="000000"/>
          <w:sz w:val="28"/>
          <w:szCs w:val="28"/>
        </w:rPr>
        <w:t>:</w:t>
      </w:r>
      <w:r w:rsidRPr="002A5AB1">
        <w:rPr>
          <w:rFonts w:eastAsia="Times New Roman"/>
          <w:color w:val="000000"/>
          <w:sz w:val="28"/>
          <w:szCs w:val="28"/>
        </w:rPr>
        <w:t xml:space="preserve"> </w:t>
      </w:r>
      <w:r>
        <w:rPr>
          <w:rFonts w:eastAsia="Times New Roman"/>
          <w:color w:val="000000"/>
          <w:sz w:val="28"/>
          <w:szCs w:val="28"/>
        </w:rPr>
        <w:t>Đ</w:t>
      </w:r>
      <w:r w:rsidRPr="002A5AB1">
        <w:rPr>
          <w:rFonts w:eastAsia="Times New Roman"/>
          <w:color w:val="000000"/>
          <w:sz w:val="28"/>
          <w:szCs w:val="28"/>
        </w:rPr>
        <w:t>ọc</w:t>
      </w:r>
      <w:r>
        <w:rPr>
          <w:rFonts w:eastAsia="Times New Roman"/>
          <w:color w:val="000000"/>
          <w:sz w:val="28"/>
          <w:szCs w:val="28"/>
        </w:rPr>
        <w:t xml:space="preserve"> (đọc</w:t>
      </w:r>
      <w:r w:rsidRPr="002A5AB1">
        <w:rPr>
          <w:rFonts w:eastAsia="Times New Roman"/>
          <w:color w:val="000000"/>
          <w:sz w:val="28"/>
          <w:szCs w:val="28"/>
        </w:rPr>
        <w:t xml:space="preserve"> th</w:t>
      </w:r>
      <w:r>
        <w:rPr>
          <w:rFonts w:eastAsia="Times New Roman"/>
          <w:color w:val="000000"/>
          <w:sz w:val="28"/>
          <w:szCs w:val="28"/>
        </w:rPr>
        <w:t>ành tiếng, đọc hiểu và kiến thức Tiếng Việt); viết (tập làm văn).</w:t>
      </w:r>
    </w:p>
    <w:p w:rsidR="00145832" w:rsidRDefault="001C0F67" w:rsidP="001C0F67">
      <w:pPr>
        <w:spacing w:before="133" w:after="0" w:line="240" w:lineRule="auto"/>
        <w:ind w:right="-6" w:firstLine="720"/>
        <w:jc w:val="both"/>
        <w:rPr>
          <w:rFonts w:eastAsia="Times New Roman"/>
          <w:color w:val="000000"/>
          <w:sz w:val="28"/>
          <w:szCs w:val="28"/>
        </w:rPr>
      </w:pPr>
      <w:r>
        <w:rPr>
          <w:rFonts w:eastAsia="Times New Roman"/>
          <w:color w:val="000000"/>
          <w:sz w:val="28"/>
          <w:szCs w:val="28"/>
        </w:rPr>
        <w:t>* Lưu ý: K</w:t>
      </w:r>
      <w:r w:rsidR="00145832">
        <w:rPr>
          <w:rFonts w:eastAsia="Times New Roman"/>
          <w:color w:val="000000"/>
          <w:sz w:val="28"/>
          <w:szCs w:val="28"/>
        </w:rPr>
        <w:t>hông sử </w:t>
      </w:r>
      <w:r w:rsidR="00145832" w:rsidRPr="002A5AB1">
        <w:rPr>
          <w:rFonts w:eastAsia="Times New Roman"/>
          <w:color w:val="000000"/>
          <w:sz w:val="28"/>
          <w:szCs w:val="28"/>
        </w:rPr>
        <w:t>dụng các văn bản đã học trong sách giáo khoa làm ngữ liệu xây dựn</w:t>
      </w:r>
      <w:r w:rsidR="00145832">
        <w:rPr>
          <w:rFonts w:eastAsia="Times New Roman"/>
          <w:color w:val="000000"/>
          <w:sz w:val="28"/>
          <w:szCs w:val="28"/>
        </w:rPr>
        <w:t>g các đề kiểm </w:t>
      </w:r>
      <w:r w:rsidR="00145832" w:rsidRPr="002A5AB1">
        <w:rPr>
          <w:rFonts w:eastAsia="Times New Roman"/>
          <w:color w:val="000000"/>
          <w:sz w:val="28"/>
          <w:szCs w:val="28"/>
        </w:rPr>
        <w:t xml:space="preserve">tra đọc hiểu và viết để đánh giá chính xác năng lực </w:t>
      </w:r>
      <w:r w:rsidR="00145832">
        <w:rPr>
          <w:rFonts w:eastAsia="Times New Roman"/>
          <w:color w:val="000000"/>
          <w:sz w:val="28"/>
          <w:szCs w:val="28"/>
        </w:rPr>
        <w:t>học sinh, khắc phục tình trạng </w:t>
      </w:r>
      <w:r w:rsidR="00145832" w:rsidRPr="002A5AB1">
        <w:rPr>
          <w:rFonts w:eastAsia="Times New Roman"/>
          <w:color w:val="000000"/>
          <w:sz w:val="28"/>
          <w:szCs w:val="28"/>
        </w:rPr>
        <w:t>học sinh chỉ học thuộc bài hoặc sao chép nội dung</w:t>
      </w:r>
      <w:r w:rsidR="00145832">
        <w:rPr>
          <w:rFonts w:eastAsia="Times New Roman"/>
          <w:color w:val="000000"/>
          <w:sz w:val="28"/>
          <w:szCs w:val="28"/>
        </w:rPr>
        <w:t xml:space="preserve"> tài liệu có sẵn. Khuyến khích </w:t>
      </w:r>
      <w:r w:rsidR="00145832" w:rsidRPr="002A5AB1">
        <w:rPr>
          <w:rFonts w:eastAsia="Times New Roman"/>
          <w:color w:val="000000"/>
          <w:sz w:val="28"/>
          <w:szCs w:val="28"/>
        </w:rPr>
        <w:t xml:space="preserve">việc xây dựng và sử dụng các đề mở trong kiểm tra, đánh giá để phát </w:t>
      </w:r>
      <w:r>
        <w:rPr>
          <w:rFonts w:eastAsia="Times New Roman"/>
          <w:color w:val="000000"/>
          <w:sz w:val="28"/>
          <w:szCs w:val="28"/>
        </w:rPr>
        <w:t xml:space="preserve">huy khả </w:t>
      </w:r>
      <w:r w:rsidR="00145832" w:rsidRPr="002A5AB1">
        <w:rPr>
          <w:rFonts w:eastAsia="Times New Roman"/>
          <w:color w:val="000000"/>
          <w:sz w:val="28"/>
          <w:szCs w:val="28"/>
        </w:rPr>
        <w:t>năng sáng tạo của học sinh, xây dựng bộ công c</w:t>
      </w:r>
      <w:r w:rsidR="00145832">
        <w:rPr>
          <w:rFonts w:eastAsia="Times New Roman"/>
          <w:color w:val="000000"/>
          <w:sz w:val="28"/>
          <w:szCs w:val="28"/>
        </w:rPr>
        <w:t xml:space="preserve">ụ đánh giá để hạn chế tính </w:t>
      </w:r>
      <w:r w:rsidR="00145832">
        <w:rPr>
          <w:rFonts w:eastAsia="Times New Roman"/>
          <w:color w:val="000000"/>
          <w:sz w:val="28"/>
          <w:szCs w:val="28"/>
        </w:rPr>
        <w:lastRenderedPageBreak/>
        <w:t>chủ </w:t>
      </w:r>
      <w:r w:rsidR="00145832" w:rsidRPr="002A5AB1">
        <w:rPr>
          <w:rFonts w:eastAsia="Times New Roman"/>
          <w:color w:val="000000"/>
          <w:sz w:val="28"/>
          <w:szCs w:val="28"/>
        </w:rPr>
        <w:t>quan, cảm tính của người chấm. Khi nhận xét,</w:t>
      </w:r>
      <w:r w:rsidR="00145832">
        <w:rPr>
          <w:rFonts w:eastAsia="Times New Roman"/>
          <w:color w:val="000000"/>
          <w:sz w:val="28"/>
          <w:szCs w:val="28"/>
        </w:rPr>
        <w:t xml:space="preserve"> đánh giá các sản phẩm của học </w:t>
      </w:r>
      <w:r w:rsidR="00145832" w:rsidRPr="002A5AB1">
        <w:rPr>
          <w:rFonts w:eastAsia="Times New Roman"/>
          <w:color w:val="000000"/>
          <w:sz w:val="28"/>
          <w:szCs w:val="28"/>
        </w:rPr>
        <w:t>sinh, cần tôn trọng và khuyến khích cách nghĩ, cá</w:t>
      </w:r>
      <w:r w:rsidR="00145832">
        <w:rPr>
          <w:rFonts w:eastAsia="Times New Roman"/>
          <w:color w:val="000000"/>
          <w:sz w:val="28"/>
          <w:szCs w:val="28"/>
        </w:rPr>
        <w:t xml:space="preserve">ch cảm riêng của học sinh trên </w:t>
      </w:r>
      <w:r w:rsidR="00145832" w:rsidRPr="002A5AB1">
        <w:rPr>
          <w:rFonts w:eastAsia="Times New Roman"/>
          <w:color w:val="000000"/>
          <w:sz w:val="28"/>
          <w:szCs w:val="28"/>
        </w:rPr>
        <w:t>nguyên tắc không vi phạm những chuẩn mực đạo đức, văn hóa và pháp luật. </w:t>
      </w:r>
    </w:p>
    <w:p w:rsidR="00FA7BA5" w:rsidRPr="002A5AB1" w:rsidRDefault="00FA7BA5" w:rsidP="001C0F67">
      <w:pPr>
        <w:spacing w:before="133" w:after="0" w:line="240" w:lineRule="auto"/>
        <w:ind w:right="-6" w:firstLine="720"/>
        <w:jc w:val="both"/>
        <w:rPr>
          <w:rFonts w:eastAsia="Times New Roman"/>
          <w:szCs w:val="24"/>
        </w:rPr>
      </w:pPr>
      <w:r w:rsidRPr="002A5AB1">
        <w:rPr>
          <w:rFonts w:eastAsia="Times New Roman"/>
          <w:color w:val="000000"/>
          <w:sz w:val="28"/>
          <w:szCs w:val="28"/>
        </w:rPr>
        <w:t xml:space="preserve">- </w:t>
      </w:r>
      <w:r>
        <w:rPr>
          <w:rFonts w:eastAsia="Times New Roman"/>
          <w:b/>
          <w:color w:val="000000"/>
          <w:sz w:val="28"/>
          <w:szCs w:val="28"/>
        </w:rPr>
        <w:t>Môn Toán</w:t>
      </w:r>
      <w:r w:rsidRPr="002A5AB1">
        <w:rPr>
          <w:rFonts w:eastAsia="Times New Roman"/>
          <w:color w:val="000000"/>
          <w:sz w:val="28"/>
          <w:szCs w:val="28"/>
        </w:rPr>
        <w:t>: Đề kiểm tra bao</w:t>
      </w:r>
      <w:r w:rsidR="00B978E6">
        <w:rPr>
          <w:rFonts w:eastAsia="Times New Roman"/>
          <w:color w:val="000000"/>
          <w:sz w:val="28"/>
          <w:szCs w:val="28"/>
        </w:rPr>
        <w:t xml:space="preserve"> gồm phần trắc nghiệm khách quan và phần tự luận, thực hiện theo đúng tỉ lệ trắc nghiệm – tự luận và 3 mức độ câu hỏi, đảm bảo đánh giá đúng đối tượng (có sự phân hóa tốt các đối tượng).</w:t>
      </w:r>
    </w:p>
    <w:p w:rsidR="00E65D82" w:rsidRDefault="00145832" w:rsidP="002B5534">
      <w:pPr>
        <w:spacing w:before="103" w:after="0" w:line="240" w:lineRule="auto"/>
        <w:ind w:left="18" w:right="-6" w:firstLine="726"/>
        <w:jc w:val="both"/>
        <w:rPr>
          <w:rFonts w:eastAsia="Times New Roman"/>
          <w:color w:val="000000"/>
          <w:sz w:val="28"/>
          <w:szCs w:val="28"/>
        </w:rPr>
      </w:pPr>
      <w:r w:rsidRPr="002A5AB1">
        <w:rPr>
          <w:rFonts w:eastAsia="Times New Roman"/>
          <w:color w:val="000000"/>
          <w:sz w:val="28"/>
          <w:szCs w:val="28"/>
        </w:rPr>
        <w:t xml:space="preserve">- </w:t>
      </w:r>
      <w:r w:rsidRPr="002A5AB1">
        <w:rPr>
          <w:rFonts w:eastAsia="Times New Roman"/>
          <w:b/>
          <w:color w:val="000000"/>
          <w:sz w:val="28"/>
          <w:szCs w:val="28"/>
        </w:rPr>
        <w:t>Môn Tiếng Anh</w:t>
      </w:r>
      <w:r w:rsidRPr="002A5AB1">
        <w:rPr>
          <w:rFonts w:eastAsia="Times New Roman"/>
          <w:color w:val="000000"/>
          <w:sz w:val="28"/>
          <w:szCs w:val="28"/>
        </w:rPr>
        <w:t>: Đề kiểm tra phải bao gồm đủ các kỹ năng nghe, nói, đọc  và viết với tỷ lệ các kỹ năng, loại hình bài tập, số</w:t>
      </w:r>
      <w:r w:rsidR="00E65D82">
        <w:rPr>
          <w:rFonts w:eastAsia="Times New Roman"/>
          <w:color w:val="000000"/>
          <w:sz w:val="28"/>
          <w:szCs w:val="28"/>
        </w:rPr>
        <w:t xml:space="preserve"> lượng và mức độ nhận thức của </w:t>
      </w:r>
      <w:r w:rsidRPr="002A5AB1">
        <w:rPr>
          <w:rFonts w:eastAsia="Times New Roman"/>
          <w:color w:val="000000"/>
          <w:sz w:val="28"/>
          <w:szCs w:val="28"/>
        </w:rPr>
        <w:t>câu hỏi phù hợp với việc dạy và học của giáo viê</w:t>
      </w:r>
      <w:r w:rsidR="002B5534">
        <w:rPr>
          <w:rFonts w:eastAsia="Times New Roman"/>
          <w:color w:val="000000"/>
          <w:sz w:val="28"/>
          <w:szCs w:val="28"/>
        </w:rPr>
        <w:t xml:space="preserve">n và học sinh, bảo đảm các yêu </w:t>
      </w:r>
      <w:r w:rsidRPr="002A5AB1">
        <w:rPr>
          <w:rFonts w:eastAsia="Times New Roman"/>
          <w:color w:val="000000"/>
          <w:sz w:val="28"/>
          <w:szCs w:val="28"/>
        </w:rPr>
        <w:t>cầu cần đạt theo quy định của chương trình môn học. </w:t>
      </w:r>
    </w:p>
    <w:p w:rsidR="005755C6" w:rsidRPr="002A5AB1" w:rsidRDefault="005755C6" w:rsidP="002B5534">
      <w:pPr>
        <w:spacing w:before="103" w:after="0" w:line="240" w:lineRule="auto"/>
        <w:ind w:left="18" w:right="-6" w:firstLine="726"/>
        <w:jc w:val="both"/>
        <w:rPr>
          <w:rFonts w:eastAsia="Times New Roman"/>
          <w:color w:val="000000"/>
          <w:sz w:val="28"/>
          <w:szCs w:val="28"/>
        </w:rPr>
      </w:pPr>
      <w:r>
        <w:rPr>
          <w:rFonts w:eastAsia="Times New Roman"/>
          <w:color w:val="000000"/>
          <w:sz w:val="28"/>
          <w:szCs w:val="28"/>
        </w:rPr>
        <w:t xml:space="preserve">- </w:t>
      </w:r>
      <w:r w:rsidRPr="005429D7">
        <w:rPr>
          <w:rFonts w:eastAsia="Times New Roman"/>
          <w:b/>
          <w:color w:val="000000"/>
          <w:sz w:val="28"/>
          <w:szCs w:val="28"/>
        </w:rPr>
        <w:t>Môn Khoa học</w:t>
      </w:r>
      <w:r>
        <w:rPr>
          <w:rFonts w:eastAsia="Times New Roman"/>
          <w:color w:val="000000"/>
          <w:sz w:val="28"/>
          <w:szCs w:val="28"/>
        </w:rPr>
        <w:t xml:space="preserve">: </w:t>
      </w:r>
      <w:r w:rsidR="00FE4AA1">
        <w:rPr>
          <w:rFonts w:eastAsia="Times New Roman"/>
          <w:color w:val="000000"/>
          <w:sz w:val="28"/>
          <w:szCs w:val="28"/>
        </w:rPr>
        <w:t>Đảm bảo</w:t>
      </w:r>
      <w:r w:rsidR="00B60047">
        <w:rPr>
          <w:rFonts w:eastAsia="Times New Roman"/>
          <w:color w:val="000000"/>
          <w:sz w:val="28"/>
          <w:szCs w:val="28"/>
        </w:rPr>
        <w:t xml:space="preserve"> linh hoạt</w:t>
      </w:r>
      <w:r w:rsidR="00FE4AA1">
        <w:rPr>
          <w:rFonts w:eastAsia="Times New Roman"/>
          <w:color w:val="000000"/>
          <w:sz w:val="28"/>
          <w:szCs w:val="28"/>
        </w:rPr>
        <w:t xml:space="preserve"> tỉ lệ trắc nghiệm và tự luận</w:t>
      </w:r>
      <w:r w:rsidR="00B60047">
        <w:rPr>
          <w:rFonts w:eastAsia="Times New Roman"/>
          <w:color w:val="000000"/>
          <w:sz w:val="28"/>
          <w:szCs w:val="28"/>
        </w:rPr>
        <w:t xml:space="preserve"> (tham khảo môn Toán) sao cho kiến thức trọng tâm, phù hợp với yêu cầu chương trình và việc đánh giá thực chất năng lực của HS, tránh lệch chuẩn.</w:t>
      </w:r>
    </w:p>
    <w:p w:rsidR="00145832" w:rsidRPr="002A5AB1" w:rsidRDefault="00145832" w:rsidP="002B5534">
      <w:pPr>
        <w:spacing w:before="102" w:after="0" w:line="240" w:lineRule="auto"/>
        <w:ind w:left="15" w:right="-6" w:firstLine="729"/>
        <w:jc w:val="both"/>
        <w:rPr>
          <w:rFonts w:eastAsia="Times New Roman"/>
          <w:szCs w:val="24"/>
        </w:rPr>
      </w:pPr>
      <w:r w:rsidRPr="002A5AB1">
        <w:rPr>
          <w:rFonts w:eastAsia="Times New Roman"/>
          <w:color w:val="000000"/>
          <w:sz w:val="28"/>
          <w:szCs w:val="28"/>
        </w:rPr>
        <w:t xml:space="preserve">- </w:t>
      </w:r>
      <w:r w:rsidRPr="002A5AB1">
        <w:rPr>
          <w:rFonts w:eastAsia="Times New Roman"/>
          <w:b/>
          <w:color w:val="000000"/>
          <w:sz w:val="28"/>
          <w:szCs w:val="28"/>
        </w:rPr>
        <w:t>Đối với môn Lịch sử và Địa lý</w:t>
      </w:r>
      <w:r w:rsidRPr="002A5AB1">
        <w:rPr>
          <w:rFonts w:eastAsia="Times New Roman"/>
          <w:color w:val="000000"/>
          <w:sz w:val="28"/>
          <w:szCs w:val="28"/>
        </w:rPr>
        <w:t>: Mỗi</w:t>
      </w:r>
      <w:r w:rsidR="005429D7">
        <w:rPr>
          <w:rFonts w:eastAsia="Times New Roman"/>
          <w:color w:val="000000"/>
          <w:sz w:val="28"/>
          <w:szCs w:val="28"/>
        </w:rPr>
        <w:t xml:space="preserve"> phân môn chiếm 50% khối lượng </w:t>
      </w:r>
      <w:r w:rsidRPr="002A5AB1">
        <w:rPr>
          <w:rFonts w:eastAsia="Times New Roman"/>
          <w:color w:val="000000"/>
          <w:sz w:val="28"/>
          <w:szCs w:val="28"/>
        </w:rPr>
        <w:t>kiến thức của bài kiểm tra, điểm số là 5/10 điểm/phân môn. </w:t>
      </w:r>
    </w:p>
    <w:p w:rsidR="00145832" w:rsidRPr="002A5AB1" w:rsidRDefault="00145832" w:rsidP="00145832">
      <w:pPr>
        <w:spacing w:before="102" w:after="0" w:line="240" w:lineRule="auto"/>
        <w:ind w:left="15" w:right="-5" w:firstLine="729"/>
        <w:jc w:val="both"/>
        <w:rPr>
          <w:rFonts w:eastAsia="Times New Roman"/>
          <w:sz w:val="28"/>
          <w:szCs w:val="28"/>
        </w:rPr>
      </w:pPr>
      <w:r w:rsidRPr="002A5AB1">
        <w:rPr>
          <w:rFonts w:eastAsia="Times New Roman"/>
          <w:color w:val="000000"/>
          <w:sz w:val="28"/>
          <w:szCs w:val="28"/>
        </w:rPr>
        <w:t>- Môn Tin học và Công nghệ (</w:t>
      </w:r>
      <w:r w:rsidRPr="002A5AB1">
        <w:rPr>
          <w:rFonts w:eastAsia="Times New Roman"/>
          <w:b/>
          <w:color w:val="000000"/>
          <w:sz w:val="28"/>
          <w:szCs w:val="28"/>
        </w:rPr>
        <w:t>Tin học</w:t>
      </w:r>
      <w:r w:rsidRPr="002A5AB1">
        <w:rPr>
          <w:rFonts w:eastAsia="Times New Roman"/>
          <w:color w:val="000000"/>
          <w:sz w:val="28"/>
          <w:szCs w:val="28"/>
        </w:rPr>
        <w:t xml:space="preserve">): Có thể sử dụng hình thức bài kiểm  tra viết </w:t>
      </w:r>
      <w:r w:rsidRPr="002A5AB1">
        <w:rPr>
          <w:rFonts w:eastAsia="Times New Roman"/>
          <w:i/>
          <w:iCs/>
          <w:color w:val="000000"/>
          <w:sz w:val="28"/>
          <w:szCs w:val="28"/>
        </w:rPr>
        <w:t xml:space="preserve">(kết hợp câu hỏi trắc nghiệm khách quan và câu hỏi tự luận) </w:t>
      </w:r>
      <w:r w:rsidR="002B5534" w:rsidRPr="002B5534">
        <w:rPr>
          <w:rFonts w:eastAsia="Times New Roman"/>
          <w:color w:val="000000"/>
          <w:sz w:val="28"/>
          <w:szCs w:val="28"/>
        </w:rPr>
        <w:t>hoặc kết hợp</w:t>
      </w:r>
      <w:r w:rsidRPr="002A5AB1">
        <w:rPr>
          <w:rFonts w:eastAsia="Times New Roman"/>
          <w:color w:val="000000"/>
          <w:sz w:val="28"/>
          <w:szCs w:val="28"/>
        </w:rPr>
        <w:t xml:space="preserve"> giữa bài kiểm tra viết và thực hành hoặc bài thực hành để </w:t>
      </w:r>
      <w:r w:rsidR="002B5534" w:rsidRPr="002B5534">
        <w:rPr>
          <w:rFonts w:eastAsia="Times New Roman"/>
          <w:color w:val="000000"/>
          <w:sz w:val="28"/>
          <w:szCs w:val="28"/>
        </w:rPr>
        <w:t>đánh giá tư duy tính toán, </w:t>
      </w:r>
      <w:r w:rsidRPr="002A5AB1">
        <w:rPr>
          <w:rFonts w:eastAsia="Times New Roman"/>
          <w:color w:val="000000"/>
          <w:sz w:val="28"/>
          <w:szCs w:val="28"/>
        </w:rPr>
        <w:t>khả năng ứng dụng Tin học và sản phẩm số của học sinh. </w:t>
      </w:r>
    </w:p>
    <w:p w:rsidR="00145832" w:rsidRDefault="00145832" w:rsidP="00145832">
      <w:pPr>
        <w:spacing w:before="104" w:after="0" w:line="240" w:lineRule="auto"/>
        <w:ind w:left="14" w:firstLine="729"/>
        <w:jc w:val="both"/>
        <w:rPr>
          <w:rFonts w:eastAsia="Times New Roman"/>
          <w:color w:val="000000"/>
          <w:sz w:val="28"/>
          <w:szCs w:val="28"/>
        </w:rPr>
      </w:pPr>
      <w:r w:rsidRPr="002A5AB1">
        <w:rPr>
          <w:rFonts w:eastAsia="Times New Roman"/>
          <w:color w:val="000000"/>
          <w:sz w:val="28"/>
          <w:szCs w:val="28"/>
        </w:rPr>
        <w:t>- Môn Tin học và Công nghệ (</w:t>
      </w:r>
      <w:r w:rsidRPr="002A5AB1">
        <w:rPr>
          <w:rFonts w:eastAsia="Times New Roman"/>
          <w:b/>
          <w:color w:val="000000"/>
          <w:sz w:val="28"/>
          <w:szCs w:val="28"/>
        </w:rPr>
        <w:t>Công nghệ</w:t>
      </w:r>
      <w:r w:rsidRPr="002A5AB1">
        <w:rPr>
          <w:rFonts w:eastAsia="Times New Roman"/>
          <w:color w:val="000000"/>
          <w:sz w:val="28"/>
          <w:szCs w:val="28"/>
        </w:rPr>
        <w:t>): Có thể sử dụng hình thức bài  kiểm tra viết hoặc đánh giá sản phẩm học tập của học sinh thông qua bài thực  hành. Đối với bài kiểm tra viết, sử dụng kết hợp câu hỏi trắc nghiệm khách quan  và câu hỏi tự luận, tỉ lệ điểm số giữa 2 dạng câu hỏi do các đơn vị lựa chọn linh  hoạt để đảm bảo kết quả đánh giá được toàn diện. </w:t>
      </w:r>
    </w:p>
    <w:p w:rsidR="004165BE" w:rsidRDefault="004165BE" w:rsidP="00145832">
      <w:pPr>
        <w:spacing w:before="104" w:after="0" w:line="240" w:lineRule="auto"/>
        <w:ind w:left="14" w:firstLine="729"/>
        <w:jc w:val="both"/>
        <w:rPr>
          <w:rFonts w:eastAsia="Times New Roman"/>
          <w:color w:val="000000"/>
          <w:sz w:val="28"/>
          <w:szCs w:val="28"/>
        </w:rPr>
      </w:pPr>
      <w:r>
        <w:rPr>
          <w:rFonts w:eastAsia="Times New Roman"/>
          <w:color w:val="000000"/>
          <w:sz w:val="28"/>
          <w:szCs w:val="28"/>
        </w:rPr>
        <w:t xml:space="preserve">* </w:t>
      </w:r>
      <w:r w:rsidRPr="004165BE">
        <w:rPr>
          <w:rFonts w:eastAsia="Times New Roman"/>
          <w:b/>
          <w:i/>
          <w:color w:val="000000"/>
          <w:sz w:val="28"/>
          <w:szCs w:val="28"/>
          <w:u w:val="single"/>
        </w:rPr>
        <w:t>Lưu ý</w:t>
      </w:r>
      <w:r w:rsidRPr="004165BE">
        <w:rPr>
          <w:rFonts w:eastAsia="Times New Roman"/>
          <w:b/>
          <w:i/>
          <w:color w:val="000000"/>
          <w:sz w:val="28"/>
          <w:szCs w:val="28"/>
        </w:rPr>
        <w:t>:</w:t>
      </w:r>
      <w:r>
        <w:rPr>
          <w:rFonts w:eastAsia="Times New Roman"/>
          <w:color w:val="000000"/>
          <w:sz w:val="28"/>
          <w:szCs w:val="28"/>
        </w:rPr>
        <w:t xml:space="preserve"> </w:t>
      </w:r>
    </w:p>
    <w:p w:rsidR="004165BE" w:rsidRPr="00E52840" w:rsidRDefault="004165BE" w:rsidP="004165BE">
      <w:pPr>
        <w:spacing w:before="60" w:after="0" w:line="300" w:lineRule="auto"/>
        <w:ind w:firstLine="720"/>
        <w:jc w:val="both"/>
        <w:rPr>
          <w:rFonts w:eastAsia="Times New Roman" w:cs="Times New Roman"/>
          <w:sz w:val="32"/>
          <w:szCs w:val="28"/>
        </w:rPr>
      </w:pPr>
      <w:r w:rsidRPr="00E52840">
        <w:rPr>
          <w:rFonts w:eastAsia="Times New Roman" w:cs="Times New Roman"/>
          <w:color w:val="000000"/>
          <w:sz w:val="28"/>
          <w:szCs w:val="28"/>
        </w:rPr>
        <w:t xml:space="preserve">- Đề kiểm tra chính xác, khoa học, đánh giá được kết quả học tập của học sinh; bám sát theo chuẩn kiến thức và kĩ năng của từng khối lớp, tổng hợp lượng kiến thức đã được học, đảm bảo </w:t>
      </w:r>
      <w:r>
        <w:rPr>
          <w:rFonts w:eastAsia="Times New Roman" w:cs="Times New Roman"/>
          <w:color w:val="000000"/>
          <w:sz w:val="28"/>
          <w:szCs w:val="28"/>
        </w:rPr>
        <w:t>các</w:t>
      </w:r>
      <w:r w:rsidRPr="00E52840">
        <w:rPr>
          <w:rFonts w:eastAsia="Times New Roman" w:cs="Times New Roman"/>
          <w:color w:val="000000"/>
          <w:sz w:val="28"/>
          <w:szCs w:val="28"/>
        </w:rPr>
        <w:t xml:space="preserve"> mức độ theo </w:t>
      </w:r>
      <w:r>
        <w:rPr>
          <w:rFonts w:eastAsia="Times New Roman" w:cs="Times New Roman"/>
          <w:color w:val="000000"/>
          <w:sz w:val="28"/>
          <w:szCs w:val="28"/>
        </w:rPr>
        <w:t>TT27/2020/TT-BGD&amp;ĐT</w:t>
      </w:r>
      <w:r w:rsidRPr="00E52840">
        <w:rPr>
          <w:rFonts w:eastAsia="Times New Roman" w:cs="Times New Roman"/>
          <w:color w:val="000000"/>
          <w:sz w:val="28"/>
          <w:szCs w:val="28"/>
        </w:rPr>
        <w:t>)</w:t>
      </w:r>
      <w:r>
        <w:rPr>
          <w:rFonts w:eastAsia="Times New Roman" w:cs="Times New Roman"/>
          <w:color w:val="000000"/>
          <w:sz w:val="28"/>
          <w:szCs w:val="28"/>
        </w:rPr>
        <w:t xml:space="preserve">. Học đến thời điểm nào thì kiểm tra đến thời </w:t>
      </w:r>
      <w:r w:rsidRPr="00B82B56">
        <w:rPr>
          <w:rFonts w:eastAsia="Times New Roman" w:cs="Times New Roman"/>
          <w:sz w:val="28"/>
          <w:szCs w:val="28"/>
        </w:rPr>
        <w:t>điểm đó.</w:t>
      </w:r>
    </w:p>
    <w:p w:rsidR="004165BE" w:rsidRPr="004165BE" w:rsidRDefault="004165BE" w:rsidP="004165BE">
      <w:pPr>
        <w:spacing w:before="60" w:after="0" w:line="288" w:lineRule="auto"/>
        <w:ind w:firstLine="720"/>
        <w:jc w:val="both"/>
        <w:rPr>
          <w:rFonts w:eastAsia="Times New Roman" w:cs="Times New Roman"/>
          <w:sz w:val="28"/>
          <w:szCs w:val="28"/>
        </w:rPr>
      </w:pPr>
      <w:r>
        <w:rPr>
          <w:rFonts w:eastAsia="Times New Roman" w:cs="Times New Roman"/>
          <w:sz w:val="28"/>
          <w:szCs w:val="28"/>
        </w:rPr>
        <w:t>- T</w:t>
      </w:r>
      <w:r w:rsidRPr="00A3721D">
        <w:rPr>
          <w:rFonts w:eastAsia="Times New Roman" w:cs="Times New Roman"/>
          <w:sz w:val="28"/>
          <w:szCs w:val="28"/>
        </w:rPr>
        <w:t xml:space="preserve">ổ chuyên môn họp để thống nhất ma trận, sau đó căn cứ ma trận </w:t>
      </w:r>
      <w:r>
        <w:rPr>
          <w:rFonts w:eastAsia="Times New Roman" w:cs="Times New Roman"/>
          <w:sz w:val="28"/>
          <w:szCs w:val="28"/>
        </w:rPr>
        <w:t xml:space="preserve">để ra đề cho từng môn </w:t>
      </w:r>
      <w:r w:rsidRPr="00A3721D">
        <w:rPr>
          <w:rFonts w:eastAsia="Times New Roman" w:cs="Times New Roman"/>
          <w:sz w:val="28"/>
          <w:szCs w:val="28"/>
        </w:rPr>
        <w:t xml:space="preserve">đảm bảo yêu cầu chuẩn kiến thức kĩ năng các môn học ở </w:t>
      </w:r>
      <w:r>
        <w:rPr>
          <w:rFonts w:eastAsia="Times New Roman" w:cs="Times New Roman"/>
          <w:sz w:val="28"/>
          <w:szCs w:val="28"/>
        </w:rPr>
        <w:t>T</w:t>
      </w:r>
      <w:r w:rsidRPr="00A3721D">
        <w:rPr>
          <w:rFonts w:eastAsia="Times New Roman" w:cs="Times New Roman"/>
          <w:sz w:val="28"/>
          <w:szCs w:val="28"/>
        </w:rPr>
        <w:t>iểu học</w:t>
      </w:r>
      <w:r>
        <w:rPr>
          <w:rFonts w:eastAsia="Times New Roman" w:cs="Times New Roman"/>
          <w:sz w:val="28"/>
          <w:szCs w:val="28"/>
        </w:rPr>
        <w:t xml:space="preserve">. </w:t>
      </w:r>
    </w:p>
    <w:p w:rsidR="00145832" w:rsidRPr="002A5AB1" w:rsidRDefault="00145832" w:rsidP="008B735D">
      <w:pPr>
        <w:spacing w:before="105" w:after="0" w:line="240" w:lineRule="auto"/>
        <w:ind w:left="15" w:right="-4" w:firstLine="729"/>
        <w:jc w:val="both"/>
        <w:rPr>
          <w:rFonts w:eastAsia="Times New Roman"/>
          <w:szCs w:val="24"/>
        </w:rPr>
      </w:pPr>
      <w:r w:rsidRPr="002A5AB1">
        <w:rPr>
          <w:rFonts w:eastAsia="Times New Roman"/>
          <w:b/>
          <w:color w:val="000000"/>
          <w:sz w:val="28"/>
          <w:szCs w:val="28"/>
        </w:rPr>
        <w:t>3.3</w:t>
      </w:r>
      <w:r w:rsidRPr="002A5AB1">
        <w:rPr>
          <w:rFonts w:eastAsia="Times New Roman"/>
          <w:color w:val="000000"/>
          <w:sz w:val="28"/>
          <w:szCs w:val="28"/>
        </w:rPr>
        <w:t>. Phân phối điểm số cho các mạch nội dung kiến thức - kỹ năng trong đề  kiểm tra </w:t>
      </w:r>
    </w:p>
    <w:p w:rsidR="00145832" w:rsidRPr="002A5AB1" w:rsidRDefault="00145832" w:rsidP="00145832">
      <w:pPr>
        <w:spacing w:before="106" w:after="0" w:line="240" w:lineRule="auto"/>
        <w:ind w:left="15" w:right="3" w:firstLine="727"/>
        <w:jc w:val="both"/>
        <w:rPr>
          <w:rFonts w:eastAsia="Times New Roman"/>
          <w:szCs w:val="24"/>
        </w:rPr>
      </w:pPr>
      <w:r w:rsidRPr="002A5AB1">
        <w:rPr>
          <w:rFonts w:eastAsia="Times New Roman"/>
          <w:color w:val="000000"/>
          <w:sz w:val="28"/>
          <w:szCs w:val="28"/>
        </w:rPr>
        <w:t xml:space="preserve">Các </w:t>
      </w:r>
      <w:r w:rsidR="008B735D">
        <w:rPr>
          <w:rFonts w:eastAsia="Times New Roman"/>
          <w:color w:val="000000"/>
          <w:sz w:val="28"/>
          <w:szCs w:val="28"/>
        </w:rPr>
        <w:t>tổ chuyên môn</w:t>
      </w:r>
      <w:r w:rsidRPr="002A5AB1">
        <w:rPr>
          <w:rFonts w:eastAsia="Times New Roman"/>
          <w:color w:val="000000"/>
          <w:sz w:val="28"/>
          <w:szCs w:val="28"/>
        </w:rPr>
        <w:t xml:space="preserve"> căn cứ vào thời lượng dạy học của từng mạch nội dung kiến  thức - kỹ năng (trọng số)/ tổng thời lượng môn học </w:t>
      </w:r>
      <w:r w:rsidR="008B735D">
        <w:rPr>
          <w:rFonts w:eastAsia="Times New Roman"/>
          <w:color w:val="000000"/>
          <w:sz w:val="28"/>
          <w:szCs w:val="28"/>
        </w:rPr>
        <w:t>của từng khối lớp để phân phối </w:t>
      </w:r>
      <w:r w:rsidRPr="002A5AB1">
        <w:rPr>
          <w:rFonts w:eastAsia="Times New Roman"/>
          <w:color w:val="000000"/>
          <w:sz w:val="28"/>
          <w:szCs w:val="28"/>
        </w:rPr>
        <w:t>tỉ lệ điểm số tương đương. </w:t>
      </w:r>
    </w:p>
    <w:p w:rsidR="00145832" w:rsidRPr="002A5AB1" w:rsidRDefault="00145832" w:rsidP="00145832">
      <w:pPr>
        <w:spacing w:before="103" w:after="0" w:line="240" w:lineRule="auto"/>
        <w:ind w:left="15" w:right="-3" w:firstLine="729"/>
        <w:rPr>
          <w:rFonts w:eastAsia="Times New Roman"/>
          <w:szCs w:val="24"/>
        </w:rPr>
      </w:pPr>
      <w:r w:rsidRPr="00455EAB">
        <w:rPr>
          <w:rFonts w:eastAsia="Times New Roman"/>
          <w:b/>
          <w:color w:val="000000"/>
          <w:sz w:val="28"/>
          <w:szCs w:val="28"/>
        </w:rPr>
        <w:t>3.4</w:t>
      </w:r>
      <w:r w:rsidRPr="002A5AB1">
        <w:rPr>
          <w:rFonts w:eastAsia="Times New Roman"/>
          <w:color w:val="000000"/>
          <w:sz w:val="28"/>
          <w:szCs w:val="28"/>
        </w:rPr>
        <w:t>. Phân phối tỉ lệ điểm số cho các hình th</w:t>
      </w:r>
      <w:r w:rsidR="00803B5E">
        <w:rPr>
          <w:rFonts w:eastAsia="Times New Roman"/>
          <w:color w:val="000000"/>
          <w:sz w:val="28"/>
          <w:szCs w:val="28"/>
        </w:rPr>
        <w:t xml:space="preserve">ức, mức độ; mạch nội dung kiến </w:t>
      </w:r>
      <w:r w:rsidRPr="002A5AB1">
        <w:rPr>
          <w:rFonts w:eastAsia="Times New Roman"/>
          <w:color w:val="000000"/>
          <w:sz w:val="28"/>
          <w:szCs w:val="28"/>
        </w:rPr>
        <w:t>thức - kỹ năng trong đề kiểm tra</w:t>
      </w:r>
    </w:p>
    <w:p w:rsidR="00145832" w:rsidRPr="002A5AB1" w:rsidRDefault="00145832" w:rsidP="00145832">
      <w:pPr>
        <w:spacing w:before="112" w:after="0" w:line="240" w:lineRule="auto"/>
        <w:ind w:left="743"/>
        <w:rPr>
          <w:rFonts w:eastAsia="Times New Roman"/>
          <w:szCs w:val="24"/>
        </w:rPr>
      </w:pPr>
      <w:r w:rsidRPr="002A5AB1">
        <w:rPr>
          <w:rFonts w:eastAsia="Times New Roman"/>
          <w:color w:val="000000"/>
          <w:sz w:val="28"/>
          <w:szCs w:val="28"/>
        </w:rPr>
        <w:t>a) Môn Toán </w:t>
      </w:r>
    </w:p>
    <w:p w:rsidR="00EA7F78" w:rsidRPr="00EA7F78" w:rsidRDefault="00145832" w:rsidP="00455EAB">
      <w:pPr>
        <w:spacing w:before="112" w:after="120" w:line="240" w:lineRule="auto"/>
        <w:ind w:left="29" w:firstLine="720"/>
        <w:rPr>
          <w:rFonts w:eastAsia="Times New Roman"/>
          <w:color w:val="000000"/>
          <w:sz w:val="28"/>
          <w:szCs w:val="28"/>
        </w:rPr>
      </w:pPr>
      <w:r w:rsidRPr="002A5AB1">
        <w:rPr>
          <w:rFonts w:eastAsia="Times New Roman"/>
          <w:color w:val="000000"/>
          <w:sz w:val="28"/>
          <w:szCs w:val="28"/>
        </w:rPr>
        <w:t>- Tỉ lệ điểm số giữa 2 hình thức Trắc nghiệm - Tự luận theo từng khối như  sau:</w:t>
      </w:r>
    </w:p>
    <w:tbl>
      <w:tblPr>
        <w:tblStyle w:val="TableGrid"/>
        <w:tblW w:w="0" w:type="auto"/>
        <w:tblInd w:w="279" w:type="dxa"/>
        <w:tblLook w:val="04A0" w:firstRow="1" w:lastRow="0" w:firstColumn="1" w:lastColumn="0" w:noHBand="0" w:noVBand="1"/>
      </w:tblPr>
      <w:tblGrid>
        <w:gridCol w:w="1089"/>
        <w:gridCol w:w="1800"/>
        <w:gridCol w:w="1620"/>
        <w:gridCol w:w="1620"/>
        <w:gridCol w:w="1620"/>
        <w:gridCol w:w="1620"/>
      </w:tblGrid>
      <w:tr w:rsidR="00EA7F78" w:rsidTr="00011AC4">
        <w:tc>
          <w:tcPr>
            <w:tcW w:w="1089" w:type="dxa"/>
            <w:vMerge w:val="restart"/>
            <w:vAlign w:val="center"/>
          </w:tcPr>
          <w:p w:rsidR="00EA7F78" w:rsidRDefault="00EA7F78" w:rsidP="000B25CC">
            <w:pPr>
              <w:spacing w:before="40" w:after="40"/>
              <w:jc w:val="center"/>
              <w:rPr>
                <w:rFonts w:eastAsia="Times New Roman" w:cs="Times New Roman"/>
                <w:sz w:val="28"/>
                <w:szCs w:val="28"/>
              </w:rPr>
            </w:pPr>
            <w:r>
              <w:rPr>
                <w:rFonts w:eastAsia="Times New Roman" w:cs="Times New Roman"/>
                <w:sz w:val="28"/>
                <w:szCs w:val="28"/>
              </w:rPr>
              <w:lastRenderedPageBreak/>
              <w:t>Khối</w:t>
            </w:r>
          </w:p>
        </w:tc>
        <w:tc>
          <w:tcPr>
            <w:tcW w:w="3420" w:type="dxa"/>
            <w:gridSpan w:val="2"/>
            <w:vAlign w:val="center"/>
          </w:tcPr>
          <w:p w:rsidR="00EA7F78" w:rsidRDefault="00EA7F78" w:rsidP="000B25CC">
            <w:pPr>
              <w:spacing w:before="40" w:after="40"/>
              <w:jc w:val="center"/>
              <w:rPr>
                <w:rFonts w:eastAsia="Times New Roman" w:cs="Times New Roman"/>
                <w:sz w:val="28"/>
                <w:szCs w:val="28"/>
              </w:rPr>
            </w:pPr>
            <w:r>
              <w:rPr>
                <w:rFonts w:eastAsia="Times New Roman" w:cs="Times New Roman"/>
                <w:sz w:val="28"/>
                <w:szCs w:val="28"/>
              </w:rPr>
              <w:t>Tỉ lệ điểm trắc nghiệm, tự luận</w:t>
            </w:r>
          </w:p>
        </w:tc>
        <w:tc>
          <w:tcPr>
            <w:tcW w:w="4860" w:type="dxa"/>
            <w:gridSpan w:val="3"/>
            <w:vAlign w:val="center"/>
          </w:tcPr>
          <w:p w:rsidR="00EA7F78" w:rsidRDefault="00EA7F78" w:rsidP="00EA7F78">
            <w:pPr>
              <w:spacing w:before="40" w:after="40"/>
              <w:jc w:val="center"/>
              <w:rPr>
                <w:rFonts w:eastAsia="Times New Roman" w:cs="Times New Roman"/>
                <w:sz w:val="28"/>
                <w:szCs w:val="28"/>
              </w:rPr>
            </w:pPr>
            <w:r>
              <w:rPr>
                <w:rFonts w:eastAsia="Times New Roman" w:cs="Times New Roman"/>
                <w:sz w:val="28"/>
                <w:szCs w:val="28"/>
              </w:rPr>
              <w:t>Tỉ lệ các mức độ</w:t>
            </w:r>
          </w:p>
        </w:tc>
      </w:tr>
      <w:tr w:rsidR="00EA7F78" w:rsidTr="00EA7F78">
        <w:tc>
          <w:tcPr>
            <w:tcW w:w="1089" w:type="dxa"/>
            <w:vMerge/>
            <w:vAlign w:val="center"/>
          </w:tcPr>
          <w:p w:rsidR="00EA7F78" w:rsidRDefault="00EA7F78" w:rsidP="00EA7F78">
            <w:pPr>
              <w:spacing w:before="40" w:after="40"/>
              <w:jc w:val="center"/>
              <w:rPr>
                <w:rFonts w:eastAsia="Times New Roman" w:cs="Times New Roman"/>
                <w:sz w:val="28"/>
                <w:szCs w:val="28"/>
              </w:rPr>
            </w:pPr>
          </w:p>
        </w:tc>
        <w:tc>
          <w:tcPr>
            <w:tcW w:w="1800" w:type="dxa"/>
            <w:vAlign w:val="center"/>
          </w:tcPr>
          <w:p w:rsidR="00EA7F78" w:rsidRDefault="00EA7F78" w:rsidP="00EA7F78">
            <w:pPr>
              <w:spacing w:before="40" w:after="40"/>
              <w:jc w:val="center"/>
              <w:rPr>
                <w:rFonts w:eastAsia="Times New Roman" w:cs="Times New Roman"/>
                <w:sz w:val="28"/>
                <w:szCs w:val="28"/>
              </w:rPr>
            </w:pPr>
            <w:r>
              <w:rPr>
                <w:rFonts w:eastAsia="Times New Roman" w:cs="Times New Roman"/>
                <w:sz w:val="28"/>
                <w:szCs w:val="28"/>
              </w:rPr>
              <w:t>Trắc nghiệm</w:t>
            </w:r>
          </w:p>
        </w:tc>
        <w:tc>
          <w:tcPr>
            <w:tcW w:w="1620" w:type="dxa"/>
            <w:vAlign w:val="center"/>
          </w:tcPr>
          <w:p w:rsidR="00EA7F78" w:rsidRDefault="00EA7F78" w:rsidP="00EA7F78">
            <w:pPr>
              <w:spacing w:before="40" w:after="40"/>
              <w:jc w:val="center"/>
              <w:rPr>
                <w:rFonts w:eastAsia="Times New Roman" w:cs="Times New Roman"/>
                <w:sz w:val="28"/>
                <w:szCs w:val="28"/>
              </w:rPr>
            </w:pPr>
            <w:r>
              <w:rPr>
                <w:rFonts w:eastAsia="Times New Roman" w:cs="Times New Roman"/>
                <w:sz w:val="28"/>
                <w:szCs w:val="28"/>
              </w:rPr>
              <w:t>Tự luận</w:t>
            </w:r>
          </w:p>
        </w:tc>
        <w:tc>
          <w:tcPr>
            <w:tcW w:w="1620" w:type="dxa"/>
            <w:vAlign w:val="center"/>
          </w:tcPr>
          <w:p w:rsidR="00EA7F78" w:rsidRDefault="00EA7F78" w:rsidP="00EA7F78">
            <w:pPr>
              <w:spacing w:before="40" w:after="40"/>
              <w:jc w:val="center"/>
              <w:rPr>
                <w:rFonts w:eastAsia="Times New Roman" w:cs="Times New Roman"/>
                <w:sz w:val="28"/>
                <w:szCs w:val="28"/>
              </w:rPr>
            </w:pPr>
            <w:r>
              <w:rPr>
                <w:rFonts w:eastAsia="Times New Roman" w:cs="Times New Roman"/>
                <w:sz w:val="28"/>
                <w:szCs w:val="28"/>
              </w:rPr>
              <w:t>Mức 1</w:t>
            </w:r>
          </w:p>
        </w:tc>
        <w:tc>
          <w:tcPr>
            <w:tcW w:w="1620" w:type="dxa"/>
            <w:vAlign w:val="center"/>
          </w:tcPr>
          <w:p w:rsidR="00EA7F78" w:rsidRDefault="00EA7F78" w:rsidP="00EA7F78">
            <w:pPr>
              <w:spacing w:before="40" w:after="40"/>
              <w:jc w:val="center"/>
              <w:rPr>
                <w:rFonts w:eastAsia="Times New Roman" w:cs="Times New Roman"/>
                <w:sz w:val="28"/>
                <w:szCs w:val="28"/>
              </w:rPr>
            </w:pPr>
            <w:r>
              <w:rPr>
                <w:rFonts w:eastAsia="Times New Roman" w:cs="Times New Roman"/>
                <w:sz w:val="28"/>
                <w:szCs w:val="28"/>
              </w:rPr>
              <w:t>Mức 2</w:t>
            </w:r>
          </w:p>
        </w:tc>
        <w:tc>
          <w:tcPr>
            <w:tcW w:w="1620" w:type="dxa"/>
            <w:vAlign w:val="center"/>
          </w:tcPr>
          <w:p w:rsidR="00EA7F78" w:rsidRDefault="00EA7F78" w:rsidP="00EA7F78">
            <w:pPr>
              <w:spacing w:before="40" w:after="40"/>
              <w:jc w:val="center"/>
              <w:rPr>
                <w:rFonts w:eastAsia="Times New Roman" w:cs="Times New Roman"/>
                <w:sz w:val="28"/>
                <w:szCs w:val="28"/>
              </w:rPr>
            </w:pPr>
            <w:r>
              <w:rPr>
                <w:rFonts w:eastAsia="Times New Roman" w:cs="Times New Roman"/>
                <w:sz w:val="28"/>
                <w:szCs w:val="28"/>
              </w:rPr>
              <w:t>Mức 3</w:t>
            </w:r>
          </w:p>
        </w:tc>
      </w:tr>
      <w:tr w:rsidR="00EA7F78" w:rsidTr="00EA7F78">
        <w:tc>
          <w:tcPr>
            <w:tcW w:w="1089" w:type="dxa"/>
            <w:vAlign w:val="center"/>
          </w:tcPr>
          <w:p w:rsidR="00EA7F78" w:rsidRDefault="00EA7F78" w:rsidP="00EA7F78">
            <w:pPr>
              <w:spacing w:before="40" w:after="40"/>
              <w:jc w:val="center"/>
              <w:rPr>
                <w:rFonts w:eastAsia="Times New Roman" w:cs="Times New Roman"/>
                <w:sz w:val="28"/>
                <w:szCs w:val="28"/>
              </w:rPr>
            </w:pPr>
            <w:r>
              <w:rPr>
                <w:rFonts w:eastAsia="Times New Roman" w:cs="Times New Roman"/>
                <w:sz w:val="28"/>
                <w:szCs w:val="28"/>
              </w:rPr>
              <w:t>1</w:t>
            </w:r>
          </w:p>
        </w:tc>
        <w:tc>
          <w:tcPr>
            <w:tcW w:w="1800" w:type="dxa"/>
            <w:vAlign w:val="center"/>
          </w:tcPr>
          <w:p w:rsidR="00EA7F78" w:rsidRDefault="00EA7F78" w:rsidP="00EA7F78">
            <w:pPr>
              <w:spacing w:before="40" w:after="40"/>
              <w:jc w:val="center"/>
              <w:rPr>
                <w:rFonts w:eastAsia="Times New Roman" w:cs="Times New Roman"/>
                <w:sz w:val="28"/>
                <w:szCs w:val="28"/>
              </w:rPr>
            </w:pPr>
            <w:r>
              <w:rPr>
                <w:rFonts w:eastAsia="Times New Roman" w:cs="Times New Roman"/>
                <w:sz w:val="28"/>
                <w:szCs w:val="28"/>
              </w:rPr>
              <w:t>50%</w:t>
            </w:r>
          </w:p>
        </w:tc>
        <w:tc>
          <w:tcPr>
            <w:tcW w:w="1620" w:type="dxa"/>
            <w:vAlign w:val="center"/>
          </w:tcPr>
          <w:p w:rsidR="00EA7F78" w:rsidRDefault="00EA7F78" w:rsidP="00EA7F78">
            <w:pPr>
              <w:spacing w:before="40" w:after="40"/>
              <w:jc w:val="center"/>
              <w:rPr>
                <w:rFonts w:eastAsia="Times New Roman" w:cs="Times New Roman"/>
                <w:sz w:val="28"/>
                <w:szCs w:val="28"/>
              </w:rPr>
            </w:pPr>
            <w:r>
              <w:rPr>
                <w:rFonts w:eastAsia="Times New Roman" w:cs="Times New Roman"/>
                <w:sz w:val="28"/>
                <w:szCs w:val="28"/>
              </w:rPr>
              <w:t>50%</w:t>
            </w:r>
          </w:p>
        </w:tc>
        <w:tc>
          <w:tcPr>
            <w:tcW w:w="1620" w:type="dxa"/>
            <w:vAlign w:val="center"/>
          </w:tcPr>
          <w:p w:rsidR="00EA7F78" w:rsidRDefault="00EA7F78" w:rsidP="00EA7F78">
            <w:pPr>
              <w:spacing w:before="40" w:after="40"/>
              <w:jc w:val="center"/>
              <w:rPr>
                <w:rFonts w:eastAsia="Times New Roman" w:cs="Times New Roman"/>
                <w:sz w:val="28"/>
                <w:szCs w:val="28"/>
              </w:rPr>
            </w:pPr>
            <w:r w:rsidRPr="002A5AB1">
              <w:rPr>
                <w:rFonts w:eastAsia="Times New Roman"/>
                <w:color w:val="000000"/>
                <w:sz w:val="28"/>
                <w:szCs w:val="28"/>
              </w:rPr>
              <w:t>40% </w:t>
            </w:r>
          </w:p>
        </w:tc>
        <w:tc>
          <w:tcPr>
            <w:tcW w:w="1620" w:type="dxa"/>
            <w:vAlign w:val="center"/>
          </w:tcPr>
          <w:p w:rsidR="00EA7F78" w:rsidRDefault="00EA7F78" w:rsidP="00EA7F78">
            <w:pPr>
              <w:spacing w:before="40" w:after="40"/>
              <w:jc w:val="center"/>
              <w:rPr>
                <w:rFonts w:eastAsia="Times New Roman" w:cs="Times New Roman"/>
                <w:sz w:val="28"/>
                <w:szCs w:val="28"/>
              </w:rPr>
            </w:pPr>
            <w:r w:rsidRPr="002A5AB1">
              <w:rPr>
                <w:rFonts w:eastAsia="Times New Roman"/>
                <w:color w:val="000000"/>
                <w:sz w:val="28"/>
                <w:szCs w:val="28"/>
              </w:rPr>
              <w:t>40%</w:t>
            </w:r>
          </w:p>
        </w:tc>
        <w:tc>
          <w:tcPr>
            <w:tcW w:w="1620" w:type="dxa"/>
            <w:vAlign w:val="center"/>
          </w:tcPr>
          <w:p w:rsidR="00EA7F78" w:rsidRDefault="00EA7F78" w:rsidP="00EA7F78">
            <w:pPr>
              <w:spacing w:before="40" w:after="40"/>
              <w:jc w:val="center"/>
              <w:rPr>
                <w:rFonts w:eastAsia="Times New Roman" w:cs="Times New Roman"/>
                <w:sz w:val="28"/>
                <w:szCs w:val="28"/>
              </w:rPr>
            </w:pPr>
            <w:r>
              <w:rPr>
                <w:rFonts w:eastAsia="Times New Roman"/>
                <w:color w:val="000000"/>
                <w:sz w:val="28"/>
                <w:szCs w:val="28"/>
              </w:rPr>
              <w:t>20%</w:t>
            </w:r>
          </w:p>
        </w:tc>
      </w:tr>
      <w:tr w:rsidR="00EA7F78" w:rsidTr="00EA7F78">
        <w:tc>
          <w:tcPr>
            <w:tcW w:w="1089" w:type="dxa"/>
            <w:vAlign w:val="center"/>
          </w:tcPr>
          <w:p w:rsidR="00EA7F78" w:rsidRDefault="00EA7F78" w:rsidP="00EA7F78">
            <w:pPr>
              <w:spacing w:before="40" w:after="40"/>
              <w:jc w:val="center"/>
              <w:rPr>
                <w:rFonts w:eastAsia="Times New Roman" w:cs="Times New Roman"/>
                <w:sz w:val="28"/>
                <w:szCs w:val="28"/>
              </w:rPr>
            </w:pPr>
            <w:r>
              <w:rPr>
                <w:rFonts w:eastAsia="Times New Roman" w:cs="Times New Roman"/>
                <w:sz w:val="28"/>
                <w:szCs w:val="28"/>
              </w:rPr>
              <w:t>2,3</w:t>
            </w:r>
          </w:p>
        </w:tc>
        <w:tc>
          <w:tcPr>
            <w:tcW w:w="1800" w:type="dxa"/>
            <w:vAlign w:val="center"/>
          </w:tcPr>
          <w:p w:rsidR="00EA7F78" w:rsidRDefault="00EA7F78" w:rsidP="00EA7F78">
            <w:pPr>
              <w:spacing w:before="40" w:after="40"/>
              <w:jc w:val="center"/>
              <w:rPr>
                <w:rFonts w:eastAsia="Times New Roman" w:cs="Times New Roman"/>
                <w:sz w:val="28"/>
                <w:szCs w:val="28"/>
              </w:rPr>
            </w:pPr>
            <w:r>
              <w:rPr>
                <w:rFonts w:eastAsia="Times New Roman" w:cs="Times New Roman"/>
                <w:sz w:val="28"/>
                <w:szCs w:val="28"/>
              </w:rPr>
              <w:t>40%</w:t>
            </w:r>
          </w:p>
        </w:tc>
        <w:tc>
          <w:tcPr>
            <w:tcW w:w="1620" w:type="dxa"/>
            <w:vAlign w:val="center"/>
          </w:tcPr>
          <w:p w:rsidR="00EA7F78" w:rsidRDefault="00EA7F78" w:rsidP="00EA7F78">
            <w:pPr>
              <w:spacing w:before="40" w:after="40"/>
              <w:jc w:val="center"/>
              <w:rPr>
                <w:rFonts w:eastAsia="Times New Roman" w:cs="Times New Roman"/>
                <w:sz w:val="28"/>
                <w:szCs w:val="28"/>
              </w:rPr>
            </w:pPr>
            <w:r>
              <w:rPr>
                <w:rFonts w:eastAsia="Times New Roman" w:cs="Times New Roman"/>
                <w:sz w:val="28"/>
                <w:szCs w:val="28"/>
              </w:rPr>
              <w:t>60%</w:t>
            </w:r>
          </w:p>
        </w:tc>
        <w:tc>
          <w:tcPr>
            <w:tcW w:w="1620" w:type="dxa"/>
            <w:vAlign w:val="center"/>
          </w:tcPr>
          <w:p w:rsidR="00EA7F78" w:rsidRDefault="00EA7F78" w:rsidP="00EA7F78">
            <w:pPr>
              <w:spacing w:before="40" w:after="40"/>
              <w:jc w:val="center"/>
              <w:rPr>
                <w:rFonts w:eastAsia="Times New Roman" w:cs="Times New Roman"/>
                <w:sz w:val="28"/>
                <w:szCs w:val="28"/>
              </w:rPr>
            </w:pPr>
            <w:r w:rsidRPr="002A5AB1">
              <w:rPr>
                <w:rFonts w:eastAsia="Times New Roman"/>
                <w:color w:val="000000"/>
                <w:sz w:val="28"/>
                <w:szCs w:val="28"/>
              </w:rPr>
              <w:t>40% </w:t>
            </w:r>
          </w:p>
        </w:tc>
        <w:tc>
          <w:tcPr>
            <w:tcW w:w="1620" w:type="dxa"/>
            <w:vAlign w:val="center"/>
          </w:tcPr>
          <w:p w:rsidR="00EA7F78" w:rsidRDefault="00EA7F78" w:rsidP="00EA7F78">
            <w:pPr>
              <w:spacing w:before="40" w:after="40"/>
              <w:jc w:val="center"/>
              <w:rPr>
                <w:rFonts w:eastAsia="Times New Roman" w:cs="Times New Roman"/>
                <w:sz w:val="28"/>
                <w:szCs w:val="28"/>
              </w:rPr>
            </w:pPr>
            <w:r w:rsidRPr="002A5AB1">
              <w:rPr>
                <w:rFonts w:eastAsia="Times New Roman"/>
                <w:color w:val="000000"/>
                <w:sz w:val="28"/>
                <w:szCs w:val="28"/>
              </w:rPr>
              <w:t>40%</w:t>
            </w:r>
          </w:p>
        </w:tc>
        <w:tc>
          <w:tcPr>
            <w:tcW w:w="1620" w:type="dxa"/>
            <w:vAlign w:val="center"/>
          </w:tcPr>
          <w:p w:rsidR="00EA7F78" w:rsidRDefault="00EA7F78" w:rsidP="00EA7F78">
            <w:pPr>
              <w:spacing w:before="40" w:after="40"/>
              <w:jc w:val="center"/>
              <w:rPr>
                <w:rFonts w:eastAsia="Times New Roman" w:cs="Times New Roman"/>
                <w:sz w:val="28"/>
                <w:szCs w:val="28"/>
              </w:rPr>
            </w:pPr>
            <w:r>
              <w:rPr>
                <w:rFonts w:eastAsia="Times New Roman"/>
                <w:color w:val="000000"/>
                <w:sz w:val="28"/>
                <w:szCs w:val="28"/>
              </w:rPr>
              <w:t>20%</w:t>
            </w:r>
          </w:p>
        </w:tc>
      </w:tr>
      <w:tr w:rsidR="00EA7F78" w:rsidTr="00EA7F78">
        <w:tc>
          <w:tcPr>
            <w:tcW w:w="1089" w:type="dxa"/>
            <w:vAlign w:val="center"/>
          </w:tcPr>
          <w:p w:rsidR="00EA7F78" w:rsidRDefault="00EA7F78" w:rsidP="00EA7F78">
            <w:pPr>
              <w:spacing w:before="40" w:after="40"/>
              <w:jc w:val="center"/>
              <w:rPr>
                <w:rFonts w:eastAsia="Times New Roman" w:cs="Times New Roman"/>
                <w:sz w:val="28"/>
                <w:szCs w:val="28"/>
              </w:rPr>
            </w:pPr>
            <w:r>
              <w:rPr>
                <w:rFonts w:eastAsia="Times New Roman" w:cs="Times New Roman"/>
                <w:sz w:val="28"/>
                <w:szCs w:val="28"/>
              </w:rPr>
              <w:t>4,5</w:t>
            </w:r>
          </w:p>
        </w:tc>
        <w:tc>
          <w:tcPr>
            <w:tcW w:w="1800" w:type="dxa"/>
            <w:vAlign w:val="center"/>
          </w:tcPr>
          <w:p w:rsidR="00EA7F78" w:rsidRDefault="00EA7F78" w:rsidP="00EA7F78">
            <w:pPr>
              <w:spacing w:before="40" w:after="40"/>
              <w:jc w:val="center"/>
              <w:rPr>
                <w:rFonts w:eastAsia="Times New Roman" w:cs="Times New Roman"/>
                <w:sz w:val="28"/>
                <w:szCs w:val="28"/>
              </w:rPr>
            </w:pPr>
            <w:r>
              <w:rPr>
                <w:rFonts w:eastAsia="Times New Roman" w:cs="Times New Roman"/>
                <w:sz w:val="28"/>
                <w:szCs w:val="28"/>
              </w:rPr>
              <w:t>30%</w:t>
            </w:r>
          </w:p>
        </w:tc>
        <w:tc>
          <w:tcPr>
            <w:tcW w:w="1620" w:type="dxa"/>
            <w:vAlign w:val="center"/>
          </w:tcPr>
          <w:p w:rsidR="00EA7F78" w:rsidRDefault="00EA7F78" w:rsidP="00EA7F78">
            <w:pPr>
              <w:spacing w:before="40" w:after="40"/>
              <w:jc w:val="center"/>
              <w:rPr>
                <w:rFonts w:eastAsia="Times New Roman" w:cs="Times New Roman"/>
                <w:sz w:val="28"/>
                <w:szCs w:val="28"/>
              </w:rPr>
            </w:pPr>
            <w:r>
              <w:rPr>
                <w:rFonts w:eastAsia="Times New Roman" w:cs="Times New Roman"/>
                <w:sz w:val="28"/>
                <w:szCs w:val="28"/>
              </w:rPr>
              <w:t>70%</w:t>
            </w:r>
          </w:p>
        </w:tc>
        <w:tc>
          <w:tcPr>
            <w:tcW w:w="1620" w:type="dxa"/>
            <w:vAlign w:val="center"/>
          </w:tcPr>
          <w:p w:rsidR="00EA7F78" w:rsidRDefault="00EA7F78" w:rsidP="00EA7F78">
            <w:pPr>
              <w:spacing w:before="40" w:after="40"/>
              <w:jc w:val="center"/>
              <w:rPr>
                <w:rFonts w:eastAsia="Times New Roman" w:cs="Times New Roman"/>
                <w:sz w:val="28"/>
                <w:szCs w:val="28"/>
              </w:rPr>
            </w:pPr>
            <w:r w:rsidRPr="002A5AB1">
              <w:rPr>
                <w:rFonts w:eastAsia="Times New Roman"/>
                <w:color w:val="000000"/>
                <w:sz w:val="28"/>
                <w:szCs w:val="28"/>
              </w:rPr>
              <w:t>40% </w:t>
            </w:r>
          </w:p>
        </w:tc>
        <w:tc>
          <w:tcPr>
            <w:tcW w:w="1620" w:type="dxa"/>
            <w:vAlign w:val="center"/>
          </w:tcPr>
          <w:p w:rsidR="00EA7F78" w:rsidRDefault="00EA7F78" w:rsidP="00EA7F78">
            <w:pPr>
              <w:spacing w:before="40" w:after="40"/>
              <w:jc w:val="center"/>
              <w:rPr>
                <w:rFonts w:eastAsia="Times New Roman" w:cs="Times New Roman"/>
                <w:sz w:val="28"/>
                <w:szCs w:val="28"/>
              </w:rPr>
            </w:pPr>
            <w:r w:rsidRPr="002A5AB1">
              <w:rPr>
                <w:rFonts w:eastAsia="Times New Roman"/>
                <w:color w:val="000000"/>
                <w:sz w:val="28"/>
                <w:szCs w:val="28"/>
              </w:rPr>
              <w:t>40%</w:t>
            </w:r>
          </w:p>
        </w:tc>
        <w:tc>
          <w:tcPr>
            <w:tcW w:w="1620" w:type="dxa"/>
            <w:vAlign w:val="center"/>
          </w:tcPr>
          <w:p w:rsidR="00EA7F78" w:rsidRDefault="00EA7F78" w:rsidP="00EA7F78">
            <w:pPr>
              <w:spacing w:before="40" w:after="40"/>
              <w:jc w:val="center"/>
              <w:rPr>
                <w:rFonts w:eastAsia="Times New Roman" w:cs="Times New Roman"/>
                <w:sz w:val="28"/>
                <w:szCs w:val="28"/>
              </w:rPr>
            </w:pPr>
            <w:r>
              <w:rPr>
                <w:rFonts w:eastAsia="Times New Roman"/>
                <w:color w:val="000000"/>
                <w:sz w:val="28"/>
                <w:szCs w:val="28"/>
              </w:rPr>
              <w:t>20%</w:t>
            </w:r>
          </w:p>
        </w:tc>
      </w:tr>
    </w:tbl>
    <w:p w:rsidR="00803B5E" w:rsidRDefault="00803B5E" w:rsidP="00145832">
      <w:pPr>
        <w:spacing w:before="112" w:after="0" w:line="240" w:lineRule="auto"/>
        <w:ind w:left="23" w:right="-6" w:firstLine="720"/>
        <w:rPr>
          <w:rFonts w:eastAsia="Times New Roman"/>
          <w:color w:val="000000"/>
          <w:sz w:val="28"/>
          <w:szCs w:val="28"/>
        </w:rPr>
      </w:pPr>
    </w:p>
    <w:p w:rsidR="00145832" w:rsidRPr="002A5AB1" w:rsidRDefault="00145832" w:rsidP="00145832">
      <w:pPr>
        <w:spacing w:before="64" w:after="0" w:line="240" w:lineRule="auto"/>
        <w:ind w:left="732"/>
        <w:rPr>
          <w:rFonts w:eastAsia="Times New Roman"/>
          <w:szCs w:val="24"/>
        </w:rPr>
      </w:pPr>
      <w:r w:rsidRPr="002A5AB1">
        <w:rPr>
          <w:rFonts w:eastAsia="Times New Roman"/>
          <w:color w:val="000000"/>
          <w:sz w:val="28"/>
          <w:szCs w:val="28"/>
        </w:rPr>
        <w:t xml:space="preserve">b) Môn </w:t>
      </w:r>
      <w:r w:rsidRPr="00455EAB">
        <w:rPr>
          <w:rFonts w:eastAsia="Times New Roman"/>
          <w:sz w:val="28"/>
          <w:szCs w:val="28"/>
        </w:rPr>
        <w:t>Tiếng Việt</w:t>
      </w:r>
      <w:r w:rsidRPr="002A5AB1">
        <w:rPr>
          <w:rFonts w:eastAsia="Times New Roman"/>
          <w:color w:val="000000"/>
          <w:sz w:val="28"/>
          <w:szCs w:val="28"/>
        </w:rPr>
        <w:t> </w:t>
      </w:r>
    </w:p>
    <w:p w:rsidR="00A51924" w:rsidRPr="002A5AB1" w:rsidRDefault="00A51924" w:rsidP="0049217F">
      <w:pPr>
        <w:spacing w:before="120" w:after="120" w:line="240" w:lineRule="auto"/>
        <w:ind w:left="749"/>
        <w:rPr>
          <w:rFonts w:eastAsia="Times New Roman"/>
          <w:szCs w:val="24"/>
        </w:rPr>
      </w:pPr>
      <w:r w:rsidRPr="002A5AB1">
        <w:rPr>
          <w:rFonts w:eastAsia="Times New Roman"/>
          <w:color w:val="000000"/>
          <w:sz w:val="28"/>
          <w:szCs w:val="28"/>
        </w:rPr>
        <w:t>- Phân phối điểm số cho các phân môn như sau: </w:t>
      </w:r>
    </w:p>
    <w:tbl>
      <w:tblPr>
        <w:tblW w:w="0" w:type="auto"/>
        <w:tblCellMar>
          <w:top w:w="15" w:type="dxa"/>
          <w:left w:w="15" w:type="dxa"/>
          <w:bottom w:w="15" w:type="dxa"/>
          <w:right w:w="15" w:type="dxa"/>
        </w:tblCellMar>
        <w:tblLook w:val="04A0" w:firstRow="1" w:lastRow="0" w:firstColumn="1" w:lastColumn="0" w:noHBand="0" w:noVBand="1"/>
      </w:tblPr>
      <w:tblGrid>
        <w:gridCol w:w="900"/>
        <w:gridCol w:w="2260"/>
        <w:gridCol w:w="3600"/>
        <w:gridCol w:w="1890"/>
        <w:gridCol w:w="1408"/>
      </w:tblGrid>
      <w:tr w:rsidR="00A51924" w:rsidRPr="002A5AB1" w:rsidTr="005B2181">
        <w:trPr>
          <w:trHeight w:val="248"/>
        </w:trPr>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51924" w:rsidRPr="002A5AB1" w:rsidRDefault="00A51924" w:rsidP="000B25CC">
            <w:pPr>
              <w:spacing w:after="0" w:line="240" w:lineRule="auto"/>
              <w:jc w:val="center"/>
              <w:rPr>
                <w:rFonts w:eastAsia="Times New Roman"/>
                <w:szCs w:val="24"/>
              </w:rPr>
            </w:pPr>
            <w:r w:rsidRPr="002A5AB1">
              <w:rPr>
                <w:rFonts w:eastAsia="Times New Roman"/>
                <w:color w:val="000000"/>
                <w:sz w:val="28"/>
                <w:szCs w:val="28"/>
              </w:rPr>
              <w:t>Khối  </w:t>
            </w:r>
          </w:p>
          <w:p w:rsidR="00A51924" w:rsidRPr="002A5AB1" w:rsidRDefault="00A51924" w:rsidP="000B25CC">
            <w:pPr>
              <w:spacing w:after="0" w:line="240" w:lineRule="auto"/>
              <w:ind w:right="215"/>
              <w:jc w:val="right"/>
              <w:rPr>
                <w:rFonts w:eastAsia="Times New Roman"/>
                <w:szCs w:val="24"/>
              </w:rPr>
            </w:pPr>
            <w:r w:rsidRPr="002A5AB1">
              <w:rPr>
                <w:rFonts w:eastAsia="Times New Roman"/>
                <w:color w:val="000000"/>
                <w:sz w:val="28"/>
                <w:szCs w:val="28"/>
              </w:rPr>
              <w:t>lớp</w:t>
            </w:r>
          </w:p>
        </w:tc>
        <w:tc>
          <w:tcPr>
            <w:tcW w:w="5860"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51924" w:rsidRPr="002A5AB1" w:rsidRDefault="00A51924" w:rsidP="000B25CC">
            <w:pPr>
              <w:spacing w:after="0" w:line="240" w:lineRule="auto"/>
              <w:jc w:val="center"/>
              <w:rPr>
                <w:rFonts w:eastAsia="Times New Roman"/>
                <w:szCs w:val="24"/>
              </w:rPr>
            </w:pPr>
            <w:r w:rsidRPr="002A5AB1">
              <w:rPr>
                <w:rFonts w:eastAsia="Times New Roman"/>
                <w:color w:val="000000"/>
                <w:sz w:val="28"/>
                <w:szCs w:val="28"/>
              </w:rPr>
              <w:t>Đọc (10 điểm) </w:t>
            </w:r>
          </w:p>
        </w:tc>
        <w:tc>
          <w:tcPr>
            <w:tcW w:w="3298"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51924" w:rsidRPr="002A5AB1" w:rsidRDefault="00A51924" w:rsidP="000B25CC">
            <w:pPr>
              <w:spacing w:after="0" w:line="240" w:lineRule="auto"/>
              <w:jc w:val="center"/>
              <w:rPr>
                <w:rFonts w:eastAsia="Times New Roman"/>
                <w:szCs w:val="24"/>
              </w:rPr>
            </w:pPr>
            <w:r w:rsidRPr="002A5AB1">
              <w:rPr>
                <w:rFonts w:eastAsia="Times New Roman"/>
                <w:color w:val="000000"/>
                <w:sz w:val="28"/>
                <w:szCs w:val="28"/>
              </w:rPr>
              <w:t>Viết (10 điểm)</w:t>
            </w:r>
          </w:p>
        </w:tc>
      </w:tr>
      <w:tr w:rsidR="00A51924" w:rsidRPr="002A5AB1" w:rsidTr="005B2181">
        <w:trPr>
          <w:trHeight w:val="518"/>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A51924" w:rsidRPr="002A5AB1" w:rsidRDefault="00A51924" w:rsidP="000B25CC">
            <w:pPr>
              <w:spacing w:after="0" w:line="240" w:lineRule="auto"/>
              <w:rPr>
                <w:rFonts w:eastAsia="Times New Roman"/>
                <w:szCs w:val="24"/>
              </w:rPr>
            </w:pPr>
          </w:p>
        </w:tc>
        <w:tc>
          <w:tcPr>
            <w:tcW w:w="22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51924" w:rsidRPr="002A5AB1" w:rsidRDefault="00A51924" w:rsidP="000B25CC">
            <w:pPr>
              <w:spacing w:after="0" w:line="240" w:lineRule="auto"/>
              <w:ind w:left="91" w:right="40"/>
              <w:jc w:val="center"/>
              <w:rPr>
                <w:rFonts w:eastAsia="Times New Roman"/>
                <w:szCs w:val="24"/>
              </w:rPr>
            </w:pPr>
            <w:r w:rsidRPr="002A5AB1">
              <w:rPr>
                <w:rFonts w:eastAsia="Times New Roman"/>
                <w:color w:val="000000"/>
                <w:sz w:val="28"/>
                <w:szCs w:val="28"/>
              </w:rPr>
              <w:t>Đọc thành tiếng +  Nghe nói</w:t>
            </w:r>
          </w:p>
        </w:tc>
        <w:tc>
          <w:tcPr>
            <w:tcW w:w="36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51924" w:rsidRPr="002A5AB1" w:rsidRDefault="00A51924" w:rsidP="000B25CC">
            <w:pPr>
              <w:spacing w:after="0" w:line="240" w:lineRule="auto"/>
              <w:ind w:left="137" w:right="89"/>
              <w:jc w:val="center"/>
              <w:rPr>
                <w:rFonts w:eastAsia="Times New Roman"/>
                <w:szCs w:val="24"/>
              </w:rPr>
            </w:pPr>
            <w:r w:rsidRPr="002A5AB1">
              <w:rPr>
                <w:rFonts w:eastAsia="Times New Roman"/>
                <w:color w:val="000000"/>
                <w:sz w:val="28"/>
                <w:szCs w:val="28"/>
              </w:rPr>
              <w:t>Đọc hiểu + Kiến thức  Tiếng Việt </w:t>
            </w:r>
          </w:p>
        </w:tc>
        <w:tc>
          <w:tcPr>
            <w:tcW w:w="18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51924" w:rsidRPr="002A5AB1" w:rsidRDefault="00A51924" w:rsidP="000B25CC">
            <w:pPr>
              <w:spacing w:after="0" w:line="240" w:lineRule="auto"/>
              <w:jc w:val="center"/>
              <w:rPr>
                <w:rFonts w:eastAsia="Times New Roman"/>
                <w:szCs w:val="24"/>
              </w:rPr>
            </w:pPr>
            <w:r w:rsidRPr="002A5AB1">
              <w:rPr>
                <w:rFonts w:eastAsia="Times New Roman"/>
                <w:color w:val="000000"/>
                <w:sz w:val="28"/>
                <w:szCs w:val="28"/>
              </w:rPr>
              <w:t>Chính tả </w:t>
            </w:r>
          </w:p>
        </w:tc>
        <w:tc>
          <w:tcPr>
            <w:tcW w:w="14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51924" w:rsidRPr="002A5AB1" w:rsidRDefault="00A51924" w:rsidP="000B25CC">
            <w:pPr>
              <w:spacing w:after="0" w:line="240" w:lineRule="auto"/>
              <w:jc w:val="center"/>
              <w:rPr>
                <w:rFonts w:eastAsia="Times New Roman"/>
                <w:szCs w:val="24"/>
              </w:rPr>
            </w:pPr>
            <w:r w:rsidRPr="002A5AB1">
              <w:rPr>
                <w:rFonts w:eastAsia="Times New Roman"/>
                <w:color w:val="000000"/>
                <w:sz w:val="28"/>
                <w:szCs w:val="28"/>
              </w:rPr>
              <w:t>TLV</w:t>
            </w:r>
          </w:p>
        </w:tc>
      </w:tr>
      <w:tr w:rsidR="00A51924" w:rsidRPr="002A5AB1" w:rsidTr="008B71D2">
        <w:trPr>
          <w:trHeight w:val="203"/>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51924" w:rsidRPr="002A5AB1" w:rsidRDefault="00A51924" w:rsidP="000B25CC">
            <w:pPr>
              <w:spacing w:after="0" w:line="240" w:lineRule="auto"/>
              <w:jc w:val="center"/>
              <w:rPr>
                <w:rFonts w:eastAsia="Times New Roman"/>
                <w:szCs w:val="24"/>
              </w:rPr>
            </w:pPr>
            <w:r w:rsidRPr="002A5AB1">
              <w:rPr>
                <w:rFonts w:eastAsia="Times New Roman"/>
                <w:color w:val="000000"/>
                <w:sz w:val="28"/>
                <w:szCs w:val="28"/>
              </w:rPr>
              <w:t>1 </w:t>
            </w:r>
          </w:p>
        </w:tc>
        <w:tc>
          <w:tcPr>
            <w:tcW w:w="22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51924" w:rsidRPr="002A5AB1" w:rsidRDefault="00A51924" w:rsidP="000B25CC">
            <w:pPr>
              <w:spacing w:after="0" w:line="240" w:lineRule="auto"/>
              <w:jc w:val="center"/>
              <w:rPr>
                <w:rFonts w:eastAsia="Times New Roman"/>
                <w:szCs w:val="24"/>
              </w:rPr>
            </w:pPr>
            <w:r w:rsidRPr="002A5AB1">
              <w:rPr>
                <w:rFonts w:eastAsia="Times New Roman"/>
                <w:color w:val="000000"/>
                <w:sz w:val="28"/>
                <w:szCs w:val="28"/>
              </w:rPr>
              <w:t>7 </w:t>
            </w:r>
          </w:p>
        </w:tc>
        <w:tc>
          <w:tcPr>
            <w:tcW w:w="36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51924" w:rsidRPr="002A5AB1" w:rsidRDefault="00A51924" w:rsidP="000B25CC">
            <w:pPr>
              <w:spacing w:after="0" w:line="240" w:lineRule="auto"/>
              <w:jc w:val="center"/>
              <w:rPr>
                <w:rFonts w:eastAsia="Times New Roman"/>
                <w:szCs w:val="24"/>
              </w:rPr>
            </w:pPr>
            <w:r w:rsidRPr="002A5AB1">
              <w:rPr>
                <w:rFonts w:eastAsia="Times New Roman"/>
                <w:color w:val="000000"/>
                <w:sz w:val="28"/>
                <w:szCs w:val="28"/>
              </w:rPr>
              <w:t>3 </w:t>
            </w:r>
          </w:p>
        </w:tc>
        <w:tc>
          <w:tcPr>
            <w:tcW w:w="3298"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51924" w:rsidRPr="002A5AB1" w:rsidRDefault="00A51924" w:rsidP="000B25CC">
            <w:pPr>
              <w:spacing w:after="0" w:line="240" w:lineRule="auto"/>
              <w:jc w:val="center"/>
              <w:rPr>
                <w:rFonts w:eastAsia="Times New Roman"/>
                <w:szCs w:val="24"/>
              </w:rPr>
            </w:pPr>
            <w:r w:rsidRPr="002A5AB1">
              <w:rPr>
                <w:rFonts w:eastAsia="Times New Roman"/>
                <w:color w:val="000000"/>
                <w:sz w:val="28"/>
                <w:szCs w:val="28"/>
              </w:rPr>
              <w:t>7 (bài viết) - 3 (bài tập)</w:t>
            </w:r>
          </w:p>
        </w:tc>
      </w:tr>
      <w:tr w:rsidR="00A51924" w:rsidRPr="002A5AB1" w:rsidTr="008B71D2">
        <w:trPr>
          <w:trHeight w:val="36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51924" w:rsidRPr="002A5AB1" w:rsidRDefault="00A51924" w:rsidP="000B25CC">
            <w:pPr>
              <w:spacing w:after="0" w:line="240" w:lineRule="auto"/>
              <w:jc w:val="center"/>
              <w:rPr>
                <w:rFonts w:eastAsia="Times New Roman"/>
                <w:szCs w:val="24"/>
              </w:rPr>
            </w:pPr>
            <w:r w:rsidRPr="002A5AB1">
              <w:rPr>
                <w:rFonts w:eastAsia="Times New Roman"/>
                <w:color w:val="000000"/>
                <w:sz w:val="28"/>
                <w:szCs w:val="28"/>
              </w:rPr>
              <w:t>2 </w:t>
            </w:r>
          </w:p>
        </w:tc>
        <w:tc>
          <w:tcPr>
            <w:tcW w:w="22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51924" w:rsidRPr="002A5AB1" w:rsidRDefault="00A51924" w:rsidP="000B25CC">
            <w:pPr>
              <w:spacing w:after="0" w:line="240" w:lineRule="auto"/>
              <w:jc w:val="center"/>
              <w:rPr>
                <w:rFonts w:eastAsia="Times New Roman"/>
                <w:szCs w:val="24"/>
              </w:rPr>
            </w:pPr>
            <w:r w:rsidRPr="002A5AB1">
              <w:rPr>
                <w:rFonts w:eastAsia="Times New Roman"/>
                <w:color w:val="000000"/>
                <w:sz w:val="28"/>
                <w:szCs w:val="28"/>
              </w:rPr>
              <w:t>5 (4 - 1) </w:t>
            </w:r>
          </w:p>
        </w:tc>
        <w:tc>
          <w:tcPr>
            <w:tcW w:w="36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51924" w:rsidRPr="002A5AB1" w:rsidRDefault="00A51924" w:rsidP="000B25CC">
            <w:pPr>
              <w:spacing w:after="0" w:line="240" w:lineRule="auto"/>
              <w:jc w:val="center"/>
              <w:rPr>
                <w:rFonts w:eastAsia="Times New Roman"/>
                <w:szCs w:val="24"/>
              </w:rPr>
            </w:pPr>
            <w:r w:rsidRPr="002A5AB1">
              <w:rPr>
                <w:rFonts w:eastAsia="Times New Roman"/>
                <w:color w:val="000000"/>
                <w:sz w:val="28"/>
                <w:szCs w:val="28"/>
              </w:rPr>
              <w:t>5 (3 - 2) </w:t>
            </w:r>
          </w:p>
        </w:tc>
        <w:tc>
          <w:tcPr>
            <w:tcW w:w="18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51924" w:rsidRPr="002A5AB1" w:rsidRDefault="00A51924" w:rsidP="000B25CC">
            <w:pPr>
              <w:spacing w:after="0" w:line="240" w:lineRule="auto"/>
              <w:jc w:val="center"/>
              <w:rPr>
                <w:rFonts w:eastAsia="Times New Roman"/>
                <w:szCs w:val="24"/>
              </w:rPr>
            </w:pPr>
            <w:r w:rsidRPr="002A5AB1">
              <w:rPr>
                <w:rFonts w:eastAsia="Times New Roman"/>
                <w:color w:val="000000"/>
                <w:sz w:val="28"/>
                <w:szCs w:val="28"/>
              </w:rPr>
              <w:t>4 </w:t>
            </w:r>
          </w:p>
        </w:tc>
        <w:tc>
          <w:tcPr>
            <w:tcW w:w="14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51924" w:rsidRPr="002A5AB1" w:rsidRDefault="00A51924" w:rsidP="000B25CC">
            <w:pPr>
              <w:spacing w:after="0" w:line="240" w:lineRule="auto"/>
              <w:jc w:val="center"/>
              <w:rPr>
                <w:rFonts w:eastAsia="Times New Roman"/>
                <w:szCs w:val="24"/>
              </w:rPr>
            </w:pPr>
            <w:r w:rsidRPr="002A5AB1">
              <w:rPr>
                <w:rFonts w:eastAsia="Times New Roman"/>
                <w:color w:val="000000"/>
                <w:sz w:val="28"/>
                <w:szCs w:val="28"/>
              </w:rPr>
              <w:t>6</w:t>
            </w:r>
          </w:p>
        </w:tc>
      </w:tr>
      <w:tr w:rsidR="00A51924" w:rsidRPr="002A5AB1" w:rsidTr="008B71D2">
        <w:trPr>
          <w:trHeight w:val="3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51924" w:rsidRPr="002A5AB1" w:rsidRDefault="00A51924" w:rsidP="000B25CC">
            <w:pPr>
              <w:spacing w:after="0" w:line="240" w:lineRule="auto"/>
              <w:jc w:val="center"/>
              <w:rPr>
                <w:rFonts w:eastAsia="Times New Roman"/>
                <w:szCs w:val="24"/>
              </w:rPr>
            </w:pPr>
            <w:r w:rsidRPr="002A5AB1">
              <w:rPr>
                <w:rFonts w:eastAsia="Times New Roman"/>
                <w:color w:val="000000"/>
                <w:sz w:val="28"/>
                <w:szCs w:val="28"/>
              </w:rPr>
              <w:t>3 </w:t>
            </w:r>
          </w:p>
        </w:tc>
        <w:tc>
          <w:tcPr>
            <w:tcW w:w="22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51924" w:rsidRPr="002A5AB1" w:rsidRDefault="00A51924" w:rsidP="000B25CC">
            <w:pPr>
              <w:spacing w:after="0" w:line="240" w:lineRule="auto"/>
              <w:jc w:val="center"/>
              <w:rPr>
                <w:rFonts w:eastAsia="Times New Roman"/>
                <w:szCs w:val="24"/>
              </w:rPr>
            </w:pPr>
            <w:r w:rsidRPr="002A5AB1">
              <w:rPr>
                <w:rFonts w:eastAsia="Times New Roman"/>
                <w:color w:val="000000"/>
                <w:sz w:val="28"/>
                <w:szCs w:val="28"/>
              </w:rPr>
              <w:t>4 (3 - 1) </w:t>
            </w:r>
          </w:p>
        </w:tc>
        <w:tc>
          <w:tcPr>
            <w:tcW w:w="36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51924" w:rsidRPr="002A5AB1" w:rsidRDefault="00A51924" w:rsidP="000B25CC">
            <w:pPr>
              <w:spacing w:after="0" w:line="240" w:lineRule="auto"/>
              <w:jc w:val="center"/>
              <w:rPr>
                <w:rFonts w:eastAsia="Times New Roman"/>
                <w:szCs w:val="24"/>
              </w:rPr>
            </w:pPr>
            <w:r w:rsidRPr="002A5AB1">
              <w:rPr>
                <w:rFonts w:eastAsia="Times New Roman"/>
                <w:color w:val="000000"/>
                <w:sz w:val="28"/>
                <w:szCs w:val="28"/>
              </w:rPr>
              <w:t>6 (4 - 2 hoặc 3,5 - 2,5) </w:t>
            </w:r>
          </w:p>
        </w:tc>
        <w:tc>
          <w:tcPr>
            <w:tcW w:w="18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51924" w:rsidRPr="002A5AB1" w:rsidRDefault="00A51924" w:rsidP="000B25CC">
            <w:pPr>
              <w:spacing w:after="0" w:line="240" w:lineRule="auto"/>
              <w:jc w:val="center"/>
              <w:rPr>
                <w:rFonts w:eastAsia="Times New Roman"/>
                <w:szCs w:val="24"/>
              </w:rPr>
            </w:pPr>
            <w:r w:rsidRPr="002A5AB1">
              <w:rPr>
                <w:rFonts w:eastAsia="Times New Roman"/>
                <w:color w:val="000000"/>
                <w:sz w:val="28"/>
                <w:szCs w:val="28"/>
              </w:rPr>
              <w:t>4 </w:t>
            </w:r>
          </w:p>
        </w:tc>
        <w:tc>
          <w:tcPr>
            <w:tcW w:w="14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51924" w:rsidRPr="002A5AB1" w:rsidRDefault="00A51924" w:rsidP="000B25CC">
            <w:pPr>
              <w:spacing w:after="0" w:line="240" w:lineRule="auto"/>
              <w:jc w:val="center"/>
              <w:rPr>
                <w:rFonts w:eastAsia="Times New Roman"/>
                <w:szCs w:val="24"/>
              </w:rPr>
            </w:pPr>
            <w:r w:rsidRPr="002A5AB1">
              <w:rPr>
                <w:rFonts w:eastAsia="Times New Roman"/>
                <w:color w:val="000000"/>
                <w:sz w:val="28"/>
                <w:szCs w:val="28"/>
              </w:rPr>
              <w:t>6</w:t>
            </w:r>
          </w:p>
        </w:tc>
      </w:tr>
      <w:tr w:rsidR="00A51924" w:rsidRPr="002A5AB1" w:rsidTr="008B71D2">
        <w:trPr>
          <w:trHeight w:val="23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51924" w:rsidRPr="002A5AB1" w:rsidRDefault="00A51924" w:rsidP="000B25CC">
            <w:pPr>
              <w:spacing w:after="0" w:line="240" w:lineRule="auto"/>
              <w:jc w:val="center"/>
              <w:rPr>
                <w:rFonts w:eastAsia="Times New Roman"/>
                <w:szCs w:val="24"/>
              </w:rPr>
            </w:pPr>
            <w:r w:rsidRPr="002A5AB1">
              <w:rPr>
                <w:rFonts w:eastAsia="Times New Roman"/>
                <w:color w:val="000000"/>
                <w:sz w:val="28"/>
                <w:szCs w:val="28"/>
              </w:rPr>
              <w:t>4 </w:t>
            </w:r>
          </w:p>
        </w:tc>
        <w:tc>
          <w:tcPr>
            <w:tcW w:w="22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51924" w:rsidRPr="002A5AB1" w:rsidRDefault="00A51924" w:rsidP="000B25CC">
            <w:pPr>
              <w:spacing w:after="0" w:line="240" w:lineRule="auto"/>
              <w:jc w:val="center"/>
              <w:rPr>
                <w:rFonts w:eastAsia="Times New Roman"/>
                <w:szCs w:val="24"/>
              </w:rPr>
            </w:pPr>
            <w:r w:rsidRPr="002A5AB1">
              <w:rPr>
                <w:rFonts w:eastAsia="Times New Roman"/>
                <w:color w:val="000000"/>
                <w:sz w:val="28"/>
                <w:szCs w:val="28"/>
              </w:rPr>
              <w:t>3 (2 - 1) </w:t>
            </w:r>
          </w:p>
        </w:tc>
        <w:tc>
          <w:tcPr>
            <w:tcW w:w="36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51924" w:rsidRPr="002A5AB1" w:rsidRDefault="00A51924" w:rsidP="000B25CC">
            <w:pPr>
              <w:spacing w:after="0" w:line="240" w:lineRule="auto"/>
              <w:jc w:val="center"/>
              <w:rPr>
                <w:rFonts w:eastAsia="Times New Roman"/>
                <w:szCs w:val="24"/>
              </w:rPr>
            </w:pPr>
            <w:r w:rsidRPr="002A5AB1">
              <w:rPr>
                <w:rFonts w:eastAsia="Times New Roman"/>
                <w:color w:val="000000"/>
                <w:sz w:val="28"/>
                <w:szCs w:val="28"/>
              </w:rPr>
              <w:t>7 (4 - 3) </w:t>
            </w:r>
          </w:p>
        </w:tc>
        <w:tc>
          <w:tcPr>
            <w:tcW w:w="3298"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51924" w:rsidRPr="002A5AB1" w:rsidRDefault="00A51924" w:rsidP="000B25CC">
            <w:pPr>
              <w:spacing w:after="0" w:line="240" w:lineRule="auto"/>
              <w:jc w:val="center"/>
              <w:rPr>
                <w:rFonts w:eastAsia="Times New Roman"/>
                <w:szCs w:val="24"/>
              </w:rPr>
            </w:pPr>
            <w:r w:rsidRPr="002A5AB1">
              <w:rPr>
                <w:rFonts w:eastAsia="Times New Roman"/>
                <w:color w:val="000000"/>
                <w:sz w:val="28"/>
                <w:szCs w:val="28"/>
              </w:rPr>
              <w:t>10 (Viết đoạn/bài văn)</w:t>
            </w:r>
          </w:p>
        </w:tc>
      </w:tr>
      <w:tr w:rsidR="00A51924" w:rsidRPr="002A5AB1" w:rsidTr="008B71D2">
        <w:trPr>
          <w:trHeight w:val="3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51924" w:rsidRPr="002A5AB1" w:rsidRDefault="00A51924" w:rsidP="000B25CC">
            <w:pPr>
              <w:spacing w:after="0" w:line="240" w:lineRule="auto"/>
              <w:jc w:val="center"/>
              <w:rPr>
                <w:rFonts w:eastAsia="Times New Roman"/>
                <w:szCs w:val="24"/>
              </w:rPr>
            </w:pPr>
            <w:r w:rsidRPr="002A5AB1">
              <w:rPr>
                <w:rFonts w:eastAsia="Times New Roman"/>
                <w:color w:val="000000"/>
                <w:sz w:val="28"/>
                <w:szCs w:val="28"/>
              </w:rPr>
              <w:t>5 </w:t>
            </w:r>
          </w:p>
        </w:tc>
        <w:tc>
          <w:tcPr>
            <w:tcW w:w="22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51924" w:rsidRPr="002A5AB1" w:rsidRDefault="00A51924" w:rsidP="000B25CC">
            <w:pPr>
              <w:spacing w:after="0" w:line="240" w:lineRule="auto"/>
              <w:jc w:val="center"/>
              <w:rPr>
                <w:rFonts w:eastAsia="Times New Roman"/>
                <w:szCs w:val="24"/>
              </w:rPr>
            </w:pPr>
            <w:r w:rsidRPr="002A5AB1">
              <w:rPr>
                <w:rFonts w:eastAsia="Times New Roman"/>
                <w:color w:val="000000"/>
                <w:sz w:val="28"/>
                <w:szCs w:val="28"/>
              </w:rPr>
              <w:t>2 (1,5 – 0,5) </w:t>
            </w:r>
          </w:p>
        </w:tc>
        <w:tc>
          <w:tcPr>
            <w:tcW w:w="36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51924" w:rsidRPr="002A5AB1" w:rsidRDefault="00A51924" w:rsidP="000B25CC">
            <w:pPr>
              <w:spacing w:after="0" w:line="240" w:lineRule="auto"/>
              <w:jc w:val="center"/>
              <w:rPr>
                <w:rFonts w:eastAsia="Times New Roman"/>
                <w:szCs w:val="24"/>
              </w:rPr>
            </w:pPr>
            <w:r w:rsidRPr="002A5AB1">
              <w:rPr>
                <w:rFonts w:eastAsia="Times New Roman"/>
                <w:color w:val="000000"/>
                <w:sz w:val="28"/>
                <w:szCs w:val="28"/>
              </w:rPr>
              <w:t>8 (5 - 3 hoặc 4,5 - 3,5) </w:t>
            </w:r>
          </w:p>
        </w:tc>
        <w:tc>
          <w:tcPr>
            <w:tcW w:w="3298"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51924" w:rsidRPr="002A5AB1" w:rsidRDefault="00A51924" w:rsidP="000B25CC">
            <w:pPr>
              <w:spacing w:after="0" w:line="240" w:lineRule="auto"/>
              <w:jc w:val="center"/>
              <w:rPr>
                <w:rFonts w:eastAsia="Times New Roman"/>
                <w:szCs w:val="24"/>
              </w:rPr>
            </w:pPr>
            <w:r w:rsidRPr="002A5AB1">
              <w:rPr>
                <w:rFonts w:eastAsia="Times New Roman"/>
                <w:color w:val="000000"/>
                <w:sz w:val="28"/>
                <w:szCs w:val="28"/>
              </w:rPr>
              <w:t>10 (Viết bài văn)</w:t>
            </w:r>
          </w:p>
        </w:tc>
      </w:tr>
    </w:tbl>
    <w:p w:rsidR="00B74411" w:rsidRPr="00B74411" w:rsidRDefault="00B74411" w:rsidP="00A51924">
      <w:pPr>
        <w:spacing w:after="0" w:line="240" w:lineRule="auto"/>
        <w:ind w:left="16" w:right="-4" w:firstLine="728"/>
        <w:rPr>
          <w:rFonts w:eastAsia="Times New Roman"/>
          <w:color w:val="000000"/>
          <w:sz w:val="20"/>
          <w:szCs w:val="28"/>
        </w:rPr>
      </w:pPr>
    </w:p>
    <w:p w:rsidR="00A51924" w:rsidRPr="002A5AB1" w:rsidRDefault="00A51924" w:rsidP="00D54D31">
      <w:pPr>
        <w:spacing w:after="0" w:line="240" w:lineRule="auto"/>
        <w:ind w:left="16" w:right="-4" w:firstLine="728"/>
        <w:jc w:val="both"/>
        <w:rPr>
          <w:rFonts w:eastAsia="Times New Roman"/>
          <w:szCs w:val="24"/>
        </w:rPr>
      </w:pPr>
      <w:r w:rsidRPr="002A5AB1">
        <w:rPr>
          <w:rFonts w:eastAsia="Times New Roman"/>
          <w:color w:val="000000"/>
          <w:sz w:val="28"/>
          <w:szCs w:val="28"/>
        </w:rPr>
        <w:t>- Tỉ lệ điểm số giữa các mức độ như sau: Mức độ 1 - 2 - 3 tương ứng tỉ lệ  40% - 40% - 20%;  </w:t>
      </w:r>
    </w:p>
    <w:p w:rsidR="00A51924" w:rsidRPr="002A5AB1" w:rsidRDefault="00A51924" w:rsidP="00D54D31">
      <w:pPr>
        <w:spacing w:before="94" w:after="0" w:line="240" w:lineRule="auto"/>
        <w:ind w:left="15" w:right="-3" w:firstLine="733"/>
        <w:jc w:val="both"/>
        <w:rPr>
          <w:rFonts w:eastAsia="Times New Roman"/>
          <w:szCs w:val="24"/>
        </w:rPr>
      </w:pPr>
      <w:r w:rsidRPr="002A5AB1">
        <w:rPr>
          <w:rFonts w:eastAsia="Times New Roman"/>
          <w:color w:val="000000"/>
          <w:sz w:val="28"/>
          <w:szCs w:val="28"/>
        </w:rPr>
        <w:t xml:space="preserve">* </w:t>
      </w:r>
      <w:r w:rsidRPr="00D54D31">
        <w:rPr>
          <w:rFonts w:eastAsia="Times New Roman"/>
          <w:b/>
          <w:i/>
          <w:color w:val="000000"/>
          <w:sz w:val="28"/>
          <w:szCs w:val="28"/>
          <w:u w:val="single"/>
        </w:rPr>
        <w:t>Lưu ý</w:t>
      </w:r>
      <w:r w:rsidRPr="002A5AB1">
        <w:rPr>
          <w:rFonts w:eastAsia="Times New Roman"/>
          <w:color w:val="000000"/>
          <w:sz w:val="28"/>
          <w:szCs w:val="28"/>
        </w:rPr>
        <w:t>: Đối với lớp 1, kiểm tra bài viết chính tả cuối học kỳ I theo hình  thức nhìn - viết, cuối năm học theo hình thức nghe - viết. </w:t>
      </w:r>
    </w:p>
    <w:p w:rsidR="00A51924" w:rsidRPr="002A5AB1" w:rsidRDefault="00A51924" w:rsidP="00D54D31">
      <w:pPr>
        <w:spacing w:before="92" w:after="0" w:line="240" w:lineRule="auto"/>
        <w:ind w:left="15" w:right="-2" w:firstLine="725"/>
        <w:jc w:val="both"/>
        <w:rPr>
          <w:rFonts w:eastAsia="Times New Roman"/>
          <w:szCs w:val="24"/>
        </w:rPr>
      </w:pPr>
      <w:r w:rsidRPr="002A5AB1">
        <w:rPr>
          <w:rFonts w:eastAsia="Times New Roman"/>
          <w:color w:val="000000"/>
          <w:sz w:val="28"/>
          <w:szCs w:val="28"/>
        </w:rPr>
        <w:t>c) Tiếng Anh, Khoa học, Lịch sử và Địa lý, Tin học và Công nghệ</w:t>
      </w:r>
      <w:r w:rsidR="00D54D31">
        <w:rPr>
          <w:rFonts w:eastAsia="Times New Roman"/>
          <w:color w:val="000000"/>
          <w:sz w:val="28"/>
          <w:szCs w:val="28"/>
        </w:rPr>
        <w:t>:</w:t>
      </w:r>
      <w:r w:rsidRPr="002A5AB1">
        <w:rPr>
          <w:rFonts w:eastAsia="Times New Roman"/>
          <w:color w:val="000000"/>
          <w:sz w:val="28"/>
          <w:szCs w:val="28"/>
        </w:rPr>
        <w:t xml:space="preserve"> Tùy theo đặc trưng, yêu cầu của môn học để </w:t>
      </w:r>
      <w:r w:rsidR="00D54D31">
        <w:rPr>
          <w:rFonts w:eastAsia="Times New Roman"/>
          <w:color w:val="000000"/>
          <w:sz w:val="28"/>
          <w:szCs w:val="28"/>
        </w:rPr>
        <w:t>xác định tỉ lệ điểm số giữa các</w:t>
      </w:r>
      <w:r w:rsidRPr="002A5AB1">
        <w:rPr>
          <w:rFonts w:eastAsia="Times New Roman"/>
          <w:color w:val="000000"/>
          <w:sz w:val="28"/>
          <w:szCs w:val="28"/>
        </w:rPr>
        <w:t xml:space="preserve"> mức độ trong đề kiểm tra cho phù hợp, có thể t</w:t>
      </w:r>
      <w:r w:rsidR="00D54D31">
        <w:rPr>
          <w:rFonts w:eastAsia="Times New Roman"/>
          <w:color w:val="000000"/>
          <w:sz w:val="28"/>
          <w:szCs w:val="28"/>
        </w:rPr>
        <w:t>ham khảo tỉ lệ trong môn Toán, </w:t>
      </w:r>
      <w:r w:rsidRPr="002A5AB1">
        <w:rPr>
          <w:rFonts w:eastAsia="Times New Roman"/>
          <w:color w:val="000000"/>
          <w:sz w:val="28"/>
          <w:szCs w:val="28"/>
        </w:rPr>
        <w:t>Tiếng Việt nêu trên đây để áp dụng. </w:t>
      </w:r>
    </w:p>
    <w:p w:rsidR="00A51924" w:rsidRPr="002A5AB1" w:rsidRDefault="00A51924" w:rsidP="00D54D31">
      <w:pPr>
        <w:spacing w:before="76" w:after="0" w:line="240" w:lineRule="auto"/>
        <w:ind w:left="744"/>
        <w:jc w:val="both"/>
        <w:rPr>
          <w:rFonts w:eastAsia="Times New Roman"/>
          <w:szCs w:val="24"/>
        </w:rPr>
      </w:pPr>
      <w:r w:rsidRPr="00751CAB">
        <w:rPr>
          <w:rFonts w:eastAsia="Times New Roman"/>
          <w:b/>
          <w:color w:val="000000"/>
          <w:sz w:val="28"/>
          <w:szCs w:val="28"/>
        </w:rPr>
        <w:t>3.5</w:t>
      </w:r>
      <w:r w:rsidRPr="002A5AB1">
        <w:rPr>
          <w:rFonts w:eastAsia="Times New Roman"/>
          <w:color w:val="000000"/>
          <w:sz w:val="28"/>
          <w:szCs w:val="28"/>
        </w:rPr>
        <w:t>. Thời gian làm bài </w:t>
      </w:r>
    </w:p>
    <w:p w:rsidR="00A51924" w:rsidRPr="002A5AB1" w:rsidRDefault="00A51924" w:rsidP="00A51924">
      <w:pPr>
        <w:spacing w:before="124" w:after="0" w:line="240" w:lineRule="auto"/>
        <w:ind w:left="743"/>
        <w:rPr>
          <w:rFonts w:eastAsia="Times New Roman"/>
          <w:szCs w:val="24"/>
        </w:rPr>
      </w:pPr>
      <w:r w:rsidRPr="002A5AB1">
        <w:rPr>
          <w:rFonts w:eastAsia="Times New Roman"/>
          <w:color w:val="000000"/>
          <w:sz w:val="28"/>
          <w:szCs w:val="28"/>
        </w:rPr>
        <w:t>- Môn Toán: 40 phút.  </w:t>
      </w:r>
    </w:p>
    <w:p w:rsidR="00B356E8" w:rsidRDefault="00A51924" w:rsidP="00A51924">
      <w:pPr>
        <w:spacing w:before="124" w:after="0" w:line="240" w:lineRule="auto"/>
        <w:ind w:left="739" w:right="252" w:firstLine="4"/>
        <w:jc w:val="both"/>
        <w:rPr>
          <w:rFonts w:eastAsia="Times New Roman"/>
          <w:i/>
          <w:iCs/>
          <w:color w:val="000000"/>
          <w:sz w:val="28"/>
          <w:szCs w:val="28"/>
        </w:rPr>
      </w:pPr>
      <w:r w:rsidRPr="002A5AB1">
        <w:rPr>
          <w:rFonts w:eastAsia="Times New Roman"/>
          <w:color w:val="000000"/>
          <w:sz w:val="28"/>
          <w:szCs w:val="28"/>
        </w:rPr>
        <w:t xml:space="preserve">- Môn Tiếng Việt: 60 phút </w:t>
      </w:r>
      <w:r w:rsidRPr="002A5AB1">
        <w:rPr>
          <w:rFonts w:eastAsia="Times New Roman"/>
          <w:i/>
          <w:iCs/>
          <w:color w:val="000000"/>
          <w:sz w:val="28"/>
          <w:szCs w:val="28"/>
        </w:rPr>
        <w:t>(không kể thời gian thực hiện bài kiểm tra đọc).</w:t>
      </w:r>
    </w:p>
    <w:p w:rsidR="00B356E8" w:rsidRDefault="00A51924" w:rsidP="00D4693F">
      <w:pPr>
        <w:spacing w:before="124" w:after="0" w:line="240" w:lineRule="auto"/>
        <w:ind w:right="252" w:firstLine="720"/>
        <w:jc w:val="both"/>
        <w:rPr>
          <w:rFonts w:eastAsia="Times New Roman"/>
          <w:color w:val="000000"/>
          <w:sz w:val="28"/>
          <w:szCs w:val="28"/>
        </w:rPr>
      </w:pPr>
      <w:r w:rsidRPr="002A5AB1">
        <w:rPr>
          <w:rFonts w:eastAsia="Times New Roman"/>
          <w:i/>
          <w:iCs/>
          <w:color w:val="000000"/>
          <w:sz w:val="28"/>
          <w:szCs w:val="28"/>
        </w:rPr>
        <w:t xml:space="preserve"> </w:t>
      </w:r>
      <w:r w:rsidRPr="002A5AB1">
        <w:rPr>
          <w:rFonts w:eastAsia="Times New Roman"/>
          <w:color w:val="000000"/>
          <w:sz w:val="28"/>
          <w:szCs w:val="28"/>
        </w:rPr>
        <w:t xml:space="preserve">- Tiếng Anh, Khoa học, Lịch sử và Địa lý, Tin học và Công nghệ: 35 phút. </w:t>
      </w:r>
    </w:p>
    <w:p w:rsidR="00A51924" w:rsidRPr="00B356E8" w:rsidRDefault="00A51924" w:rsidP="00A51924">
      <w:pPr>
        <w:spacing w:before="124" w:after="0" w:line="240" w:lineRule="auto"/>
        <w:ind w:left="739" w:right="252" w:firstLine="4"/>
        <w:jc w:val="both"/>
        <w:rPr>
          <w:rFonts w:eastAsia="Times New Roman"/>
          <w:b/>
          <w:szCs w:val="24"/>
        </w:rPr>
      </w:pPr>
      <w:r w:rsidRPr="00B356E8">
        <w:rPr>
          <w:rFonts w:eastAsia="Times New Roman"/>
          <w:b/>
          <w:color w:val="000000"/>
          <w:sz w:val="28"/>
          <w:szCs w:val="28"/>
        </w:rPr>
        <w:t>4. Tổ chức kiểm tra, chấm bài </w:t>
      </w:r>
      <w:r w:rsidR="00FA3F28">
        <w:rPr>
          <w:rFonts w:eastAsia="Times New Roman"/>
          <w:b/>
          <w:color w:val="000000"/>
          <w:sz w:val="28"/>
          <w:szCs w:val="28"/>
        </w:rPr>
        <w:t>và đánh giá HS</w:t>
      </w:r>
    </w:p>
    <w:p w:rsidR="00A51924" w:rsidRDefault="00A51924" w:rsidP="00A51924">
      <w:pPr>
        <w:spacing w:before="20" w:after="0" w:line="240" w:lineRule="auto"/>
        <w:ind w:left="15" w:right="-6" w:firstLine="729"/>
        <w:jc w:val="both"/>
        <w:rPr>
          <w:rFonts w:eastAsia="Times New Roman"/>
          <w:color w:val="000000"/>
          <w:sz w:val="28"/>
          <w:szCs w:val="28"/>
        </w:rPr>
      </w:pPr>
      <w:r w:rsidRPr="002A5AB1">
        <w:rPr>
          <w:rFonts w:eastAsia="Times New Roman"/>
          <w:color w:val="000000"/>
          <w:sz w:val="28"/>
          <w:szCs w:val="28"/>
        </w:rPr>
        <w:t xml:space="preserve">- Hiệu trưởng </w:t>
      </w:r>
      <w:r w:rsidR="00746B3F">
        <w:rPr>
          <w:rFonts w:eastAsia="Times New Roman"/>
          <w:color w:val="000000"/>
          <w:sz w:val="28"/>
          <w:szCs w:val="28"/>
        </w:rPr>
        <w:t>ra quyết định</w:t>
      </w:r>
      <w:r w:rsidRPr="002A5AB1">
        <w:rPr>
          <w:rFonts w:eastAsia="Times New Roman"/>
          <w:color w:val="000000"/>
          <w:sz w:val="28"/>
          <w:szCs w:val="28"/>
        </w:rPr>
        <w:t xml:space="preserve"> tổ chức </w:t>
      </w:r>
      <w:r w:rsidR="00746B3F">
        <w:rPr>
          <w:rFonts w:eastAsia="Times New Roman"/>
          <w:color w:val="000000"/>
          <w:sz w:val="28"/>
          <w:szCs w:val="28"/>
        </w:rPr>
        <w:t xml:space="preserve">kiểm tra định kỳ </w:t>
      </w:r>
      <w:r w:rsidRPr="002A5AB1">
        <w:rPr>
          <w:rFonts w:eastAsia="Times New Roman"/>
          <w:color w:val="000000"/>
          <w:sz w:val="28"/>
          <w:szCs w:val="28"/>
        </w:rPr>
        <w:t xml:space="preserve">đảm bảo khách quan, chính xác, đúng quy định. </w:t>
      </w:r>
      <w:r w:rsidR="006A2693">
        <w:rPr>
          <w:rFonts w:eastAsia="Times New Roman"/>
          <w:color w:val="000000"/>
          <w:sz w:val="28"/>
          <w:szCs w:val="28"/>
        </w:rPr>
        <w:t>BGH</w:t>
      </w:r>
      <w:r w:rsidRPr="002A5AB1">
        <w:rPr>
          <w:rFonts w:eastAsia="Times New Roman"/>
          <w:color w:val="000000"/>
          <w:sz w:val="28"/>
          <w:szCs w:val="28"/>
        </w:rPr>
        <w:t xml:space="preserve"> sẽ  kiểm tra, gi</w:t>
      </w:r>
      <w:r w:rsidR="006A2693">
        <w:rPr>
          <w:rFonts w:eastAsia="Times New Roman"/>
          <w:color w:val="000000"/>
          <w:sz w:val="28"/>
          <w:szCs w:val="28"/>
        </w:rPr>
        <w:t>ám sát việc coi, chấm tại các tổ khối</w:t>
      </w:r>
      <w:r w:rsidRPr="002A5AB1">
        <w:rPr>
          <w:rFonts w:eastAsia="Times New Roman"/>
          <w:color w:val="000000"/>
          <w:sz w:val="28"/>
          <w:szCs w:val="28"/>
        </w:rPr>
        <w:t>.</w:t>
      </w:r>
    </w:p>
    <w:p w:rsidR="006A2693" w:rsidRDefault="006A2693" w:rsidP="006A2693">
      <w:pPr>
        <w:spacing w:before="60" w:after="0" w:line="288" w:lineRule="auto"/>
        <w:ind w:firstLine="720"/>
        <w:jc w:val="both"/>
        <w:rPr>
          <w:rFonts w:eastAsia="Times New Roman" w:cs="Times New Roman"/>
          <w:sz w:val="28"/>
          <w:szCs w:val="28"/>
        </w:rPr>
      </w:pPr>
      <w:r>
        <w:rPr>
          <w:rFonts w:eastAsia="Times New Roman" w:cs="Times New Roman"/>
          <w:sz w:val="28"/>
          <w:szCs w:val="28"/>
        </w:rPr>
        <w:t>- Tổ chức coi, chấm chéo khối, đảm bảo khách quan, công bằng, đánh giá đúng thực chất quá trình dạy học và chất lượng giáo dục để có những điều chỉnh, bổ sung, tư vấn, hỗ trợ kịp thời. Mỗi phòng thi có 2 giáo viên coi.</w:t>
      </w:r>
    </w:p>
    <w:p w:rsidR="006A2693" w:rsidRDefault="006A2693" w:rsidP="006A2693">
      <w:pPr>
        <w:spacing w:before="60" w:after="0" w:line="288" w:lineRule="auto"/>
        <w:ind w:firstLine="720"/>
        <w:jc w:val="both"/>
        <w:rPr>
          <w:rFonts w:eastAsia="Times New Roman" w:cs="Times New Roman"/>
          <w:sz w:val="28"/>
          <w:szCs w:val="28"/>
        </w:rPr>
      </w:pPr>
      <w:r>
        <w:rPr>
          <w:rFonts w:eastAsia="Times New Roman" w:cs="Times New Roman"/>
          <w:sz w:val="28"/>
          <w:szCs w:val="28"/>
        </w:rPr>
        <w:lastRenderedPageBreak/>
        <w:t>- Tổ chức thi cả khối theo danh sách phòng thi xếp theo thứ tự bảng chữ cái.</w:t>
      </w:r>
    </w:p>
    <w:p w:rsidR="006A2693" w:rsidRDefault="006A2693" w:rsidP="006A2693">
      <w:pPr>
        <w:spacing w:before="60" w:after="0" w:line="288" w:lineRule="auto"/>
        <w:ind w:firstLine="720"/>
        <w:jc w:val="both"/>
        <w:rPr>
          <w:rFonts w:eastAsia="Times New Roman" w:cs="Times New Roman"/>
          <w:sz w:val="28"/>
          <w:szCs w:val="28"/>
        </w:rPr>
      </w:pPr>
      <w:r>
        <w:rPr>
          <w:rFonts w:eastAsia="Times New Roman" w:cs="Times New Roman"/>
          <w:sz w:val="28"/>
          <w:szCs w:val="28"/>
        </w:rPr>
        <w:t>- Bài làm của HS sau khi thu sẽ được hội đồng đánh phách, dọc phách và giao cho GV chấm chéo khối.</w:t>
      </w:r>
    </w:p>
    <w:p w:rsidR="006A2693" w:rsidRDefault="006A2693" w:rsidP="006A2693">
      <w:pPr>
        <w:spacing w:before="60" w:after="0" w:line="288" w:lineRule="auto"/>
        <w:ind w:firstLine="720"/>
        <w:jc w:val="both"/>
        <w:rPr>
          <w:rFonts w:eastAsia="Times New Roman" w:cs="Times New Roman"/>
          <w:sz w:val="28"/>
          <w:szCs w:val="28"/>
        </w:rPr>
      </w:pPr>
      <w:r>
        <w:rPr>
          <w:rFonts w:eastAsia="Times New Roman" w:cs="Times New Roman"/>
          <w:sz w:val="28"/>
          <w:szCs w:val="28"/>
        </w:rPr>
        <w:t xml:space="preserve">- Kết hợp tổ chức chấm bài sau khi HS thi xong. Phân công giáo viên chuyên nhập điểm, thống kê trên máy tính theo khối, lớp. </w:t>
      </w:r>
    </w:p>
    <w:p w:rsidR="006A2693" w:rsidRDefault="006A2693" w:rsidP="006A2693">
      <w:pPr>
        <w:spacing w:before="60" w:after="0" w:line="288" w:lineRule="auto"/>
        <w:ind w:firstLine="720"/>
        <w:jc w:val="both"/>
        <w:rPr>
          <w:rFonts w:eastAsia="Times New Roman" w:cs="Times New Roman"/>
          <w:sz w:val="28"/>
          <w:szCs w:val="28"/>
        </w:rPr>
      </w:pPr>
      <w:r w:rsidRPr="00A3721D">
        <w:rPr>
          <w:rFonts w:eastAsia="Times New Roman" w:cs="Times New Roman"/>
          <w:sz w:val="28"/>
          <w:szCs w:val="28"/>
        </w:rPr>
        <w:t>- Toàn bộ bài kiểm tra của học sinh được giáo viên sửa lỗi, nhận xét, cho điểm theo th</w:t>
      </w:r>
      <w:r>
        <w:rPr>
          <w:rFonts w:eastAsia="Times New Roman" w:cs="Times New Roman"/>
          <w:sz w:val="28"/>
          <w:szCs w:val="28"/>
        </w:rPr>
        <w:t>ang điểm 10, theo đúng TT27/2020/TT-BGDĐT.</w:t>
      </w:r>
    </w:p>
    <w:p w:rsidR="006A2693" w:rsidRPr="002A5AB1" w:rsidRDefault="006A2693" w:rsidP="00A51924">
      <w:pPr>
        <w:spacing w:before="20" w:after="0" w:line="240" w:lineRule="auto"/>
        <w:ind w:left="15" w:right="-6" w:firstLine="729"/>
        <w:jc w:val="both"/>
        <w:rPr>
          <w:rFonts w:eastAsia="Times New Roman"/>
          <w:szCs w:val="24"/>
        </w:rPr>
      </w:pPr>
    </w:p>
    <w:p w:rsidR="006A2693" w:rsidRPr="009A7F8A" w:rsidRDefault="00A51924" w:rsidP="009A7F8A">
      <w:pPr>
        <w:spacing w:before="120" w:after="0" w:line="240" w:lineRule="auto"/>
        <w:ind w:left="14" w:firstLine="734"/>
        <w:jc w:val="both"/>
        <w:rPr>
          <w:rFonts w:eastAsia="Times New Roman"/>
          <w:color w:val="000000"/>
          <w:sz w:val="28"/>
          <w:szCs w:val="28"/>
        </w:rPr>
      </w:pPr>
      <w:r w:rsidRPr="002A5AB1">
        <w:rPr>
          <w:rFonts w:eastAsia="Times New Roman"/>
          <w:color w:val="000000"/>
          <w:sz w:val="28"/>
          <w:szCs w:val="28"/>
        </w:rPr>
        <w:t>- Bài kiểm tra của học sinh được giáo viên sửa lỗi, nhận xét, cho điểm theo  thang 10 điểm, không cho điểm thập phân, làm tròn 0,5 điểm thành 1 điểm và  được trả lại cho học sinh. Điểm kiểm tra định kỳ không dùng để so sánh giữa các  học sinh. </w:t>
      </w:r>
    </w:p>
    <w:p w:rsidR="006A2693" w:rsidRDefault="006A2693" w:rsidP="006A2693">
      <w:pPr>
        <w:spacing w:before="60" w:after="0" w:line="288" w:lineRule="auto"/>
        <w:ind w:firstLine="720"/>
        <w:jc w:val="both"/>
        <w:rPr>
          <w:rFonts w:eastAsia="Times New Roman" w:cs="Times New Roman"/>
          <w:sz w:val="28"/>
          <w:szCs w:val="28"/>
        </w:rPr>
      </w:pPr>
      <w:r>
        <w:rPr>
          <w:rFonts w:eastAsia="Times New Roman" w:cs="Times New Roman"/>
          <w:sz w:val="28"/>
          <w:szCs w:val="28"/>
        </w:rPr>
        <w:t>- Sau khi chấm bài và trả về lớp, GVCN nhập đánh giá HS trên hệ thống CSDL.</w:t>
      </w:r>
    </w:p>
    <w:p w:rsidR="00FA3F28" w:rsidRDefault="00AF3897" w:rsidP="00FA3F28">
      <w:pPr>
        <w:spacing w:before="152" w:after="0" w:line="240" w:lineRule="auto"/>
        <w:ind w:left="21" w:right="-5" w:firstLine="720"/>
        <w:jc w:val="both"/>
        <w:rPr>
          <w:rFonts w:eastAsia="Times New Roman"/>
          <w:color w:val="000000"/>
          <w:sz w:val="28"/>
          <w:szCs w:val="28"/>
        </w:rPr>
      </w:pPr>
      <w:r>
        <w:rPr>
          <w:rFonts w:eastAsia="Times New Roman"/>
          <w:color w:val="000000"/>
          <w:sz w:val="28"/>
          <w:szCs w:val="28"/>
        </w:rPr>
        <w:t xml:space="preserve">- </w:t>
      </w:r>
      <w:r w:rsidR="00FA3F28" w:rsidRPr="002A5AB1">
        <w:rPr>
          <w:rFonts w:eastAsia="Times New Roman"/>
          <w:color w:val="000000"/>
          <w:sz w:val="28"/>
          <w:szCs w:val="28"/>
        </w:rPr>
        <w:t>Thực hiện nghiêm túc việc đánh giá học sinh theo quy định tại Thông tư số  27/2020/TT-BGDĐT ngày 04/9/2020 của Bộ trưởng Bộ Giáo dục và Đào tạo. </w:t>
      </w:r>
    </w:p>
    <w:p w:rsidR="00AF3897" w:rsidRPr="00AF3897" w:rsidRDefault="00AF3897" w:rsidP="00AF3897">
      <w:pPr>
        <w:spacing w:before="60" w:after="0" w:line="288" w:lineRule="auto"/>
        <w:ind w:firstLine="720"/>
        <w:jc w:val="both"/>
        <w:rPr>
          <w:rFonts w:eastAsia="Times New Roman" w:cs="Times New Roman"/>
          <w:sz w:val="28"/>
          <w:szCs w:val="28"/>
        </w:rPr>
      </w:pPr>
      <w:r w:rsidRPr="001A1869">
        <w:rPr>
          <w:rFonts w:eastAsia="Times New Roman" w:cs="Times New Roman"/>
          <w:iCs/>
          <w:sz w:val="28"/>
          <w:szCs w:val="28"/>
        </w:rPr>
        <w:t>-</w:t>
      </w:r>
      <w:r>
        <w:rPr>
          <w:rFonts w:eastAsia="Times New Roman" w:cs="Times New Roman"/>
          <w:iCs/>
          <w:sz w:val="28"/>
          <w:szCs w:val="28"/>
        </w:rPr>
        <w:t xml:space="preserve"> </w:t>
      </w:r>
      <w:r w:rsidRPr="00A3721D">
        <w:rPr>
          <w:rFonts w:eastAsia="Times New Roman" w:cs="Times New Roman"/>
          <w:sz w:val="28"/>
          <w:szCs w:val="28"/>
        </w:rPr>
        <w:t>Các</w:t>
      </w:r>
      <w:r>
        <w:rPr>
          <w:rFonts w:eastAsia="Times New Roman" w:cs="Times New Roman"/>
          <w:sz w:val="28"/>
          <w:szCs w:val="28"/>
        </w:rPr>
        <w:t xml:space="preserve"> tổ khối họp</w:t>
      </w:r>
      <w:r w:rsidRPr="00A3721D">
        <w:rPr>
          <w:rFonts w:eastAsia="Times New Roman" w:cs="Times New Roman"/>
          <w:sz w:val="28"/>
          <w:szCs w:val="28"/>
        </w:rPr>
        <w:t xml:space="preserve"> đánh giá</w:t>
      </w:r>
      <w:r>
        <w:rPr>
          <w:rFonts w:eastAsia="Times New Roman" w:cs="Times New Roman"/>
          <w:sz w:val="28"/>
          <w:szCs w:val="28"/>
        </w:rPr>
        <w:t>, rút kinh nghiệm về công tác kiểm tra, đánh giá theo các kì, gồm các mặt: Công tác coi kiểm tra</w:t>
      </w:r>
      <w:r w:rsidRPr="00A3721D">
        <w:rPr>
          <w:rFonts w:eastAsia="Times New Roman" w:cs="Times New Roman"/>
          <w:sz w:val="28"/>
          <w:szCs w:val="28"/>
        </w:rPr>
        <w:t xml:space="preserve">; chấm </w:t>
      </w:r>
      <w:r>
        <w:rPr>
          <w:rFonts w:eastAsia="Times New Roman" w:cs="Times New Roman"/>
          <w:sz w:val="28"/>
          <w:szCs w:val="28"/>
        </w:rPr>
        <w:t>bài</w:t>
      </w:r>
      <w:r w:rsidRPr="00A3721D">
        <w:rPr>
          <w:rFonts w:eastAsia="Times New Roman" w:cs="Times New Roman"/>
          <w:sz w:val="28"/>
          <w:szCs w:val="28"/>
        </w:rPr>
        <w:t xml:space="preserve">; </w:t>
      </w:r>
      <w:r>
        <w:rPr>
          <w:rFonts w:eastAsia="Times New Roman" w:cs="Times New Roman"/>
          <w:sz w:val="28"/>
          <w:szCs w:val="28"/>
        </w:rPr>
        <w:t>đánh giá đề kiểm tra</w:t>
      </w:r>
      <w:r w:rsidRPr="00A3721D">
        <w:rPr>
          <w:rFonts w:eastAsia="Times New Roman" w:cs="Times New Roman"/>
          <w:sz w:val="28"/>
          <w:szCs w:val="28"/>
        </w:rPr>
        <w:t xml:space="preserve">; </w:t>
      </w:r>
      <w:r>
        <w:rPr>
          <w:rFonts w:eastAsia="Times New Roman" w:cs="Times New Roman"/>
          <w:sz w:val="28"/>
          <w:szCs w:val="28"/>
        </w:rPr>
        <w:t>đánh giá k</w:t>
      </w:r>
      <w:r w:rsidRPr="00A3721D">
        <w:rPr>
          <w:rFonts w:eastAsia="Times New Roman" w:cs="Times New Roman"/>
          <w:sz w:val="28"/>
          <w:szCs w:val="28"/>
        </w:rPr>
        <w:t>ết quả</w:t>
      </w:r>
      <w:r>
        <w:rPr>
          <w:rFonts w:eastAsia="Times New Roman" w:cs="Times New Roman"/>
          <w:sz w:val="28"/>
          <w:szCs w:val="28"/>
        </w:rPr>
        <w:t xml:space="preserve"> học tập của HS, kết quả</w:t>
      </w:r>
      <w:r w:rsidRPr="00A3721D">
        <w:rPr>
          <w:rFonts w:eastAsia="Times New Roman" w:cs="Times New Roman"/>
          <w:sz w:val="28"/>
          <w:szCs w:val="28"/>
        </w:rPr>
        <w:t xml:space="preserve"> chất lượng kiểm tra các lớp. Về chất lượng cần phân tích nguyên nhân và hướng khắc phục. Khối trưởng tổng hợp các ý kiến nộp về cho </w:t>
      </w:r>
      <w:r>
        <w:rPr>
          <w:rFonts w:eastAsia="Times New Roman" w:cs="Times New Roman"/>
          <w:sz w:val="28"/>
          <w:szCs w:val="28"/>
        </w:rPr>
        <w:t>chuyên môn bằng văn bản</w:t>
      </w:r>
      <w:r w:rsidRPr="00A3721D">
        <w:rPr>
          <w:rFonts w:eastAsia="Times New Roman" w:cs="Times New Roman"/>
          <w:sz w:val="28"/>
          <w:szCs w:val="28"/>
        </w:rPr>
        <w:t>.</w:t>
      </w:r>
    </w:p>
    <w:p w:rsidR="004165BE" w:rsidRDefault="006A2693" w:rsidP="00AF3897">
      <w:pPr>
        <w:spacing w:before="60" w:after="0" w:line="288" w:lineRule="auto"/>
        <w:ind w:firstLine="720"/>
        <w:jc w:val="both"/>
        <w:rPr>
          <w:rFonts w:eastAsia="Times New Roman" w:cs="Times New Roman"/>
          <w:sz w:val="28"/>
          <w:szCs w:val="28"/>
        </w:rPr>
      </w:pPr>
      <w:r w:rsidRPr="00A3721D">
        <w:rPr>
          <w:rFonts w:eastAsia="Times New Roman" w:cs="Times New Roman"/>
          <w:sz w:val="28"/>
          <w:szCs w:val="28"/>
        </w:rPr>
        <w:t>* </w:t>
      </w:r>
      <w:r w:rsidRPr="00A3721D">
        <w:rPr>
          <w:rFonts w:eastAsia="Times New Roman" w:cs="Times New Roman"/>
          <w:b/>
          <w:bCs/>
          <w:sz w:val="28"/>
          <w:szCs w:val="28"/>
        </w:rPr>
        <w:t>Lưu ý</w:t>
      </w:r>
      <w:r w:rsidRPr="00A3721D">
        <w:rPr>
          <w:rFonts w:eastAsia="Times New Roman" w:cs="Times New Roman"/>
          <w:sz w:val="28"/>
          <w:szCs w:val="28"/>
        </w:rPr>
        <w:t>: Đối với học sinh có điểm kiểm tra bất thường thì giáo viên chủ động</w:t>
      </w:r>
      <w:r>
        <w:rPr>
          <w:rFonts w:eastAsia="Times New Roman" w:cs="Times New Roman"/>
          <w:sz w:val="28"/>
          <w:szCs w:val="28"/>
        </w:rPr>
        <w:t xml:space="preserve"> báo cáo BGH và tổ chức</w:t>
      </w:r>
      <w:r w:rsidRPr="00A3721D">
        <w:rPr>
          <w:rFonts w:eastAsia="Times New Roman" w:cs="Times New Roman"/>
          <w:sz w:val="28"/>
          <w:szCs w:val="28"/>
        </w:rPr>
        <w:t xml:space="preserve"> cho các em làm bài kiểm tra bổ sung nếu thấy cần thiết.</w:t>
      </w:r>
    </w:p>
    <w:p w:rsidR="004A14F7" w:rsidRPr="00A3721D" w:rsidRDefault="004A14F7" w:rsidP="005B191F">
      <w:pPr>
        <w:spacing w:before="60" w:after="0" w:line="288" w:lineRule="auto"/>
        <w:ind w:firstLine="720"/>
        <w:jc w:val="both"/>
        <w:rPr>
          <w:rFonts w:eastAsia="Times New Roman" w:cs="Times New Roman"/>
          <w:sz w:val="26"/>
          <w:szCs w:val="26"/>
        </w:rPr>
      </w:pPr>
      <w:r w:rsidRPr="00A3721D">
        <w:rPr>
          <w:rFonts w:eastAsia="Times New Roman" w:cs="Times New Roman"/>
          <w:b/>
          <w:bCs/>
          <w:sz w:val="26"/>
          <w:szCs w:val="26"/>
        </w:rPr>
        <w:t>II</w:t>
      </w:r>
      <w:r>
        <w:rPr>
          <w:rFonts w:eastAsia="Times New Roman" w:cs="Times New Roman"/>
          <w:b/>
          <w:bCs/>
          <w:sz w:val="26"/>
          <w:szCs w:val="26"/>
        </w:rPr>
        <w:t>I</w:t>
      </w:r>
      <w:r w:rsidRPr="00A3721D">
        <w:rPr>
          <w:rFonts w:eastAsia="Times New Roman" w:cs="Times New Roman"/>
          <w:b/>
          <w:bCs/>
          <w:sz w:val="26"/>
          <w:szCs w:val="26"/>
        </w:rPr>
        <w:t xml:space="preserve">. </w:t>
      </w:r>
      <w:r>
        <w:rPr>
          <w:rFonts w:eastAsia="Times New Roman" w:cs="Times New Roman"/>
          <w:b/>
          <w:bCs/>
          <w:sz w:val="26"/>
          <w:szCs w:val="26"/>
        </w:rPr>
        <w:t>TỔ CHỨC THỰC HIỆN</w:t>
      </w:r>
    </w:p>
    <w:p w:rsidR="00F84E9B" w:rsidRPr="00225DB5" w:rsidRDefault="00F84E9B" w:rsidP="005B191F">
      <w:pPr>
        <w:shd w:val="clear" w:color="auto" w:fill="FFFFFF"/>
        <w:spacing w:before="60" w:after="0" w:line="288" w:lineRule="auto"/>
        <w:ind w:firstLine="720"/>
        <w:jc w:val="both"/>
        <w:textAlignment w:val="baseline"/>
        <w:rPr>
          <w:rFonts w:eastAsia="Times New Roman"/>
          <w:b/>
          <w:color w:val="000000"/>
          <w:sz w:val="28"/>
        </w:rPr>
      </w:pPr>
      <w:r w:rsidRPr="00F84E9B">
        <w:rPr>
          <w:rFonts w:eastAsia="Times New Roman" w:cs="Times New Roman"/>
          <w:b/>
          <w:sz w:val="28"/>
          <w:szCs w:val="28"/>
        </w:rPr>
        <w:t>1.</w:t>
      </w:r>
      <w:r w:rsidR="00983759">
        <w:rPr>
          <w:rFonts w:eastAsia="Times New Roman" w:cs="Times New Roman"/>
          <w:b/>
          <w:sz w:val="28"/>
          <w:szCs w:val="28"/>
        </w:rPr>
        <w:t xml:space="preserve"> </w:t>
      </w:r>
      <w:r w:rsidRPr="00225DB5">
        <w:rPr>
          <w:rFonts w:eastAsia="Times New Roman"/>
          <w:b/>
          <w:color w:val="000000"/>
          <w:sz w:val="28"/>
        </w:rPr>
        <w:t>Ban giám hiệu:</w:t>
      </w:r>
    </w:p>
    <w:p w:rsidR="00CB708B" w:rsidRPr="007168B0" w:rsidRDefault="00CB708B" w:rsidP="005B191F">
      <w:pPr>
        <w:spacing w:before="60" w:after="0" w:line="288" w:lineRule="auto"/>
        <w:ind w:right="-9" w:firstLine="720"/>
        <w:jc w:val="both"/>
        <w:rPr>
          <w:rFonts w:eastAsia="Times New Roman" w:cs="Times New Roman"/>
          <w:bCs/>
          <w:sz w:val="28"/>
          <w:szCs w:val="28"/>
        </w:rPr>
      </w:pPr>
      <w:r w:rsidRPr="007168B0">
        <w:rPr>
          <w:rFonts w:cs="Times New Roman"/>
          <w:bCs/>
          <w:sz w:val="28"/>
          <w:szCs w:val="28"/>
        </w:rPr>
        <w:t xml:space="preserve">- </w:t>
      </w:r>
      <w:r>
        <w:rPr>
          <w:rFonts w:eastAsia="Times New Roman" w:cs="Times New Roman"/>
          <w:bCs/>
          <w:sz w:val="28"/>
          <w:szCs w:val="28"/>
        </w:rPr>
        <w:t>Xây dựng kế hoạch, quy định về nội dung, thời gian, cách thức kiểm tra đối với từng khối lớp.</w:t>
      </w:r>
    </w:p>
    <w:p w:rsidR="00CB708B" w:rsidRPr="007168B0" w:rsidRDefault="00CB708B" w:rsidP="005B191F">
      <w:pPr>
        <w:spacing w:before="60" w:after="0" w:line="288" w:lineRule="auto"/>
        <w:ind w:firstLine="720"/>
        <w:jc w:val="both"/>
        <w:rPr>
          <w:rFonts w:cs="Times New Roman"/>
          <w:sz w:val="28"/>
          <w:szCs w:val="28"/>
        </w:rPr>
      </w:pPr>
      <w:r>
        <w:rPr>
          <w:rFonts w:cs="Times New Roman"/>
          <w:sz w:val="28"/>
          <w:szCs w:val="28"/>
        </w:rPr>
        <w:t>- T</w:t>
      </w:r>
      <w:r w:rsidRPr="007168B0">
        <w:rPr>
          <w:rFonts w:cs="Times New Roman"/>
          <w:sz w:val="28"/>
          <w:szCs w:val="28"/>
        </w:rPr>
        <w:t>hẩm định đề</w:t>
      </w:r>
      <w:r>
        <w:rPr>
          <w:rFonts w:cs="Times New Roman"/>
          <w:sz w:val="28"/>
          <w:szCs w:val="28"/>
        </w:rPr>
        <w:t xml:space="preserve">, điều chỉnh (nếu cần), lựa </w:t>
      </w:r>
      <w:r w:rsidRPr="007168B0">
        <w:rPr>
          <w:rFonts w:cs="Times New Roman"/>
          <w:sz w:val="28"/>
          <w:szCs w:val="28"/>
        </w:rPr>
        <w:t>chọn ra một đề chung cho từng khối lớp: bảo mật đề, in đề và giấy làm bài cho từng học sinh.</w:t>
      </w:r>
    </w:p>
    <w:p w:rsidR="00CB708B" w:rsidRPr="007168B0" w:rsidRDefault="00CB708B" w:rsidP="005B191F">
      <w:pPr>
        <w:spacing w:before="60" w:after="0" w:line="288" w:lineRule="auto"/>
        <w:ind w:firstLine="540"/>
        <w:jc w:val="both"/>
        <w:rPr>
          <w:rFonts w:cs="Times New Roman"/>
          <w:color w:val="2F3434"/>
          <w:sz w:val="28"/>
          <w:szCs w:val="28"/>
        </w:rPr>
      </w:pPr>
      <w:r w:rsidRPr="007168B0">
        <w:rPr>
          <w:rFonts w:cs="Times New Roman"/>
          <w:color w:val="000000"/>
          <w:sz w:val="28"/>
          <w:szCs w:val="28"/>
        </w:rPr>
        <w:t>- Tổ chức kiểm tra</w:t>
      </w:r>
      <w:r>
        <w:rPr>
          <w:rFonts w:cs="Times New Roman"/>
          <w:color w:val="000000"/>
          <w:sz w:val="28"/>
          <w:szCs w:val="28"/>
        </w:rPr>
        <w:t>, đánh giá</w:t>
      </w:r>
      <w:r w:rsidRPr="007168B0">
        <w:rPr>
          <w:rFonts w:cs="Times New Roman"/>
          <w:color w:val="000000"/>
          <w:sz w:val="28"/>
          <w:szCs w:val="28"/>
        </w:rPr>
        <w:t xml:space="preserve"> đảm bảo đúng quy chế.</w:t>
      </w:r>
    </w:p>
    <w:p w:rsidR="00CB708B" w:rsidRPr="007168B0" w:rsidRDefault="00CB708B" w:rsidP="005B191F">
      <w:pPr>
        <w:spacing w:before="60" w:after="0" w:line="288" w:lineRule="auto"/>
        <w:ind w:firstLine="540"/>
        <w:jc w:val="both"/>
        <w:rPr>
          <w:rFonts w:cs="Times New Roman"/>
          <w:b/>
          <w:color w:val="2F3434"/>
          <w:sz w:val="28"/>
          <w:szCs w:val="28"/>
        </w:rPr>
      </w:pPr>
      <w:r w:rsidRPr="007168B0">
        <w:rPr>
          <w:rFonts w:cs="Times New Roman"/>
          <w:b/>
          <w:color w:val="000000"/>
          <w:sz w:val="28"/>
          <w:szCs w:val="28"/>
        </w:rPr>
        <w:t>2. Các tổ, khối chuyên môn:</w:t>
      </w:r>
    </w:p>
    <w:p w:rsidR="00CB708B" w:rsidRPr="007168B0" w:rsidRDefault="00CB708B" w:rsidP="005B191F">
      <w:pPr>
        <w:spacing w:before="60" w:after="0" w:line="288" w:lineRule="auto"/>
        <w:ind w:firstLine="540"/>
        <w:jc w:val="both"/>
        <w:rPr>
          <w:rFonts w:cs="Times New Roman"/>
          <w:color w:val="2F3434"/>
          <w:sz w:val="28"/>
          <w:szCs w:val="28"/>
        </w:rPr>
      </w:pPr>
      <w:r w:rsidRPr="007168B0">
        <w:rPr>
          <w:rFonts w:cs="Times New Roman"/>
          <w:color w:val="000000"/>
          <w:sz w:val="28"/>
          <w:szCs w:val="28"/>
        </w:rPr>
        <w:t>- Tổ chức cho học sinh ôn tập nghiêm túc trước khi kiểm tra.</w:t>
      </w:r>
    </w:p>
    <w:p w:rsidR="00CB708B" w:rsidRPr="007168B0" w:rsidRDefault="00CB708B" w:rsidP="005B191F">
      <w:pPr>
        <w:spacing w:before="60" w:after="0" w:line="288" w:lineRule="auto"/>
        <w:ind w:firstLine="540"/>
        <w:jc w:val="both"/>
        <w:rPr>
          <w:rFonts w:cs="Times New Roman"/>
          <w:color w:val="000000"/>
          <w:sz w:val="28"/>
          <w:szCs w:val="28"/>
        </w:rPr>
      </w:pPr>
      <w:r w:rsidRPr="007168B0">
        <w:rPr>
          <w:rFonts w:cs="Times New Roman"/>
          <w:color w:val="000000"/>
          <w:sz w:val="28"/>
          <w:szCs w:val="28"/>
        </w:rPr>
        <w:t>- Nộp đề về cho BGH theo đúng thời gian quy định.</w:t>
      </w:r>
    </w:p>
    <w:p w:rsidR="00A3721D" w:rsidRPr="00A3721D" w:rsidRDefault="00A3721D" w:rsidP="005B191F">
      <w:pPr>
        <w:spacing w:before="60" w:after="0" w:line="288" w:lineRule="auto"/>
        <w:ind w:firstLine="540"/>
        <w:jc w:val="both"/>
        <w:rPr>
          <w:rFonts w:eastAsia="Times New Roman" w:cs="Times New Roman"/>
          <w:sz w:val="28"/>
          <w:szCs w:val="28"/>
        </w:rPr>
      </w:pPr>
      <w:r w:rsidRPr="00A3721D">
        <w:rPr>
          <w:rFonts w:eastAsia="Times New Roman" w:cs="Times New Roman"/>
          <w:sz w:val="28"/>
          <w:szCs w:val="28"/>
        </w:rPr>
        <w:t>- Tổ CM thống nhất chung toàn khối 1 ma tr</w:t>
      </w:r>
      <w:r w:rsidR="00DB24C4">
        <w:rPr>
          <w:rFonts w:eastAsia="Times New Roman" w:cs="Times New Roman"/>
          <w:sz w:val="28"/>
          <w:szCs w:val="28"/>
        </w:rPr>
        <w:t>ận đề, các GV trong tổ tự ra đề</w:t>
      </w:r>
      <w:r w:rsidR="00CE7396">
        <w:rPr>
          <w:rFonts w:eastAsia="Times New Roman" w:cs="Times New Roman"/>
          <w:sz w:val="28"/>
          <w:szCs w:val="28"/>
        </w:rPr>
        <w:t xml:space="preserve"> theo ma trận đã thống nhất. </w:t>
      </w:r>
    </w:p>
    <w:p w:rsidR="00225DB5" w:rsidRDefault="00C16135" w:rsidP="005B191F">
      <w:pPr>
        <w:spacing w:before="60" w:after="0" w:line="288" w:lineRule="auto"/>
        <w:ind w:firstLine="540"/>
        <w:jc w:val="both"/>
        <w:rPr>
          <w:rFonts w:eastAsia="Times New Roman" w:cs="Times New Roman"/>
          <w:sz w:val="28"/>
          <w:szCs w:val="28"/>
        </w:rPr>
      </w:pPr>
      <w:r>
        <w:rPr>
          <w:rFonts w:eastAsia="Times New Roman" w:cs="Times New Roman"/>
          <w:sz w:val="28"/>
          <w:szCs w:val="28"/>
        </w:rPr>
        <w:t>- </w:t>
      </w:r>
      <w:r w:rsidR="00A3721D" w:rsidRPr="00A3721D">
        <w:rPr>
          <w:rFonts w:eastAsia="Times New Roman" w:cs="Times New Roman"/>
          <w:sz w:val="28"/>
          <w:szCs w:val="28"/>
        </w:rPr>
        <w:t>Tổ</w:t>
      </w:r>
      <w:r w:rsidR="00CE7396">
        <w:rPr>
          <w:rFonts w:eastAsia="Times New Roman" w:cs="Times New Roman"/>
          <w:sz w:val="28"/>
          <w:szCs w:val="28"/>
        </w:rPr>
        <w:t xml:space="preserve"> trưởng tổ</w:t>
      </w:r>
      <w:r w:rsidR="00A3721D" w:rsidRPr="00A3721D">
        <w:rPr>
          <w:rFonts w:eastAsia="Times New Roman" w:cs="Times New Roman"/>
          <w:sz w:val="28"/>
          <w:szCs w:val="28"/>
        </w:rPr>
        <w:t xml:space="preserve"> chuyên môn</w:t>
      </w:r>
      <w:r w:rsidR="00CE7396">
        <w:rPr>
          <w:rFonts w:eastAsia="Times New Roman" w:cs="Times New Roman"/>
          <w:sz w:val="28"/>
          <w:szCs w:val="28"/>
        </w:rPr>
        <w:t xml:space="preserve"> kiểm tra, đôn đốc việc thực hiện ra đề, </w:t>
      </w:r>
      <w:r w:rsidR="00A3721D" w:rsidRPr="00A3721D">
        <w:rPr>
          <w:rFonts w:eastAsia="Times New Roman" w:cs="Times New Roman"/>
          <w:sz w:val="28"/>
          <w:szCs w:val="28"/>
        </w:rPr>
        <w:t xml:space="preserve">hoàn thành đề và gửi về cho PHT </w:t>
      </w:r>
      <w:r w:rsidR="00835192">
        <w:rPr>
          <w:rFonts w:eastAsia="Times New Roman" w:cs="Times New Roman"/>
          <w:sz w:val="28"/>
          <w:szCs w:val="28"/>
        </w:rPr>
        <w:t xml:space="preserve">theo đúng thời gian quy định </w:t>
      </w:r>
      <w:r w:rsidR="00A3721D" w:rsidRPr="00A3721D">
        <w:rPr>
          <w:rFonts w:eastAsia="Times New Roman" w:cs="Times New Roman"/>
          <w:sz w:val="28"/>
          <w:szCs w:val="28"/>
        </w:rPr>
        <w:t>(qua email của chuyên môn).</w:t>
      </w:r>
    </w:p>
    <w:p w:rsidR="007168B0" w:rsidRPr="007168B0" w:rsidRDefault="007168B0" w:rsidP="005B191F">
      <w:pPr>
        <w:spacing w:before="60" w:after="0" w:line="288" w:lineRule="auto"/>
        <w:ind w:firstLine="360"/>
        <w:jc w:val="both"/>
        <w:rPr>
          <w:rFonts w:cs="Times New Roman"/>
          <w:b/>
          <w:sz w:val="28"/>
          <w:szCs w:val="28"/>
        </w:rPr>
      </w:pPr>
      <w:r w:rsidRPr="007168B0">
        <w:rPr>
          <w:rFonts w:cs="Times New Roman"/>
          <w:b/>
          <w:sz w:val="28"/>
          <w:szCs w:val="28"/>
        </w:rPr>
        <w:t xml:space="preserve">  3. Giáo viên:</w:t>
      </w:r>
    </w:p>
    <w:p w:rsidR="007168B0" w:rsidRPr="007168B0" w:rsidRDefault="007168B0" w:rsidP="005B191F">
      <w:pPr>
        <w:spacing w:before="60" w:after="0" w:line="288" w:lineRule="auto"/>
        <w:ind w:firstLine="540"/>
        <w:jc w:val="both"/>
        <w:rPr>
          <w:rFonts w:cs="Times New Roman"/>
          <w:color w:val="2F3434"/>
          <w:sz w:val="28"/>
          <w:szCs w:val="28"/>
        </w:rPr>
      </w:pPr>
      <w:r w:rsidRPr="007168B0">
        <w:rPr>
          <w:rFonts w:cs="Times New Roman"/>
          <w:color w:val="000000"/>
          <w:sz w:val="28"/>
          <w:szCs w:val="28"/>
        </w:rPr>
        <w:lastRenderedPageBreak/>
        <w:t>- Giáo viên coi, kiểm tra</w:t>
      </w:r>
      <w:r w:rsidR="009171F0">
        <w:rPr>
          <w:rFonts w:cs="Times New Roman"/>
          <w:color w:val="000000"/>
          <w:sz w:val="28"/>
          <w:szCs w:val="28"/>
        </w:rPr>
        <w:t>,</w:t>
      </w:r>
      <w:r w:rsidR="009171F0" w:rsidRPr="007168B0">
        <w:rPr>
          <w:rFonts w:cs="Times New Roman"/>
          <w:color w:val="000000"/>
          <w:sz w:val="28"/>
          <w:szCs w:val="28"/>
        </w:rPr>
        <w:t xml:space="preserve"> chấm</w:t>
      </w:r>
      <w:r w:rsidR="009171F0">
        <w:rPr>
          <w:rFonts w:cs="Times New Roman"/>
          <w:color w:val="000000"/>
          <w:sz w:val="28"/>
          <w:szCs w:val="28"/>
        </w:rPr>
        <w:t xml:space="preserve"> bài</w:t>
      </w:r>
      <w:r w:rsidRPr="007168B0">
        <w:rPr>
          <w:rFonts w:cs="Times New Roman"/>
          <w:color w:val="000000"/>
          <w:sz w:val="28"/>
          <w:szCs w:val="28"/>
        </w:rPr>
        <w:t xml:space="preserve"> theo quyết định của </w:t>
      </w:r>
      <w:r w:rsidR="009171F0">
        <w:rPr>
          <w:rFonts w:cs="Times New Roman"/>
          <w:color w:val="000000"/>
          <w:sz w:val="28"/>
          <w:szCs w:val="28"/>
        </w:rPr>
        <w:t>BGH</w:t>
      </w:r>
      <w:r w:rsidRPr="007168B0">
        <w:rPr>
          <w:rFonts w:cs="Times New Roman"/>
          <w:color w:val="000000"/>
          <w:sz w:val="28"/>
          <w:szCs w:val="28"/>
        </w:rPr>
        <w:t>.</w:t>
      </w:r>
    </w:p>
    <w:p w:rsidR="007168B0" w:rsidRPr="007168B0" w:rsidRDefault="009171F0" w:rsidP="005B191F">
      <w:pPr>
        <w:spacing w:before="60" w:after="0" w:line="288" w:lineRule="auto"/>
        <w:ind w:firstLine="540"/>
        <w:jc w:val="both"/>
        <w:rPr>
          <w:rFonts w:cs="Times New Roman"/>
          <w:color w:val="000000"/>
          <w:sz w:val="28"/>
          <w:szCs w:val="28"/>
        </w:rPr>
      </w:pPr>
      <w:r>
        <w:rPr>
          <w:rFonts w:cs="Times New Roman"/>
          <w:sz w:val="28"/>
          <w:szCs w:val="28"/>
        </w:rPr>
        <w:t>- Coi,</w:t>
      </w:r>
      <w:r>
        <w:rPr>
          <w:rFonts w:cs="Times New Roman"/>
          <w:color w:val="000000"/>
          <w:sz w:val="28"/>
          <w:szCs w:val="28"/>
        </w:rPr>
        <w:t xml:space="preserve"> c</w:t>
      </w:r>
      <w:r w:rsidR="007168B0" w:rsidRPr="007168B0">
        <w:rPr>
          <w:rFonts w:cs="Times New Roman"/>
          <w:color w:val="000000"/>
          <w:sz w:val="28"/>
          <w:szCs w:val="28"/>
        </w:rPr>
        <w:t>hấm bài kiểm tra tập trung.</w:t>
      </w:r>
    </w:p>
    <w:p w:rsidR="007168B0" w:rsidRDefault="007168B0" w:rsidP="005B191F">
      <w:pPr>
        <w:spacing w:before="60" w:after="0" w:line="288" w:lineRule="auto"/>
        <w:ind w:firstLine="540"/>
        <w:jc w:val="both"/>
        <w:rPr>
          <w:rFonts w:cs="Times New Roman"/>
          <w:color w:val="000000"/>
          <w:sz w:val="28"/>
          <w:szCs w:val="28"/>
        </w:rPr>
      </w:pPr>
      <w:r w:rsidRPr="007168B0">
        <w:rPr>
          <w:rFonts w:cs="Times New Roman"/>
          <w:color w:val="000000"/>
          <w:sz w:val="28"/>
          <w:szCs w:val="28"/>
        </w:rPr>
        <w:t xml:space="preserve">- </w:t>
      </w:r>
      <w:r w:rsidR="009171F0">
        <w:rPr>
          <w:rFonts w:cs="Times New Roman"/>
          <w:color w:val="000000"/>
          <w:sz w:val="28"/>
          <w:szCs w:val="28"/>
        </w:rPr>
        <w:t>Tổng hợp, thống kê</w:t>
      </w:r>
      <w:r w:rsidRPr="007168B0">
        <w:rPr>
          <w:rFonts w:cs="Times New Roman"/>
          <w:color w:val="000000"/>
          <w:sz w:val="28"/>
          <w:szCs w:val="28"/>
        </w:rPr>
        <w:t xml:space="preserve"> kết quả nộp về</w:t>
      </w:r>
      <w:r w:rsidR="009171F0">
        <w:rPr>
          <w:rFonts w:cs="Times New Roman"/>
          <w:color w:val="000000"/>
          <w:sz w:val="28"/>
          <w:szCs w:val="28"/>
        </w:rPr>
        <w:t xml:space="preserve"> BGH (nếu có).</w:t>
      </w:r>
    </w:p>
    <w:p w:rsidR="007168B0" w:rsidRPr="00E4711B" w:rsidRDefault="009171F0" w:rsidP="005B191F">
      <w:pPr>
        <w:spacing w:before="60" w:after="0" w:line="288" w:lineRule="auto"/>
        <w:ind w:firstLine="540"/>
        <w:jc w:val="both"/>
        <w:rPr>
          <w:rFonts w:cs="Times New Roman"/>
          <w:color w:val="000000"/>
          <w:sz w:val="28"/>
          <w:szCs w:val="28"/>
        </w:rPr>
      </w:pPr>
      <w:r>
        <w:rPr>
          <w:rFonts w:cs="Times New Roman"/>
          <w:color w:val="000000"/>
          <w:sz w:val="28"/>
          <w:szCs w:val="28"/>
        </w:rPr>
        <w:t>- Nhập kết quả, đánh giá các môn họ</w:t>
      </w:r>
      <w:r w:rsidR="00AF3897">
        <w:rPr>
          <w:rFonts w:cs="Times New Roman"/>
          <w:color w:val="000000"/>
          <w:sz w:val="28"/>
          <w:szCs w:val="28"/>
        </w:rPr>
        <w:t>c, HĐGD, NL-PC</w:t>
      </w:r>
      <w:r>
        <w:rPr>
          <w:rFonts w:cs="Times New Roman"/>
          <w:color w:val="000000"/>
          <w:sz w:val="28"/>
          <w:szCs w:val="28"/>
        </w:rPr>
        <w:t xml:space="preserve"> trên hệ thống CSDL</w:t>
      </w:r>
      <w:r w:rsidR="00E4711B">
        <w:rPr>
          <w:rFonts w:cs="Times New Roman"/>
          <w:color w:val="000000"/>
          <w:sz w:val="28"/>
          <w:szCs w:val="28"/>
        </w:rPr>
        <w:t>.</w:t>
      </w:r>
    </w:p>
    <w:p w:rsidR="00A3721D" w:rsidRPr="00A3721D" w:rsidRDefault="00A3721D" w:rsidP="00906092">
      <w:pPr>
        <w:spacing w:before="120" w:after="120" w:line="288" w:lineRule="auto"/>
        <w:ind w:firstLine="544"/>
        <w:jc w:val="both"/>
        <w:rPr>
          <w:rFonts w:eastAsia="Times New Roman" w:cs="Times New Roman"/>
          <w:sz w:val="28"/>
          <w:szCs w:val="28"/>
        </w:rPr>
      </w:pPr>
      <w:r w:rsidRPr="00A3721D">
        <w:rPr>
          <w:rFonts w:eastAsia="Times New Roman" w:cs="Times New Roman"/>
          <w:sz w:val="28"/>
          <w:szCs w:val="28"/>
        </w:rPr>
        <w:t xml:space="preserve">Trên đây là kế hoạch tổ chức kiểm tra định kì </w:t>
      </w:r>
      <w:r w:rsidR="00E4711B">
        <w:rPr>
          <w:rFonts w:eastAsia="Times New Roman" w:cs="Times New Roman"/>
          <w:sz w:val="28"/>
          <w:szCs w:val="28"/>
        </w:rPr>
        <w:t>năm học 202</w:t>
      </w:r>
      <w:r w:rsidR="00AF3897">
        <w:rPr>
          <w:rFonts w:eastAsia="Times New Roman" w:cs="Times New Roman"/>
          <w:sz w:val="28"/>
          <w:szCs w:val="28"/>
        </w:rPr>
        <w:t>4–</w:t>
      </w:r>
      <w:r w:rsidR="00E4711B">
        <w:rPr>
          <w:rFonts w:eastAsia="Times New Roman" w:cs="Times New Roman"/>
          <w:sz w:val="28"/>
          <w:szCs w:val="28"/>
        </w:rPr>
        <w:t>202</w:t>
      </w:r>
      <w:r w:rsidR="00AF3897">
        <w:rPr>
          <w:rFonts w:eastAsia="Times New Roman" w:cs="Times New Roman"/>
          <w:sz w:val="28"/>
          <w:szCs w:val="28"/>
        </w:rPr>
        <w:t>5</w:t>
      </w:r>
      <w:r w:rsidRPr="00A3721D">
        <w:rPr>
          <w:rFonts w:eastAsia="Times New Roman" w:cs="Times New Roman"/>
          <w:sz w:val="28"/>
          <w:szCs w:val="28"/>
        </w:rPr>
        <w:t xml:space="preserve"> của trường Tiểu học </w:t>
      </w:r>
      <w:r w:rsidR="00AF3897">
        <w:rPr>
          <w:rFonts w:eastAsia="Times New Roman" w:cs="Times New Roman"/>
          <w:sz w:val="28"/>
          <w:szCs w:val="28"/>
        </w:rPr>
        <w:t>Toàn Thắng - Tiên</w:t>
      </w:r>
      <w:bookmarkStart w:id="0" w:name="_GoBack"/>
      <w:bookmarkEnd w:id="0"/>
      <w:r w:rsidR="00E4711B">
        <w:rPr>
          <w:rFonts w:eastAsia="Times New Roman" w:cs="Times New Roman"/>
          <w:sz w:val="28"/>
          <w:szCs w:val="28"/>
        </w:rPr>
        <w:t xml:space="preserve"> Thắng</w:t>
      </w:r>
      <w:r w:rsidRPr="00A3721D">
        <w:rPr>
          <w:rFonts w:eastAsia="Times New Roman" w:cs="Times New Roman"/>
          <w:sz w:val="28"/>
          <w:szCs w:val="28"/>
        </w:rPr>
        <w:t>, đề nghị các tổ trưởng</w:t>
      </w:r>
      <w:r w:rsidR="00E4711B">
        <w:rPr>
          <w:rFonts w:eastAsia="Times New Roman" w:cs="Times New Roman"/>
          <w:sz w:val="28"/>
          <w:szCs w:val="28"/>
        </w:rPr>
        <w:t xml:space="preserve"> và</w:t>
      </w:r>
      <w:r w:rsidRPr="00A3721D">
        <w:rPr>
          <w:rFonts w:eastAsia="Times New Roman" w:cs="Times New Roman"/>
          <w:sz w:val="28"/>
          <w:szCs w:val="28"/>
        </w:rPr>
        <w:t xml:space="preserve"> giáo viên tổ chức triển khai </w:t>
      </w:r>
      <w:r w:rsidR="00E4711B">
        <w:rPr>
          <w:rFonts w:eastAsia="Times New Roman" w:cs="Times New Roman"/>
          <w:sz w:val="28"/>
          <w:szCs w:val="28"/>
        </w:rPr>
        <w:t>thực hiện để đạt kết quả tốt</w:t>
      </w:r>
      <w:r w:rsidRPr="00A3721D">
        <w:rPr>
          <w:rFonts w:eastAsia="Times New Roman" w:cs="Times New Roman"/>
          <w:sz w:val="28"/>
          <w:szCs w:val="28"/>
        </w:rPr>
        <w:t xml:space="preserve">. </w:t>
      </w:r>
      <w:r w:rsidR="0063356D">
        <w:rPr>
          <w:rFonts w:eastAsia="Times New Roman" w:cs="Times New Roman"/>
          <w:sz w:val="28"/>
          <w:szCs w:val="28"/>
        </w:rPr>
        <w:t>Trong quá trình thực hiện, nếu c</w:t>
      </w:r>
      <w:r w:rsidRPr="00A3721D">
        <w:rPr>
          <w:rFonts w:eastAsia="Times New Roman" w:cs="Times New Roman"/>
          <w:sz w:val="28"/>
          <w:szCs w:val="28"/>
        </w:rPr>
        <w:t xml:space="preserve">ó vấn đề gì </w:t>
      </w:r>
      <w:r w:rsidR="0063356D">
        <w:rPr>
          <w:rFonts w:eastAsia="Times New Roman" w:cs="Times New Roman"/>
          <w:sz w:val="28"/>
          <w:szCs w:val="28"/>
        </w:rPr>
        <w:t>còn vướng mắc thì</w:t>
      </w:r>
      <w:r w:rsidRPr="00A3721D">
        <w:rPr>
          <w:rFonts w:eastAsia="Times New Roman" w:cs="Times New Roman"/>
          <w:sz w:val="28"/>
          <w:szCs w:val="28"/>
        </w:rPr>
        <w:t xml:space="preserve"> báo cáo</w:t>
      </w:r>
      <w:r w:rsidR="0063356D">
        <w:rPr>
          <w:rFonts w:eastAsia="Times New Roman" w:cs="Times New Roman"/>
          <w:sz w:val="28"/>
          <w:szCs w:val="28"/>
        </w:rPr>
        <w:t xml:space="preserve"> về tổ trưởng tổ chuyên môn hoặc</w:t>
      </w:r>
      <w:r w:rsidRPr="00A3721D">
        <w:rPr>
          <w:rFonts w:eastAsia="Times New Roman" w:cs="Times New Roman"/>
          <w:sz w:val="28"/>
          <w:szCs w:val="28"/>
        </w:rPr>
        <w:t xml:space="preserve"> BGH để</w:t>
      </w:r>
      <w:r w:rsidR="0063356D">
        <w:rPr>
          <w:rFonts w:eastAsia="Times New Roman" w:cs="Times New Roman"/>
          <w:sz w:val="28"/>
          <w:szCs w:val="28"/>
        </w:rPr>
        <w:t xml:space="preserve"> được hỗ trợ, tháo gỡ</w:t>
      </w:r>
      <w:r w:rsidRPr="00A3721D">
        <w:rPr>
          <w:rFonts w:eastAsia="Times New Roman" w:cs="Times New Roman"/>
          <w:sz w:val="28"/>
          <w:szCs w:val="28"/>
        </w:rPr>
        <w:t xml:space="preserve"> kịp thời./.</w:t>
      </w:r>
      <w:r w:rsidR="00906092">
        <w:rPr>
          <w:rFonts w:eastAsia="Times New Roman" w:cs="Times New Roman"/>
          <w:sz w:val="28"/>
          <w:szCs w:val="28"/>
        </w:rPr>
        <w:t xml:space="preserve">   </w:t>
      </w:r>
    </w:p>
    <w:tbl>
      <w:tblPr>
        <w:tblW w:w="10281" w:type="dxa"/>
        <w:jc w:val="center"/>
        <w:tblCellMar>
          <w:top w:w="15" w:type="dxa"/>
          <w:left w:w="15" w:type="dxa"/>
          <w:bottom w:w="15" w:type="dxa"/>
          <w:right w:w="15" w:type="dxa"/>
        </w:tblCellMar>
        <w:tblLook w:val="04A0" w:firstRow="1" w:lastRow="0" w:firstColumn="1" w:lastColumn="0" w:noHBand="0" w:noVBand="1"/>
      </w:tblPr>
      <w:tblGrid>
        <w:gridCol w:w="4218"/>
        <w:gridCol w:w="6063"/>
      </w:tblGrid>
      <w:tr w:rsidR="003528B1" w:rsidRPr="00A3721D" w:rsidTr="00955FAB">
        <w:trPr>
          <w:jc w:val="center"/>
        </w:trPr>
        <w:tc>
          <w:tcPr>
            <w:tcW w:w="4218" w:type="dxa"/>
            <w:shd w:val="clear" w:color="auto" w:fill="auto"/>
            <w:tcMar>
              <w:top w:w="75" w:type="dxa"/>
              <w:left w:w="75" w:type="dxa"/>
              <w:bottom w:w="75" w:type="dxa"/>
              <w:right w:w="75" w:type="dxa"/>
            </w:tcMar>
            <w:hideMark/>
          </w:tcPr>
          <w:p w:rsidR="00A3721D" w:rsidRPr="00A3721D" w:rsidRDefault="00A3721D" w:rsidP="0063356D">
            <w:pPr>
              <w:spacing w:after="0" w:line="240" w:lineRule="auto"/>
              <w:jc w:val="both"/>
              <w:rPr>
                <w:rFonts w:eastAsia="Times New Roman" w:cs="Times New Roman"/>
                <w:sz w:val="28"/>
                <w:szCs w:val="28"/>
              </w:rPr>
            </w:pPr>
            <w:r w:rsidRPr="00A3721D">
              <w:rPr>
                <w:rFonts w:eastAsia="Times New Roman" w:cs="Times New Roman"/>
                <w:b/>
                <w:bCs/>
                <w:i/>
                <w:iCs/>
                <w:sz w:val="28"/>
                <w:szCs w:val="28"/>
              </w:rPr>
              <w:t>Nơi nhân:</w:t>
            </w:r>
          </w:p>
          <w:p w:rsidR="00A3721D" w:rsidRPr="0063356D" w:rsidRDefault="0063356D" w:rsidP="0063356D">
            <w:pPr>
              <w:spacing w:after="0" w:line="240" w:lineRule="auto"/>
              <w:jc w:val="both"/>
              <w:rPr>
                <w:rFonts w:eastAsia="Times New Roman" w:cs="Times New Roman"/>
                <w:sz w:val="22"/>
                <w:szCs w:val="28"/>
              </w:rPr>
            </w:pPr>
            <w:r>
              <w:rPr>
                <w:rFonts w:eastAsia="Times New Roman" w:cs="Times New Roman"/>
                <w:sz w:val="22"/>
                <w:szCs w:val="28"/>
              </w:rPr>
              <w:t xml:space="preserve">- BGH; </w:t>
            </w:r>
          </w:p>
          <w:p w:rsidR="00A3721D" w:rsidRPr="0063356D" w:rsidRDefault="0063356D" w:rsidP="0063356D">
            <w:pPr>
              <w:spacing w:after="0" w:line="240" w:lineRule="auto"/>
              <w:jc w:val="both"/>
              <w:rPr>
                <w:rFonts w:eastAsia="Times New Roman" w:cs="Times New Roman"/>
                <w:sz w:val="22"/>
                <w:szCs w:val="28"/>
              </w:rPr>
            </w:pPr>
            <w:r>
              <w:rPr>
                <w:rFonts w:eastAsia="Times New Roman" w:cs="Times New Roman"/>
                <w:sz w:val="22"/>
                <w:szCs w:val="28"/>
              </w:rPr>
              <w:t>- Tổ trưởng CM</w:t>
            </w:r>
            <w:r w:rsidR="00A3721D" w:rsidRPr="0063356D">
              <w:rPr>
                <w:rFonts w:eastAsia="Times New Roman" w:cs="Times New Roman"/>
                <w:sz w:val="22"/>
                <w:szCs w:val="28"/>
              </w:rPr>
              <w:t>;</w:t>
            </w:r>
          </w:p>
          <w:p w:rsidR="00A3721D" w:rsidRPr="0063356D" w:rsidRDefault="00A3721D" w:rsidP="0063356D">
            <w:pPr>
              <w:spacing w:after="0" w:line="240" w:lineRule="auto"/>
              <w:jc w:val="both"/>
              <w:rPr>
                <w:rFonts w:eastAsia="Times New Roman" w:cs="Times New Roman"/>
                <w:sz w:val="22"/>
                <w:szCs w:val="28"/>
              </w:rPr>
            </w:pPr>
            <w:r w:rsidRPr="0063356D">
              <w:rPr>
                <w:rFonts w:eastAsia="Times New Roman" w:cs="Times New Roman"/>
                <w:sz w:val="22"/>
                <w:szCs w:val="28"/>
              </w:rPr>
              <w:t>- Wedsite trường;</w:t>
            </w:r>
          </w:p>
          <w:p w:rsidR="00A3721D" w:rsidRDefault="0063356D" w:rsidP="0063356D">
            <w:pPr>
              <w:spacing w:after="0" w:line="240" w:lineRule="auto"/>
              <w:jc w:val="both"/>
              <w:rPr>
                <w:rFonts w:eastAsia="Times New Roman" w:cs="Times New Roman"/>
                <w:sz w:val="22"/>
                <w:szCs w:val="28"/>
              </w:rPr>
            </w:pPr>
            <w:r>
              <w:rPr>
                <w:rFonts w:eastAsia="Times New Roman" w:cs="Times New Roman"/>
                <w:sz w:val="22"/>
                <w:szCs w:val="28"/>
              </w:rPr>
              <w:t>- Lưu: VT</w:t>
            </w:r>
          </w:p>
          <w:p w:rsidR="005B191F" w:rsidRPr="005B191F" w:rsidRDefault="005B191F" w:rsidP="0063356D">
            <w:pPr>
              <w:spacing w:after="0" w:line="240" w:lineRule="auto"/>
              <w:jc w:val="both"/>
              <w:rPr>
                <w:rFonts w:eastAsia="Times New Roman" w:cs="Times New Roman"/>
                <w:szCs w:val="28"/>
              </w:rPr>
            </w:pPr>
          </w:p>
        </w:tc>
        <w:tc>
          <w:tcPr>
            <w:tcW w:w="6063" w:type="dxa"/>
            <w:shd w:val="clear" w:color="auto" w:fill="auto"/>
            <w:tcMar>
              <w:top w:w="75" w:type="dxa"/>
              <w:left w:w="75" w:type="dxa"/>
              <w:bottom w:w="75" w:type="dxa"/>
              <w:right w:w="75" w:type="dxa"/>
            </w:tcMar>
            <w:hideMark/>
          </w:tcPr>
          <w:p w:rsidR="00737DF6" w:rsidRDefault="00737DF6" w:rsidP="0063356D">
            <w:pPr>
              <w:spacing w:after="0" w:line="240" w:lineRule="auto"/>
              <w:jc w:val="center"/>
              <w:rPr>
                <w:rFonts w:eastAsia="Times New Roman" w:cs="Times New Roman"/>
                <w:b/>
                <w:bCs/>
                <w:sz w:val="28"/>
                <w:szCs w:val="28"/>
              </w:rPr>
            </w:pPr>
            <w:r>
              <w:rPr>
                <w:rFonts w:eastAsia="Times New Roman" w:cs="Times New Roman"/>
                <w:b/>
                <w:bCs/>
                <w:sz w:val="28"/>
                <w:szCs w:val="28"/>
              </w:rPr>
              <w:t>KT. HIỆU TRƯỞNG</w:t>
            </w:r>
          </w:p>
          <w:p w:rsidR="00955FAB" w:rsidRDefault="00A3721D" w:rsidP="00955FAB">
            <w:pPr>
              <w:spacing w:after="0" w:line="240" w:lineRule="auto"/>
              <w:jc w:val="center"/>
              <w:rPr>
                <w:rFonts w:eastAsia="Times New Roman" w:cs="Times New Roman"/>
                <w:sz w:val="28"/>
                <w:szCs w:val="28"/>
              </w:rPr>
            </w:pPr>
            <w:r w:rsidRPr="0027668C">
              <w:rPr>
                <w:rFonts w:eastAsia="Times New Roman" w:cs="Times New Roman"/>
                <w:b/>
                <w:bCs/>
                <w:sz w:val="28"/>
                <w:szCs w:val="28"/>
              </w:rPr>
              <w:t>PHÓ HIỆU TRƯỞNG</w:t>
            </w:r>
          </w:p>
          <w:p w:rsidR="006859BD" w:rsidRDefault="006859BD" w:rsidP="00955FAB">
            <w:pPr>
              <w:spacing w:after="0" w:line="240" w:lineRule="auto"/>
              <w:jc w:val="center"/>
              <w:rPr>
                <w:rFonts w:cs="Times New Roman"/>
                <w:b/>
                <w:sz w:val="28"/>
                <w:szCs w:val="28"/>
              </w:rPr>
            </w:pPr>
          </w:p>
          <w:p w:rsidR="006859BD" w:rsidRDefault="006859BD" w:rsidP="00955FAB">
            <w:pPr>
              <w:spacing w:after="0" w:line="240" w:lineRule="auto"/>
              <w:jc w:val="center"/>
              <w:rPr>
                <w:rFonts w:cs="Times New Roman"/>
                <w:b/>
                <w:sz w:val="28"/>
                <w:szCs w:val="28"/>
              </w:rPr>
            </w:pPr>
          </w:p>
          <w:p w:rsidR="006859BD" w:rsidRDefault="006859BD" w:rsidP="00955FAB">
            <w:pPr>
              <w:spacing w:after="0" w:line="240" w:lineRule="auto"/>
              <w:jc w:val="center"/>
              <w:rPr>
                <w:rFonts w:cs="Times New Roman"/>
                <w:b/>
                <w:sz w:val="28"/>
                <w:szCs w:val="28"/>
              </w:rPr>
            </w:pPr>
          </w:p>
          <w:p w:rsidR="006859BD" w:rsidRDefault="006859BD" w:rsidP="00955FAB">
            <w:pPr>
              <w:spacing w:after="0" w:line="240" w:lineRule="auto"/>
              <w:jc w:val="center"/>
              <w:rPr>
                <w:rFonts w:cs="Times New Roman"/>
                <w:b/>
                <w:sz w:val="28"/>
                <w:szCs w:val="28"/>
              </w:rPr>
            </w:pPr>
          </w:p>
          <w:p w:rsidR="006859BD" w:rsidRDefault="006859BD" w:rsidP="00955FAB">
            <w:pPr>
              <w:spacing w:after="0" w:line="240" w:lineRule="auto"/>
              <w:jc w:val="center"/>
              <w:rPr>
                <w:rFonts w:cs="Times New Roman"/>
                <w:b/>
                <w:sz w:val="28"/>
                <w:szCs w:val="28"/>
              </w:rPr>
            </w:pPr>
          </w:p>
          <w:p w:rsidR="00A3721D" w:rsidRPr="00955FAB" w:rsidRDefault="008C6C1F" w:rsidP="00955FAB">
            <w:pPr>
              <w:spacing w:after="0" w:line="240" w:lineRule="auto"/>
              <w:jc w:val="center"/>
              <w:rPr>
                <w:rFonts w:eastAsia="Times New Roman" w:cs="Times New Roman"/>
                <w:sz w:val="28"/>
                <w:szCs w:val="28"/>
              </w:rPr>
            </w:pPr>
            <w:r w:rsidRPr="0063356D">
              <w:rPr>
                <w:rFonts w:cs="Times New Roman"/>
                <w:b/>
                <w:sz w:val="28"/>
                <w:szCs w:val="28"/>
              </w:rPr>
              <w:t>Ngô Văn Tưởn</w:t>
            </w:r>
            <w:r>
              <w:rPr>
                <w:rFonts w:cs="Times New Roman"/>
                <w:b/>
                <w:sz w:val="28"/>
                <w:szCs w:val="28"/>
              </w:rPr>
              <w:t>g</w:t>
            </w:r>
          </w:p>
        </w:tc>
      </w:tr>
    </w:tbl>
    <w:p w:rsidR="008C6C1F" w:rsidRPr="0063356D" w:rsidRDefault="008C6C1F">
      <w:pPr>
        <w:rPr>
          <w:rFonts w:cs="Times New Roman"/>
          <w:b/>
          <w:sz w:val="28"/>
          <w:szCs w:val="28"/>
        </w:rPr>
      </w:pPr>
    </w:p>
    <w:sectPr w:rsidR="008C6C1F" w:rsidRPr="0063356D" w:rsidSect="0066711F">
      <w:pgSz w:w="12240" w:h="15840"/>
      <w:pgMar w:top="397" w:right="964" w:bottom="340"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370A" w:rsidRDefault="008C370A" w:rsidP="0063356D">
      <w:pPr>
        <w:spacing w:after="0" w:line="240" w:lineRule="auto"/>
      </w:pPr>
      <w:r>
        <w:separator/>
      </w:r>
    </w:p>
  </w:endnote>
  <w:endnote w:type="continuationSeparator" w:id="0">
    <w:p w:rsidR="008C370A" w:rsidRDefault="008C370A" w:rsidP="006335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370A" w:rsidRDefault="008C370A" w:rsidP="0063356D">
      <w:pPr>
        <w:spacing w:after="0" w:line="240" w:lineRule="auto"/>
      </w:pPr>
      <w:r>
        <w:separator/>
      </w:r>
    </w:p>
  </w:footnote>
  <w:footnote w:type="continuationSeparator" w:id="0">
    <w:p w:rsidR="008C370A" w:rsidRDefault="008C370A" w:rsidP="0063356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BA7987"/>
    <w:multiLevelType w:val="hybridMultilevel"/>
    <w:tmpl w:val="49B897CE"/>
    <w:lvl w:ilvl="0" w:tplc="C79A0CCC">
      <w:start w:val="1"/>
      <w:numFmt w:val="decimal"/>
      <w:lvlText w:val="%1."/>
      <w:lvlJc w:val="left"/>
      <w:pPr>
        <w:ind w:left="1080" w:hanging="360"/>
      </w:pPr>
      <w:rPr>
        <w:rFonts w:hint="default"/>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FC934B5"/>
    <w:multiLevelType w:val="hybridMultilevel"/>
    <w:tmpl w:val="A850B7BE"/>
    <w:lvl w:ilvl="0" w:tplc="1138CE58">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73607300"/>
    <w:multiLevelType w:val="hybridMultilevel"/>
    <w:tmpl w:val="89005BC2"/>
    <w:lvl w:ilvl="0" w:tplc="89FE3780">
      <w:start w:val="1"/>
      <w:numFmt w:val="lowerLetter"/>
      <w:lvlText w:val="%1)"/>
      <w:lvlJc w:val="left"/>
      <w:pPr>
        <w:ind w:left="1102" w:hanging="360"/>
      </w:pPr>
      <w:rPr>
        <w:rFonts w:hint="default"/>
      </w:rPr>
    </w:lvl>
    <w:lvl w:ilvl="1" w:tplc="04090019" w:tentative="1">
      <w:start w:val="1"/>
      <w:numFmt w:val="lowerLetter"/>
      <w:lvlText w:val="%2."/>
      <w:lvlJc w:val="left"/>
      <w:pPr>
        <w:ind w:left="1822" w:hanging="360"/>
      </w:pPr>
    </w:lvl>
    <w:lvl w:ilvl="2" w:tplc="0409001B" w:tentative="1">
      <w:start w:val="1"/>
      <w:numFmt w:val="lowerRoman"/>
      <w:lvlText w:val="%3."/>
      <w:lvlJc w:val="right"/>
      <w:pPr>
        <w:ind w:left="2542" w:hanging="180"/>
      </w:pPr>
    </w:lvl>
    <w:lvl w:ilvl="3" w:tplc="0409000F" w:tentative="1">
      <w:start w:val="1"/>
      <w:numFmt w:val="decimal"/>
      <w:lvlText w:val="%4."/>
      <w:lvlJc w:val="left"/>
      <w:pPr>
        <w:ind w:left="3262" w:hanging="360"/>
      </w:pPr>
    </w:lvl>
    <w:lvl w:ilvl="4" w:tplc="04090019" w:tentative="1">
      <w:start w:val="1"/>
      <w:numFmt w:val="lowerLetter"/>
      <w:lvlText w:val="%5."/>
      <w:lvlJc w:val="left"/>
      <w:pPr>
        <w:ind w:left="3982" w:hanging="360"/>
      </w:pPr>
    </w:lvl>
    <w:lvl w:ilvl="5" w:tplc="0409001B" w:tentative="1">
      <w:start w:val="1"/>
      <w:numFmt w:val="lowerRoman"/>
      <w:lvlText w:val="%6."/>
      <w:lvlJc w:val="right"/>
      <w:pPr>
        <w:ind w:left="4702" w:hanging="180"/>
      </w:pPr>
    </w:lvl>
    <w:lvl w:ilvl="6" w:tplc="0409000F" w:tentative="1">
      <w:start w:val="1"/>
      <w:numFmt w:val="decimal"/>
      <w:lvlText w:val="%7."/>
      <w:lvlJc w:val="left"/>
      <w:pPr>
        <w:ind w:left="5422" w:hanging="360"/>
      </w:pPr>
    </w:lvl>
    <w:lvl w:ilvl="7" w:tplc="04090019" w:tentative="1">
      <w:start w:val="1"/>
      <w:numFmt w:val="lowerLetter"/>
      <w:lvlText w:val="%8."/>
      <w:lvlJc w:val="left"/>
      <w:pPr>
        <w:ind w:left="6142" w:hanging="360"/>
      </w:pPr>
    </w:lvl>
    <w:lvl w:ilvl="8" w:tplc="0409001B" w:tentative="1">
      <w:start w:val="1"/>
      <w:numFmt w:val="lowerRoman"/>
      <w:lvlText w:val="%9."/>
      <w:lvlJc w:val="right"/>
      <w:pPr>
        <w:ind w:left="6862"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A3721D"/>
    <w:rsid w:val="00013589"/>
    <w:rsid w:val="00021469"/>
    <w:rsid w:val="00031447"/>
    <w:rsid w:val="00036BD8"/>
    <w:rsid w:val="00052F64"/>
    <w:rsid w:val="00063382"/>
    <w:rsid w:val="00066D10"/>
    <w:rsid w:val="00077495"/>
    <w:rsid w:val="000E5BCF"/>
    <w:rsid w:val="000F423E"/>
    <w:rsid w:val="000F6213"/>
    <w:rsid w:val="00100DE0"/>
    <w:rsid w:val="00123A83"/>
    <w:rsid w:val="00145832"/>
    <w:rsid w:val="00146B20"/>
    <w:rsid w:val="00155797"/>
    <w:rsid w:val="001706F9"/>
    <w:rsid w:val="00172B8F"/>
    <w:rsid w:val="00174521"/>
    <w:rsid w:val="001A1869"/>
    <w:rsid w:val="001C0F67"/>
    <w:rsid w:val="001D5681"/>
    <w:rsid w:val="001E5D21"/>
    <w:rsid w:val="001F0BAF"/>
    <w:rsid w:val="00200B6E"/>
    <w:rsid w:val="00216845"/>
    <w:rsid w:val="00217F70"/>
    <w:rsid w:val="00223BCD"/>
    <w:rsid w:val="00225DB5"/>
    <w:rsid w:val="00230741"/>
    <w:rsid w:val="00230E87"/>
    <w:rsid w:val="00242AE6"/>
    <w:rsid w:val="002522BF"/>
    <w:rsid w:val="00254F9C"/>
    <w:rsid w:val="0027668C"/>
    <w:rsid w:val="00296F5B"/>
    <w:rsid w:val="002A5A8C"/>
    <w:rsid w:val="002B5534"/>
    <w:rsid w:val="002F6A61"/>
    <w:rsid w:val="003050C4"/>
    <w:rsid w:val="0031170F"/>
    <w:rsid w:val="00313AEE"/>
    <w:rsid w:val="0031746D"/>
    <w:rsid w:val="00334B7A"/>
    <w:rsid w:val="003528B1"/>
    <w:rsid w:val="00365E9C"/>
    <w:rsid w:val="00396A5A"/>
    <w:rsid w:val="003A003F"/>
    <w:rsid w:val="003A08CF"/>
    <w:rsid w:val="003B0F94"/>
    <w:rsid w:val="003B5272"/>
    <w:rsid w:val="003C6131"/>
    <w:rsid w:val="003D792B"/>
    <w:rsid w:val="004165BE"/>
    <w:rsid w:val="00416ED3"/>
    <w:rsid w:val="0042276A"/>
    <w:rsid w:val="00422AD7"/>
    <w:rsid w:val="004238BE"/>
    <w:rsid w:val="00431F43"/>
    <w:rsid w:val="00437070"/>
    <w:rsid w:val="00455EAB"/>
    <w:rsid w:val="00477DF8"/>
    <w:rsid w:val="0049217F"/>
    <w:rsid w:val="004A14F7"/>
    <w:rsid w:val="004B2C79"/>
    <w:rsid w:val="004C1AB8"/>
    <w:rsid w:val="004C68A2"/>
    <w:rsid w:val="004D56BE"/>
    <w:rsid w:val="004D6041"/>
    <w:rsid w:val="004E1E38"/>
    <w:rsid w:val="004E205E"/>
    <w:rsid w:val="004E28FC"/>
    <w:rsid w:val="0050495F"/>
    <w:rsid w:val="00512CFC"/>
    <w:rsid w:val="00540857"/>
    <w:rsid w:val="005429D7"/>
    <w:rsid w:val="00551618"/>
    <w:rsid w:val="00561588"/>
    <w:rsid w:val="00562FC5"/>
    <w:rsid w:val="00572965"/>
    <w:rsid w:val="005755C6"/>
    <w:rsid w:val="00575846"/>
    <w:rsid w:val="005801DA"/>
    <w:rsid w:val="00586A9E"/>
    <w:rsid w:val="00590C29"/>
    <w:rsid w:val="005B191F"/>
    <w:rsid w:val="005B2181"/>
    <w:rsid w:val="005B3ADF"/>
    <w:rsid w:val="005C138E"/>
    <w:rsid w:val="00602C39"/>
    <w:rsid w:val="00604DD8"/>
    <w:rsid w:val="00613B0F"/>
    <w:rsid w:val="00620C43"/>
    <w:rsid w:val="00626343"/>
    <w:rsid w:val="0063344F"/>
    <w:rsid w:val="0063356D"/>
    <w:rsid w:val="00636156"/>
    <w:rsid w:val="006501DD"/>
    <w:rsid w:val="006532F5"/>
    <w:rsid w:val="006618A8"/>
    <w:rsid w:val="0066711F"/>
    <w:rsid w:val="0067449E"/>
    <w:rsid w:val="00681BFF"/>
    <w:rsid w:val="006826D0"/>
    <w:rsid w:val="006859BD"/>
    <w:rsid w:val="0069123B"/>
    <w:rsid w:val="00692175"/>
    <w:rsid w:val="006A2693"/>
    <w:rsid w:val="006A5A9B"/>
    <w:rsid w:val="006A5B32"/>
    <w:rsid w:val="006B0A0D"/>
    <w:rsid w:val="006C0001"/>
    <w:rsid w:val="006D4869"/>
    <w:rsid w:val="006E7B1E"/>
    <w:rsid w:val="0070350B"/>
    <w:rsid w:val="0070773C"/>
    <w:rsid w:val="00712528"/>
    <w:rsid w:val="007168B0"/>
    <w:rsid w:val="0073306F"/>
    <w:rsid w:val="007369E2"/>
    <w:rsid w:val="00737DF6"/>
    <w:rsid w:val="00737EE4"/>
    <w:rsid w:val="00741123"/>
    <w:rsid w:val="00746B3F"/>
    <w:rsid w:val="007517CC"/>
    <w:rsid w:val="00751CAB"/>
    <w:rsid w:val="0075568D"/>
    <w:rsid w:val="00770573"/>
    <w:rsid w:val="00774239"/>
    <w:rsid w:val="007959EB"/>
    <w:rsid w:val="007B087C"/>
    <w:rsid w:val="007B7C4E"/>
    <w:rsid w:val="007C1CC0"/>
    <w:rsid w:val="007C643E"/>
    <w:rsid w:val="007D090D"/>
    <w:rsid w:val="007D38C1"/>
    <w:rsid w:val="00803B5E"/>
    <w:rsid w:val="008171DC"/>
    <w:rsid w:val="00835192"/>
    <w:rsid w:val="008372D7"/>
    <w:rsid w:val="00837F6A"/>
    <w:rsid w:val="00852EB6"/>
    <w:rsid w:val="008556C0"/>
    <w:rsid w:val="008735C1"/>
    <w:rsid w:val="00874CBB"/>
    <w:rsid w:val="008B0451"/>
    <w:rsid w:val="008B71D2"/>
    <w:rsid w:val="008B735D"/>
    <w:rsid w:val="008B77C2"/>
    <w:rsid w:val="008C370A"/>
    <w:rsid w:val="008C4B35"/>
    <w:rsid w:val="008C6C1F"/>
    <w:rsid w:val="008E548A"/>
    <w:rsid w:val="008E6C84"/>
    <w:rsid w:val="0090595A"/>
    <w:rsid w:val="00906092"/>
    <w:rsid w:val="009067FC"/>
    <w:rsid w:val="00906D65"/>
    <w:rsid w:val="00911EE5"/>
    <w:rsid w:val="009167E2"/>
    <w:rsid w:val="009171F0"/>
    <w:rsid w:val="00933AC8"/>
    <w:rsid w:val="00952710"/>
    <w:rsid w:val="00955E0E"/>
    <w:rsid w:val="00955FAB"/>
    <w:rsid w:val="00970794"/>
    <w:rsid w:val="00977E3A"/>
    <w:rsid w:val="00983759"/>
    <w:rsid w:val="009871FD"/>
    <w:rsid w:val="009A00A3"/>
    <w:rsid w:val="009A0A66"/>
    <w:rsid w:val="009A7F8A"/>
    <w:rsid w:val="009D377E"/>
    <w:rsid w:val="009E165C"/>
    <w:rsid w:val="009F1197"/>
    <w:rsid w:val="009F7F92"/>
    <w:rsid w:val="00A3265D"/>
    <w:rsid w:val="00A3721D"/>
    <w:rsid w:val="00A4444C"/>
    <w:rsid w:val="00A51924"/>
    <w:rsid w:val="00A60B59"/>
    <w:rsid w:val="00AA4914"/>
    <w:rsid w:val="00AB6140"/>
    <w:rsid w:val="00AC449C"/>
    <w:rsid w:val="00AF3897"/>
    <w:rsid w:val="00B21A56"/>
    <w:rsid w:val="00B227EE"/>
    <w:rsid w:val="00B356E8"/>
    <w:rsid w:val="00B35BC5"/>
    <w:rsid w:val="00B530E7"/>
    <w:rsid w:val="00B60047"/>
    <w:rsid w:val="00B61CEE"/>
    <w:rsid w:val="00B74411"/>
    <w:rsid w:val="00B77BA4"/>
    <w:rsid w:val="00B82152"/>
    <w:rsid w:val="00B82B56"/>
    <w:rsid w:val="00B87AE2"/>
    <w:rsid w:val="00B978E6"/>
    <w:rsid w:val="00BA2510"/>
    <w:rsid w:val="00BA5B4E"/>
    <w:rsid w:val="00BB02C0"/>
    <w:rsid w:val="00BC0FA9"/>
    <w:rsid w:val="00BE4E5F"/>
    <w:rsid w:val="00BE694A"/>
    <w:rsid w:val="00BF422D"/>
    <w:rsid w:val="00C00756"/>
    <w:rsid w:val="00C0235F"/>
    <w:rsid w:val="00C05E8D"/>
    <w:rsid w:val="00C16135"/>
    <w:rsid w:val="00C17D5C"/>
    <w:rsid w:val="00C27E2A"/>
    <w:rsid w:val="00C56F79"/>
    <w:rsid w:val="00C74CC5"/>
    <w:rsid w:val="00C81674"/>
    <w:rsid w:val="00C911CA"/>
    <w:rsid w:val="00CB571E"/>
    <w:rsid w:val="00CB708B"/>
    <w:rsid w:val="00CC304A"/>
    <w:rsid w:val="00CE1015"/>
    <w:rsid w:val="00CE1F53"/>
    <w:rsid w:val="00CE7396"/>
    <w:rsid w:val="00CE7C37"/>
    <w:rsid w:val="00CF5CB0"/>
    <w:rsid w:val="00D13DDC"/>
    <w:rsid w:val="00D31152"/>
    <w:rsid w:val="00D34FBF"/>
    <w:rsid w:val="00D401CE"/>
    <w:rsid w:val="00D4693F"/>
    <w:rsid w:val="00D520BC"/>
    <w:rsid w:val="00D54D31"/>
    <w:rsid w:val="00D70EE1"/>
    <w:rsid w:val="00D752A3"/>
    <w:rsid w:val="00D76ED7"/>
    <w:rsid w:val="00D87D6C"/>
    <w:rsid w:val="00D97E9C"/>
    <w:rsid w:val="00DB24C4"/>
    <w:rsid w:val="00DB56E2"/>
    <w:rsid w:val="00DC143D"/>
    <w:rsid w:val="00DE72E7"/>
    <w:rsid w:val="00DF7CAC"/>
    <w:rsid w:val="00E030DF"/>
    <w:rsid w:val="00E0755E"/>
    <w:rsid w:val="00E1643F"/>
    <w:rsid w:val="00E17CEF"/>
    <w:rsid w:val="00E33491"/>
    <w:rsid w:val="00E402F7"/>
    <w:rsid w:val="00E4711B"/>
    <w:rsid w:val="00E52840"/>
    <w:rsid w:val="00E55530"/>
    <w:rsid w:val="00E65D82"/>
    <w:rsid w:val="00E9177A"/>
    <w:rsid w:val="00E91A19"/>
    <w:rsid w:val="00E91DEF"/>
    <w:rsid w:val="00E92F7D"/>
    <w:rsid w:val="00EA428E"/>
    <w:rsid w:val="00EA7F78"/>
    <w:rsid w:val="00EC312A"/>
    <w:rsid w:val="00ED3DFA"/>
    <w:rsid w:val="00F02B2F"/>
    <w:rsid w:val="00F076B6"/>
    <w:rsid w:val="00F132C1"/>
    <w:rsid w:val="00F1766C"/>
    <w:rsid w:val="00F307D6"/>
    <w:rsid w:val="00F35805"/>
    <w:rsid w:val="00F51B19"/>
    <w:rsid w:val="00F61589"/>
    <w:rsid w:val="00F62A3A"/>
    <w:rsid w:val="00F6391F"/>
    <w:rsid w:val="00F64970"/>
    <w:rsid w:val="00F67E1A"/>
    <w:rsid w:val="00F84E9B"/>
    <w:rsid w:val="00F913BD"/>
    <w:rsid w:val="00FA3F28"/>
    <w:rsid w:val="00FA7BA5"/>
    <w:rsid w:val="00FB071D"/>
    <w:rsid w:val="00FB3E6D"/>
    <w:rsid w:val="00FB6AE2"/>
    <w:rsid w:val="00FC0F4A"/>
    <w:rsid w:val="00FC3DC7"/>
    <w:rsid w:val="00FE4AA1"/>
    <w:rsid w:val="00FE7B84"/>
    <w:rsid w:val="00FF7F9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9"/>
    <o:shapelayout v:ext="edit">
      <o:idmap v:ext="edit" data="1"/>
    </o:shapelayout>
  </w:shapeDefaults>
  <w:decimalSymbol w:val="."/>
  <w:listSeparator w:val=","/>
  <w15:docId w15:val="{49C8C7BC-FA62-4F09-932E-0978E29AD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72D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3721D"/>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A3721D"/>
    <w:rPr>
      <w:b/>
      <w:bCs/>
    </w:rPr>
  </w:style>
  <w:style w:type="character" w:styleId="Emphasis">
    <w:name w:val="Emphasis"/>
    <w:basedOn w:val="DefaultParagraphFont"/>
    <w:uiPriority w:val="20"/>
    <w:qFormat/>
    <w:rsid w:val="00A3721D"/>
    <w:rPr>
      <w:i/>
      <w:iCs/>
    </w:rPr>
  </w:style>
  <w:style w:type="paragraph" w:styleId="BodyText">
    <w:name w:val="Body Text"/>
    <w:basedOn w:val="Normal"/>
    <w:link w:val="BodyTextChar"/>
    <w:rsid w:val="009D377E"/>
    <w:pPr>
      <w:spacing w:after="0" w:line="240" w:lineRule="auto"/>
      <w:jc w:val="both"/>
    </w:pPr>
    <w:rPr>
      <w:rFonts w:ascii=".VnTime" w:eastAsia="Times New Roman" w:hAnsi=".VnTime" w:cs="Times New Roman"/>
      <w:sz w:val="28"/>
      <w:szCs w:val="20"/>
      <w:lang w:val="en-GB"/>
    </w:rPr>
  </w:style>
  <w:style w:type="character" w:customStyle="1" w:styleId="BodyTextChar">
    <w:name w:val="Body Text Char"/>
    <w:basedOn w:val="DefaultParagraphFont"/>
    <w:link w:val="BodyText"/>
    <w:rsid w:val="009D377E"/>
    <w:rPr>
      <w:rFonts w:ascii=".VnTime" w:eastAsia="Times New Roman" w:hAnsi=".VnTime" w:cs="Times New Roman"/>
      <w:sz w:val="28"/>
      <w:szCs w:val="20"/>
      <w:lang w:val="en-GB"/>
    </w:rPr>
  </w:style>
  <w:style w:type="paragraph" w:styleId="ListParagraph">
    <w:name w:val="List Paragraph"/>
    <w:basedOn w:val="Normal"/>
    <w:uiPriority w:val="34"/>
    <w:qFormat/>
    <w:rsid w:val="001F0BAF"/>
    <w:pPr>
      <w:ind w:left="720"/>
      <w:contextualSpacing/>
    </w:pPr>
  </w:style>
  <w:style w:type="table" w:styleId="TableGrid">
    <w:name w:val="Table Grid"/>
    <w:basedOn w:val="TableNormal"/>
    <w:uiPriority w:val="39"/>
    <w:rsid w:val="00CE10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335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356D"/>
  </w:style>
  <w:style w:type="paragraph" w:styleId="Footer">
    <w:name w:val="footer"/>
    <w:basedOn w:val="Normal"/>
    <w:link w:val="FooterChar"/>
    <w:uiPriority w:val="99"/>
    <w:unhideWhenUsed/>
    <w:rsid w:val="006335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356D"/>
  </w:style>
  <w:style w:type="paragraph" w:styleId="BalloonText">
    <w:name w:val="Balloon Text"/>
    <w:basedOn w:val="Normal"/>
    <w:link w:val="BalloonTextChar"/>
    <w:uiPriority w:val="99"/>
    <w:semiHidden/>
    <w:unhideWhenUsed/>
    <w:rsid w:val="003528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28B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861293">
      <w:bodyDiv w:val="1"/>
      <w:marLeft w:val="0"/>
      <w:marRight w:val="0"/>
      <w:marTop w:val="0"/>
      <w:marBottom w:val="0"/>
      <w:divBdr>
        <w:top w:val="none" w:sz="0" w:space="0" w:color="auto"/>
        <w:left w:val="none" w:sz="0" w:space="0" w:color="auto"/>
        <w:bottom w:val="none" w:sz="0" w:space="0" w:color="auto"/>
        <w:right w:val="none" w:sz="0" w:space="0" w:color="auto"/>
      </w:divBdr>
      <w:divsChild>
        <w:div w:id="649361204">
          <w:marLeft w:val="0"/>
          <w:marRight w:val="0"/>
          <w:marTop w:val="0"/>
          <w:marBottom w:val="0"/>
          <w:divBdr>
            <w:top w:val="none" w:sz="0" w:space="0" w:color="auto"/>
            <w:left w:val="none" w:sz="0" w:space="0" w:color="auto"/>
            <w:bottom w:val="none" w:sz="0" w:space="0" w:color="auto"/>
            <w:right w:val="none" w:sz="0" w:space="0" w:color="auto"/>
          </w:divBdr>
        </w:div>
        <w:div w:id="17006244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477</TotalTime>
  <Pages>7</Pages>
  <Words>1957</Words>
  <Characters>11159</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342</cp:revision>
  <cp:lastPrinted>2021-10-05T09:09:00Z</cp:lastPrinted>
  <dcterms:created xsi:type="dcterms:W3CDTF">2021-03-25T13:33:00Z</dcterms:created>
  <dcterms:modified xsi:type="dcterms:W3CDTF">2024-10-22T16:11:00Z</dcterms:modified>
</cp:coreProperties>
</file>