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7CEDB" w14:textId="0DC061AB" w:rsidR="00685082" w:rsidRPr="00685082" w:rsidRDefault="00F463E2" w:rsidP="00685082">
      <w:pPr>
        <w:spacing w:after="0" w:line="312" w:lineRule="auto"/>
        <w:jc w:val="right"/>
        <w:rPr>
          <w:i/>
          <w:szCs w:val="28"/>
        </w:rPr>
      </w:pPr>
      <w:r>
        <w:rPr>
          <w:i/>
          <w:szCs w:val="28"/>
        </w:rPr>
        <w:t>Tràng Cát</w:t>
      </w:r>
      <w:r w:rsidR="00685082" w:rsidRPr="00685082">
        <w:rPr>
          <w:i/>
          <w:szCs w:val="28"/>
        </w:rPr>
        <w:t xml:space="preserve">, ngày </w:t>
      </w:r>
      <w:r w:rsidR="005C2F89">
        <w:rPr>
          <w:i/>
          <w:szCs w:val="28"/>
        </w:rPr>
        <w:t>13</w:t>
      </w:r>
      <w:r w:rsidR="00200FD5">
        <w:rPr>
          <w:i/>
          <w:szCs w:val="28"/>
        </w:rPr>
        <w:t xml:space="preserve"> </w:t>
      </w:r>
      <w:r w:rsidR="00685082" w:rsidRPr="00685082">
        <w:rPr>
          <w:i/>
          <w:szCs w:val="28"/>
        </w:rPr>
        <w:t xml:space="preserve">tháng </w:t>
      </w:r>
      <w:r w:rsidR="00FF619A">
        <w:rPr>
          <w:i/>
          <w:szCs w:val="28"/>
        </w:rPr>
        <w:t>9</w:t>
      </w:r>
      <w:r w:rsidR="00AB6DE9">
        <w:rPr>
          <w:i/>
          <w:szCs w:val="28"/>
        </w:rPr>
        <w:t xml:space="preserve"> </w:t>
      </w:r>
      <w:r w:rsidR="00685082" w:rsidRPr="00685082">
        <w:rPr>
          <w:i/>
          <w:szCs w:val="28"/>
        </w:rPr>
        <w:t>năm 20</w:t>
      </w:r>
      <w:r w:rsidR="0083313C">
        <w:rPr>
          <w:i/>
          <w:szCs w:val="28"/>
        </w:rPr>
        <w:t>2</w:t>
      </w:r>
      <w:r w:rsidR="00F77D44">
        <w:rPr>
          <w:i/>
          <w:szCs w:val="28"/>
        </w:rPr>
        <w:t>4</w:t>
      </w:r>
    </w:p>
    <w:p w14:paraId="7BA772EF" w14:textId="77777777" w:rsidR="00810423" w:rsidRPr="00685082" w:rsidRDefault="00D9790B" w:rsidP="002E77A2">
      <w:pPr>
        <w:spacing w:after="0" w:line="312" w:lineRule="auto"/>
        <w:jc w:val="center"/>
        <w:rPr>
          <w:b/>
          <w:sz w:val="32"/>
          <w:szCs w:val="32"/>
        </w:rPr>
      </w:pPr>
      <w:r w:rsidRPr="00685082">
        <w:rPr>
          <w:b/>
          <w:sz w:val="32"/>
          <w:szCs w:val="32"/>
        </w:rPr>
        <w:t xml:space="preserve">HỌP HỘI ĐỒNG THÁNG </w:t>
      </w:r>
      <w:r w:rsidR="002A125E">
        <w:rPr>
          <w:b/>
          <w:sz w:val="32"/>
          <w:szCs w:val="32"/>
        </w:rPr>
        <w:t>9</w:t>
      </w:r>
    </w:p>
    <w:p w14:paraId="61F130AF" w14:textId="77777777" w:rsidR="00D9790B" w:rsidRPr="00685082" w:rsidRDefault="00D9790B" w:rsidP="003C7C98">
      <w:pPr>
        <w:spacing w:after="0" w:line="312" w:lineRule="auto"/>
        <w:jc w:val="both"/>
        <w:rPr>
          <w:b/>
          <w:szCs w:val="28"/>
        </w:rPr>
      </w:pPr>
      <w:r w:rsidRPr="00685082">
        <w:rPr>
          <w:b/>
          <w:szCs w:val="28"/>
        </w:rPr>
        <w:t xml:space="preserve">I. </w:t>
      </w:r>
      <w:r w:rsidR="00D57D8E">
        <w:rPr>
          <w:b/>
          <w:szCs w:val="28"/>
        </w:rPr>
        <w:t>Đánh giá công tác tháng 8</w:t>
      </w:r>
    </w:p>
    <w:p w14:paraId="7CE59F22" w14:textId="6D073893" w:rsidR="004A1E24" w:rsidRDefault="00725B2D" w:rsidP="003C7C98">
      <w:pPr>
        <w:spacing w:after="0" w:line="312" w:lineRule="auto"/>
        <w:jc w:val="both"/>
      </w:pPr>
      <w:r w:rsidRPr="00EC5766">
        <w:rPr>
          <w:b/>
        </w:rPr>
        <w:t>1</w:t>
      </w:r>
      <w:r>
        <w:t xml:space="preserve">. </w:t>
      </w:r>
      <w:r w:rsidR="004A1E24" w:rsidRPr="00512BF1">
        <w:rPr>
          <w:b/>
        </w:rPr>
        <w:t>Thông qua danh sách nhân sự năm học 20</w:t>
      </w:r>
      <w:r w:rsidR="0028699F">
        <w:rPr>
          <w:b/>
        </w:rPr>
        <w:t>2</w:t>
      </w:r>
      <w:r w:rsidR="00F77D44">
        <w:rPr>
          <w:b/>
        </w:rPr>
        <w:t>4</w:t>
      </w:r>
      <w:r w:rsidR="004A1E24" w:rsidRPr="00512BF1">
        <w:rPr>
          <w:b/>
        </w:rPr>
        <w:t>-202</w:t>
      </w:r>
      <w:r w:rsidR="00F77D44">
        <w:rPr>
          <w:b/>
        </w:rPr>
        <w:t>5</w:t>
      </w:r>
      <w:r w:rsidR="004A1E24">
        <w:t xml:space="preserve"> . </w:t>
      </w:r>
    </w:p>
    <w:p w14:paraId="1016DB55" w14:textId="4CEDE01C" w:rsidR="00200FD5" w:rsidRDefault="004A1E24" w:rsidP="003C7C98">
      <w:pPr>
        <w:spacing w:after="0" w:line="312" w:lineRule="auto"/>
        <w:jc w:val="both"/>
      </w:pPr>
      <w:r>
        <w:t xml:space="preserve"> </w:t>
      </w:r>
      <w:r>
        <w:tab/>
      </w:r>
      <w:r w:rsidR="00725B2D">
        <w:t xml:space="preserve">+ </w:t>
      </w:r>
      <w:r>
        <w:t>Biên chế</w:t>
      </w:r>
      <w:r w:rsidR="0028699F">
        <w:t>, hợp đồng trong chỉ tiêu</w:t>
      </w:r>
      <w:r>
        <w:t xml:space="preserve"> </w:t>
      </w:r>
      <w:r w:rsidR="00512BF1">
        <w:t xml:space="preserve">: </w:t>
      </w:r>
      <w:r>
        <w:t xml:space="preserve"> </w:t>
      </w:r>
      <w:r w:rsidR="00F77D44">
        <w:t>46</w:t>
      </w:r>
      <w:r>
        <w:t xml:space="preserve"> đ/c</w:t>
      </w:r>
    </w:p>
    <w:p w14:paraId="57E908A5" w14:textId="68042032" w:rsidR="003C7C98" w:rsidRDefault="00200FD5" w:rsidP="000F6A1B">
      <w:pPr>
        <w:spacing w:after="0" w:line="312" w:lineRule="auto"/>
        <w:jc w:val="both"/>
      </w:pPr>
      <w:r>
        <w:tab/>
        <w:t xml:space="preserve">+ Hợp đồng </w:t>
      </w:r>
      <w:r w:rsidR="00512BF1">
        <w:t xml:space="preserve">Hợp đồng khác : </w:t>
      </w:r>
      <w:r>
        <w:t>0</w:t>
      </w:r>
      <w:r w:rsidR="00F77D44">
        <w:t>3</w:t>
      </w:r>
      <w:r w:rsidR="00512BF1">
        <w:t xml:space="preserve"> đ/c</w:t>
      </w:r>
    </w:p>
    <w:p w14:paraId="21FD87B2" w14:textId="77777777" w:rsidR="00512BF1" w:rsidRDefault="003C7C98" w:rsidP="003C7C98">
      <w:pPr>
        <w:spacing w:after="0" w:line="312" w:lineRule="auto"/>
        <w:ind w:firstLine="720"/>
        <w:jc w:val="both"/>
      </w:pPr>
      <w:r>
        <w:t>Điều chỉnh, sắp xếp lại nhiệm vụ CB- GV- NV</w:t>
      </w:r>
    </w:p>
    <w:p w14:paraId="164B84C5" w14:textId="77777777" w:rsidR="002A125E" w:rsidRDefault="00725B2D" w:rsidP="003C7C98">
      <w:pPr>
        <w:spacing w:after="0" w:line="312" w:lineRule="auto"/>
        <w:jc w:val="both"/>
      </w:pPr>
      <w:r w:rsidRPr="00EC5766">
        <w:rPr>
          <w:b/>
        </w:rPr>
        <w:t>2.</w:t>
      </w:r>
      <w:r>
        <w:t xml:space="preserve"> </w:t>
      </w:r>
      <w:r w:rsidR="002A125E">
        <w:t xml:space="preserve"> </w:t>
      </w:r>
      <w:r w:rsidRPr="00512BF1">
        <w:rPr>
          <w:b/>
        </w:rPr>
        <w:t xml:space="preserve">Hoàn thiện các hạng mục </w:t>
      </w:r>
      <w:r w:rsidR="002A125E" w:rsidRPr="00512BF1">
        <w:rPr>
          <w:b/>
        </w:rPr>
        <w:t xml:space="preserve"> chuẩn bị các điều kiện tốt nhất </w:t>
      </w:r>
      <w:r w:rsidRPr="00512BF1">
        <w:rPr>
          <w:b/>
        </w:rPr>
        <w:t>về CSVC</w:t>
      </w:r>
      <w:r w:rsidR="002A125E" w:rsidRPr="00512BF1">
        <w:rPr>
          <w:b/>
        </w:rPr>
        <w:t xml:space="preserve"> cho năm học mới</w:t>
      </w:r>
      <w:r w:rsidR="002A125E">
        <w:t>.</w:t>
      </w:r>
    </w:p>
    <w:p w14:paraId="11279C5B" w14:textId="0AA8F744" w:rsidR="00F77D44" w:rsidRDefault="00F77D44" w:rsidP="00F77D44">
      <w:pPr>
        <w:spacing w:after="0" w:line="312" w:lineRule="auto"/>
        <w:ind w:firstLine="720"/>
        <w:jc w:val="both"/>
      </w:pPr>
      <w:r>
        <w:t>- Cải tạo</w:t>
      </w:r>
      <w:r w:rsidR="00B964D3">
        <w:t>, tổng vệ sinh</w:t>
      </w:r>
      <w:r>
        <w:t xml:space="preserve"> quang cảnh, khuôn viên nhà trường</w:t>
      </w:r>
      <w:r w:rsidR="00B964D3">
        <w:t>.</w:t>
      </w:r>
    </w:p>
    <w:p w14:paraId="63C511E5" w14:textId="223CDEF9" w:rsidR="00F77D44" w:rsidRDefault="00725B2D" w:rsidP="003C7C98">
      <w:pPr>
        <w:spacing w:after="0" w:line="312" w:lineRule="auto"/>
        <w:jc w:val="both"/>
      </w:pPr>
      <w:r>
        <w:tab/>
      </w:r>
      <w:r w:rsidR="00F77D44">
        <w:t>- Tiếp tục mua sắm, sửa chữa thiết bị dạy học tại các lớp ( Bàn ghế GV và HS, bóng điện, bảng….)</w:t>
      </w:r>
    </w:p>
    <w:p w14:paraId="684E01F3" w14:textId="3C66E91B" w:rsidR="00F77D44" w:rsidRDefault="00F77D44" w:rsidP="00F77D44">
      <w:pPr>
        <w:spacing w:after="0" w:line="312" w:lineRule="auto"/>
        <w:ind w:firstLine="720"/>
        <w:jc w:val="both"/>
      </w:pPr>
      <w:r>
        <w:t>- Sửa chữa, nâng cấp phòng ăn, nhà bếp ( Lắp điều hoà, lợp mái, đóng tường alumex, làm cửa, trang bị quạt)</w:t>
      </w:r>
      <w:r w:rsidR="004E6263">
        <w:t>; Bảo dưỡng hệ thống ga.</w:t>
      </w:r>
      <w:r>
        <w:t xml:space="preserve"> </w:t>
      </w:r>
    </w:p>
    <w:p w14:paraId="6A312985" w14:textId="78CC60F3" w:rsidR="0028699F" w:rsidRDefault="0028699F" w:rsidP="00F77D44">
      <w:pPr>
        <w:spacing w:after="0" w:line="312" w:lineRule="auto"/>
        <w:ind w:firstLine="720"/>
        <w:jc w:val="both"/>
      </w:pPr>
      <w:r>
        <w:t xml:space="preserve">- Mua sắm, trang bị đồ dùng bán trú phục vụ cho </w:t>
      </w:r>
      <w:r w:rsidR="00F77D44">
        <w:t>HS</w:t>
      </w:r>
      <w:r>
        <w:t xml:space="preserve"> ăn</w:t>
      </w:r>
      <w:r w:rsidR="00F77D44">
        <w:t>, nghỉ</w:t>
      </w:r>
      <w:r>
        <w:t xml:space="preserve"> tại trường.</w:t>
      </w:r>
    </w:p>
    <w:p w14:paraId="17F998A7" w14:textId="04D9C091" w:rsidR="00EC5766" w:rsidRPr="00EC5766" w:rsidRDefault="00EC5766" w:rsidP="003C7C98">
      <w:pPr>
        <w:spacing w:after="0" w:line="312" w:lineRule="auto"/>
        <w:jc w:val="both"/>
        <w:rPr>
          <w:b/>
        </w:rPr>
      </w:pPr>
      <w:r w:rsidRPr="00EC5766">
        <w:rPr>
          <w:b/>
        </w:rPr>
        <w:t>3. Công tác chuyên môn.</w:t>
      </w:r>
    </w:p>
    <w:p w14:paraId="6D3B1233" w14:textId="0F22A746" w:rsidR="00B964D3" w:rsidRDefault="007901EF" w:rsidP="003C7C98">
      <w:pPr>
        <w:spacing w:after="0" w:line="312" w:lineRule="auto"/>
        <w:jc w:val="both"/>
      </w:pPr>
      <w:r>
        <w:tab/>
      </w:r>
      <w:r w:rsidR="00B964D3">
        <w:t>- Lên lớp nghiệm thu chương trình thay sách lớp 5 tại TH Đằng Lâm.</w:t>
      </w:r>
    </w:p>
    <w:p w14:paraId="5D61FB6F" w14:textId="1C00FEC8" w:rsidR="007901EF" w:rsidRDefault="004D6778" w:rsidP="00B964D3">
      <w:pPr>
        <w:spacing w:after="0" w:line="312" w:lineRule="auto"/>
        <w:ind w:firstLine="720"/>
        <w:jc w:val="both"/>
      </w:pPr>
      <w:r>
        <w:t>- Xây dựng</w:t>
      </w:r>
      <w:r w:rsidR="00B964D3">
        <w:t xml:space="preserve"> kế hoạch giáo dục nhà trường</w:t>
      </w:r>
      <w:r w:rsidR="00F51614">
        <w:t xml:space="preserve"> và hoàn thiện </w:t>
      </w:r>
      <w:r>
        <w:t>thời khóa biểu năm học 20</w:t>
      </w:r>
      <w:r w:rsidR="004A404F">
        <w:t>2</w:t>
      </w:r>
      <w:r w:rsidR="004E6263">
        <w:t>4</w:t>
      </w:r>
      <w:r>
        <w:t>- 202</w:t>
      </w:r>
      <w:r w:rsidR="004E6263">
        <w:t>5</w:t>
      </w:r>
      <w:r w:rsidR="00E84BD0">
        <w:t xml:space="preserve"> </w:t>
      </w:r>
      <w:r>
        <w:t>.</w:t>
      </w:r>
    </w:p>
    <w:p w14:paraId="12F7B714" w14:textId="394961DA" w:rsidR="00A53946" w:rsidRDefault="00A53946" w:rsidP="003C7C98">
      <w:pPr>
        <w:spacing w:after="0" w:line="312" w:lineRule="auto"/>
        <w:ind w:firstLine="720"/>
        <w:jc w:val="both"/>
      </w:pPr>
      <w:r>
        <w:t>- Góp ý kế hoạch nhiệm vụ năm học, đăng ký chuyên đề chuyên môn năm học 202</w:t>
      </w:r>
      <w:r w:rsidR="00B964D3">
        <w:t>4</w:t>
      </w:r>
      <w:r>
        <w:t>- 202</w:t>
      </w:r>
      <w:r w:rsidR="00B964D3">
        <w:t>5</w:t>
      </w:r>
      <w:r>
        <w:t>.</w:t>
      </w:r>
    </w:p>
    <w:p w14:paraId="4437475E" w14:textId="50FD02A9" w:rsidR="005E4EE0" w:rsidRDefault="005E4EE0" w:rsidP="003C7C98">
      <w:pPr>
        <w:spacing w:after="0" w:line="312" w:lineRule="auto"/>
        <w:ind w:firstLine="720"/>
        <w:jc w:val="both"/>
      </w:pPr>
      <w:r>
        <w:t xml:space="preserve">- Lập kế hoạch dạy học các môn học và HĐGD, quy trình các dạng bài, môn học ở </w:t>
      </w:r>
      <w:r w:rsidR="00B964D3">
        <w:t>các khối lớp</w:t>
      </w:r>
      <w:r w:rsidR="00CD257A">
        <w:t>.</w:t>
      </w:r>
    </w:p>
    <w:p w14:paraId="17B9B778" w14:textId="77777777" w:rsidR="005B4A9F" w:rsidRDefault="00006D94" w:rsidP="003C7C98">
      <w:pPr>
        <w:spacing w:after="0" w:line="312" w:lineRule="auto"/>
        <w:jc w:val="both"/>
        <w:rPr>
          <w:b/>
        </w:rPr>
      </w:pPr>
      <w:r>
        <w:rPr>
          <w:b/>
        </w:rPr>
        <w:t>4</w:t>
      </w:r>
      <w:r w:rsidR="005B4A9F" w:rsidRPr="00EC5766">
        <w:rPr>
          <w:b/>
        </w:rPr>
        <w:t xml:space="preserve">. Công tác </w:t>
      </w:r>
      <w:r>
        <w:rPr>
          <w:b/>
        </w:rPr>
        <w:t>Đội, NK:</w:t>
      </w:r>
    </w:p>
    <w:p w14:paraId="3AFAAE22" w14:textId="3219C32E" w:rsidR="00FB7081" w:rsidRPr="00FB7081" w:rsidRDefault="00006D94" w:rsidP="003C7C98">
      <w:pPr>
        <w:spacing w:after="0" w:line="312" w:lineRule="auto"/>
        <w:jc w:val="both"/>
        <w:rPr>
          <w:i/>
          <w:iCs/>
        </w:rPr>
      </w:pPr>
      <w:r>
        <w:rPr>
          <w:b/>
        </w:rPr>
        <w:tab/>
      </w:r>
      <w:r w:rsidR="00FB7081" w:rsidRPr="00FB7081">
        <w:rPr>
          <w:bCs/>
        </w:rPr>
        <w:t xml:space="preserve">- Tham gia Hội thi </w:t>
      </w:r>
      <w:r w:rsidR="00FB7081">
        <w:rPr>
          <w:bCs/>
        </w:rPr>
        <w:t>“</w:t>
      </w:r>
      <w:r w:rsidR="00FB7081" w:rsidRPr="00FB7081">
        <w:rPr>
          <w:bCs/>
        </w:rPr>
        <w:t>Liên hoan ca múa nhạc hè năm 2024</w:t>
      </w:r>
      <w:r w:rsidR="00FB7081">
        <w:rPr>
          <w:bCs/>
        </w:rPr>
        <w:t>”</w:t>
      </w:r>
      <w:r w:rsidR="00FB7081" w:rsidRPr="00FB7081">
        <w:rPr>
          <w:bCs/>
        </w:rPr>
        <w:t xml:space="preserve"> </w:t>
      </w:r>
      <w:r w:rsidR="00FB7081" w:rsidRPr="00FB7081">
        <w:rPr>
          <w:bCs/>
          <w:i/>
          <w:iCs/>
        </w:rPr>
        <w:t>(Đạt giải Nhì cấp Quận)</w:t>
      </w:r>
    </w:p>
    <w:p w14:paraId="4AC033A9" w14:textId="6FD91DDC" w:rsidR="00006D94" w:rsidRDefault="007F08A1" w:rsidP="00FB7081">
      <w:pPr>
        <w:spacing w:after="0" w:line="312" w:lineRule="auto"/>
        <w:ind w:firstLine="720"/>
        <w:jc w:val="both"/>
      </w:pPr>
      <w:r>
        <w:t>- Tham dự Hội nghị tổng kết công tác Đội và phong trào thiếu nhi năm học 20</w:t>
      </w:r>
      <w:r w:rsidR="00E84BD0">
        <w:t>2</w:t>
      </w:r>
      <w:r w:rsidR="00FB7081">
        <w:t>4</w:t>
      </w:r>
      <w:r>
        <w:t>- 202</w:t>
      </w:r>
      <w:r w:rsidR="00FB7081">
        <w:t>5</w:t>
      </w:r>
      <w:r w:rsidR="00D23878">
        <w:t>.</w:t>
      </w:r>
    </w:p>
    <w:p w14:paraId="4A8AB5A8" w14:textId="13A66DD1" w:rsidR="00F164CF" w:rsidRDefault="00F164CF" w:rsidP="003C7C98">
      <w:pPr>
        <w:spacing w:after="0" w:line="312" w:lineRule="auto"/>
        <w:ind w:firstLine="720"/>
        <w:jc w:val="both"/>
      </w:pPr>
      <w:r>
        <w:t>- Dự tổng kết công tác hè</w:t>
      </w:r>
      <w:r w:rsidR="00FB7081">
        <w:t xml:space="preserve"> năm 2024</w:t>
      </w:r>
      <w:r>
        <w:t xml:space="preserve"> tại phường và quận</w:t>
      </w:r>
    </w:p>
    <w:p w14:paraId="4667D103" w14:textId="77777777" w:rsidR="00D23878" w:rsidRDefault="00D23878" w:rsidP="003C7C98">
      <w:pPr>
        <w:spacing w:after="0" w:line="312" w:lineRule="auto"/>
        <w:jc w:val="both"/>
      </w:pPr>
      <w:r w:rsidRPr="00D23878">
        <w:rPr>
          <w:b/>
        </w:rPr>
        <w:t>5. Các hoạt động khác</w:t>
      </w:r>
      <w:r>
        <w:t>.</w:t>
      </w:r>
    </w:p>
    <w:p w14:paraId="6E6D83B2" w14:textId="2EB320E7" w:rsidR="00577C6B" w:rsidRDefault="00577C6B" w:rsidP="00577C6B">
      <w:pPr>
        <w:spacing w:after="0" w:line="312" w:lineRule="auto"/>
        <w:ind w:firstLine="720"/>
        <w:jc w:val="both"/>
      </w:pPr>
      <w:r>
        <w:t>- Bồi dưỡng, giúp đỡ quần chúng ưu tú  và xác minh lý lịch hoàn thiện hồ sơ kết nạp đảng viên.</w:t>
      </w:r>
      <w:r w:rsidR="00A0601F">
        <w:tab/>
      </w:r>
    </w:p>
    <w:p w14:paraId="17CA37E9" w14:textId="0B26E6B6" w:rsidR="00B32681" w:rsidRDefault="00B32681" w:rsidP="00577C6B">
      <w:pPr>
        <w:spacing w:after="0" w:line="312" w:lineRule="auto"/>
        <w:ind w:firstLine="720"/>
        <w:jc w:val="both"/>
      </w:pPr>
      <w:r>
        <w:t xml:space="preserve">- Tích cực tuyên truyền </w:t>
      </w:r>
      <w:r w:rsidR="00F164CF">
        <w:t>phụ huynh đảm bảo an to</w:t>
      </w:r>
      <w:r w:rsidR="002A5825">
        <w:t>à</w:t>
      </w:r>
      <w:r w:rsidR="00F164CF">
        <w:t>n cho HS trong dịp hè, phòng tránh xâm hại, tránh đuối nước và tai nạn giao thông.</w:t>
      </w:r>
    </w:p>
    <w:p w14:paraId="249A68F5" w14:textId="04212252" w:rsidR="00FB7081" w:rsidRDefault="00FB7081" w:rsidP="003C7C98">
      <w:pPr>
        <w:spacing w:after="0" w:line="312" w:lineRule="auto"/>
        <w:jc w:val="both"/>
      </w:pPr>
      <w:r>
        <w:tab/>
        <w:t>- Phát thanh tuyên truyền, phun thuốc diệt muỗi phòng dịch sốt xuất huyết.</w:t>
      </w:r>
    </w:p>
    <w:p w14:paraId="43CF94A0" w14:textId="77777777" w:rsidR="00B32681" w:rsidRDefault="00B32681" w:rsidP="003C7C98">
      <w:pPr>
        <w:spacing w:after="0" w:line="312" w:lineRule="auto"/>
        <w:ind w:firstLine="720"/>
        <w:jc w:val="both"/>
      </w:pPr>
      <w:r>
        <w:rPr>
          <w:color w:val="202124"/>
          <w:szCs w:val="28"/>
          <w:shd w:val="clear" w:color="auto" w:fill="FFFFFF"/>
        </w:rPr>
        <w:t>-</w:t>
      </w:r>
      <w:r w:rsidR="00401724">
        <w:rPr>
          <w:color w:val="202124"/>
          <w:szCs w:val="28"/>
          <w:shd w:val="clear" w:color="auto" w:fill="FFFFFF"/>
        </w:rPr>
        <w:t xml:space="preserve"> </w:t>
      </w:r>
      <w:r>
        <w:rPr>
          <w:color w:val="202124"/>
          <w:szCs w:val="28"/>
          <w:shd w:val="clear" w:color="auto" w:fill="FFFFFF"/>
        </w:rPr>
        <w:t>Chuẩn bị các điều kiện vệ sinh an toàn nhất để đón học sinh tựu trường.</w:t>
      </w:r>
    </w:p>
    <w:p w14:paraId="0D8593B2" w14:textId="77777777" w:rsidR="00CC5A09" w:rsidRDefault="00D23878" w:rsidP="003C7C98">
      <w:pPr>
        <w:spacing w:after="0" w:line="312" w:lineRule="auto"/>
        <w:jc w:val="both"/>
      </w:pPr>
      <w:r>
        <w:lastRenderedPageBreak/>
        <w:tab/>
      </w:r>
      <w:r w:rsidR="00CC5A09">
        <w:t>- Viết bài, đưa tin trên trang website: Bài viết chất lượng, đảm bảo trọng tâm, tin tức cập nhật kịp thời.</w:t>
      </w:r>
    </w:p>
    <w:p w14:paraId="39EDC7DA" w14:textId="092C237C" w:rsidR="00FB7081" w:rsidRPr="00FB7081" w:rsidRDefault="00FB7081" w:rsidP="00577C6B">
      <w:pPr>
        <w:spacing w:after="0" w:line="312" w:lineRule="auto"/>
        <w:ind w:firstLine="720"/>
        <w:jc w:val="both"/>
        <w:rPr>
          <w:b/>
          <w:bCs/>
        </w:rPr>
      </w:pPr>
      <w:r>
        <w:t xml:space="preserve">- Đoàn thanh niên thực hiện tốt phong trào </w:t>
      </w:r>
      <w:r w:rsidRPr="00FB7081">
        <w:rPr>
          <w:b/>
          <w:bCs/>
        </w:rPr>
        <w:t>“ Ngày chủ nhật xanh”</w:t>
      </w:r>
      <w:r>
        <w:rPr>
          <w:b/>
          <w:bCs/>
        </w:rPr>
        <w:t>.</w:t>
      </w:r>
    </w:p>
    <w:p w14:paraId="587FD7C6" w14:textId="00398E87" w:rsidR="00402D80" w:rsidRDefault="00402D80" w:rsidP="003C7C98">
      <w:pPr>
        <w:spacing w:after="0" w:line="312" w:lineRule="auto"/>
        <w:jc w:val="both"/>
        <w:rPr>
          <w:b/>
        </w:rPr>
      </w:pPr>
      <w:r>
        <w:rPr>
          <w:b/>
        </w:rPr>
        <w:t xml:space="preserve">II. Kế hoạch tháng </w:t>
      </w:r>
      <w:r w:rsidR="00A0601F">
        <w:rPr>
          <w:b/>
        </w:rPr>
        <w:t>9</w:t>
      </w:r>
      <w:r w:rsidR="00A24A46">
        <w:rPr>
          <w:b/>
        </w:rPr>
        <w:t>/ 20</w:t>
      </w:r>
      <w:r w:rsidR="00D57D8E">
        <w:rPr>
          <w:b/>
        </w:rPr>
        <w:t>2</w:t>
      </w:r>
      <w:r w:rsidR="00FB7081">
        <w:rPr>
          <w:b/>
        </w:rPr>
        <w:t>4</w:t>
      </w:r>
      <w:r>
        <w:rPr>
          <w:b/>
        </w:rPr>
        <w:t>.</w:t>
      </w:r>
    </w:p>
    <w:p w14:paraId="48B79455" w14:textId="77777777" w:rsidR="00DC3472" w:rsidRDefault="00FB7081" w:rsidP="00DC3472">
      <w:pPr>
        <w:spacing w:line="288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- </w:t>
      </w:r>
      <w:r w:rsidR="002A5825">
        <w:rPr>
          <w:rFonts w:eastAsia="Times New Roman"/>
          <w:szCs w:val="28"/>
        </w:rPr>
        <w:t xml:space="preserve">Tổ chức cho - CB- GV- NV học tập, bồi dưỡng và triển khai các </w:t>
      </w:r>
      <w:r w:rsidR="003C7C98">
        <w:rPr>
          <w:rFonts w:eastAsia="Times New Roman"/>
          <w:szCs w:val="28"/>
        </w:rPr>
        <w:t>quyết định</w:t>
      </w:r>
      <w:r w:rsidR="002A5825">
        <w:rPr>
          <w:rFonts w:eastAsia="Times New Roman"/>
          <w:szCs w:val="28"/>
        </w:rPr>
        <w:t xml:space="preserve">, </w:t>
      </w:r>
      <w:r w:rsidR="0082441A">
        <w:rPr>
          <w:rFonts w:eastAsia="Times New Roman"/>
          <w:szCs w:val="28"/>
        </w:rPr>
        <w:t>văn bản chỉ đạo</w:t>
      </w:r>
      <w:r w:rsidR="002A5825">
        <w:rPr>
          <w:rFonts w:eastAsia="Times New Roman"/>
          <w:szCs w:val="28"/>
        </w:rPr>
        <w:t xml:space="preserve"> của các cấp trong năm học 202</w:t>
      </w:r>
      <w:r>
        <w:rPr>
          <w:rFonts w:eastAsia="Times New Roman"/>
          <w:szCs w:val="28"/>
        </w:rPr>
        <w:t>4</w:t>
      </w:r>
      <w:r w:rsidR="002A5825">
        <w:rPr>
          <w:rFonts w:eastAsia="Times New Roman"/>
          <w:szCs w:val="28"/>
        </w:rPr>
        <w:t>- 202</w:t>
      </w:r>
      <w:r>
        <w:rPr>
          <w:rFonts w:eastAsia="Times New Roman"/>
          <w:szCs w:val="28"/>
        </w:rPr>
        <w:t>5</w:t>
      </w:r>
      <w:r w:rsidR="002A5825">
        <w:rPr>
          <w:rFonts w:eastAsia="Times New Roman"/>
          <w:szCs w:val="28"/>
        </w:rPr>
        <w:t>:</w:t>
      </w:r>
      <w:r w:rsidR="00DC3472" w:rsidRPr="00DC3472">
        <w:rPr>
          <w:szCs w:val="28"/>
        </w:rPr>
        <w:t xml:space="preserve"> </w:t>
      </w:r>
    </w:p>
    <w:p w14:paraId="65C221BC" w14:textId="61968368" w:rsidR="00DC3472" w:rsidRPr="00947193" w:rsidRDefault="00DC3472" w:rsidP="00DC3472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+</w:t>
      </w:r>
      <w:r w:rsidRPr="00947193">
        <w:rPr>
          <w:szCs w:val="28"/>
        </w:rPr>
        <w:t>Công văn số 3899/BGDĐT-GDTH ngày 30/7/2024 hướng dẫn triển khai thực hiện giáo dục kỹ năng công dân số ở cấp tiểu học</w:t>
      </w:r>
      <w:r>
        <w:rPr>
          <w:szCs w:val="28"/>
        </w:rPr>
        <w:t>.</w:t>
      </w:r>
    </w:p>
    <w:p w14:paraId="6F14B7BB" w14:textId="38C3F9BA" w:rsidR="00DC3472" w:rsidRDefault="002A5825" w:rsidP="003C7C98">
      <w:pPr>
        <w:spacing w:after="0" w:line="312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w:r w:rsidR="00DC3472">
        <w:rPr>
          <w:rFonts w:eastAsia="Times New Roman"/>
          <w:szCs w:val="28"/>
        </w:rPr>
        <w:t>+</w:t>
      </w:r>
      <w:r w:rsidR="00FC7661">
        <w:rPr>
          <w:rFonts w:eastAsia="Times New Roman"/>
          <w:szCs w:val="28"/>
        </w:rPr>
        <w:t xml:space="preserve"> </w:t>
      </w:r>
      <w:r w:rsidR="0082441A" w:rsidRPr="0082441A">
        <w:rPr>
          <w:rFonts w:eastAsia="Times New Roman"/>
          <w:szCs w:val="28"/>
        </w:rPr>
        <w:t>Công văn số 38</w:t>
      </w:r>
      <w:r w:rsidR="002642EB">
        <w:rPr>
          <w:rFonts w:eastAsia="Times New Roman"/>
          <w:szCs w:val="28"/>
        </w:rPr>
        <w:t>98</w:t>
      </w:r>
      <w:r w:rsidR="0082441A" w:rsidRPr="0082441A">
        <w:rPr>
          <w:rFonts w:eastAsia="Times New Roman"/>
          <w:szCs w:val="28"/>
        </w:rPr>
        <w:t>/BGDĐT-GDTH ngày 3</w:t>
      </w:r>
      <w:r w:rsidR="002642EB">
        <w:rPr>
          <w:rFonts w:eastAsia="Times New Roman"/>
          <w:szCs w:val="28"/>
        </w:rPr>
        <w:t>0</w:t>
      </w:r>
      <w:r w:rsidR="0082441A" w:rsidRPr="0082441A">
        <w:rPr>
          <w:rFonts w:eastAsia="Times New Roman"/>
          <w:szCs w:val="28"/>
        </w:rPr>
        <w:t xml:space="preserve"> tháng 7 năm 202</w:t>
      </w:r>
      <w:r w:rsidR="002642EB">
        <w:rPr>
          <w:rFonts w:eastAsia="Times New Roman"/>
          <w:szCs w:val="28"/>
        </w:rPr>
        <w:t>4</w:t>
      </w:r>
      <w:r w:rsidR="0082441A" w:rsidRPr="0082441A">
        <w:rPr>
          <w:rFonts w:eastAsia="Times New Roman"/>
          <w:szCs w:val="28"/>
        </w:rPr>
        <w:t xml:space="preserve"> của</w:t>
      </w:r>
      <w:r w:rsidR="0082441A">
        <w:rPr>
          <w:rFonts w:eastAsia="Times New Roman"/>
          <w:szCs w:val="28"/>
        </w:rPr>
        <w:t xml:space="preserve"> </w:t>
      </w:r>
      <w:r w:rsidR="0082441A" w:rsidRPr="0082441A">
        <w:rPr>
          <w:rFonts w:eastAsia="Times New Roman"/>
          <w:szCs w:val="28"/>
        </w:rPr>
        <w:t>Bộ Giáo dục và Đào tạo về việc Hướng dẫn thực hiện nhiệm vụ Giáo</w:t>
      </w:r>
      <w:r w:rsidR="00074E65">
        <w:rPr>
          <w:rFonts w:eastAsia="Times New Roman"/>
          <w:szCs w:val="28"/>
        </w:rPr>
        <w:t xml:space="preserve"> </w:t>
      </w:r>
      <w:r w:rsidR="0082441A" w:rsidRPr="0082441A">
        <w:rPr>
          <w:rFonts w:eastAsia="Times New Roman"/>
          <w:szCs w:val="28"/>
        </w:rPr>
        <w:t>dục Tiểu học năm học 202</w:t>
      </w:r>
      <w:r w:rsidR="002642EB">
        <w:rPr>
          <w:rFonts w:eastAsia="Times New Roman"/>
          <w:szCs w:val="28"/>
        </w:rPr>
        <w:t>4</w:t>
      </w:r>
      <w:r w:rsidR="0082441A" w:rsidRPr="0082441A">
        <w:rPr>
          <w:rFonts w:eastAsia="Times New Roman"/>
          <w:szCs w:val="28"/>
        </w:rPr>
        <w:t>-202</w:t>
      </w:r>
      <w:r w:rsidR="002642EB">
        <w:rPr>
          <w:rFonts w:eastAsia="Times New Roman"/>
          <w:szCs w:val="28"/>
        </w:rPr>
        <w:t>5</w:t>
      </w:r>
      <w:r w:rsidR="00DC3472">
        <w:rPr>
          <w:rFonts w:eastAsia="Times New Roman"/>
          <w:szCs w:val="28"/>
        </w:rPr>
        <w:t>.</w:t>
      </w:r>
    </w:p>
    <w:p w14:paraId="5DF28C65" w14:textId="6BBB046B" w:rsidR="00DC3472" w:rsidRPr="00947193" w:rsidRDefault="00DC3472" w:rsidP="00DC3472">
      <w:pPr>
        <w:spacing w:line="288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+</w:t>
      </w:r>
      <w:r w:rsidRPr="00947193">
        <w:rPr>
          <w:rFonts w:eastAsia="Times New Roman"/>
          <w:szCs w:val="28"/>
        </w:rPr>
        <w:t xml:space="preserve"> Quyết định số 2826/QĐ-UBND ngày 09 tháng 8 năm 2024 của Uỷ ban nhân dân thành phố Hải Phòng về Quyết định ban hành khung kế hoạch thời gian năm học 2024-2025 đối với giáo dục mầm non, giáo dục phổ thông và giáo dục thường xuyên thành phố Hải Phòng</w:t>
      </w:r>
      <w:r>
        <w:rPr>
          <w:rFonts w:eastAsia="Times New Roman"/>
          <w:szCs w:val="28"/>
        </w:rPr>
        <w:t>.</w:t>
      </w:r>
    </w:p>
    <w:p w14:paraId="3D00F142" w14:textId="094E21C8" w:rsidR="00DC3472" w:rsidRPr="00947193" w:rsidRDefault="00DC3472" w:rsidP="00DC3472">
      <w:pPr>
        <w:spacing w:line="288" w:lineRule="auto"/>
        <w:jc w:val="both"/>
        <w:rPr>
          <w:rFonts w:eastAsia="Times New Roman"/>
          <w:szCs w:val="28"/>
        </w:rPr>
      </w:pPr>
      <w:r w:rsidRPr="00947193"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>+</w:t>
      </w:r>
      <w:r w:rsidRPr="00947193">
        <w:rPr>
          <w:rFonts w:eastAsia="Times New Roman"/>
          <w:szCs w:val="28"/>
        </w:rPr>
        <w:t xml:space="preserve"> Công văn số 2564 /SGDĐT-GDTH ngày 26/8/2024 của Sở Giáo dục và Đào tạo Hải Phòng về hướng dẫn nhiệm vụ năm học 2024 </w:t>
      </w:r>
      <w:r>
        <w:rPr>
          <w:rFonts w:eastAsia="Times New Roman"/>
          <w:szCs w:val="28"/>
        </w:rPr>
        <w:t>–</w:t>
      </w:r>
      <w:r w:rsidRPr="00947193">
        <w:rPr>
          <w:rFonts w:eastAsia="Times New Roman"/>
          <w:szCs w:val="28"/>
        </w:rPr>
        <w:t xml:space="preserve"> 2025</w:t>
      </w:r>
      <w:r>
        <w:rPr>
          <w:rFonts w:eastAsia="Times New Roman"/>
          <w:szCs w:val="28"/>
        </w:rPr>
        <w:t>.</w:t>
      </w:r>
    </w:p>
    <w:p w14:paraId="3B85A50A" w14:textId="7A99A0E3" w:rsidR="002A5825" w:rsidRDefault="00DC3472" w:rsidP="003C7C98">
      <w:pPr>
        <w:spacing w:after="0" w:line="312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+</w:t>
      </w:r>
      <w:r w:rsidR="0082441A">
        <w:rPr>
          <w:rFonts w:eastAsia="Times New Roman"/>
          <w:szCs w:val="28"/>
        </w:rPr>
        <w:t xml:space="preserve"> K</w:t>
      </w:r>
      <w:r w:rsidR="0082441A" w:rsidRPr="0082441A">
        <w:rPr>
          <w:rFonts w:eastAsia="Times New Roman"/>
          <w:szCs w:val="28"/>
        </w:rPr>
        <w:t xml:space="preserve">ế hoạch số </w:t>
      </w:r>
      <w:r w:rsidR="00F463E2">
        <w:rPr>
          <w:rFonts w:eastAsia="Times New Roman"/>
          <w:szCs w:val="28"/>
        </w:rPr>
        <w:t xml:space="preserve">221 </w:t>
      </w:r>
      <w:r w:rsidR="0082441A" w:rsidRPr="0082441A">
        <w:rPr>
          <w:rFonts w:eastAsia="Times New Roman"/>
          <w:szCs w:val="28"/>
        </w:rPr>
        <w:t xml:space="preserve">KH-UBND </w:t>
      </w:r>
      <w:r w:rsidR="0082441A" w:rsidRPr="004577A3">
        <w:rPr>
          <w:rFonts w:eastAsia="Times New Roman"/>
          <w:color w:val="000000" w:themeColor="text1"/>
          <w:szCs w:val="28"/>
        </w:rPr>
        <w:t xml:space="preserve">ngày </w:t>
      </w:r>
      <w:r w:rsidR="00F463E2" w:rsidRPr="004577A3">
        <w:rPr>
          <w:rFonts w:eastAsia="Times New Roman"/>
          <w:color w:val="000000" w:themeColor="text1"/>
          <w:szCs w:val="28"/>
        </w:rPr>
        <w:t xml:space="preserve"> 20/8/2024</w:t>
      </w:r>
      <w:r w:rsidR="00F463E2">
        <w:rPr>
          <w:rFonts w:eastAsia="Times New Roman"/>
          <w:color w:val="FF0000"/>
          <w:szCs w:val="28"/>
        </w:rPr>
        <w:t xml:space="preserve"> </w:t>
      </w:r>
      <w:r w:rsidR="0082441A" w:rsidRPr="0082441A">
        <w:rPr>
          <w:rFonts w:eastAsia="Times New Roman"/>
          <w:szCs w:val="28"/>
        </w:rPr>
        <w:t>của Ủy ban nhân dân</w:t>
      </w:r>
      <w:r w:rsidR="0082441A">
        <w:rPr>
          <w:rFonts w:eastAsia="Times New Roman"/>
          <w:szCs w:val="28"/>
        </w:rPr>
        <w:t xml:space="preserve"> </w:t>
      </w:r>
      <w:r w:rsidR="0082441A" w:rsidRPr="0082441A">
        <w:rPr>
          <w:rFonts w:eastAsia="Times New Roman"/>
          <w:szCs w:val="28"/>
        </w:rPr>
        <w:t>quận Hải An về triển khai thực hiện công tác Giáo dục và Đào tạo năm học 202</w:t>
      </w:r>
      <w:r>
        <w:rPr>
          <w:rFonts w:eastAsia="Times New Roman"/>
          <w:szCs w:val="28"/>
        </w:rPr>
        <w:t>3</w:t>
      </w:r>
      <w:r w:rsidR="0082441A" w:rsidRPr="0082441A">
        <w:rPr>
          <w:rFonts w:eastAsia="Times New Roman"/>
          <w:szCs w:val="28"/>
        </w:rPr>
        <w:t>-2024</w:t>
      </w:r>
      <w:r>
        <w:rPr>
          <w:rFonts w:eastAsia="Times New Roman"/>
          <w:szCs w:val="28"/>
        </w:rPr>
        <w:t>5</w:t>
      </w:r>
      <w:r w:rsidR="002A5825">
        <w:rPr>
          <w:rFonts w:eastAsia="Times New Roman"/>
          <w:szCs w:val="28"/>
        </w:rPr>
        <w:t>.</w:t>
      </w:r>
    </w:p>
    <w:p w14:paraId="11194FDF" w14:textId="77777777" w:rsidR="00411070" w:rsidRDefault="00411070" w:rsidP="003C7C98">
      <w:pPr>
        <w:spacing w:after="0" w:line="312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Pr="00DA0AAA">
        <w:rPr>
          <w:rFonts w:eastAsia="Times New Roman"/>
          <w:szCs w:val="28"/>
        </w:rPr>
        <w:t xml:space="preserve">Nghỉ ngày lễ </w:t>
      </w:r>
      <w:r>
        <w:rPr>
          <w:rFonts w:eastAsia="Times New Roman"/>
          <w:szCs w:val="28"/>
        </w:rPr>
        <w:t xml:space="preserve">Quốc Khánh </w:t>
      </w:r>
      <w:r w:rsidRPr="00DA0AAA">
        <w:rPr>
          <w:rFonts w:eastAsia="Times New Roman"/>
          <w:szCs w:val="28"/>
        </w:rPr>
        <w:t>2/9</w:t>
      </w:r>
      <w:r>
        <w:rPr>
          <w:rFonts w:eastAsia="Times New Roman"/>
          <w:szCs w:val="28"/>
        </w:rPr>
        <w:t>.</w:t>
      </w:r>
    </w:p>
    <w:p w14:paraId="1319CC52" w14:textId="77777777" w:rsidR="002A5825" w:rsidRDefault="00411070" w:rsidP="003C7C98">
      <w:pPr>
        <w:spacing w:after="0" w:line="312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Tổ chức </w:t>
      </w:r>
      <w:r w:rsidR="00A81C03">
        <w:rPr>
          <w:rFonts w:eastAsia="Times New Roman"/>
          <w:szCs w:val="28"/>
        </w:rPr>
        <w:t>Lễ K</w:t>
      </w:r>
      <w:r>
        <w:rPr>
          <w:rFonts w:eastAsia="Times New Roman"/>
          <w:szCs w:val="28"/>
        </w:rPr>
        <w:t>hai giảng năm học mới</w:t>
      </w:r>
    </w:p>
    <w:p w14:paraId="5FC02301" w14:textId="77777777" w:rsidR="003C7C98" w:rsidRDefault="003C7C98" w:rsidP="003C7C98">
      <w:pPr>
        <w:spacing w:after="0" w:line="312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Ổn định nền nếp dạy học, chăm nuôi bán trú</w:t>
      </w:r>
    </w:p>
    <w:p w14:paraId="690BC68F" w14:textId="6304C9F7" w:rsidR="00411070" w:rsidRDefault="002A5825" w:rsidP="003C7C98">
      <w:pPr>
        <w:spacing w:after="0" w:line="312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</w:t>
      </w:r>
      <w:r w:rsidR="00A53946" w:rsidRPr="00A53946">
        <w:rPr>
          <w:rFonts w:eastAsia="Times New Roman"/>
          <w:szCs w:val="28"/>
        </w:rPr>
        <w:t xml:space="preserve"> </w:t>
      </w:r>
      <w:r w:rsidR="00A53946">
        <w:rPr>
          <w:rFonts w:eastAsia="Times New Roman"/>
          <w:szCs w:val="28"/>
        </w:rPr>
        <w:t>Tổ chức tặng quà Trung thu cho HS.</w:t>
      </w:r>
      <w:r w:rsidR="00943859">
        <w:rPr>
          <w:rFonts w:eastAsia="Times New Roman"/>
          <w:szCs w:val="28"/>
        </w:rPr>
        <w:t xml:space="preserve"> </w:t>
      </w:r>
    </w:p>
    <w:p w14:paraId="78779449" w14:textId="4D212FFB" w:rsidR="000F6A1B" w:rsidRDefault="000F6A1B" w:rsidP="000F6A1B">
      <w:pPr>
        <w:pStyle w:val="Heading2"/>
        <w:shd w:val="clear" w:color="auto" w:fill="FFFFFF"/>
        <w:spacing w:before="0" w:beforeAutospacing="0" w:after="0" w:afterAutospacing="0"/>
        <w:ind w:firstLine="720"/>
        <w:jc w:val="both"/>
        <w:rPr>
          <w:b w:val="0"/>
          <w:bCs/>
          <w:color w:val="202124"/>
          <w:sz w:val="28"/>
          <w:szCs w:val="28"/>
        </w:rPr>
      </w:pPr>
      <w:r>
        <w:rPr>
          <w:b w:val="0"/>
          <w:color w:val="202124"/>
          <w:sz w:val="28"/>
          <w:szCs w:val="28"/>
        </w:rPr>
        <w:t>- Triển khai đăng ký</w:t>
      </w:r>
      <w:r w:rsidR="00DC3472">
        <w:rPr>
          <w:b w:val="0"/>
          <w:color w:val="202124"/>
          <w:sz w:val="28"/>
          <w:szCs w:val="28"/>
        </w:rPr>
        <w:t xml:space="preserve"> quản lý học sinh ngoài giờ, đăng ký học</w:t>
      </w:r>
      <w:r>
        <w:rPr>
          <w:b w:val="0"/>
          <w:color w:val="202124"/>
          <w:sz w:val="28"/>
          <w:szCs w:val="28"/>
        </w:rPr>
        <w:t xml:space="preserve"> các môn liên kết: KNS, Tiếng anh nước ngoài…</w:t>
      </w:r>
    </w:p>
    <w:p w14:paraId="1E80A92F" w14:textId="6861D066" w:rsidR="0083313C" w:rsidRPr="00E84BD0" w:rsidRDefault="00411070" w:rsidP="003C7C98">
      <w:pPr>
        <w:spacing w:after="0" w:line="312" w:lineRule="auto"/>
        <w:ind w:firstLine="720"/>
        <w:jc w:val="both"/>
      </w:pPr>
      <w:r>
        <w:rPr>
          <w:rFonts w:eastAsia="Times New Roman"/>
          <w:szCs w:val="28"/>
        </w:rPr>
        <w:t xml:space="preserve">- </w:t>
      </w:r>
      <w:r w:rsidR="00120B91">
        <w:rPr>
          <w:rFonts w:eastAsia="Times New Roman"/>
          <w:szCs w:val="28"/>
        </w:rPr>
        <w:t>Đ</w:t>
      </w:r>
      <w:r w:rsidR="005C2F89">
        <w:rPr>
          <w:rFonts w:eastAsia="Times New Roman"/>
          <w:szCs w:val="28"/>
        </w:rPr>
        <w:t>iều chỉnh thời gian t</w:t>
      </w:r>
      <w:r>
        <w:rPr>
          <w:rFonts w:eastAsia="Times New Roman"/>
          <w:szCs w:val="28"/>
        </w:rPr>
        <w:t>hực hiện chương trình tuần 1</w:t>
      </w:r>
      <w:r w:rsidR="00074E65">
        <w:rPr>
          <w:rFonts w:eastAsia="Times New Roman"/>
          <w:szCs w:val="28"/>
        </w:rPr>
        <w:t xml:space="preserve"> </w:t>
      </w:r>
      <w:r w:rsidR="0083313C">
        <w:rPr>
          <w:rFonts w:eastAsia="Times New Roman"/>
          <w:szCs w:val="28"/>
        </w:rPr>
        <w:t xml:space="preserve">từ ngày </w:t>
      </w:r>
      <w:r w:rsidR="00DC3472">
        <w:rPr>
          <w:rFonts w:eastAsia="Times New Roman"/>
          <w:szCs w:val="28"/>
        </w:rPr>
        <w:t>1</w:t>
      </w:r>
      <w:r w:rsidR="00943859">
        <w:rPr>
          <w:rFonts w:eastAsia="Times New Roman"/>
          <w:szCs w:val="28"/>
        </w:rPr>
        <w:t>6</w:t>
      </w:r>
      <w:r w:rsidR="0083313C">
        <w:rPr>
          <w:rFonts w:eastAsia="Times New Roman"/>
          <w:szCs w:val="28"/>
        </w:rPr>
        <w:t>/</w:t>
      </w:r>
      <w:r w:rsidR="00B32681">
        <w:rPr>
          <w:rFonts w:eastAsia="Times New Roman"/>
          <w:szCs w:val="28"/>
        </w:rPr>
        <w:t>9</w:t>
      </w:r>
      <w:r w:rsidR="0083313C">
        <w:rPr>
          <w:rFonts w:eastAsia="Times New Roman"/>
          <w:szCs w:val="28"/>
        </w:rPr>
        <w:t xml:space="preserve">. </w:t>
      </w:r>
      <w:r w:rsidR="004A404F">
        <w:rPr>
          <w:rFonts w:eastAsia="Times New Roman"/>
          <w:szCs w:val="28"/>
        </w:rPr>
        <w:t xml:space="preserve">Tổ chức </w:t>
      </w:r>
      <w:r w:rsidR="004E333D">
        <w:rPr>
          <w:rFonts w:eastAsia="Times New Roman"/>
          <w:szCs w:val="28"/>
        </w:rPr>
        <w:t xml:space="preserve">học 2 buổi/ngày và ăn bán trú </w:t>
      </w:r>
      <w:r w:rsidR="00DC3472">
        <w:rPr>
          <w:rFonts w:eastAsia="Times New Roman"/>
          <w:szCs w:val="28"/>
        </w:rPr>
        <w:t>từ ngày 13/9.</w:t>
      </w:r>
      <w:r w:rsidR="00943859">
        <w:rPr>
          <w:rFonts w:eastAsia="Times New Roman"/>
          <w:szCs w:val="28"/>
        </w:rPr>
        <w:t xml:space="preserve"> </w:t>
      </w:r>
    </w:p>
    <w:p w14:paraId="48E742DF" w14:textId="77777777" w:rsidR="00B32681" w:rsidRDefault="00B32681" w:rsidP="003C7C98">
      <w:pPr>
        <w:pStyle w:val="Heading2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202124"/>
          <w:sz w:val="28"/>
          <w:szCs w:val="28"/>
          <w:shd w:val="clear" w:color="auto" w:fill="FFFFFF"/>
        </w:rPr>
      </w:pPr>
      <w:r>
        <w:rPr>
          <w:b w:val="0"/>
          <w:color w:val="202124"/>
          <w:sz w:val="28"/>
          <w:szCs w:val="28"/>
          <w:shd w:val="clear" w:color="auto" w:fill="FFFFFF"/>
        </w:rPr>
        <w:t xml:space="preserve">- </w:t>
      </w:r>
      <w:r w:rsidR="002A5825">
        <w:rPr>
          <w:b w:val="0"/>
          <w:color w:val="202124"/>
          <w:sz w:val="28"/>
          <w:szCs w:val="28"/>
          <w:shd w:val="clear" w:color="auto" w:fill="FFFFFF"/>
        </w:rPr>
        <w:t>Triển khai bảo hiểm y tế ( Bắt buộc) và bảo hiểm toàn diện( tự nguyện) cho HS lớp 1</w:t>
      </w:r>
      <w:r>
        <w:rPr>
          <w:b w:val="0"/>
          <w:color w:val="202124"/>
          <w:sz w:val="28"/>
          <w:szCs w:val="28"/>
          <w:shd w:val="clear" w:color="auto" w:fill="FFFFFF"/>
        </w:rPr>
        <w:t>.</w:t>
      </w:r>
    </w:p>
    <w:p w14:paraId="3897B2FA" w14:textId="0B2B33CD" w:rsidR="00377C40" w:rsidRDefault="00377C40" w:rsidP="003C7C98">
      <w:pPr>
        <w:pStyle w:val="Heading2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202124"/>
          <w:sz w:val="28"/>
          <w:szCs w:val="28"/>
          <w:shd w:val="clear" w:color="auto" w:fill="FFFFFF"/>
        </w:rPr>
      </w:pPr>
      <w:r>
        <w:rPr>
          <w:b w:val="0"/>
          <w:color w:val="202124"/>
          <w:sz w:val="28"/>
          <w:szCs w:val="28"/>
          <w:shd w:val="clear" w:color="auto" w:fill="FFFFFF"/>
        </w:rPr>
        <w:t>- Dự kiến các khoản thu tiền CSVC bán trú, tiền ăn và tiền chăm nuôi bán trú cho HS.</w:t>
      </w:r>
    </w:p>
    <w:p w14:paraId="6AFD33D6" w14:textId="51974CF0" w:rsidR="00E84BD0" w:rsidRDefault="003945A0" w:rsidP="000F6A1B">
      <w:pPr>
        <w:pStyle w:val="Heading2"/>
        <w:shd w:val="clear" w:color="auto" w:fill="FFFFFF"/>
        <w:spacing w:before="0" w:beforeAutospacing="0" w:after="0" w:afterAutospacing="0"/>
        <w:ind w:firstLine="720"/>
        <w:jc w:val="both"/>
        <w:rPr>
          <w:b w:val="0"/>
          <w:color w:val="202124"/>
          <w:sz w:val="28"/>
          <w:szCs w:val="28"/>
        </w:rPr>
      </w:pPr>
      <w:r w:rsidRPr="00990AD7">
        <w:rPr>
          <w:b w:val="0"/>
          <w:color w:val="202124"/>
          <w:sz w:val="28"/>
          <w:szCs w:val="28"/>
          <w:shd w:val="clear" w:color="auto" w:fill="FFFFFF"/>
        </w:rPr>
        <w:t>- Góp ý dự thảo kế hoạch</w:t>
      </w:r>
      <w:r w:rsidRPr="00990AD7">
        <w:rPr>
          <w:b w:val="0"/>
          <w:color w:val="202124"/>
          <w:sz w:val="28"/>
          <w:szCs w:val="28"/>
        </w:rPr>
        <w:t xml:space="preserve"> GD&amp;ĐT năm học 202</w:t>
      </w:r>
      <w:r w:rsidR="00DC3472">
        <w:rPr>
          <w:b w:val="0"/>
          <w:color w:val="202124"/>
          <w:sz w:val="28"/>
          <w:szCs w:val="28"/>
        </w:rPr>
        <w:t>4</w:t>
      </w:r>
      <w:r w:rsidRPr="00990AD7">
        <w:rPr>
          <w:b w:val="0"/>
          <w:color w:val="202124"/>
          <w:sz w:val="28"/>
          <w:szCs w:val="28"/>
        </w:rPr>
        <w:t>-202</w:t>
      </w:r>
      <w:r w:rsidR="00DC3472">
        <w:rPr>
          <w:b w:val="0"/>
          <w:color w:val="202124"/>
          <w:sz w:val="28"/>
          <w:szCs w:val="28"/>
        </w:rPr>
        <w:t>5</w:t>
      </w:r>
      <w:r>
        <w:rPr>
          <w:b w:val="0"/>
          <w:color w:val="202124"/>
          <w:sz w:val="28"/>
          <w:szCs w:val="28"/>
        </w:rPr>
        <w:t>.</w:t>
      </w:r>
    </w:p>
    <w:p w14:paraId="0EBA75E2" w14:textId="77777777" w:rsidR="0083313C" w:rsidRDefault="0083313C" w:rsidP="000F6A1B">
      <w:pPr>
        <w:spacing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="00931B6B">
        <w:rPr>
          <w:rFonts w:eastAsia="Times New Roman"/>
          <w:szCs w:val="28"/>
        </w:rPr>
        <w:t>K</w:t>
      </w:r>
      <w:r>
        <w:rPr>
          <w:rFonts w:eastAsia="Times New Roman"/>
          <w:szCs w:val="28"/>
        </w:rPr>
        <w:t>ý cam kết không DTHT, cam kết thực hiện tốt ATGT</w:t>
      </w:r>
      <w:r w:rsidR="00931B6B">
        <w:rPr>
          <w:rFonts w:eastAsia="Times New Roman"/>
          <w:szCs w:val="28"/>
        </w:rPr>
        <w:t xml:space="preserve">, </w:t>
      </w:r>
      <w:r w:rsidR="00CD257A">
        <w:rPr>
          <w:rFonts w:eastAsia="Times New Roman"/>
          <w:szCs w:val="28"/>
        </w:rPr>
        <w:t xml:space="preserve">tháng </w:t>
      </w:r>
      <w:r w:rsidR="00931B6B">
        <w:rPr>
          <w:rFonts w:eastAsia="Times New Roman"/>
          <w:szCs w:val="28"/>
        </w:rPr>
        <w:t>ATGT</w:t>
      </w:r>
    </w:p>
    <w:p w14:paraId="671897EB" w14:textId="7178A27C" w:rsidR="00C57120" w:rsidRDefault="00CD257A" w:rsidP="000F6A1B">
      <w:pPr>
        <w:spacing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Tham dự Hội nghị triển khai kế hoạch</w:t>
      </w:r>
      <w:r w:rsidR="00C57120">
        <w:rPr>
          <w:rFonts w:eastAsia="Times New Roman"/>
          <w:szCs w:val="28"/>
        </w:rPr>
        <w:t xml:space="preserve"> chuyên  môn GDTH năm học 202</w:t>
      </w:r>
      <w:r w:rsidR="00DC3472">
        <w:rPr>
          <w:rFonts w:eastAsia="Times New Roman"/>
          <w:szCs w:val="28"/>
        </w:rPr>
        <w:t>4</w:t>
      </w:r>
      <w:r w:rsidR="00C57120">
        <w:rPr>
          <w:rFonts w:eastAsia="Times New Roman"/>
          <w:szCs w:val="28"/>
        </w:rPr>
        <w:t>- 202</w:t>
      </w:r>
      <w:r w:rsidR="00DC3472">
        <w:rPr>
          <w:rFonts w:eastAsia="Times New Roman"/>
          <w:szCs w:val="28"/>
        </w:rPr>
        <w:t>5</w:t>
      </w:r>
      <w:r w:rsidR="00C57120">
        <w:rPr>
          <w:rFonts w:eastAsia="Times New Roman"/>
          <w:szCs w:val="28"/>
        </w:rPr>
        <w:t>.</w:t>
      </w:r>
    </w:p>
    <w:p w14:paraId="35891353" w14:textId="6D152F50" w:rsidR="003E42D6" w:rsidRDefault="00411070" w:rsidP="000F6A1B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- Tiếp tục hoàn thiện CSVC</w:t>
      </w:r>
      <w:r w:rsidR="00481BDF">
        <w:rPr>
          <w:rFonts w:eastAsia="Times New Roman"/>
          <w:szCs w:val="28"/>
        </w:rPr>
        <w:t>, thiết bị phòng học</w:t>
      </w:r>
      <w:r w:rsidR="005C2F89">
        <w:rPr>
          <w:rFonts w:eastAsia="Times New Roman"/>
          <w:szCs w:val="28"/>
        </w:rPr>
        <w:t>.</w:t>
      </w:r>
    </w:p>
    <w:p w14:paraId="66B721C7" w14:textId="637E9BAB" w:rsidR="000C7B8C" w:rsidRDefault="00481BDF" w:rsidP="000F6A1B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="00DC3472">
        <w:rPr>
          <w:rFonts w:eastAsia="Times New Roman"/>
          <w:szCs w:val="28"/>
        </w:rPr>
        <w:t xml:space="preserve">Tích cực khắc phục hậu quả do bão </w:t>
      </w:r>
      <w:r w:rsidR="00577C6B">
        <w:rPr>
          <w:rFonts w:eastAsia="Times New Roman"/>
          <w:szCs w:val="28"/>
        </w:rPr>
        <w:t>YAGI gây ra, đảm bảo điều kiện an toàn cho học sinh khi đến trường.</w:t>
      </w:r>
    </w:p>
    <w:p w14:paraId="1A97CC33" w14:textId="77777777" w:rsidR="0082441A" w:rsidRDefault="0082441A" w:rsidP="000F6A1B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Tổ chức Đại hội Chi Đội, Đại hội Liên đội.</w:t>
      </w:r>
    </w:p>
    <w:p w14:paraId="4C819280" w14:textId="77777777" w:rsidR="00D26A88" w:rsidRDefault="00D26A88" w:rsidP="000F6A1B">
      <w:pPr>
        <w:spacing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Tổ chức HN PHHS đầu năm</w:t>
      </w:r>
      <w:r w:rsidR="00B01632">
        <w:rPr>
          <w:rFonts w:eastAsia="Times New Roman"/>
          <w:szCs w:val="28"/>
        </w:rPr>
        <w:t xml:space="preserve">; triển khai công tác thu chi theo chỉ đạo của cấp trên, đảm bảo nguyên tắc thu </w:t>
      </w:r>
      <w:r w:rsidR="002A5825">
        <w:rPr>
          <w:rFonts w:eastAsia="Times New Roman"/>
          <w:szCs w:val="28"/>
        </w:rPr>
        <w:t>đủ chi</w:t>
      </w:r>
      <w:r w:rsidR="00B01632">
        <w:rPr>
          <w:rFonts w:eastAsia="Times New Roman"/>
          <w:szCs w:val="28"/>
        </w:rPr>
        <w:t>.</w:t>
      </w:r>
    </w:p>
    <w:p w14:paraId="21DE0767" w14:textId="77777777" w:rsidR="00D26A88" w:rsidRDefault="00D26A88" w:rsidP="000F6A1B">
      <w:pPr>
        <w:spacing w:line="240" w:lineRule="auto"/>
        <w:ind w:firstLine="720"/>
        <w:jc w:val="both"/>
      </w:pPr>
      <w:r>
        <w:t>- Đón đoàn kiểm tra liên ngành của quận về công tác ATVSTP, an toàn trường học</w:t>
      </w:r>
      <w:r w:rsidR="003C7C98">
        <w:t>.</w:t>
      </w:r>
    </w:p>
    <w:p w14:paraId="5DCEB828" w14:textId="77777777" w:rsidR="003C7C98" w:rsidRDefault="003C7C98" w:rsidP="000F6A1B">
      <w:pPr>
        <w:spacing w:line="240" w:lineRule="auto"/>
        <w:ind w:firstLine="720"/>
        <w:jc w:val="both"/>
      </w:pPr>
      <w:r>
        <w:t>- Tích cực tham gia các cuộc giao lưu, các cuộc thi, sân chơi trí tuệ.</w:t>
      </w:r>
    </w:p>
    <w:p w14:paraId="4E06D1B2" w14:textId="07A928C7" w:rsidR="000F6A1B" w:rsidRDefault="002A5825" w:rsidP="000F6A1B">
      <w:pPr>
        <w:spacing w:line="240" w:lineRule="auto"/>
        <w:ind w:firstLine="720"/>
        <w:jc w:val="both"/>
      </w:pPr>
      <w:r>
        <w:t>- Thực hiện tốt tháng An toàn giao thông</w:t>
      </w:r>
      <w:r w:rsidR="00577C6B">
        <w:t>, công tác</w:t>
      </w:r>
      <w:r w:rsidR="000F6A1B">
        <w:t xml:space="preserve"> chuyển đổi số, hồ sơ điện từ.</w:t>
      </w:r>
    </w:p>
    <w:p w14:paraId="0870C7B5" w14:textId="0B84B585" w:rsidR="00577C6B" w:rsidRDefault="00577C6B" w:rsidP="000F6A1B">
      <w:pPr>
        <w:spacing w:line="240" w:lineRule="auto"/>
        <w:ind w:firstLine="720"/>
        <w:jc w:val="both"/>
      </w:pPr>
      <w:r>
        <w:t>- Phân công lịch trực trường, viết bài, tham gia phong trào “ Ngày chủ nhật xanh”</w:t>
      </w:r>
      <w:r w:rsidR="005C2F89">
        <w:t>, bắt đầu thực hiện từ GV khối 1</w:t>
      </w:r>
      <w:r w:rsidR="00120B91">
        <w:t>.</w:t>
      </w:r>
    </w:p>
    <w:p w14:paraId="5E938DD9" w14:textId="1ED281A5" w:rsidR="00120B91" w:rsidRDefault="00120B91" w:rsidP="000F6A1B">
      <w:pPr>
        <w:spacing w:line="240" w:lineRule="auto"/>
        <w:ind w:firstLine="720"/>
        <w:jc w:val="both"/>
      </w:pPr>
      <w:r>
        <w:t>- Báo cáo công tác bồi dưỡng nâng chuẩn bậc Tiểu học.</w:t>
      </w:r>
    </w:p>
    <w:p w14:paraId="113AAB36" w14:textId="77777777" w:rsidR="00507A18" w:rsidRDefault="00507A18" w:rsidP="000F6A1B">
      <w:pPr>
        <w:spacing w:line="240" w:lineRule="auto"/>
        <w:ind w:firstLine="720"/>
        <w:rPr>
          <w:b/>
        </w:rPr>
      </w:pPr>
      <w:r>
        <w:rPr>
          <w:b/>
        </w:rPr>
        <w:t xml:space="preserve">                                                                     HIỆU TRƯỞNG</w:t>
      </w:r>
    </w:p>
    <w:p w14:paraId="12C6EC32" w14:textId="77777777" w:rsidR="00931B6B" w:rsidRDefault="00931B6B" w:rsidP="000F6A1B">
      <w:pPr>
        <w:tabs>
          <w:tab w:val="left" w:pos="1204"/>
        </w:tabs>
        <w:spacing w:after="0" w:line="240" w:lineRule="auto"/>
        <w:jc w:val="center"/>
        <w:rPr>
          <w:b/>
        </w:rPr>
      </w:pPr>
    </w:p>
    <w:p w14:paraId="377C20AA" w14:textId="77777777" w:rsidR="005C2F89" w:rsidRDefault="005C2F89" w:rsidP="000F6A1B">
      <w:pPr>
        <w:tabs>
          <w:tab w:val="left" w:pos="1204"/>
        </w:tabs>
        <w:spacing w:after="0" w:line="240" w:lineRule="auto"/>
        <w:jc w:val="center"/>
        <w:rPr>
          <w:b/>
        </w:rPr>
      </w:pPr>
    </w:p>
    <w:p w14:paraId="745FE8C4" w14:textId="77777777" w:rsidR="000F6A1B" w:rsidRDefault="000F6A1B" w:rsidP="000F6A1B">
      <w:pPr>
        <w:tabs>
          <w:tab w:val="left" w:pos="1204"/>
        </w:tabs>
        <w:spacing w:after="0" w:line="240" w:lineRule="auto"/>
        <w:jc w:val="center"/>
        <w:rPr>
          <w:b/>
        </w:rPr>
      </w:pPr>
    </w:p>
    <w:p w14:paraId="1E71A6A9" w14:textId="77777777" w:rsidR="00A24A46" w:rsidRDefault="00A24A46" w:rsidP="000F6A1B">
      <w:pPr>
        <w:tabs>
          <w:tab w:val="left" w:pos="1204"/>
        </w:tabs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7C98">
        <w:t xml:space="preserve"> </w:t>
      </w:r>
      <w:r>
        <w:t xml:space="preserve">   </w:t>
      </w:r>
      <w:r w:rsidRPr="00A24A46">
        <w:rPr>
          <w:b/>
        </w:rPr>
        <w:t xml:space="preserve">Phạm Thị Huyền </w:t>
      </w:r>
    </w:p>
    <w:p w14:paraId="091353D3" w14:textId="77777777" w:rsidR="000F6A1B" w:rsidRDefault="000F6A1B" w:rsidP="00911D50">
      <w:pPr>
        <w:tabs>
          <w:tab w:val="left" w:pos="1204"/>
        </w:tabs>
        <w:rPr>
          <w:b/>
        </w:rPr>
      </w:pPr>
    </w:p>
    <w:sectPr w:rsidR="000F6A1B" w:rsidSect="00D26A88">
      <w:pgSz w:w="12240" w:h="15840"/>
      <w:pgMar w:top="284" w:right="1183" w:bottom="28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5528E"/>
    <w:multiLevelType w:val="hybridMultilevel"/>
    <w:tmpl w:val="C95C6398"/>
    <w:lvl w:ilvl="0" w:tplc="24F2C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1B17"/>
    <w:multiLevelType w:val="multilevel"/>
    <w:tmpl w:val="FB72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739477">
    <w:abstractNumId w:val="0"/>
  </w:num>
  <w:num w:numId="2" w16cid:durableId="140976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659"/>
    <w:rsid w:val="00006D94"/>
    <w:rsid w:val="00027902"/>
    <w:rsid w:val="00074E65"/>
    <w:rsid w:val="000A089F"/>
    <w:rsid w:val="000A6145"/>
    <w:rsid w:val="000A6756"/>
    <w:rsid w:val="000B45F0"/>
    <w:rsid w:val="000C7B8C"/>
    <w:rsid w:val="000F6A1B"/>
    <w:rsid w:val="00120B91"/>
    <w:rsid w:val="00161427"/>
    <w:rsid w:val="001E4678"/>
    <w:rsid w:val="001E7245"/>
    <w:rsid w:val="00200FD5"/>
    <w:rsid w:val="00241F00"/>
    <w:rsid w:val="002642EB"/>
    <w:rsid w:val="0028699F"/>
    <w:rsid w:val="0029043C"/>
    <w:rsid w:val="002A125E"/>
    <w:rsid w:val="002A5825"/>
    <w:rsid w:val="002E0F7E"/>
    <w:rsid w:val="002E77A2"/>
    <w:rsid w:val="003637F2"/>
    <w:rsid w:val="00376DBA"/>
    <w:rsid w:val="00377C40"/>
    <w:rsid w:val="003945A0"/>
    <w:rsid w:val="003979F3"/>
    <w:rsid w:val="003B1D33"/>
    <w:rsid w:val="003B6D20"/>
    <w:rsid w:val="003C613C"/>
    <w:rsid w:val="003C7C98"/>
    <w:rsid w:val="003E332F"/>
    <w:rsid w:val="003E42D6"/>
    <w:rsid w:val="00401724"/>
    <w:rsid w:val="00402D80"/>
    <w:rsid w:val="00411070"/>
    <w:rsid w:val="004168E4"/>
    <w:rsid w:val="0043777F"/>
    <w:rsid w:val="004577A3"/>
    <w:rsid w:val="00481BDF"/>
    <w:rsid w:val="004A084D"/>
    <w:rsid w:val="004A1E24"/>
    <w:rsid w:val="004A404F"/>
    <w:rsid w:val="004B6F1C"/>
    <w:rsid w:val="004D6778"/>
    <w:rsid w:val="004E2FF7"/>
    <w:rsid w:val="004E333D"/>
    <w:rsid w:val="004E6263"/>
    <w:rsid w:val="00507A18"/>
    <w:rsid w:val="00512BF1"/>
    <w:rsid w:val="00557A68"/>
    <w:rsid w:val="00577C6B"/>
    <w:rsid w:val="00595BA3"/>
    <w:rsid w:val="005A31E3"/>
    <w:rsid w:val="005B4A9F"/>
    <w:rsid w:val="005C2F89"/>
    <w:rsid w:val="005C3801"/>
    <w:rsid w:val="005E4EE0"/>
    <w:rsid w:val="0060206C"/>
    <w:rsid w:val="00636990"/>
    <w:rsid w:val="0067701C"/>
    <w:rsid w:val="00685082"/>
    <w:rsid w:val="00695659"/>
    <w:rsid w:val="006A3A7A"/>
    <w:rsid w:val="006C427D"/>
    <w:rsid w:val="006C5CE1"/>
    <w:rsid w:val="006D5999"/>
    <w:rsid w:val="006E72FA"/>
    <w:rsid w:val="007051D2"/>
    <w:rsid w:val="00725B2D"/>
    <w:rsid w:val="007901EF"/>
    <w:rsid w:val="00791E40"/>
    <w:rsid w:val="007F08A1"/>
    <w:rsid w:val="00801718"/>
    <w:rsid w:val="00810423"/>
    <w:rsid w:val="00823A39"/>
    <w:rsid w:val="0082441A"/>
    <w:rsid w:val="0083313C"/>
    <w:rsid w:val="00846C75"/>
    <w:rsid w:val="00862675"/>
    <w:rsid w:val="00872072"/>
    <w:rsid w:val="00897E96"/>
    <w:rsid w:val="008F70D0"/>
    <w:rsid w:val="00911D50"/>
    <w:rsid w:val="009142E2"/>
    <w:rsid w:val="00931B6B"/>
    <w:rsid w:val="00943859"/>
    <w:rsid w:val="009E0F4C"/>
    <w:rsid w:val="00A0601F"/>
    <w:rsid w:val="00A10BD9"/>
    <w:rsid w:val="00A24A46"/>
    <w:rsid w:val="00A36C71"/>
    <w:rsid w:val="00A53946"/>
    <w:rsid w:val="00A54CCD"/>
    <w:rsid w:val="00A75A6D"/>
    <w:rsid w:val="00A81C03"/>
    <w:rsid w:val="00A8495A"/>
    <w:rsid w:val="00AB6DE9"/>
    <w:rsid w:val="00B01632"/>
    <w:rsid w:val="00B04C6E"/>
    <w:rsid w:val="00B16037"/>
    <w:rsid w:val="00B32681"/>
    <w:rsid w:val="00B964D3"/>
    <w:rsid w:val="00BA118A"/>
    <w:rsid w:val="00BC5E83"/>
    <w:rsid w:val="00BE1E15"/>
    <w:rsid w:val="00BE7D2D"/>
    <w:rsid w:val="00C04E5E"/>
    <w:rsid w:val="00C120CC"/>
    <w:rsid w:val="00C57120"/>
    <w:rsid w:val="00CC5A09"/>
    <w:rsid w:val="00CD257A"/>
    <w:rsid w:val="00D23878"/>
    <w:rsid w:val="00D26A88"/>
    <w:rsid w:val="00D57D8E"/>
    <w:rsid w:val="00D64C16"/>
    <w:rsid w:val="00D9790B"/>
    <w:rsid w:val="00DB2BD4"/>
    <w:rsid w:val="00DC3472"/>
    <w:rsid w:val="00E75F30"/>
    <w:rsid w:val="00E77E61"/>
    <w:rsid w:val="00E84BD0"/>
    <w:rsid w:val="00EA6ECA"/>
    <w:rsid w:val="00EA7398"/>
    <w:rsid w:val="00EC5766"/>
    <w:rsid w:val="00EF00FF"/>
    <w:rsid w:val="00F164CF"/>
    <w:rsid w:val="00F463E2"/>
    <w:rsid w:val="00F51614"/>
    <w:rsid w:val="00F56BCA"/>
    <w:rsid w:val="00F77D44"/>
    <w:rsid w:val="00FB1EFB"/>
    <w:rsid w:val="00FB7081"/>
    <w:rsid w:val="00FC7661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14F4"/>
  <w15:docId w15:val="{4650AEC3-6226-409B-845B-56724469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23"/>
  </w:style>
  <w:style w:type="paragraph" w:styleId="Heading2">
    <w:name w:val="heading 2"/>
    <w:basedOn w:val="Normal"/>
    <w:link w:val="Heading2Char"/>
    <w:uiPriority w:val="9"/>
    <w:qFormat/>
    <w:rsid w:val="000C7B8C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7B8C"/>
    <w:rPr>
      <w:rFonts w:eastAsia="Times New Roman"/>
      <w:b/>
      <w:sz w:val="36"/>
      <w:szCs w:val="36"/>
    </w:rPr>
  </w:style>
  <w:style w:type="character" w:styleId="Strong">
    <w:name w:val="Strong"/>
    <w:basedOn w:val="DefaultParagraphFont"/>
    <w:uiPriority w:val="22"/>
    <w:qFormat/>
    <w:rsid w:val="008626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2D51-96ED-45D8-A3D6-E7BF06A6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Sinh Phu Company</dc:creator>
  <cp:lastModifiedBy>Admin</cp:lastModifiedBy>
  <cp:revision>75</cp:revision>
  <cp:lastPrinted>2023-10-24T05:04:00Z</cp:lastPrinted>
  <dcterms:created xsi:type="dcterms:W3CDTF">2018-10-05T08:34:00Z</dcterms:created>
  <dcterms:modified xsi:type="dcterms:W3CDTF">2024-09-13T09:53:00Z</dcterms:modified>
</cp:coreProperties>
</file>