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6D17" w14:textId="77777777" w:rsidR="00611C8B" w:rsidRDefault="00611C8B" w:rsidP="00611C8B">
      <w:pPr>
        <w:shd w:val="clear" w:color="auto" w:fill="FFFFFF"/>
        <w:spacing w:line="312" w:lineRule="auto"/>
        <w:jc w:val="center"/>
        <w:rPr>
          <w:rFonts w:ascii="Times New Roman" w:eastAsia="Times New Roman" w:hAnsi="Times New Roman" w:cs="Times New Roman"/>
          <w:b/>
          <w:color w:val="333333"/>
          <w:sz w:val="32"/>
          <w:szCs w:val="32"/>
          <w:lang w:val="vi-VN"/>
        </w:rPr>
      </w:pPr>
    </w:p>
    <w:tbl>
      <w:tblPr>
        <w:tblStyle w:val="TableGrid"/>
        <w:tblW w:w="0" w:type="auto"/>
        <w:tblLook w:val="04A0" w:firstRow="1" w:lastRow="0" w:firstColumn="1" w:lastColumn="0" w:noHBand="0" w:noVBand="1"/>
      </w:tblPr>
      <w:tblGrid>
        <w:gridCol w:w="9629"/>
      </w:tblGrid>
      <w:tr w:rsidR="00611C8B" w14:paraId="034A67CF" w14:textId="77777777" w:rsidTr="000F4702">
        <w:tc>
          <w:tcPr>
            <w:tcW w:w="9629" w:type="dxa"/>
          </w:tcPr>
          <w:p w14:paraId="5B05E8CA"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0CC07AA2" w14:textId="5F769B9B" w:rsidR="00611C8B" w:rsidRPr="006C3BB8" w:rsidRDefault="00703258" w:rsidP="000F4702">
            <w:pPr>
              <w:shd w:val="clear" w:color="auto" w:fill="FFFFFF"/>
              <w:spacing w:line="312" w:lineRule="auto"/>
              <w:jc w:val="center"/>
              <w:rPr>
                <w:rFonts w:ascii="Times New Roman" w:eastAsia="Times New Roman" w:hAnsi="Times New Roman" w:cs="Times New Roman"/>
                <w:color w:val="333333"/>
                <w:sz w:val="32"/>
                <w:szCs w:val="32"/>
                <w:lang w:val="vi-VN"/>
              </w:rPr>
            </w:pPr>
            <w:r>
              <w:rPr>
                <w:rFonts w:ascii="Times New Roman" w:eastAsia="Times New Roman" w:hAnsi="Times New Roman" w:cs="Times New Roman"/>
                <w:b/>
                <w:color w:val="333333"/>
                <w:sz w:val="32"/>
                <w:szCs w:val="32"/>
              </w:rPr>
              <w:t>Cô giáo lớp em</w:t>
            </w:r>
            <w:r w:rsidR="00611C8B" w:rsidRPr="006C3BB8">
              <w:rPr>
                <w:rFonts w:ascii="Times New Roman" w:eastAsia="Times New Roman" w:hAnsi="Times New Roman" w:cs="Times New Roman"/>
                <w:color w:val="333333"/>
                <w:sz w:val="32"/>
                <w:szCs w:val="32"/>
                <w:lang w:val="vi-VN"/>
              </w:rPr>
              <w:t xml:space="preserve"> (trang </w:t>
            </w:r>
            <w:r>
              <w:rPr>
                <w:rFonts w:ascii="Times New Roman" w:eastAsia="Times New Roman" w:hAnsi="Times New Roman" w:cs="Times New Roman"/>
                <w:color w:val="333333"/>
                <w:sz w:val="32"/>
                <w:szCs w:val="32"/>
              </w:rPr>
              <w:t>40</w:t>
            </w:r>
            <w:r w:rsidR="00611C8B" w:rsidRPr="006C3BB8">
              <w:rPr>
                <w:rFonts w:ascii="Times New Roman" w:eastAsia="Times New Roman" w:hAnsi="Times New Roman" w:cs="Times New Roman"/>
                <w:color w:val="333333"/>
                <w:sz w:val="32"/>
                <w:szCs w:val="32"/>
                <w:lang w:val="vi-VN"/>
              </w:rPr>
              <w:t>)</w:t>
            </w:r>
          </w:p>
          <w:p w14:paraId="4F2D45E2" w14:textId="77777777" w:rsidR="00611C8B" w:rsidRPr="006C3BB8" w:rsidRDefault="00611C8B" w:rsidP="000F4702">
            <w:pPr>
              <w:shd w:val="clear" w:color="auto" w:fill="FFFFFF"/>
              <w:spacing w:line="312" w:lineRule="auto"/>
              <w:jc w:val="center"/>
              <w:rPr>
                <w:rFonts w:ascii="Times New Roman" w:eastAsia="Times New Roman" w:hAnsi="Times New Roman" w:cs="Times New Roman"/>
                <w:i/>
                <w:color w:val="333333"/>
                <w:sz w:val="32"/>
                <w:szCs w:val="32"/>
                <w:lang w:val="vi-VN"/>
              </w:rPr>
            </w:pPr>
            <w:r w:rsidRPr="006C3BB8">
              <w:rPr>
                <w:rFonts w:ascii="Times New Roman" w:eastAsia="Times New Roman" w:hAnsi="Times New Roman" w:cs="Times New Roman"/>
                <w:i/>
                <w:color w:val="333333"/>
                <w:sz w:val="32"/>
                <w:szCs w:val="32"/>
                <w:lang w:val="vi-VN"/>
              </w:rPr>
              <w:t>Đọc đoạn 1, 2</w:t>
            </w:r>
          </w:p>
          <w:p w14:paraId="16DECF50" w14:textId="509E416A" w:rsidR="00611C8B" w:rsidRPr="00703258" w:rsidRDefault="00611C8B" w:rsidP="000F4702">
            <w:pPr>
              <w:shd w:val="clear" w:color="auto" w:fill="FFFFFF"/>
              <w:spacing w:line="312" w:lineRule="auto"/>
              <w:jc w:val="center"/>
              <w:rPr>
                <w:rFonts w:ascii="Times New Roman" w:eastAsia="Times New Roman" w:hAnsi="Times New Roman" w:cs="Times New Roman"/>
                <w:color w:val="333333"/>
                <w:sz w:val="32"/>
                <w:szCs w:val="32"/>
              </w:rPr>
            </w:pPr>
            <w:r w:rsidRPr="006C3BB8">
              <w:rPr>
                <w:rFonts w:ascii="Times New Roman" w:eastAsia="Times New Roman" w:hAnsi="Times New Roman" w:cs="Times New Roman"/>
                <w:b/>
                <w:color w:val="333333"/>
                <w:sz w:val="32"/>
                <w:szCs w:val="32"/>
                <w:lang w:val="vi-VN"/>
              </w:rPr>
              <w:t>Câu hỏi</w:t>
            </w:r>
            <w:r w:rsidRPr="006C3BB8">
              <w:rPr>
                <w:rFonts w:ascii="Times New Roman" w:eastAsia="Times New Roman" w:hAnsi="Times New Roman" w:cs="Times New Roman"/>
                <w:color w:val="333333"/>
                <w:sz w:val="32"/>
                <w:szCs w:val="32"/>
                <w:lang w:val="vi-VN"/>
              </w:rPr>
              <w:t xml:space="preserve">: </w:t>
            </w:r>
            <w:r w:rsidR="00703258">
              <w:rPr>
                <w:rFonts w:ascii="Times New Roman" w:eastAsia="Times New Roman" w:hAnsi="Times New Roman" w:cs="Times New Roman"/>
                <w:color w:val="333333"/>
                <w:sz w:val="32"/>
                <w:szCs w:val="32"/>
              </w:rPr>
              <w:t>Cô giáo đáp lại lời chào của học sinh như thế nào?</w:t>
            </w:r>
          </w:p>
          <w:p w14:paraId="7CC3EC3A" w14:textId="77777777"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r w:rsidR="00611C8B" w14:paraId="43A01DD0" w14:textId="77777777" w:rsidTr="000F4702">
        <w:tc>
          <w:tcPr>
            <w:tcW w:w="9629" w:type="dxa"/>
          </w:tcPr>
          <w:p w14:paraId="587D11B1"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511C948F" w14:textId="50E13E9E" w:rsidR="00611C8B" w:rsidRDefault="00703258" w:rsidP="00703258">
            <w:pPr>
              <w:shd w:val="clear" w:color="auto" w:fill="FFFFFF"/>
              <w:spacing w:line="312" w:lineRule="auto"/>
              <w:jc w:val="center"/>
              <w:rPr>
                <w:rFonts w:ascii="Times New Roman" w:eastAsia="Times New Roman" w:hAnsi="Times New Roman" w:cs="Times New Roman"/>
                <w:color w:val="333333"/>
                <w:sz w:val="32"/>
                <w:szCs w:val="32"/>
                <w:lang w:val="vi-VN"/>
              </w:rPr>
            </w:pPr>
            <w:r>
              <w:rPr>
                <w:rFonts w:ascii="Times New Roman" w:eastAsia="Times New Roman" w:hAnsi="Times New Roman" w:cs="Times New Roman"/>
                <w:b/>
                <w:color w:val="333333"/>
                <w:sz w:val="32"/>
                <w:szCs w:val="32"/>
              </w:rPr>
              <w:t>Thời khoá biểu</w:t>
            </w:r>
            <w:r w:rsidR="00611C8B" w:rsidRPr="006C3BB8">
              <w:rPr>
                <w:rFonts w:ascii="Times New Roman" w:eastAsia="Times New Roman" w:hAnsi="Times New Roman" w:cs="Times New Roman"/>
                <w:color w:val="333333"/>
                <w:sz w:val="32"/>
                <w:szCs w:val="32"/>
                <w:lang w:val="vi-VN"/>
              </w:rPr>
              <w:t xml:space="preserve"> (trang </w:t>
            </w:r>
            <w:r>
              <w:rPr>
                <w:rFonts w:ascii="Times New Roman" w:eastAsia="Times New Roman" w:hAnsi="Times New Roman" w:cs="Times New Roman"/>
                <w:color w:val="333333"/>
                <w:sz w:val="32"/>
                <w:szCs w:val="32"/>
              </w:rPr>
              <w:t>43</w:t>
            </w:r>
            <w:r w:rsidR="00611C8B" w:rsidRPr="006C3BB8">
              <w:rPr>
                <w:rFonts w:ascii="Times New Roman" w:eastAsia="Times New Roman" w:hAnsi="Times New Roman" w:cs="Times New Roman"/>
                <w:color w:val="333333"/>
                <w:sz w:val="32"/>
                <w:szCs w:val="32"/>
                <w:lang w:val="vi-VN"/>
              </w:rPr>
              <w:t>)</w:t>
            </w:r>
          </w:p>
          <w:p w14:paraId="70A5D319" w14:textId="565A7438" w:rsidR="00703258" w:rsidRPr="00703258" w:rsidRDefault="00703258" w:rsidP="00703258">
            <w:pPr>
              <w:shd w:val="clear" w:color="auto" w:fill="FFFFFF"/>
              <w:spacing w:line="312" w:lineRule="auto"/>
              <w:jc w:val="center"/>
              <w:rPr>
                <w:rFonts w:ascii="Times New Roman" w:eastAsia="Times New Roman" w:hAnsi="Times New Roman" w:cs="Times New Roman"/>
                <w:color w:val="333333"/>
                <w:sz w:val="32"/>
                <w:szCs w:val="32"/>
              </w:rPr>
            </w:pPr>
            <w:r>
              <w:rPr>
                <w:rFonts w:ascii="Times New Roman" w:eastAsia="Times New Roman" w:hAnsi="Times New Roman" w:cs="Times New Roman"/>
                <w:color w:val="333333"/>
                <w:sz w:val="32"/>
                <w:szCs w:val="32"/>
              </w:rPr>
              <w:t xml:space="preserve">Từ đầu đến thứ - buổi – tiết – môn </w:t>
            </w:r>
          </w:p>
          <w:p w14:paraId="507C19F3" w14:textId="3BE189C9" w:rsidR="00611C8B" w:rsidRPr="00703258" w:rsidRDefault="00611C8B" w:rsidP="000F4702">
            <w:pPr>
              <w:shd w:val="clear" w:color="auto" w:fill="FFFFFF"/>
              <w:spacing w:line="312" w:lineRule="auto"/>
              <w:jc w:val="center"/>
              <w:rPr>
                <w:rFonts w:ascii="Times New Roman" w:eastAsia="Times New Roman" w:hAnsi="Times New Roman" w:cs="Times New Roman"/>
                <w:color w:val="333333"/>
                <w:sz w:val="32"/>
                <w:szCs w:val="32"/>
              </w:rPr>
            </w:pPr>
            <w:r w:rsidRPr="006C3BB8">
              <w:rPr>
                <w:rFonts w:ascii="Times New Roman" w:eastAsia="Times New Roman" w:hAnsi="Times New Roman" w:cs="Times New Roman"/>
                <w:b/>
                <w:color w:val="333333"/>
                <w:sz w:val="32"/>
                <w:szCs w:val="32"/>
                <w:lang w:val="vi-VN"/>
              </w:rPr>
              <w:t>Câu hỏi</w:t>
            </w:r>
            <w:r w:rsidRPr="006C3BB8">
              <w:rPr>
                <w:rFonts w:ascii="Times New Roman" w:eastAsia="Times New Roman" w:hAnsi="Times New Roman" w:cs="Times New Roman"/>
                <w:color w:val="333333"/>
                <w:sz w:val="32"/>
                <w:szCs w:val="32"/>
                <w:lang w:val="vi-VN"/>
              </w:rPr>
              <w:t xml:space="preserve">: </w:t>
            </w:r>
            <w:r w:rsidR="00703258">
              <w:rPr>
                <w:rFonts w:ascii="Times New Roman" w:eastAsia="Times New Roman" w:hAnsi="Times New Roman" w:cs="Times New Roman"/>
                <w:color w:val="333333"/>
                <w:sz w:val="32"/>
                <w:szCs w:val="32"/>
              </w:rPr>
              <w:t>Thời khoá biểu cho em biết gì?</w:t>
            </w:r>
          </w:p>
          <w:p w14:paraId="43FC5D9D" w14:textId="77777777"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r w:rsidR="00611C8B" w14:paraId="3016B025" w14:textId="77777777" w:rsidTr="000F4702">
        <w:tc>
          <w:tcPr>
            <w:tcW w:w="9629" w:type="dxa"/>
          </w:tcPr>
          <w:p w14:paraId="70A47CDE"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71573559" w14:textId="6283C6DC" w:rsidR="00611C8B" w:rsidRPr="006C3BB8" w:rsidRDefault="00703258" w:rsidP="000F4702">
            <w:pPr>
              <w:shd w:val="clear" w:color="auto" w:fill="FFFFFF"/>
              <w:spacing w:line="312" w:lineRule="auto"/>
              <w:jc w:val="center"/>
              <w:rPr>
                <w:rFonts w:ascii="Times New Roman" w:eastAsia="Times New Roman" w:hAnsi="Times New Roman" w:cs="Times New Roman"/>
                <w:color w:val="333333"/>
                <w:sz w:val="32"/>
                <w:szCs w:val="32"/>
                <w:lang w:val="vi-VN"/>
              </w:rPr>
            </w:pPr>
            <w:r>
              <w:rPr>
                <w:rFonts w:ascii="Times New Roman" w:eastAsia="Times New Roman" w:hAnsi="Times New Roman" w:cs="Times New Roman"/>
                <w:b/>
                <w:color w:val="333333"/>
                <w:sz w:val="32"/>
                <w:szCs w:val="32"/>
              </w:rPr>
              <w:t>Cái trống trường em</w:t>
            </w:r>
            <w:r w:rsidR="00611C8B" w:rsidRPr="006C3BB8">
              <w:rPr>
                <w:rFonts w:ascii="Times New Roman" w:eastAsia="Times New Roman" w:hAnsi="Times New Roman" w:cs="Times New Roman"/>
                <w:color w:val="333333"/>
                <w:sz w:val="32"/>
                <w:szCs w:val="32"/>
                <w:lang w:val="vi-VN"/>
              </w:rPr>
              <w:t xml:space="preserve"> (trang </w:t>
            </w:r>
            <w:r>
              <w:rPr>
                <w:rFonts w:ascii="Times New Roman" w:eastAsia="Times New Roman" w:hAnsi="Times New Roman" w:cs="Times New Roman"/>
                <w:color w:val="333333"/>
                <w:sz w:val="32"/>
                <w:szCs w:val="32"/>
              </w:rPr>
              <w:t>49</w:t>
            </w:r>
            <w:r w:rsidR="00611C8B" w:rsidRPr="006C3BB8">
              <w:rPr>
                <w:rFonts w:ascii="Times New Roman" w:eastAsia="Times New Roman" w:hAnsi="Times New Roman" w:cs="Times New Roman"/>
                <w:color w:val="333333"/>
                <w:sz w:val="32"/>
                <w:szCs w:val="32"/>
                <w:lang w:val="vi-VN"/>
              </w:rPr>
              <w:t>)</w:t>
            </w:r>
          </w:p>
          <w:p w14:paraId="39A69C55" w14:textId="04CEEBD5" w:rsidR="00611C8B" w:rsidRPr="00703258" w:rsidRDefault="00611C8B" w:rsidP="000F4702">
            <w:pPr>
              <w:shd w:val="clear" w:color="auto" w:fill="FFFFFF"/>
              <w:spacing w:line="312" w:lineRule="auto"/>
              <w:jc w:val="center"/>
              <w:rPr>
                <w:rFonts w:ascii="Times New Roman" w:eastAsia="Times New Roman" w:hAnsi="Times New Roman" w:cs="Times New Roman"/>
                <w:i/>
                <w:color w:val="333333"/>
                <w:sz w:val="32"/>
                <w:szCs w:val="32"/>
              </w:rPr>
            </w:pPr>
            <w:r w:rsidRPr="006C3BB8">
              <w:rPr>
                <w:rFonts w:ascii="Times New Roman" w:eastAsia="Times New Roman" w:hAnsi="Times New Roman" w:cs="Times New Roman"/>
                <w:i/>
                <w:color w:val="333333"/>
                <w:sz w:val="32"/>
                <w:szCs w:val="32"/>
                <w:lang w:val="vi-VN"/>
              </w:rPr>
              <w:t xml:space="preserve">Đọc </w:t>
            </w:r>
            <w:r w:rsidR="00703258">
              <w:rPr>
                <w:rFonts w:ascii="Times New Roman" w:eastAsia="Times New Roman" w:hAnsi="Times New Roman" w:cs="Times New Roman"/>
                <w:i/>
                <w:color w:val="333333"/>
                <w:sz w:val="32"/>
                <w:szCs w:val="32"/>
              </w:rPr>
              <w:t>khổ thơ 3,4</w:t>
            </w:r>
          </w:p>
          <w:p w14:paraId="47C82C3D" w14:textId="33EB0278" w:rsidR="00611C8B" w:rsidRPr="00D00CA7" w:rsidRDefault="00611C8B" w:rsidP="000F4702">
            <w:pPr>
              <w:shd w:val="clear" w:color="auto" w:fill="FFFFFF"/>
              <w:spacing w:line="312" w:lineRule="auto"/>
              <w:jc w:val="center"/>
              <w:rPr>
                <w:rFonts w:ascii="Times New Roman" w:eastAsia="Times New Roman" w:hAnsi="Times New Roman" w:cs="Times New Roman"/>
                <w:color w:val="333333"/>
                <w:sz w:val="32"/>
                <w:szCs w:val="32"/>
              </w:rPr>
            </w:pPr>
            <w:r w:rsidRPr="006C3BB8">
              <w:rPr>
                <w:rFonts w:ascii="Times New Roman" w:eastAsia="Times New Roman" w:hAnsi="Times New Roman" w:cs="Times New Roman"/>
                <w:b/>
                <w:color w:val="333333"/>
                <w:sz w:val="32"/>
                <w:szCs w:val="32"/>
                <w:lang w:val="vi-VN"/>
              </w:rPr>
              <w:t>Câu hỏi</w:t>
            </w:r>
            <w:r w:rsidRPr="006C3BB8">
              <w:rPr>
                <w:rFonts w:ascii="Times New Roman" w:eastAsia="Times New Roman" w:hAnsi="Times New Roman" w:cs="Times New Roman"/>
                <w:color w:val="333333"/>
                <w:sz w:val="32"/>
                <w:szCs w:val="32"/>
                <w:lang w:val="vi-VN"/>
              </w:rPr>
              <w:t xml:space="preserve">: </w:t>
            </w:r>
            <w:r w:rsidR="00D00CA7">
              <w:rPr>
                <w:rFonts w:ascii="Times New Roman" w:eastAsia="Times New Roman" w:hAnsi="Times New Roman" w:cs="Times New Roman"/>
                <w:color w:val="333333"/>
                <w:sz w:val="32"/>
                <w:szCs w:val="32"/>
              </w:rPr>
              <w:t>Tiếng trống trường khổ thơ cuối báo hiệu điều gì?</w:t>
            </w:r>
          </w:p>
          <w:p w14:paraId="65560550" w14:textId="77777777"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r w:rsidR="00611C8B" w14:paraId="69F56909" w14:textId="77777777" w:rsidTr="000F4702">
        <w:tc>
          <w:tcPr>
            <w:tcW w:w="9629" w:type="dxa"/>
          </w:tcPr>
          <w:p w14:paraId="71704C5C"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7C2E6C37" w14:textId="1B383525" w:rsidR="00611C8B" w:rsidRPr="00D00CA7" w:rsidRDefault="00D00CA7" w:rsidP="00D00CA7">
            <w:pPr>
              <w:tabs>
                <w:tab w:val="left" w:pos="4245"/>
              </w:tabs>
              <w:spacing w:line="360" w:lineRule="auto"/>
              <w:jc w:val="center"/>
              <w:rPr>
                <w:rFonts w:asciiTheme="majorHAnsi" w:hAnsiTheme="majorHAnsi" w:cstheme="majorHAnsi"/>
                <w:b/>
                <w:color w:val="000000"/>
                <w:sz w:val="32"/>
                <w:szCs w:val="32"/>
                <w:shd w:val="clear" w:color="auto" w:fill="FFFFFF"/>
                <w:lang w:val="fr-FR"/>
              </w:rPr>
            </w:pPr>
            <w:r w:rsidRPr="00D00CA7">
              <w:rPr>
                <w:rFonts w:asciiTheme="majorHAnsi" w:hAnsiTheme="majorHAnsi" w:cstheme="majorHAnsi"/>
                <w:b/>
                <w:color w:val="000000"/>
                <w:sz w:val="32"/>
                <w:szCs w:val="32"/>
                <w:shd w:val="clear" w:color="auto" w:fill="FFFFFF"/>
              </w:rPr>
              <w:t xml:space="preserve">Tớ </w:t>
            </w:r>
            <w:r w:rsidRPr="00D00CA7">
              <w:rPr>
                <w:rFonts w:asciiTheme="majorHAnsi" w:hAnsiTheme="majorHAnsi" w:cstheme="majorHAnsi"/>
                <w:b/>
                <w:color w:val="000000"/>
                <w:sz w:val="32"/>
                <w:szCs w:val="32"/>
                <w:shd w:val="clear" w:color="auto" w:fill="FFFFFF"/>
                <w:lang w:val="fr-FR"/>
              </w:rPr>
              <w:t xml:space="preserve">là lê-gô </w:t>
            </w:r>
            <w:r w:rsidR="00611C8B" w:rsidRPr="00D00CA7">
              <w:rPr>
                <w:rFonts w:asciiTheme="majorHAnsi" w:eastAsia="Times New Roman" w:hAnsiTheme="majorHAnsi" w:cstheme="majorHAnsi"/>
                <w:color w:val="333333"/>
                <w:sz w:val="32"/>
                <w:szCs w:val="32"/>
                <w:lang w:val="vi-VN"/>
              </w:rPr>
              <w:t xml:space="preserve">(trang </w:t>
            </w:r>
            <w:r w:rsidRPr="00D00CA7">
              <w:rPr>
                <w:rFonts w:asciiTheme="majorHAnsi" w:eastAsia="Times New Roman" w:hAnsiTheme="majorHAnsi" w:cstheme="majorHAnsi"/>
                <w:color w:val="333333"/>
                <w:sz w:val="32"/>
                <w:szCs w:val="32"/>
              </w:rPr>
              <w:t>9</w:t>
            </w:r>
            <w:r w:rsidR="00611C8B" w:rsidRPr="00D00CA7">
              <w:rPr>
                <w:rFonts w:asciiTheme="majorHAnsi" w:eastAsia="Times New Roman" w:hAnsiTheme="majorHAnsi" w:cstheme="majorHAnsi"/>
                <w:color w:val="333333"/>
                <w:sz w:val="32"/>
                <w:szCs w:val="32"/>
                <w:lang w:val="vi-VN"/>
              </w:rPr>
              <w:t>7)</w:t>
            </w:r>
          </w:p>
          <w:p w14:paraId="1BFA717E" w14:textId="77777777" w:rsidR="00611C8B" w:rsidRPr="00D00CA7" w:rsidRDefault="00611C8B" w:rsidP="000F4702">
            <w:pPr>
              <w:shd w:val="clear" w:color="auto" w:fill="FFFFFF"/>
              <w:spacing w:line="312" w:lineRule="auto"/>
              <w:jc w:val="center"/>
              <w:rPr>
                <w:rFonts w:asciiTheme="majorHAnsi" w:eastAsia="Times New Roman" w:hAnsiTheme="majorHAnsi" w:cstheme="majorHAnsi"/>
                <w:i/>
                <w:color w:val="333333"/>
                <w:sz w:val="32"/>
                <w:szCs w:val="32"/>
                <w:lang w:val="vi-VN"/>
              </w:rPr>
            </w:pPr>
            <w:r w:rsidRPr="00D00CA7">
              <w:rPr>
                <w:rFonts w:asciiTheme="majorHAnsi" w:eastAsia="Times New Roman" w:hAnsiTheme="majorHAnsi" w:cstheme="majorHAnsi"/>
                <w:i/>
                <w:color w:val="333333"/>
                <w:sz w:val="32"/>
                <w:szCs w:val="32"/>
                <w:lang w:val="vi-VN"/>
              </w:rPr>
              <w:t>Đọc đoạn 1, 2</w:t>
            </w:r>
          </w:p>
          <w:p w14:paraId="43BBB6A9" w14:textId="77777777" w:rsidR="00D00CA7" w:rsidRPr="00D00CA7" w:rsidRDefault="00611C8B" w:rsidP="00D00CA7">
            <w:pPr>
              <w:tabs>
                <w:tab w:val="left" w:pos="4245"/>
              </w:tabs>
              <w:spacing w:line="360" w:lineRule="auto"/>
              <w:ind w:left="1080"/>
              <w:jc w:val="both"/>
              <w:rPr>
                <w:rFonts w:asciiTheme="majorHAnsi" w:hAnsiTheme="majorHAnsi" w:cstheme="majorHAnsi"/>
                <w:b/>
                <w:sz w:val="32"/>
                <w:szCs w:val="32"/>
                <w:lang w:val="de-DE"/>
              </w:rPr>
            </w:pPr>
            <w:r w:rsidRPr="00D00CA7">
              <w:rPr>
                <w:rFonts w:asciiTheme="majorHAnsi" w:eastAsia="Times New Roman" w:hAnsiTheme="majorHAnsi" w:cstheme="majorHAnsi"/>
                <w:b/>
                <w:color w:val="333333"/>
                <w:sz w:val="32"/>
                <w:szCs w:val="32"/>
                <w:lang w:val="vi-VN"/>
              </w:rPr>
              <w:t>Câu hỏi</w:t>
            </w:r>
            <w:r w:rsidRPr="00D00CA7">
              <w:rPr>
                <w:rFonts w:asciiTheme="majorHAnsi" w:eastAsia="Times New Roman" w:hAnsiTheme="majorHAnsi" w:cstheme="majorHAnsi"/>
                <w:color w:val="333333"/>
                <w:sz w:val="32"/>
                <w:szCs w:val="32"/>
                <w:lang w:val="vi-VN"/>
              </w:rPr>
              <w:t xml:space="preserve">: </w:t>
            </w:r>
            <w:r w:rsidR="00D00CA7" w:rsidRPr="00D00CA7">
              <w:rPr>
                <w:rFonts w:asciiTheme="majorHAnsi" w:hAnsiTheme="majorHAnsi" w:cstheme="majorHAnsi"/>
                <w:iCs/>
                <w:sz w:val="32"/>
                <w:szCs w:val="32"/>
                <w:lang w:val="de-DE"/>
              </w:rPr>
              <w:t>Đồ chơi lê-gô còn được các bạn nhỏ gọi là gì ?</w:t>
            </w:r>
            <w:r w:rsidR="00D00CA7" w:rsidRPr="00D00CA7">
              <w:rPr>
                <w:rFonts w:asciiTheme="majorHAnsi" w:hAnsiTheme="majorHAnsi" w:cstheme="majorHAnsi"/>
                <w:b/>
                <w:sz w:val="32"/>
                <w:szCs w:val="32"/>
                <w:lang w:val="de-DE"/>
              </w:rPr>
              <w:t xml:space="preserve">   </w:t>
            </w:r>
          </w:p>
          <w:p w14:paraId="55DF1354" w14:textId="135B5C2C"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r w:rsidR="00611C8B" w14:paraId="392AA496" w14:textId="77777777" w:rsidTr="000F4702">
        <w:tc>
          <w:tcPr>
            <w:tcW w:w="9629" w:type="dxa"/>
          </w:tcPr>
          <w:p w14:paraId="06CB7137"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45C2F085" w14:textId="60B66CD6" w:rsidR="00611C8B" w:rsidRPr="00D00CA7" w:rsidRDefault="00D00CA7" w:rsidP="00D00CA7">
            <w:pPr>
              <w:tabs>
                <w:tab w:val="left" w:pos="4245"/>
              </w:tabs>
              <w:spacing w:line="360" w:lineRule="auto"/>
              <w:jc w:val="center"/>
              <w:rPr>
                <w:rFonts w:asciiTheme="majorHAnsi" w:hAnsiTheme="majorHAnsi" w:cstheme="majorHAnsi"/>
                <w:b/>
                <w:color w:val="000000"/>
                <w:sz w:val="32"/>
                <w:szCs w:val="32"/>
                <w:shd w:val="clear" w:color="auto" w:fill="FFFFFF"/>
              </w:rPr>
            </w:pPr>
            <w:r w:rsidRPr="00D00CA7">
              <w:rPr>
                <w:rFonts w:asciiTheme="majorHAnsi" w:hAnsiTheme="majorHAnsi" w:cstheme="majorHAnsi"/>
                <w:b/>
                <w:color w:val="000000"/>
                <w:sz w:val="32"/>
                <w:szCs w:val="32"/>
                <w:shd w:val="clear" w:color="auto" w:fill="FFFFFF"/>
              </w:rPr>
              <w:t xml:space="preserve">Tớ nhớ cậu </w:t>
            </w:r>
            <w:r w:rsidR="00611C8B" w:rsidRPr="00D00CA7">
              <w:rPr>
                <w:rFonts w:asciiTheme="majorHAnsi" w:eastAsia="Times New Roman" w:hAnsiTheme="majorHAnsi" w:cstheme="majorHAnsi"/>
                <w:color w:val="333333"/>
                <w:sz w:val="32"/>
                <w:szCs w:val="32"/>
                <w:lang w:val="vi-VN"/>
              </w:rPr>
              <w:t>(trang 92)</w:t>
            </w:r>
          </w:p>
          <w:p w14:paraId="6291F83B" w14:textId="4B8F5889" w:rsidR="00611C8B" w:rsidRPr="00D00CA7" w:rsidRDefault="00611C8B" w:rsidP="000F4702">
            <w:pPr>
              <w:shd w:val="clear" w:color="auto" w:fill="FFFFFF"/>
              <w:spacing w:line="312" w:lineRule="auto"/>
              <w:jc w:val="center"/>
              <w:rPr>
                <w:rFonts w:asciiTheme="majorHAnsi" w:eastAsia="Times New Roman" w:hAnsiTheme="majorHAnsi" w:cstheme="majorHAnsi"/>
                <w:i/>
                <w:color w:val="333333"/>
                <w:sz w:val="32"/>
                <w:szCs w:val="32"/>
                <w:lang w:val="vi-VN"/>
              </w:rPr>
            </w:pPr>
            <w:r w:rsidRPr="00D00CA7">
              <w:rPr>
                <w:rFonts w:asciiTheme="majorHAnsi" w:eastAsia="Times New Roman" w:hAnsiTheme="majorHAnsi" w:cstheme="majorHAnsi"/>
                <w:i/>
                <w:color w:val="333333"/>
                <w:sz w:val="32"/>
                <w:szCs w:val="32"/>
                <w:lang w:val="vi-VN"/>
              </w:rPr>
              <w:t>Đọc đoạn 1</w:t>
            </w:r>
          </w:p>
          <w:p w14:paraId="2F8D88AE" w14:textId="77777777" w:rsidR="00D00CA7" w:rsidRPr="00D00CA7" w:rsidRDefault="00611C8B" w:rsidP="00D00CA7">
            <w:pPr>
              <w:tabs>
                <w:tab w:val="left" w:pos="4245"/>
              </w:tabs>
              <w:spacing w:line="360" w:lineRule="auto"/>
              <w:ind w:left="1080"/>
              <w:jc w:val="both"/>
              <w:rPr>
                <w:rFonts w:asciiTheme="majorHAnsi" w:hAnsiTheme="majorHAnsi" w:cstheme="majorHAnsi"/>
                <w:b/>
                <w:iCs/>
                <w:sz w:val="32"/>
                <w:szCs w:val="32"/>
                <w:lang w:val="de-DE"/>
              </w:rPr>
            </w:pPr>
            <w:r w:rsidRPr="00D00CA7">
              <w:rPr>
                <w:rFonts w:asciiTheme="majorHAnsi" w:eastAsia="Times New Roman" w:hAnsiTheme="majorHAnsi" w:cstheme="majorHAnsi"/>
                <w:b/>
                <w:color w:val="333333"/>
                <w:sz w:val="32"/>
                <w:szCs w:val="32"/>
                <w:lang w:val="vi-VN"/>
              </w:rPr>
              <w:t>Câu hỏi</w:t>
            </w:r>
            <w:r w:rsidRPr="00D00CA7">
              <w:rPr>
                <w:rFonts w:asciiTheme="majorHAnsi" w:eastAsia="Times New Roman" w:hAnsiTheme="majorHAnsi" w:cstheme="majorHAnsi"/>
                <w:color w:val="333333"/>
                <w:sz w:val="32"/>
                <w:szCs w:val="32"/>
                <w:lang w:val="vi-VN"/>
              </w:rPr>
              <w:t xml:space="preserve">: </w:t>
            </w:r>
            <w:r w:rsidR="00D00CA7" w:rsidRPr="00D00CA7">
              <w:rPr>
                <w:rFonts w:asciiTheme="majorHAnsi" w:hAnsiTheme="majorHAnsi" w:cstheme="majorHAnsi"/>
                <w:iCs/>
                <w:sz w:val="32"/>
                <w:szCs w:val="32"/>
                <w:lang w:val="de-DE"/>
              </w:rPr>
              <w:t>Khi chia tay sóc, kiến cảm thấy thế nào ?</w:t>
            </w:r>
            <w:r w:rsidR="00D00CA7" w:rsidRPr="00D00CA7">
              <w:rPr>
                <w:rFonts w:asciiTheme="majorHAnsi" w:hAnsiTheme="majorHAnsi" w:cstheme="majorHAnsi"/>
                <w:b/>
                <w:iCs/>
                <w:sz w:val="32"/>
                <w:szCs w:val="32"/>
                <w:lang w:val="de-DE"/>
              </w:rPr>
              <w:t xml:space="preserve">   </w:t>
            </w:r>
          </w:p>
          <w:p w14:paraId="5AC4562B" w14:textId="63C14025"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r w:rsidR="00611C8B" w14:paraId="4B843B1F" w14:textId="77777777" w:rsidTr="000F4702">
        <w:tc>
          <w:tcPr>
            <w:tcW w:w="9629" w:type="dxa"/>
          </w:tcPr>
          <w:p w14:paraId="33F8D6B9" w14:textId="77777777" w:rsidR="00611C8B" w:rsidRDefault="00611C8B" w:rsidP="000F4702">
            <w:pPr>
              <w:shd w:val="clear" w:color="auto" w:fill="FFFFFF"/>
              <w:spacing w:line="312" w:lineRule="auto"/>
              <w:jc w:val="center"/>
              <w:rPr>
                <w:rFonts w:ascii="Times New Roman" w:eastAsia="Times New Roman" w:hAnsi="Times New Roman" w:cs="Times New Roman"/>
                <w:b/>
                <w:color w:val="333333"/>
                <w:sz w:val="32"/>
                <w:szCs w:val="32"/>
                <w:lang w:val="vi-VN"/>
              </w:rPr>
            </w:pPr>
          </w:p>
          <w:p w14:paraId="6ABDE011" w14:textId="77777777" w:rsidR="00D00CA7" w:rsidRDefault="00D00CA7" w:rsidP="00D00CA7">
            <w:pPr>
              <w:shd w:val="clear" w:color="auto" w:fill="FFFFFF"/>
              <w:spacing w:line="312" w:lineRule="auto"/>
              <w:jc w:val="center"/>
              <w:rPr>
                <w:rFonts w:ascii="Times New Roman" w:eastAsia="Times New Roman" w:hAnsi="Times New Roman" w:cs="Times New Roman"/>
                <w:color w:val="333333"/>
                <w:sz w:val="32"/>
                <w:szCs w:val="32"/>
              </w:rPr>
            </w:pPr>
            <w:r>
              <w:rPr>
                <w:rFonts w:ascii="Times New Roman" w:eastAsia="Times New Roman" w:hAnsi="Times New Roman" w:cs="Times New Roman"/>
                <w:b/>
                <w:color w:val="333333"/>
                <w:sz w:val="32"/>
                <w:szCs w:val="32"/>
              </w:rPr>
              <w:t>Thương ông</w:t>
            </w:r>
            <w:r w:rsidR="00611C8B" w:rsidRPr="006C3BB8">
              <w:rPr>
                <w:rFonts w:ascii="Times New Roman" w:eastAsia="Times New Roman" w:hAnsi="Times New Roman" w:cs="Times New Roman"/>
                <w:b/>
                <w:color w:val="333333"/>
                <w:sz w:val="32"/>
                <w:szCs w:val="32"/>
                <w:lang w:val="vi-VN"/>
              </w:rPr>
              <w:t xml:space="preserve"> </w:t>
            </w:r>
            <w:r w:rsidR="00611C8B" w:rsidRPr="006C3BB8">
              <w:rPr>
                <w:rFonts w:ascii="Times New Roman" w:eastAsia="Times New Roman" w:hAnsi="Times New Roman" w:cs="Times New Roman"/>
                <w:color w:val="333333"/>
                <w:sz w:val="32"/>
                <w:szCs w:val="32"/>
                <w:lang w:val="vi-VN"/>
              </w:rPr>
              <w:t xml:space="preserve">(trang </w:t>
            </w:r>
            <w:r>
              <w:rPr>
                <w:rFonts w:ascii="Times New Roman" w:eastAsia="Times New Roman" w:hAnsi="Times New Roman" w:cs="Times New Roman"/>
                <w:color w:val="333333"/>
                <w:sz w:val="32"/>
                <w:szCs w:val="32"/>
              </w:rPr>
              <w:t>126</w:t>
            </w:r>
            <w:r w:rsidR="00611C8B" w:rsidRPr="006C3BB8">
              <w:rPr>
                <w:rFonts w:ascii="Times New Roman" w:eastAsia="Times New Roman" w:hAnsi="Times New Roman" w:cs="Times New Roman"/>
                <w:color w:val="333333"/>
                <w:sz w:val="32"/>
                <w:szCs w:val="32"/>
                <w:lang w:val="vi-VN"/>
              </w:rPr>
              <w:t>)</w:t>
            </w:r>
          </w:p>
          <w:p w14:paraId="6C5254F1" w14:textId="41F2C225" w:rsidR="00611C8B" w:rsidRPr="00D00CA7" w:rsidRDefault="00D00CA7" w:rsidP="00D00CA7">
            <w:pPr>
              <w:shd w:val="clear" w:color="auto" w:fill="FFFFFF"/>
              <w:spacing w:line="312" w:lineRule="auto"/>
              <w:jc w:val="center"/>
              <w:rPr>
                <w:rFonts w:asciiTheme="majorHAnsi" w:eastAsia="Times New Roman" w:hAnsiTheme="majorHAnsi" w:cstheme="majorHAnsi"/>
                <w:i/>
                <w:color w:val="333333"/>
                <w:sz w:val="32"/>
                <w:szCs w:val="32"/>
                <w:lang w:val="vi-VN"/>
              </w:rPr>
            </w:pPr>
            <w:r w:rsidRPr="00D00CA7">
              <w:rPr>
                <w:rFonts w:asciiTheme="majorHAnsi" w:eastAsia="Times New Roman" w:hAnsiTheme="majorHAnsi" w:cstheme="majorHAnsi"/>
                <w:i/>
                <w:color w:val="333333"/>
                <w:sz w:val="32"/>
                <w:szCs w:val="32"/>
                <w:lang w:val="vi-VN"/>
              </w:rPr>
              <w:t xml:space="preserve"> Đọc </w:t>
            </w:r>
            <w:r>
              <w:rPr>
                <w:rFonts w:asciiTheme="majorHAnsi" w:eastAsia="Times New Roman" w:hAnsiTheme="majorHAnsi" w:cstheme="majorHAnsi"/>
                <w:i/>
                <w:color w:val="333333"/>
                <w:sz w:val="32"/>
                <w:szCs w:val="32"/>
              </w:rPr>
              <w:t>khổ thơ</w:t>
            </w:r>
            <w:r w:rsidRPr="00D00CA7">
              <w:rPr>
                <w:rFonts w:asciiTheme="majorHAnsi" w:eastAsia="Times New Roman" w:hAnsiTheme="majorHAnsi" w:cstheme="majorHAnsi"/>
                <w:i/>
                <w:color w:val="333333"/>
                <w:sz w:val="32"/>
                <w:szCs w:val="32"/>
                <w:lang w:val="vi-VN"/>
              </w:rPr>
              <w:t xml:space="preserve"> 1</w:t>
            </w:r>
          </w:p>
          <w:p w14:paraId="2D91844F" w14:textId="2679FBCE" w:rsidR="00611C8B" w:rsidRPr="00D00CA7" w:rsidRDefault="00611C8B" w:rsidP="000F4702">
            <w:pPr>
              <w:shd w:val="clear" w:color="auto" w:fill="FFFFFF"/>
              <w:spacing w:line="312" w:lineRule="auto"/>
              <w:jc w:val="center"/>
              <w:rPr>
                <w:rFonts w:ascii="Times New Roman" w:eastAsia="Times New Roman" w:hAnsi="Times New Roman" w:cs="Times New Roman"/>
                <w:color w:val="333333"/>
                <w:sz w:val="32"/>
                <w:szCs w:val="32"/>
              </w:rPr>
            </w:pPr>
            <w:r w:rsidRPr="006C3BB8">
              <w:rPr>
                <w:rFonts w:ascii="Times New Roman" w:eastAsia="Times New Roman" w:hAnsi="Times New Roman" w:cs="Times New Roman"/>
                <w:b/>
                <w:color w:val="333333"/>
                <w:sz w:val="32"/>
                <w:szCs w:val="32"/>
                <w:lang w:val="vi-VN"/>
              </w:rPr>
              <w:t>Câu hỏi</w:t>
            </w:r>
            <w:r w:rsidRPr="006C3BB8">
              <w:rPr>
                <w:rFonts w:ascii="Times New Roman" w:eastAsia="Times New Roman" w:hAnsi="Times New Roman" w:cs="Times New Roman"/>
                <w:color w:val="333333"/>
                <w:sz w:val="32"/>
                <w:szCs w:val="32"/>
                <w:lang w:val="vi-VN"/>
              </w:rPr>
              <w:t xml:space="preserve">: </w:t>
            </w:r>
            <w:r w:rsidR="00D00CA7">
              <w:rPr>
                <w:rFonts w:ascii="Times New Roman" w:eastAsia="Times New Roman" w:hAnsi="Times New Roman" w:cs="Times New Roman"/>
                <w:color w:val="333333"/>
                <w:sz w:val="32"/>
                <w:szCs w:val="32"/>
              </w:rPr>
              <w:t>Ông của Việt bị làm sao?</w:t>
            </w:r>
          </w:p>
          <w:p w14:paraId="428D8DC3" w14:textId="77777777" w:rsidR="00611C8B" w:rsidRDefault="00611C8B" w:rsidP="000F4702">
            <w:pPr>
              <w:spacing w:line="312" w:lineRule="auto"/>
              <w:jc w:val="center"/>
              <w:rPr>
                <w:rFonts w:ascii="Times New Roman" w:eastAsia="Times New Roman" w:hAnsi="Times New Roman" w:cs="Times New Roman"/>
                <w:b/>
                <w:color w:val="333333"/>
                <w:sz w:val="32"/>
                <w:szCs w:val="32"/>
                <w:lang w:val="vi-VN"/>
              </w:rPr>
            </w:pPr>
          </w:p>
        </w:tc>
      </w:tr>
    </w:tbl>
    <w:p w14:paraId="2ADCE077" w14:textId="77777777" w:rsidR="00611C8B" w:rsidRDefault="00611C8B" w:rsidP="00611C8B">
      <w:pPr>
        <w:shd w:val="clear" w:color="auto" w:fill="FFFFFF"/>
        <w:spacing w:line="312" w:lineRule="auto"/>
        <w:jc w:val="center"/>
        <w:rPr>
          <w:rFonts w:ascii="Times New Roman" w:eastAsia="Times New Roman" w:hAnsi="Times New Roman" w:cs="Times New Roman"/>
          <w:b/>
          <w:color w:val="333333"/>
          <w:sz w:val="32"/>
          <w:szCs w:val="32"/>
          <w:lang w:val="vi-VN"/>
        </w:rPr>
      </w:pPr>
    </w:p>
    <w:tbl>
      <w:tblPr>
        <w:tblStyle w:val="TableGrid"/>
        <w:tblW w:w="0" w:type="auto"/>
        <w:tblLook w:val="04A0" w:firstRow="1" w:lastRow="0" w:firstColumn="1" w:lastColumn="0" w:noHBand="0" w:noVBand="1"/>
      </w:tblPr>
      <w:tblGrid>
        <w:gridCol w:w="9629"/>
      </w:tblGrid>
      <w:tr w:rsidR="00611C8B" w14:paraId="4AE91CE0" w14:textId="77777777" w:rsidTr="000F4702">
        <w:tc>
          <w:tcPr>
            <w:tcW w:w="9629" w:type="dxa"/>
          </w:tcPr>
          <w:p w14:paraId="769C04A7" w14:textId="77777777" w:rsidR="00611C8B" w:rsidRDefault="00611C8B" w:rsidP="000F4702">
            <w:pPr>
              <w:spacing w:line="360" w:lineRule="auto"/>
              <w:jc w:val="center"/>
              <w:rPr>
                <w:rFonts w:ascii="Times New Roman" w:hAnsi="Times New Roman" w:cs="Times New Roman"/>
                <w:b/>
                <w:sz w:val="28"/>
                <w:szCs w:val="28"/>
                <w:lang w:val="nl-NL"/>
              </w:rPr>
            </w:pPr>
          </w:p>
          <w:p w14:paraId="1825CEDF" w14:textId="77777777" w:rsidR="00703258" w:rsidRPr="00C66E69" w:rsidRDefault="00703258" w:rsidP="00D00CA7">
            <w:pPr>
              <w:spacing w:line="360" w:lineRule="auto"/>
              <w:jc w:val="center"/>
              <w:rPr>
                <w:rFonts w:eastAsia="SimSun"/>
                <w:sz w:val="24"/>
                <w:szCs w:val="24"/>
                <w:lang w:eastAsia="zh-CN"/>
              </w:rPr>
            </w:pPr>
            <w:r w:rsidRPr="00C66E69">
              <w:rPr>
                <w:rFonts w:ascii=",serif" w:eastAsia=",serif" w:hAnsi=",serif" w:cs=",serif"/>
                <w:b/>
                <w:color w:val="000000"/>
                <w:sz w:val="32"/>
                <w:szCs w:val="24"/>
              </w:rPr>
              <w:t>Chim sẻ hát</w:t>
            </w:r>
          </w:p>
          <w:p w14:paraId="7D7E07D1" w14:textId="71DC6E9D" w:rsidR="00703258" w:rsidRPr="00C66E69" w:rsidRDefault="00703258" w:rsidP="00D00CA7">
            <w:pPr>
              <w:spacing w:line="360" w:lineRule="auto"/>
              <w:ind w:firstLine="720"/>
              <w:rPr>
                <w:sz w:val="24"/>
                <w:szCs w:val="24"/>
              </w:rPr>
            </w:pPr>
            <w:r w:rsidRPr="00C66E69">
              <w:rPr>
                <w:rFonts w:ascii=",serif" w:eastAsia=",serif" w:hAnsi=",serif" w:cs=",serif"/>
                <w:color w:val="000000"/>
                <w:sz w:val="32"/>
                <w:szCs w:val="24"/>
              </w:rPr>
              <w:t>Sương mù như tấm khăn mỏng màu sữa bay la đà trên những khóm cây thấm quanh vườn, trùm lấp cả một khoảng sân. Tôi bước đến đâu, sương mù tan loãng ra đến đấy. Và tôi chợt nhận ra, trên những ngọn cây cao, chim sẻ thi nhau cất tiếng hót của hội hè.</w:t>
            </w:r>
          </w:p>
          <w:p w14:paraId="2FFE53FF" w14:textId="77777777" w:rsidR="00611C8B" w:rsidRDefault="00611C8B" w:rsidP="000F4702">
            <w:pPr>
              <w:spacing w:line="312" w:lineRule="auto"/>
              <w:jc w:val="both"/>
              <w:rPr>
                <w:rFonts w:ascii="Times New Roman" w:eastAsia="Times New Roman" w:hAnsi="Times New Roman" w:cs="Times New Roman"/>
                <w:color w:val="333333"/>
                <w:sz w:val="32"/>
                <w:szCs w:val="32"/>
                <w:lang w:val="vi-VN"/>
              </w:rPr>
            </w:pPr>
          </w:p>
        </w:tc>
      </w:tr>
    </w:tbl>
    <w:p w14:paraId="6C05A2E7" w14:textId="77777777" w:rsidR="00611C8B" w:rsidRDefault="00611C8B" w:rsidP="00611C8B">
      <w:pPr>
        <w:shd w:val="clear" w:color="auto" w:fill="FFFFFF"/>
        <w:spacing w:line="312" w:lineRule="auto"/>
        <w:jc w:val="both"/>
        <w:rPr>
          <w:rFonts w:ascii="Times New Roman" w:eastAsia="Times New Roman" w:hAnsi="Times New Roman" w:cs="Times New Roman"/>
          <w:color w:val="333333"/>
          <w:sz w:val="32"/>
          <w:szCs w:val="32"/>
          <w:lang w:val="vi-VN"/>
        </w:rPr>
      </w:pPr>
    </w:p>
    <w:p w14:paraId="2F47567B" w14:textId="77777777" w:rsidR="00611C8B" w:rsidRDefault="00611C8B" w:rsidP="00611C8B">
      <w:pPr>
        <w:shd w:val="clear" w:color="auto" w:fill="FFFFFF"/>
        <w:spacing w:line="312" w:lineRule="auto"/>
        <w:jc w:val="both"/>
        <w:rPr>
          <w:rFonts w:ascii="Times New Roman" w:eastAsia="Times New Roman" w:hAnsi="Times New Roman" w:cs="Times New Roman"/>
          <w:color w:val="333333"/>
          <w:sz w:val="32"/>
          <w:szCs w:val="32"/>
          <w:lang w:val="vi-VN"/>
        </w:rPr>
      </w:pPr>
    </w:p>
    <w:p w14:paraId="5ECD6926" w14:textId="77777777" w:rsidR="00611C8B" w:rsidRDefault="00611C8B" w:rsidP="00611C8B">
      <w:pPr>
        <w:shd w:val="clear" w:color="auto" w:fill="FFFFFF"/>
        <w:spacing w:line="312" w:lineRule="auto"/>
        <w:jc w:val="both"/>
        <w:rPr>
          <w:rFonts w:ascii="Times New Roman" w:eastAsia="Times New Roman" w:hAnsi="Times New Roman" w:cs="Times New Roman"/>
          <w:color w:val="333333"/>
          <w:sz w:val="32"/>
          <w:szCs w:val="32"/>
          <w:lang w:val="vi-VN"/>
        </w:rPr>
      </w:pPr>
    </w:p>
    <w:p w14:paraId="0947C70D" w14:textId="77777777" w:rsidR="00611C8B" w:rsidRDefault="00611C8B" w:rsidP="00611C8B">
      <w:pPr>
        <w:shd w:val="clear" w:color="auto" w:fill="FFFFFF"/>
        <w:spacing w:line="312" w:lineRule="auto"/>
        <w:jc w:val="both"/>
        <w:rPr>
          <w:rFonts w:ascii="Times New Roman" w:eastAsia="Times New Roman" w:hAnsi="Times New Roman" w:cs="Times New Roman"/>
          <w:color w:val="333333"/>
          <w:sz w:val="32"/>
          <w:szCs w:val="32"/>
          <w:lang w:val="vi-VN"/>
        </w:rPr>
      </w:pPr>
    </w:p>
    <w:tbl>
      <w:tblPr>
        <w:tblStyle w:val="TableGrid"/>
        <w:tblW w:w="0" w:type="auto"/>
        <w:tblLook w:val="04A0" w:firstRow="1" w:lastRow="0" w:firstColumn="1" w:lastColumn="0" w:noHBand="0" w:noVBand="1"/>
      </w:tblPr>
      <w:tblGrid>
        <w:gridCol w:w="9629"/>
      </w:tblGrid>
      <w:tr w:rsidR="00611C8B" w14:paraId="1F09CEC9" w14:textId="77777777" w:rsidTr="000F4702">
        <w:tc>
          <w:tcPr>
            <w:tcW w:w="9629" w:type="dxa"/>
          </w:tcPr>
          <w:p w14:paraId="21ABF4F2" w14:textId="77777777" w:rsidR="00611C8B" w:rsidRDefault="00611C8B" w:rsidP="000F4702">
            <w:pPr>
              <w:spacing w:line="360" w:lineRule="auto"/>
              <w:jc w:val="center"/>
              <w:rPr>
                <w:rStyle w:val="Strong"/>
                <w:rFonts w:ascii="Times New Roman" w:hAnsi="Times New Roman" w:cs="Times New Roman"/>
                <w:sz w:val="28"/>
                <w:szCs w:val="28"/>
                <w:shd w:val="clear" w:color="auto" w:fill="FFFFFF"/>
                <w:lang w:val="nl-NL"/>
              </w:rPr>
            </w:pPr>
          </w:p>
          <w:p w14:paraId="5CE0BCBB" w14:textId="1CB05F3D" w:rsidR="00611C8B" w:rsidRPr="00C66E69" w:rsidRDefault="00C66E69" w:rsidP="000F4702">
            <w:pPr>
              <w:spacing w:line="360" w:lineRule="auto"/>
              <w:jc w:val="center"/>
              <w:rPr>
                <w:rStyle w:val="Strong"/>
                <w:rFonts w:asciiTheme="majorHAnsi" w:hAnsiTheme="majorHAnsi" w:cstheme="majorHAnsi"/>
                <w:sz w:val="32"/>
                <w:szCs w:val="32"/>
                <w:shd w:val="clear" w:color="auto" w:fill="FFFFFF"/>
                <w:lang w:val="nl-NL"/>
              </w:rPr>
            </w:pPr>
            <w:r w:rsidRPr="00C66E69">
              <w:rPr>
                <w:rStyle w:val="Strong"/>
                <w:rFonts w:asciiTheme="majorHAnsi" w:hAnsiTheme="majorHAnsi" w:cstheme="majorHAnsi"/>
                <w:sz w:val="32"/>
                <w:szCs w:val="32"/>
                <w:shd w:val="clear" w:color="auto" w:fill="FFFFFF"/>
                <w:lang w:val="nl-NL"/>
              </w:rPr>
              <w:t>Gia đình</w:t>
            </w:r>
          </w:p>
          <w:p w14:paraId="34B54373" w14:textId="596B29F3" w:rsidR="00611C8B" w:rsidRPr="00C66E69" w:rsidRDefault="00611C8B" w:rsidP="000F4702">
            <w:pPr>
              <w:pStyle w:val="NormalWeb"/>
              <w:shd w:val="clear" w:color="auto" w:fill="FFFFFF"/>
              <w:spacing w:before="0" w:beforeAutospacing="0" w:after="0" w:afterAutospacing="0" w:line="360" w:lineRule="auto"/>
              <w:jc w:val="both"/>
              <w:rPr>
                <w:rStyle w:val="Strong"/>
                <w:b w:val="0"/>
                <w:bCs w:val="0"/>
                <w:sz w:val="32"/>
                <w:szCs w:val="32"/>
                <w:shd w:val="clear" w:color="auto" w:fill="FFFFFF"/>
                <w:lang w:val="nl-NL"/>
              </w:rPr>
            </w:pPr>
            <w:r w:rsidRPr="00C66E69">
              <w:rPr>
                <w:rStyle w:val="Strong"/>
                <w:b w:val="0"/>
                <w:bCs w:val="0"/>
                <w:sz w:val="32"/>
                <w:szCs w:val="32"/>
                <w:shd w:val="clear" w:color="auto" w:fill="FFFFFF"/>
                <w:lang w:val="nl-NL"/>
              </w:rPr>
              <w:t xml:space="preserve">    </w:t>
            </w:r>
            <w:r w:rsidR="00C66E69" w:rsidRPr="00C66E69">
              <w:rPr>
                <w:rStyle w:val="Strong"/>
                <w:b w:val="0"/>
                <w:bCs w:val="0"/>
                <w:sz w:val="32"/>
                <w:szCs w:val="32"/>
                <w:shd w:val="clear" w:color="auto" w:fill="FFFFFF"/>
                <w:lang w:val="nl-NL"/>
              </w:rPr>
              <w:t>Ba mẹ là tấm gương để con cái noi theo và con cái chính là niềm tự hào của cha mẹ. Tuy rằng mỗi người sẽ có những hoàn cảnh khác nhau nhưng tình cảm gia đình là điều thiêng liêng và tuyệt vời nhất mà không có gì có thể thay thế được.</w:t>
            </w:r>
          </w:p>
          <w:p w14:paraId="28E973BC" w14:textId="77777777" w:rsidR="00611C8B" w:rsidRDefault="00611C8B" w:rsidP="000F4702">
            <w:pPr>
              <w:spacing w:line="312" w:lineRule="auto"/>
              <w:jc w:val="both"/>
              <w:rPr>
                <w:rFonts w:ascii="Times New Roman" w:eastAsia="Times New Roman" w:hAnsi="Times New Roman" w:cs="Times New Roman"/>
                <w:color w:val="333333"/>
                <w:sz w:val="32"/>
                <w:szCs w:val="32"/>
              </w:rPr>
            </w:pPr>
          </w:p>
        </w:tc>
      </w:tr>
    </w:tbl>
    <w:p w14:paraId="564EC68A" w14:textId="77777777" w:rsidR="00611C8B" w:rsidRPr="00874BDD" w:rsidRDefault="00611C8B" w:rsidP="00611C8B">
      <w:pPr>
        <w:shd w:val="clear" w:color="auto" w:fill="FFFFFF"/>
        <w:spacing w:line="312" w:lineRule="auto"/>
        <w:jc w:val="both"/>
        <w:rPr>
          <w:rFonts w:ascii="Times New Roman" w:eastAsia="Times New Roman" w:hAnsi="Times New Roman" w:cs="Times New Roman"/>
          <w:color w:val="333333"/>
          <w:sz w:val="32"/>
          <w:szCs w:val="32"/>
        </w:rPr>
      </w:pPr>
    </w:p>
    <w:p w14:paraId="45992995" w14:textId="77777777" w:rsidR="00DA05DA" w:rsidRDefault="00DA05DA"/>
    <w:sectPr w:rsidR="00DA05DA" w:rsidSect="00D00CA7">
      <w:pgSz w:w="11907" w:h="16840"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rif">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B"/>
    <w:rsid w:val="00037F6A"/>
    <w:rsid w:val="00611C8B"/>
    <w:rsid w:val="00703258"/>
    <w:rsid w:val="00C66E69"/>
    <w:rsid w:val="00D00CA7"/>
    <w:rsid w:val="00DA05DA"/>
    <w:rsid w:val="00F023CF"/>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9532"/>
  <w15:chartTrackingRefBased/>
  <w15:docId w15:val="{A82B060E-B326-45EF-A7DE-AEB5EEE8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lang w:val="vi-VN"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C8B"/>
    <w:pPr>
      <w:spacing w:after="0"/>
    </w:pPr>
    <w:rPr>
      <w:rFonts w:eastAsiaTheme="minorHAnsi"/>
      <w:kern w:val="0"/>
      <w:szCs w:val="22"/>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C8B"/>
    <w:pPr>
      <w:spacing w:after="0" w:line="240" w:lineRule="auto"/>
    </w:pPr>
    <w:rPr>
      <w:rFonts w:eastAsiaTheme="minorHAnsi"/>
      <w:kern w:val="0"/>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C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1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Kim Phượng</dc:creator>
  <cp:keywords/>
  <dc:description/>
  <cp:lastModifiedBy>Vũ Thị Phương Thảo</cp:lastModifiedBy>
  <cp:revision>5</cp:revision>
  <dcterms:created xsi:type="dcterms:W3CDTF">2023-12-06T03:22:00Z</dcterms:created>
  <dcterms:modified xsi:type="dcterms:W3CDTF">2023-12-08T08:47:00Z</dcterms:modified>
</cp:coreProperties>
</file>