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lama"/>
        <w:spacing w:before="0" w:line="300" w:lineRule="auto"/>
        <w:jc w:val="left"/>
        <w:rPr>
          <w:rFonts w:ascii="Times New Roman" w:hAnsi="Times New Roman"/>
          <w:sz w:val="28"/>
          <w:szCs w:val="28"/>
          <w:lang w:val="pt-BR"/>
        </w:rPr>
      </w:pPr>
      <w:r>
        <w:rPr>
          <w:rFonts w:ascii="Myriad Pro CE" w:hAnsi="Myriad Pro CE"/>
          <w:lang w:val="pt-BR"/>
        </w:rPr>
        <w:tab/>
      </w:r>
      <w:r>
        <w:rPr>
          <w:rFonts w:ascii="Myriad Pro CE" w:hAnsi="Myriad Pro CE"/>
          <w:lang w:val="pt-BR"/>
        </w:rPr>
        <w:tab/>
      </w:r>
    </w:p>
    <w:tbl>
      <w:tblPr>
        <w:tblW w:w="9576" w:type="dxa"/>
        <w:tblLook w:val="04A0" w:firstRow="1" w:lastRow="0" w:firstColumn="1" w:lastColumn="0" w:noHBand="0" w:noVBand="1"/>
      </w:tblPr>
      <w:tblGrid>
        <w:gridCol w:w="4428"/>
        <w:gridCol w:w="5148"/>
      </w:tblGrid>
      <w:tr>
        <w:tc>
          <w:tcPr>
            <w:tcW w:w="4428" w:type="dxa"/>
            <w:shd w:val="clear" w:color="auto" w:fill="auto"/>
          </w:tcPr>
          <w:p>
            <w:pPr>
              <w:spacing w:before="0" w:after="0" w:line="240" w:lineRule="auto"/>
              <w:jc w:val="center"/>
              <w:rPr>
                <w:rFonts w:eastAsia="Times New Roman" w:cs="Times New Roman"/>
                <w:color w:val="000000"/>
                <w:sz w:val="24"/>
                <w:szCs w:val="24"/>
                <w:lang w:val="nl-NL"/>
              </w:rPr>
            </w:pPr>
            <w:r>
              <w:rPr>
                <w:rFonts w:eastAsia="Times New Roman" w:cs="Times New Roman"/>
                <w:color w:val="000000"/>
                <w:sz w:val="24"/>
                <w:szCs w:val="24"/>
              </w:rPr>
              <w:t>UBND</w:t>
            </w:r>
            <w:r>
              <w:rPr>
                <w:rFonts w:eastAsia="Times New Roman" w:cs="Times New Roman"/>
                <w:color w:val="000000"/>
                <w:sz w:val="24"/>
                <w:szCs w:val="24"/>
                <w:lang w:val="nl-NL"/>
              </w:rPr>
              <w:t xml:space="preserve"> QUẬN HỒNG BÀNG</w:t>
            </w:r>
          </w:p>
          <w:p>
            <w:pPr>
              <w:spacing w:before="0" w:after="0" w:line="240" w:lineRule="auto"/>
              <w:jc w:val="center"/>
              <w:rPr>
                <w:rFonts w:eastAsia="Times New Roman" w:cs="Times New Roman"/>
                <w:b/>
                <w:color w:val="000000"/>
                <w:sz w:val="24"/>
                <w:szCs w:val="24"/>
                <w:lang w:val="nl-NL"/>
              </w:rPr>
            </w:pPr>
            <w:r>
              <w:rPr>
                <w:rFonts w:eastAsia="Times New Roman" w:cs="Times New Roman"/>
                <w:b/>
                <w:bCs/>
                <w:color w:val="000000"/>
                <w:sz w:val="24"/>
                <w:szCs w:val="24"/>
                <w:lang w:val="nl-NL"/>
              </w:rPr>
              <w:t>TRƯỜNG TIỂU HỌC TRẦN VĂN ƠN</w:t>
            </w:r>
          </w:p>
        </w:tc>
        <w:tc>
          <w:tcPr>
            <w:tcW w:w="5148" w:type="dxa"/>
            <w:shd w:val="clear" w:color="auto" w:fill="auto"/>
          </w:tcPr>
          <w:p>
            <w:pPr>
              <w:spacing w:before="0" w:after="0" w:line="240" w:lineRule="auto"/>
              <w:rPr>
                <w:rFonts w:eastAsia="Times New Roman" w:cs="Times New Roman"/>
                <w:b/>
                <w:color w:val="000000"/>
                <w:sz w:val="22"/>
                <w:lang w:val="nl-NL"/>
              </w:rPr>
            </w:pPr>
          </w:p>
        </w:tc>
      </w:tr>
    </w:tbl>
    <w:p>
      <w:pPr>
        <w:tabs>
          <w:tab w:val="left" w:pos="5213"/>
        </w:tabs>
        <w:spacing w:before="0" w:after="0" w:line="240" w:lineRule="auto"/>
        <w:rPr>
          <w:rFonts w:eastAsia="Times New Roman" w:cs="Times New Roman"/>
          <w:color w:val="000000"/>
          <w:sz w:val="10"/>
          <w:szCs w:val="28"/>
          <w:lang w:val="nl-NL"/>
        </w:rPr>
      </w:pPr>
      <w:r>
        <w:rPr>
          <w:rFonts w:ascii="Calibri" w:eastAsia="Times New Roman" w:hAnsi="Calibri" w:cs="Times New Roman"/>
          <w:noProof/>
          <w:color w:val="000000"/>
          <w:szCs w:val="24"/>
        </w:rPr>
        <mc:AlternateContent>
          <mc:Choice Requires="wps">
            <w:drawing>
              <wp:anchor distT="0" distB="0" distL="114300" distR="114300" simplePos="0" relativeHeight="251663360" behindDoc="0" locked="0" layoutInCell="1" allowOverlap="1">
                <wp:simplePos x="0" y="0"/>
                <wp:positionH relativeFrom="column">
                  <wp:posOffset>834390</wp:posOffset>
                </wp:positionH>
                <wp:positionV relativeFrom="paragraph">
                  <wp:posOffset>19685</wp:posOffset>
                </wp:positionV>
                <wp:extent cx="946150" cy="0"/>
                <wp:effectExtent l="6350"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"/>
            </w:pict>
          </mc:Fallback>
        </mc:AlternateContent>
      </w:r>
      <w:r>
        <w:rPr>
          <w:rFonts w:eastAsia="Times New Roman" w:cs="Times New Roman"/>
          <w:b/>
          <w:color w:val="000000"/>
          <w:sz w:val="22"/>
          <w:lang w:val="nl-NL"/>
        </w:rPr>
        <w:t xml:space="preserve">  </w:t>
      </w:r>
      <w:r>
        <w:rPr>
          <w:rFonts w:eastAsia="Times New Roman" w:cs="Times New Roman"/>
          <w:color w:val="000000"/>
          <w:sz w:val="28"/>
          <w:szCs w:val="28"/>
          <w:lang w:val="nl-NL"/>
        </w:rPr>
        <w:t xml:space="preserve">                                    </w:t>
      </w:r>
      <w:r>
        <w:rPr>
          <w:rFonts w:eastAsia="Times New Roman" w:cs="Times New Roman"/>
          <w:color w:val="000000"/>
          <w:sz w:val="28"/>
          <w:szCs w:val="28"/>
          <w:lang w:val="nl-NL"/>
        </w:rPr>
        <w:tab/>
      </w:r>
    </w:p>
    <w:p>
      <w:pPr>
        <w:spacing w:before="0" w:after="0" w:line="240" w:lineRule="auto"/>
        <w:jc w:val="center"/>
        <w:rPr>
          <w:rFonts w:eastAsia="Times New Roman" w:cs="Times New Roman"/>
          <w:b/>
          <w:color w:val="000000"/>
          <w:sz w:val="16"/>
          <w:szCs w:val="28"/>
          <w:lang w:val="nl-NL"/>
        </w:rPr>
      </w:pPr>
    </w:p>
    <w:p>
      <w:pPr>
        <w:spacing w:before="0" w:after="0" w:line="240" w:lineRule="auto"/>
        <w:jc w:val="center"/>
        <w:rPr>
          <w:rFonts w:eastAsia="SimSun" w:cs="Times New Roman"/>
          <w:b/>
          <w:sz w:val="16"/>
          <w:szCs w:val="28"/>
          <w:lang w:val="nl-NL"/>
        </w:rPr>
      </w:pPr>
    </w:p>
    <w:p>
      <w:pPr>
        <w:spacing w:before="0" w:after="0" w:line="240" w:lineRule="auto"/>
        <w:jc w:val="center"/>
        <w:rPr>
          <w:rFonts w:eastAsia="Calibri" w:cs="Times New Roman"/>
          <w:b/>
          <w:bCs/>
          <w:sz w:val="28"/>
          <w:szCs w:val="28"/>
          <w:lang w:val="sv-SE" w:eastAsia="vi-VN"/>
        </w:rPr>
      </w:pPr>
      <w:r>
        <w:rPr>
          <w:rFonts w:eastAsia="Calibri" w:cs="Times New Roman"/>
          <w:b/>
          <w:bCs/>
          <w:sz w:val="28"/>
          <w:szCs w:val="28"/>
          <w:lang w:val="sv-SE" w:eastAsia="vi-VN"/>
        </w:rPr>
        <w:t xml:space="preserve">MA TRẬN </w:t>
      </w:r>
    </w:p>
    <w:p>
      <w:pPr>
        <w:spacing w:before="0" w:after="0" w:line="240" w:lineRule="auto"/>
        <w:jc w:val="center"/>
        <w:rPr>
          <w:rFonts w:eastAsia="Calibri" w:cs="Times New Roman"/>
          <w:b/>
          <w:bCs/>
          <w:sz w:val="28"/>
          <w:szCs w:val="28"/>
          <w:lang w:val="sv-SE" w:eastAsia="vi-VN"/>
        </w:rPr>
      </w:pPr>
      <w:r>
        <w:rPr>
          <w:rFonts w:eastAsia="Calibri" w:cs="Times New Roman"/>
          <w:b/>
          <w:bCs/>
          <w:sz w:val="28"/>
          <w:szCs w:val="28"/>
          <w:lang w:val="sv-SE" w:eastAsia="vi-VN"/>
        </w:rPr>
        <w:t>Nội dung - Câu hỏi  Đề kiểm tra Học kì I</w:t>
      </w:r>
    </w:p>
    <w:p>
      <w:pPr>
        <w:spacing w:before="0" w:after="0" w:line="240" w:lineRule="auto"/>
        <w:jc w:val="center"/>
        <w:rPr>
          <w:rFonts w:eastAsia="Calibri" w:cs="Times New Roman"/>
          <w:b/>
          <w:bCs/>
          <w:sz w:val="28"/>
          <w:szCs w:val="28"/>
          <w:lang w:val="sv-SE" w:eastAsia="vi-VN"/>
        </w:rPr>
      </w:pPr>
      <w:r>
        <w:rPr>
          <w:rFonts w:eastAsia="Calibri" w:cs="Times New Roman"/>
          <w:b/>
          <w:bCs/>
          <w:sz w:val="28"/>
          <w:szCs w:val="28"/>
          <w:lang w:val="sv-SE" w:eastAsia="vi-VN"/>
        </w:rPr>
        <w:t>Môn Tin học - Lớp 5</w:t>
      </w:r>
    </w:p>
    <w:p>
      <w:pPr>
        <w:spacing w:before="0" w:after="0" w:line="240" w:lineRule="auto"/>
        <w:jc w:val="center"/>
        <w:rPr>
          <w:rFonts w:eastAsia="Calibri" w:cs="Times New Roman"/>
          <w:b/>
          <w:bCs/>
          <w:sz w:val="28"/>
          <w:szCs w:val="28"/>
          <w:lang w:val="sv-SE" w:eastAsia="vi-VN"/>
        </w:rPr>
      </w:pPr>
      <w:r>
        <w:rPr>
          <w:rFonts w:eastAsia="Calibri" w:cs="Times New Roman"/>
          <w:b/>
          <w:bCs/>
          <w:sz w:val="28"/>
          <w:szCs w:val="28"/>
          <w:lang w:val="sv-SE" w:eastAsia="vi-VN"/>
        </w:rPr>
        <w:t>Năm học 2023 - 2024</w:t>
      </w:r>
    </w:p>
    <w:p>
      <w:pPr>
        <w:spacing w:before="0" w:after="0" w:line="240" w:lineRule="auto"/>
        <w:jc w:val="center"/>
        <w:rPr>
          <w:rFonts w:eastAsia="Calibri" w:cs="Times New Roman"/>
          <w:b/>
          <w:bCs/>
          <w:sz w:val="28"/>
          <w:szCs w:val="28"/>
          <w:lang w:val="sv-SE" w:eastAsia="vi-VN"/>
        </w:rPr>
      </w:pPr>
      <w:r>
        <w:rPr>
          <w:rFonts w:ascii="Calibri" w:eastAsia="Times New Roman" w:hAnsi="Calibri" w:cs="Times New Roman"/>
          <w:noProof/>
          <w:sz w:val="22"/>
        </w:rPr>
        <mc:AlternateContent>
          <mc:Choice Requires="wps">
            <w:drawing>
              <wp:anchor distT="4294967295" distB="4294967295" distL="114300" distR="114300" simplePos="0" relativeHeight="251664384" behindDoc="0" locked="0" layoutInCell="1" allowOverlap="1">
                <wp:simplePos x="0" y="0"/>
                <wp:positionH relativeFrom="column">
                  <wp:posOffset>2536713</wp:posOffset>
                </wp:positionH>
                <wp:positionV relativeFrom="paragraph">
                  <wp:posOffset>34925</wp:posOffset>
                </wp:positionV>
                <wp:extent cx="13906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99.75pt;margin-top:2.75pt;width:109.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SJQIAAEw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"/>
            </w:pict>
          </mc:Fallback>
        </mc:AlternateContent>
      </w:r>
    </w:p>
    <w:p>
      <w:pPr>
        <w:spacing w:before="0" w:after="0" w:line="240" w:lineRule="auto"/>
        <w:rPr>
          <w:rFonts w:eastAsia="SimSun" w:cs="Times New Roman"/>
          <w:b/>
          <w:sz w:val="28"/>
          <w:szCs w:val="28"/>
          <w:lang w:val="pt-BR"/>
        </w:rPr>
      </w:pPr>
      <w:r>
        <w:rPr>
          <w:rFonts w:eastAsia="Times New Roman" w:cs="Times New Roman"/>
          <w:b/>
          <w:bCs/>
          <w:sz w:val="24"/>
          <w:szCs w:val="24"/>
          <w:lang w:eastAsia="vi-VN"/>
        </w:rPr>
        <w:t xml:space="preserve">     </w:t>
      </w:r>
      <w:r>
        <w:rPr>
          <w:rFonts w:eastAsia="Times New Roman" w:cs="Times New Roman"/>
          <w:b/>
          <w:bCs/>
          <w:sz w:val="28"/>
          <w:szCs w:val="28"/>
          <w:lang w:val="vi-VN" w:eastAsia="vi-VN"/>
        </w:rPr>
        <w:t>1. Ma trận nội dung:</w:t>
      </w:r>
    </w:p>
    <w:p>
      <w:pPr>
        <w:pStyle w:val="lama"/>
        <w:spacing w:before="0" w:line="300" w:lineRule="auto"/>
        <w:jc w:val="center"/>
        <w:rPr>
          <w:rFonts w:ascii="Times New Roman" w:hAnsi="Times New Roman"/>
          <w:sz w:val="28"/>
          <w:szCs w:val="28"/>
          <w:lang w:val="pt-BR"/>
        </w:rPr>
      </w:pPr>
    </w:p>
    <w:tbl>
      <w:tblPr>
        <w:tblStyle w:val="TableGrid"/>
        <w:tblW w:w="4803" w:type="pct"/>
        <w:tblInd w:w="279" w:type="dxa"/>
        <w:tblLook w:val="00A0" w:firstRow="1" w:lastRow="0" w:firstColumn="1" w:lastColumn="0" w:noHBand="0" w:noVBand="0"/>
      </w:tblPr>
      <w:tblGrid>
        <w:gridCol w:w="1858"/>
        <w:gridCol w:w="935"/>
        <w:gridCol w:w="699"/>
        <w:gridCol w:w="621"/>
        <w:gridCol w:w="699"/>
        <w:gridCol w:w="609"/>
        <w:gridCol w:w="652"/>
        <w:gridCol w:w="701"/>
        <w:gridCol w:w="588"/>
        <w:gridCol w:w="697"/>
        <w:gridCol w:w="830"/>
        <w:gridCol w:w="873"/>
      </w:tblGrid>
      <w:tr>
        <w:trPr>
          <w:trHeight w:val="119"/>
          <w:tblHeader/>
        </w:trPr>
        <w:tc>
          <w:tcPr>
            <w:tcW w:w="952" w:type="pct"/>
            <w:vMerge w:val="restart"/>
            <w:hideMark/>
          </w:tcPr>
          <w:p>
            <w:pPr>
              <w:spacing w:before="40" w:after="40"/>
              <w:jc w:val="center"/>
              <w:rPr>
                <w:b/>
                <w:bCs/>
                <w:sz w:val="32"/>
              </w:rPr>
            </w:pPr>
          </w:p>
          <w:p>
            <w:pPr>
              <w:spacing w:before="40" w:after="40"/>
              <w:jc w:val="center"/>
              <w:rPr>
                <w:b/>
                <w:bCs/>
                <w:sz w:val="24"/>
              </w:rPr>
            </w:pPr>
            <w:r>
              <w:rPr>
                <w:b/>
                <w:bCs/>
                <w:sz w:val="24"/>
              </w:rPr>
              <w:t>Chủ đề</w:t>
            </w:r>
          </w:p>
        </w:tc>
        <w:tc>
          <w:tcPr>
            <w:tcW w:w="479" w:type="pct"/>
            <w:vMerge w:val="restart"/>
            <w:hideMark/>
          </w:tcPr>
          <w:p>
            <w:pPr>
              <w:spacing w:before="40" w:after="40"/>
              <w:jc w:val="center"/>
              <w:rPr>
                <w:b/>
                <w:bCs/>
                <w:sz w:val="14"/>
              </w:rPr>
            </w:pPr>
          </w:p>
          <w:p>
            <w:pPr>
              <w:spacing w:before="40" w:after="40"/>
              <w:jc w:val="center"/>
              <w:rPr>
                <w:b/>
                <w:bCs/>
                <w:sz w:val="24"/>
                <w:lang w:val="vi-VN"/>
              </w:rPr>
            </w:pPr>
            <w:r>
              <w:rPr>
                <w:b/>
                <w:bCs/>
                <w:sz w:val="24"/>
              </w:rPr>
              <w:t>Số câu và số điểm</w:t>
            </w:r>
          </w:p>
        </w:tc>
        <w:tc>
          <w:tcPr>
            <w:tcW w:w="676" w:type="pct"/>
            <w:gridSpan w:val="2"/>
            <w:hideMark/>
          </w:tcPr>
          <w:p>
            <w:pPr>
              <w:spacing w:before="40" w:after="40"/>
              <w:jc w:val="center"/>
              <w:rPr>
                <w:b/>
                <w:bCs/>
                <w:sz w:val="24"/>
                <w:lang w:val="vi-VN"/>
              </w:rPr>
            </w:pPr>
            <w:r>
              <w:rPr>
                <w:b/>
                <w:bCs/>
                <w:sz w:val="24"/>
              </w:rPr>
              <w:t>Mức 1</w:t>
            </w:r>
          </w:p>
        </w:tc>
        <w:tc>
          <w:tcPr>
            <w:tcW w:w="670" w:type="pct"/>
            <w:gridSpan w:val="2"/>
            <w:hideMark/>
          </w:tcPr>
          <w:p>
            <w:pPr>
              <w:spacing w:before="40" w:after="40"/>
              <w:jc w:val="center"/>
              <w:rPr>
                <w:b/>
                <w:bCs/>
                <w:sz w:val="24"/>
                <w:lang w:val="vi-VN"/>
              </w:rPr>
            </w:pPr>
            <w:r>
              <w:rPr>
                <w:b/>
                <w:bCs/>
                <w:sz w:val="24"/>
              </w:rPr>
              <w:t>Mức 2</w:t>
            </w:r>
          </w:p>
        </w:tc>
        <w:tc>
          <w:tcPr>
            <w:tcW w:w="693" w:type="pct"/>
            <w:gridSpan w:val="2"/>
            <w:hideMark/>
          </w:tcPr>
          <w:p>
            <w:pPr>
              <w:spacing w:before="40" w:after="40"/>
              <w:jc w:val="center"/>
              <w:rPr>
                <w:b/>
                <w:bCs/>
                <w:sz w:val="24"/>
                <w:lang w:val="vi-VN"/>
              </w:rPr>
            </w:pPr>
            <w:r>
              <w:rPr>
                <w:b/>
                <w:bCs/>
                <w:sz w:val="24"/>
              </w:rPr>
              <w:t>Mức 3</w:t>
            </w:r>
          </w:p>
        </w:tc>
        <w:tc>
          <w:tcPr>
            <w:tcW w:w="658" w:type="pct"/>
            <w:gridSpan w:val="2"/>
            <w:hideMark/>
          </w:tcPr>
          <w:p>
            <w:pPr>
              <w:spacing w:before="40" w:after="40"/>
              <w:jc w:val="center"/>
              <w:rPr>
                <w:b/>
                <w:bCs/>
                <w:sz w:val="24"/>
                <w:lang w:val="vi-VN"/>
              </w:rPr>
            </w:pPr>
            <w:r>
              <w:rPr>
                <w:b/>
                <w:bCs/>
                <w:sz w:val="24"/>
              </w:rPr>
              <w:t>Mức 4</w:t>
            </w:r>
          </w:p>
        </w:tc>
        <w:tc>
          <w:tcPr>
            <w:tcW w:w="873" w:type="pct"/>
            <w:gridSpan w:val="2"/>
            <w:hideMark/>
          </w:tcPr>
          <w:p>
            <w:pPr>
              <w:spacing w:before="40" w:after="40"/>
              <w:jc w:val="center"/>
              <w:rPr>
                <w:b/>
                <w:bCs/>
                <w:sz w:val="24"/>
                <w:lang w:val="vi-VN"/>
              </w:rPr>
            </w:pPr>
            <w:r>
              <w:rPr>
                <w:b/>
                <w:bCs/>
                <w:sz w:val="24"/>
              </w:rPr>
              <w:t>Tổng điểm và tỉ lệ %</w:t>
            </w:r>
          </w:p>
        </w:tc>
      </w:tr>
      <w:tr>
        <w:trPr>
          <w:trHeight w:val="119"/>
          <w:tblHeader/>
        </w:trPr>
        <w:tc>
          <w:tcPr>
            <w:tcW w:w="952" w:type="pct"/>
            <w:vMerge/>
            <w:hideMark/>
          </w:tcPr>
          <w:p>
            <w:pPr>
              <w:rPr>
                <w:b/>
                <w:bCs/>
                <w:sz w:val="24"/>
              </w:rPr>
            </w:pPr>
          </w:p>
        </w:tc>
        <w:tc>
          <w:tcPr>
            <w:tcW w:w="0" w:type="auto"/>
            <w:vMerge/>
            <w:hideMark/>
          </w:tcPr>
          <w:p>
            <w:pPr>
              <w:rPr>
                <w:b/>
                <w:bCs/>
                <w:sz w:val="24"/>
                <w:lang w:val="vi-VN"/>
              </w:rPr>
            </w:pPr>
          </w:p>
        </w:tc>
        <w:tc>
          <w:tcPr>
            <w:tcW w:w="358" w:type="pct"/>
            <w:hideMark/>
          </w:tcPr>
          <w:p>
            <w:pPr>
              <w:spacing w:before="40" w:after="40"/>
              <w:jc w:val="center"/>
              <w:rPr>
                <w:b/>
                <w:bCs/>
                <w:sz w:val="24"/>
                <w:lang w:val="vi-VN"/>
              </w:rPr>
            </w:pPr>
            <w:r>
              <w:rPr>
                <w:b/>
                <w:bCs/>
                <w:sz w:val="24"/>
              </w:rPr>
              <w:t>TN</w:t>
            </w:r>
          </w:p>
        </w:tc>
        <w:tc>
          <w:tcPr>
            <w:tcW w:w="318" w:type="pct"/>
            <w:hideMark/>
          </w:tcPr>
          <w:p>
            <w:pPr>
              <w:spacing w:before="40" w:after="40"/>
              <w:jc w:val="center"/>
              <w:rPr>
                <w:b/>
                <w:bCs/>
                <w:sz w:val="24"/>
                <w:lang w:val="vi-VN"/>
              </w:rPr>
            </w:pPr>
            <w:r>
              <w:rPr>
                <w:b/>
                <w:bCs/>
                <w:sz w:val="24"/>
              </w:rPr>
              <w:t>TL/ TH</w:t>
            </w:r>
          </w:p>
        </w:tc>
        <w:tc>
          <w:tcPr>
            <w:tcW w:w="358" w:type="pct"/>
            <w:hideMark/>
          </w:tcPr>
          <w:p>
            <w:pPr>
              <w:spacing w:before="40" w:after="40"/>
              <w:jc w:val="center"/>
              <w:rPr>
                <w:b/>
                <w:bCs/>
                <w:sz w:val="24"/>
                <w:lang w:val="vi-VN"/>
              </w:rPr>
            </w:pPr>
            <w:r>
              <w:rPr>
                <w:b/>
                <w:bCs/>
                <w:sz w:val="24"/>
              </w:rPr>
              <w:t>TN</w:t>
            </w:r>
          </w:p>
        </w:tc>
        <w:tc>
          <w:tcPr>
            <w:tcW w:w="312" w:type="pct"/>
            <w:hideMark/>
          </w:tcPr>
          <w:p>
            <w:pPr>
              <w:spacing w:before="40" w:after="40"/>
              <w:jc w:val="center"/>
              <w:rPr>
                <w:b/>
                <w:bCs/>
                <w:sz w:val="24"/>
                <w:lang w:val="vi-VN"/>
              </w:rPr>
            </w:pPr>
            <w:r>
              <w:rPr>
                <w:b/>
                <w:bCs/>
                <w:sz w:val="24"/>
              </w:rPr>
              <w:t>TL/ TH</w:t>
            </w:r>
          </w:p>
        </w:tc>
        <w:tc>
          <w:tcPr>
            <w:tcW w:w="334" w:type="pct"/>
            <w:hideMark/>
          </w:tcPr>
          <w:p>
            <w:pPr>
              <w:spacing w:before="40" w:after="40"/>
              <w:jc w:val="center"/>
              <w:rPr>
                <w:b/>
                <w:bCs/>
                <w:sz w:val="24"/>
                <w:lang w:val="vi-VN"/>
              </w:rPr>
            </w:pPr>
            <w:r>
              <w:rPr>
                <w:b/>
                <w:bCs/>
                <w:sz w:val="24"/>
              </w:rPr>
              <w:t>TN</w:t>
            </w:r>
          </w:p>
        </w:tc>
        <w:tc>
          <w:tcPr>
            <w:tcW w:w="358" w:type="pct"/>
            <w:hideMark/>
          </w:tcPr>
          <w:p>
            <w:pPr>
              <w:spacing w:before="40" w:after="40"/>
              <w:jc w:val="center"/>
              <w:rPr>
                <w:b/>
                <w:bCs/>
                <w:sz w:val="24"/>
                <w:lang w:val="vi-VN"/>
              </w:rPr>
            </w:pPr>
            <w:r>
              <w:rPr>
                <w:b/>
                <w:bCs/>
                <w:sz w:val="24"/>
              </w:rPr>
              <w:t>TL/ TH</w:t>
            </w:r>
          </w:p>
        </w:tc>
        <w:tc>
          <w:tcPr>
            <w:tcW w:w="301" w:type="pct"/>
            <w:hideMark/>
          </w:tcPr>
          <w:p>
            <w:pPr>
              <w:spacing w:before="40" w:after="40"/>
              <w:jc w:val="center"/>
              <w:rPr>
                <w:b/>
                <w:bCs/>
                <w:sz w:val="24"/>
                <w:lang w:val="vi-VN"/>
              </w:rPr>
            </w:pPr>
            <w:r>
              <w:rPr>
                <w:b/>
                <w:bCs/>
                <w:sz w:val="24"/>
              </w:rPr>
              <w:t>TN</w:t>
            </w:r>
          </w:p>
        </w:tc>
        <w:tc>
          <w:tcPr>
            <w:tcW w:w="357" w:type="pct"/>
            <w:hideMark/>
          </w:tcPr>
          <w:p>
            <w:pPr>
              <w:spacing w:before="40" w:after="40"/>
              <w:jc w:val="center"/>
              <w:rPr>
                <w:b/>
                <w:bCs/>
                <w:sz w:val="24"/>
                <w:lang w:val="vi-VN"/>
              </w:rPr>
            </w:pPr>
            <w:r>
              <w:rPr>
                <w:b/>
                <w:bCs/>
                <w:sz w:val="24"/>
              </w:rPr>
              <w:t>TL/ TH</w:t>
            </w:r>
          </w:p>
        </w:tc>
        <w:tc>
          <w:tcPr>
            <w:tcW w:w="425" w:type="pct"/>
            <w:hideMark/>
          </w:tcPr>
          <w:p>
            <w:pPr>
              <w:spacing w:before="40" w:after="40"/>
              <w:jc w:val="center"/>
              <w:rPr>
                <w:b/>
                <w:bCs/>
                <w:sz w:val="24"/>
                <w:lang w:val="vi-VN"/>
              </w:rPr>
            </w:pPr>
            <w:r>
              <w:rPr>
                <w:b/>
                <w:bCs/>
                <w:sz w:val="24"/>
              </w:rPr>
              <w:t>Tổng</w:t>
            </w:r>
          </w:p>
        </w:tc>
        <w:tc>
          <w:tcPr>
            <w:tcW w:w="448" w:type="pct"/>
            <w:hideMark/>
          </w:tcPr>
          <w:p>
            <w:pPr>
              <w:spacing w:before="40" w:after="40"/>
              <w:jc w:val="center"/>
              <w:rPr>
                <w:b/>
                <w:bCs/>
                <w:sz w:val="24"/>
                <w:lang w:val="vi-VN"/>
              </w:rPr>
            </w:pPr>
            <w:r>
              <w:rPr>
                <w:b/>
                <w:bCs/>
                <w:sz w:val="24"/>
              </w:rPr>
              <w:t>TL</w:t>
            </w:r>
          </w:p>
        </w:tc>
      </w:tr>
      <w:tr>
        <w:trPr>
          <w:trHeight w:val="653"/>
        </w:trPr>
        <w:tc>
          <w:tcPr>
            <w:tcW w:w="952" w:type="pct"/>
            <w:hideMark/>
          </w:tcPr>
          <w:p>
            <w:pPr>
              <w:spacing w:before="40" w:after="40" w:line="288" w:lineRule="auto"/>
              <w:rPr>
                <w:b/>
                <w:sz w:val="26"/>
                <w:szCs w:val="26"/>
              </w:rPr>
            </w:pPr>
            <w:r>
              <w:rPr>
                <w:b/>
                <w:sz w:val="26"/>
                <w:szCs w:val="26"/>
              </w:rPr>
              <w:t>Chủ đề 1: Khám phá máy tính</w:t>
            </w:r>
          </w:p>
        </w:tc>
        <w:tc>
          <w:tcPr>
            <w:tcW w:w="479" w:type="pct"/>
          </w:tcPr>
          <w:p>
            <w:pPr>
              <w:spacing w:before="40" w:after="40" w:line="276" w:lineRule="auto"/>
              <w:jc w:val="both"/>
              <w:rPr>
                <w:b/>
                <w:bCs/>
                <w:sz w:val="26"/>
                <w:szCs w:val="26"/>
                <w:lang w:val="vi-VN"/>
              </w:rPr>
            </w:pPr>
          </w:p>
        </w:tc>
        <w:tc>
          <w:tcPr>
            <w:tcW w:w="358" w:type="pct"/>
          </w:tcPr>
          <w:p>
            <w:pPr>
              <w:spacing w:before="40" w:after="40" w:line="276" w:lineRule="auto"/>
              <w:jc w:val="center"/>
              <w:rPr>
                <w:sz w:val="26"/>
                <w:szCs w:val="26"/>
              </w:rPr>
            </w:pP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p>
        </w:tc>
        <w:tc>
          <w:tcPr>
            <w:tcW w:w="312" w:type="pct"/>
          </w:tcPr>
          <w:p>
            <w:pPr>
              <w:spacing w:before="40" w:after="40" w:line="276" w:lineRule="auto"/>
              <w:jc w:val="center"/>
              <w:rPr>
                <w:sz w:val="26"/>
                <w:szCs w:val="26"/>
                <w:lang w:val="vi-VN"/>
              </w:rPr>
            </w:pPr>
          </w:p>
        </w:tc>
        <w:tc>
          <w:tcPr>
            <w:tcW w:w="334"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lang w:val="vi-VN"/>
              </w:rPr>
            </w:pP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tcPr>
          <w:p>
            <w:pPr>
              <w:spacing w:before="40" w:after="40" w:line="276" w:lineRule="auto"/>
              <w:jc w:val="center"/>
              <w:rPr>
                <w:b/>
                <w:bCs/>
                <w:sz w:val="26"/>
                <w:szCs w:val="26"/>
              </w:rPr>
            </w:pPr>
          </w:p>
        </w:tc>
        <w:tc>
          <w:tcPr>
            <w:tcW w:w="448" w:type="pct"/>
          </w:tcPr>
          <w:p>
            <w:pPr>
              <w:spacing w:before="40" w:after="40" w:line="276" w:lineRule="auto"/>
              <w:jc w:val="center"/>
              <w:rPr>
                <w:b/>
                <w:bCs/>
                <w:sz w:val="26"/>
                <w:szCs w:val="26"/>
                <w:lang w:val="vi-VN"/>
              </w:rPr>
            </w:pPr>
          </w:p>
        </w:tc>
      </w:tr>
      <w:tr>
        <w:trPr>
          <w:trHeight w:val="617"/>
        </w:trPr>
        <w:tc>
          <w:tcPr>
            <w:tcW w:w="952" w:type="pct"/>
            <w:vMerge w:val="restart"/>
            <w:hideMark/>
          </w:tcPr>
          <w:p>
            <w:pPr>
              <w:spacing w:before="40" w:after="40" w:line="288" w:lineRule="auto"/>
              <w:jc w:val="both"/>
              <w:rPr>
                <w:sz w:val="26"/>
                <w:szCs w:val="26"/>
              </w:rPr>
            </w:pPr>
            <w:r>
              <w:rPr>
                <w:sz w:val="26"/>
                <w:szCs w:val="26"/>
              </w:rPr>
              <w:t>1. Thao tác với tệp và thư mục</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hideMark/>
          </w:tcPr>
          <w:p>
            <w:pPr>
              <w:spacing w:before="40" w:after="40" w:line="276" w:lineRule="auto"/>
              <w:jc w:val="center"/>
              <w:rPr>
                <w:sz w:val="26"/>
                <w:szCs w:val="26"/>
              </w:rPr>
            </w:pPr>
            <w:r>
              <w:rPr>
                <w:sz w:val="26"/>
                <w:szCs w:val="26"/>
              </w:rPr>
              <w:t>1</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r>
              <w:rPr>
                <w:sz w:val="26"/>
                <w:szCs w:val="26"/>
              </w:rPr>
              <w:t>1</w:t>
            </w: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2</w:t>
            </w:r>
          </w:p>
        </w:tc>
        <w:tc>
          <w:tcPr>
            <w:tcW w:w="448" w:type="pct"/>
          </w:tcPr>
          <w:p>
            <w:pPr>
              <w:spacing w:before="40" w:after="40" w:line="276" w:lineRule="auto"/>
              <w:jc w:val="center"/>
              <w:rPr>
                <w:b/>
                <w:bCs/>
                <w:sz w:val="26"/>
                <w:szCs w:val="26"/>
                <w:lang w:val="vi-VN"/>
              </w:rPr>
            </w:pPr>
          </w:p>
        </w:tc>
      </w:tr>
      <w:tr>
        <w:trPr>
          <w:trHeight w:val="594"/>
        </w:trPr>
        <w:tc>
          <w:tcPr>
            <w:tcW w:w="952" w:type="pct"/>
            <w:vMerge/>
            <w:hideMark/>
          </w:tcPr>
          <w:p>
            <w:pPr>
              <w:rPr>
                <w:sz w:val="26"/>
                <w:szCs w:val="26"/>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hideMark/>
          </w:tcPr>
          <w:p>
            <w:pPr>
              <w:spacing w:before="40" w:after="40" w:line="276" w:lineRule="auto"/>
              <w:jc w:val="center"/>
              <w:rPr>
                <w:sz w:val="26"/>
                <w:szCs w:val="26"/>
              </w:rPr>
            </w:pPr>
            <w:r>
              <w:rPr>
                <w:sz w:val="26"/>
                <w:szCs w:val="26"/>
              </w:rPr>
              <w:t>0,5</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r>
              <w:rPr>
                <w:sz w:val="26"/>
                <w:szCs w:val="26"/>
              </w:rPr>
              <w:t>1</w:t>
            </w: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1,5</w:t>
            </w:r>
          </w:p>
        </w:tc>
        <w:tc>
          <w:tcPr>
            <w:tcW w:w="448" w:type="pct"/>
            <w:hideMark/>
          </w:tcPr>
          <w:p>
            <w:pPr>
              <w:spacing w:before="40" w:after="40" w:line="276" w:lineRule="auto"/>
              <w:jc w:val="center"/>
              <w:rPr>
                <w:b/>
                <w:bCs/>
                <w:sz w:val="26"/>
                <w:szCs w:val="26"/>
                <w:lang w:val="vi-VN"/>
              </w:rPr>
            </w:pPr>
            <w:r>
              <w:rPr>
                <w:b/>
                <w:bCs/>
                <w:sz w:val="26"/>
                <w:szCs w:val="26"/>
              </w:rPr>
              <w:t>15%</w:t>
            </w:r>
          </w:p>
        </w:tc>
      </w:tr>
      <w:tr>
        <w:trPr>
          <w:trHeight w:val="539"/>
        </w:trPr>
        <w:tc>
          <w:tcPr>
            <w:tcW w:w="952" w:type="pct"/>
            <w:vMerge w:val="restart"/>
            <w:hideMark/>
          </w:tcPr>
          <w:p>
            <w:pPr>
              <w:spacing w:before="40" w:after="40" w:line="288" w:lineRule="auto"/>
              <w:jc w:val="both"/>
              <w:rPr>
                <w:sz w:val="26"/>
                <w:szCs w:val="26"/>
              </w:rPr>
            </w:pPr>
            <w:r>
              <w:rPr>
                <w:sz w:val="26"/>
                <w:szCs w:val="26"/>
              </w:rPr>
              <w:t>2. Thư điện tử, Internet</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tcPr>
          <w:p>
            <w:pPr>
              <w:spacing w:before="40" w:after="40" w:line="276" w:lineRule="auto"/>
              <w:jc w:val="center"/>
              <w:rPr>
                <w:sz w:val="26"/>
                <w:szCs w:val="26"/>
              </w:rPr>
            </w:pPr>
            <w:r>
              <w:rPr>
                <w:sz w:val="26"/>
                <w:szCs w:val="26"/>
              </w:rPr>
              <w:t>1</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r>
              <w:rPr>
                <w:sz w:val="26"/>
                <w:szCs w:val="26"/>
              </w:rPr>
              <w:t>1</w:t>
            </w:r>
          </w:p>
        </w:tc>
        <w:tc>
          <w:tcPr>
            <w:tcW w:w="312" w:type="pct"/>
          </w:tcPr>
          <w:p>
            <w:pPr>
              <w:spacing w:before="40" w:after="40" w:line="276" w:lineRule="auto"/>
              <w:jc w:val="center"/>
              <w:rPr>
                <w:sz w:val="26"/>
                <w:szCs w:val="26"/>
                <w:lang w:val="vi-VN"/>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2</w:t>
            </w:r>
          </w:p>
        </w:tc>
        <w:tc>
          <w:tcPr>
            <w:tcW w:w="448" w:type="pct"/>
          </w:tcPr>
          <w:p>
            <w:pPr>
              <w:spacing w:before="40" w:after="40" w:line="276" w:lineRule="auto"/>
              <w:jc w:val="center"/>
              <w:rPr>
                <w:b/>
                <w:bCs/>
                <w:sz w:val="26"/>
                <w:szCs w:val="26"/>
                <w:lang w:val="vi-VN"/>
              </w:rPr>
            </w:pPr>
          </w:p>
        </w:tc>
      </w:tr>
      <w:tr>
        <w:trPr>
          <w:trHeight w:val="656"/>
        </w:trPr>
        <w:tc>
          <w:tcPr>
            <w:tcW w:w="952" w:type="pct"/>
            <w:vMerge/>
            <w:hideMark/>
          </w:tcPr>
          <w:p>
            <w:pPr>
              <w:rPr>
                <w:sz w:val="26"/>
                <w:szCs w:val="26"/>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tcPr>
          <w:p>
            <w:pPr>
              <w:spacing w:before="40" w:after="40" w:line="276" w:lineRule="auto"/>
              <w:jc w:val="center"/>
              <w:rPr>
                <w:sz w:val="26"/>
                <w:szCs w:val="26"/>
                <w:lang w:val="vi-VN"/>
              </w:rPr>
            </w:pPr>
            <w:r>
              <w:rPr>
                <w:sz w:val="26"/>
                <w:szCs w:val="26"/>
              </w:rPr>
              <w:t>0,5</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r>
              <w:rPr>
                <w:sz w:val="26"/>
                <w:szCs w:val="26"/>
              </w:rPr>
              <w:t>1</w:t>
            </w:r>
          </w:p>
        </w:tc>
        <w:tc>
          <w:tcPr>
            <w:tcW w:w="312" w:type="pct"/>
          </w:tcPr>
          <w:p>
            <w:pPr>
              <w:spacing w:before="40" w:after="40" w:line="276" w:lineRule="auto"/>
              <w:jc w:val="center"/>
              <w:rPr>
                <w:sz w:val="26"/>
                <w:szCs w:val="26"/>
                <w:lang w:val="vi-VN"/>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1,5</w:t>
            </w:r>
          </w:p>
        </w:tc>
        <w:tc>
          <w:tcPr>
            <w:tcW w:w="448" w:type="pct"/>
            <w:hideMark/>
          </w:tcPr>
          <w:p>
            <w:pPr>
              <w:spacing w:before="40" w:after="40" w:line="276" w:lineRule="auto"/>
              <w:jc w:val="center"/>
              <w:rPr>
                <w:b/>
                <w:bCs/>
                <w:sz w:val="26"/>
                <w:szCs w:val="26"/>
                <w:lang w:val="vi-VN"/>
              </w:rPr>
            </w:pPr>
            <w:r>
              <w:rPr>
                <w:b/>
                <w:bCs/>
                <w:sz w:val="26"/>
                <w:szCs w:val="26"/>
              </w:rPr>
              <w:t>15%</w:t>
            </w:r>
          </w:p>
        </w:tc>
      </w:tr>
      <w:tr>
        <w:trPr>
          <w:trHeight w:val="395"/>
        </w:trPr>
        <w:tc>
          <w:tcPr>
            <w:tcW w:w="952" w:type="pct"/>
            <w:vMerge w:val="restart"/>
            <w:hideMark/>
          </w:tcPr>
          <w:p>
            <w:pPr>
              <w:spacing w:before="40" w:after="40" w:line="276" w:lineRule="auto"/>
              <w:rPr>
                <w:b/>
                <w:sz w:val="26"/>
                <w:szCs w:val="26"/>
              </w:rPr>
            </w:pPr>
            <w:r>
              <w:rPr>
                <w:b/>
                <w:sz w:val="26"/>
                <w:szCs w:val="26"/>
              </w:rPr>
              <w:t>Chủ đề 2: Soạn thảo văn bản</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hideMark/>
          </w:tcPr>
          <w:p>
            <w:pPr>
              <w:spacing w:before="40" w:after="40" w:line="276" w:lineRule="auto"/>
              <w:jc w:val="center"/>
              <w:rPr>
                <w:sz w:val="26"/>
                <w:szCs w:val="26"/>
              </w:rPr>
            </w:pPr>
            <w:r>
              <w:rPr>
                <w:sz w:val="26"/>
                <w:szCs w:val="26"/>
              </w:rPr>
              <w:t>1</w:t>
            </w:r>
          </w:p>
        </w:tc>
        <w:tc>
          <w:tcPr>
            <w:tcW w:w="318" w:type="pct"/>
          </w:tcPr>
          <w:p>
            <w:pPr>
              <w:spacing w:before="40" w:after="40" w:line="276" w:lineRule="auto"/>
              <w:jc w:val="center"/>
              <w:rPr>
                <w:sz w:val="26"/>
                <w:szCs w:val="26"/>
              </w:rPr>
            </w:pPr>
          </w:p>
        </w:tc>
        <w:tc>
          <w:tcPr>
            <w:tcW w:w="358" w:type="pct"/>
          </w:tcPr>
          <w:p>
            <w:pPr>
              <w:spacing w:before="40" w:after="40" w:line="276" w:lineRule="auto"/>
              <w:jc w:val="center"/>
              <w:rPr>
                <w:sz w:val="26"/>
                <w:szCs w:val="26"/>
                <w:lang w:val="vi-VN"/>
              </w:rPr>
            </w:pP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r>
              <w:rPr>
                <w:sz w:val="26"/>
                <w:szCs w:val="26"/>
              </w:rPr>
              <w:t>1</w:t>
            </w: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2</w:t>
            </w:r>
          </w:p>
        </w:tc>
        <w:tc>
          <w:tcPr>
            <w:tcW w:w="448" w:type="pct"/>
          </w:tcPr>
          <w:p>
            <w:pPr>
              <w:spacing w:before="40" w:after="40" w:line="276" w:lineRule="auto"/>
              <w:jc w:val="center"/>
              <w:rPr>
                <w:b/>
                <w:bCs/>
                <w:sz w:val="26"/>
                <w:szCs w:val="26"/>
                <w:lang w:val="vi-VN"/>
              </w:rPr>
            </w:pPr>
          </w:p>
        </w:tc>
      </w:tr>
      <w:tr>
        <w:trPr>
          <w:trHeight w:val="395"/>
        </w:trPr>
        <w:tc>
          <w:tcPr>
            <w:tcW w:w="952" w:type="pct"/>
            <w:vMerge/>
            <w:hideMark/>
          </w:tcPr>
          <w:p>
            <w:pPr>
              <w:rPr>
                <w:b/>
                <w:sz w:val="26"/>
                <w:szCs w:val="26"/>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hideMark/>
          </w:tcPr>
          <w:p>
            <w:pPr>
              <w:spacing w:before="40" w:after="40" w:line="276" w:lineRule="auto"/>
              <w:jc w:val="center"/>
              <w:rPr>
                <w:sz w:val="26"/>
                <w:szCs w:val="26"/>
              </w:rPr>
            </w:pPr>
            <w:r>
              <w:rPr>
                <w:sz w:val="26"/>
                <w:szCs w:val="26"/>
              </w:rPr>
              <w:t>0,5</w:t>
            </w:r>
          </w:p>
        </w:tc>
        <w:tc>
          <w:tcPr>
            <w:tcW w:w="318" w:type="pct"/>
          </w:tcPr>
          <w:p>
            <w:pPr>
              <w:spacing w:before="40" w:after="40" w:line="276" w:lineRule="auto"/>
              <w:jc w:val="center"/>
              <w:rPr>
                <w:sz w:val="26"/>
                <w:szCs w:val="26"/>
              </w:rPr>
            </w:pPr>
          </w:p>
        </w:tc>
        <w:tc>
          <w:tcPr>
            <w:tcW w:w="358" w:type="pct"/>
          </w:tcPr>
          <w:p>
            <w:pPr>
              <w:spacing w:before="40" w:after="40" w:line="276" w:lineRule="auto"/>
              <w:jc w:val="center"/>
              <w:rPr>
                <w:sz w:val="26"/>
                <w:szCs w:val="26"/>
                <w:lang w:val="vi-VN"/>
              </w:rPr>
            </w:pP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r>
              <w:rPr>
                <w:sz w:val="26"/>
                <w:szCs w:val="26"/>
              </w:rPr>
              <w:t>3</w:t>
            </w: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lang w:val="vi-VN"/>
              </w:rPr>
            </w:pPr>
          </w:p>
        </w:tc>
        <w:tc>
          <w:tcPr>
            <w:tcW w:w="425" w:type="pct"/>
            <w:hideMark/>
          </w:tcPr>
          <w:p>
            <w:pPr>
              <w:spacing w:before="40" w:after="40" w:line="276" w:lineRule="auto"/>
              <w:jc w:val="center"/>
              <w:rPr>
                <w:b/>
                <w:bCs/>
                <w:sz w:val="26"/>
                <w:szCs w:val="26"/>
              </w:rPr>
            </w:pPr>
            <w:r>
              <w:rPr>
                <w:b/>
                <w:bCs/>
                <w:sz w:val="26"/>
                <w:szCs w:val="26"/>
              </w:rPr>
              <w:t>3,5</w:t>
            </w:r>
          </w:p>
        </w:tc>
        <w:tc>
          <w:tcPr>
            <w:tcW w:w="448" w:type="pct"/>
            <w:hideMark/>
          </w:tcPr>
          <w:p>
            <w:pPr>
              <w:spacing w:before="40" w:after="40" w:line="276" w:lineRule="auto"/>
              <w:jc w:val="center"/>
              <w:rPr>
                <w:b/>
                <w:bCs/>
                <w:sz w:val="26"/>
                <w:szCs w:val="26"/>
              </w:rPr>
            </w:pPr>
            <w:r>
              <w:rPr>
                <w:b/>
                <w:bCs/>
                <w:sz w:val="26"/>
                <w:szCs w:val="26"/>
              </w:rPr>
              <w:t>35%</w:t>
            </w:r>
          </w:p>
        </w:tc>
      </w:tr>
      <w:tr>
        <w:trPr>
          <w:trHeight w:val="545"/>
        </w:trPr>
        <w:tc>
          <w:tcPr>
            <w:tcW w:w="952" w:type="pct"/>
            <w:vMerge w:val="restart"/>
            <w:hideMark/>
          </w:tcPr>
          <w:p>
            <w:pPr>
              <w:spacing w:before="40" w:after="40" w:line="276" w:lineRule="auto"/>
              <w:rPr>
                <w:b/>
                <w:sz w:val="26"/>
                <w:szCs w:val="26"/>
              </w:rPr>
            </w:pPr>
            <w:r>
              <w:rPr>
                <w:b/>
                <w:sz w:val="26"/>
                <w:szCs w:val="26"/>
              </w:rPr>
              <w:t>Chủ đề 3: Thiết kế bài trình chiếu</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hideMark/>
          </w:tcPr>
          <w:p>
            <w:pPr>
              <w:spacing w:before="40" w:after="40" w:line="276" w:lineRule="auto"/>
              <w:jc w:val="center"/>
              <w:rPr>
                <w:sz w:val="26"/>
                <w:szCs w:val="26"/>
              </w:rPr>
            </w:pPr>
            <w:r>
              <w:rPr>
                <w:sz w:val="26"/>
                <w:szCs w:val="26"/>
              </w:rPr>
              <w:t>1</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r>
              <w:rPr>
                <w:sz w:val="26"/>
                <w:szCs w:val="26"/>
              </w:rPr>
              <w:t>1</w:t>
            </w: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rPr>
            </w:pPr>
          </w:p>
        </w:tc>
        <w:tc>
          <w:tcPr>
            <w:tcW w:w="425" w:type="pct"/>
            <w:hideMark/>
          </w:tcPr>
          <w:p>
            <w:pPr>
              <w:spacing w:before="40" w:after="40" w:line="276" w:lineRule="auto"/>
              <w:jc w:val="center"/>
              <w:rPr>
                <w:b/>
                <w:bCs/>
                <w:sz w:val="26"/>
                <w:szCs w:val="26"/>
              </w:rPr>
            </w:pPr>
            <w:r>
              <w:rPr>
                <w:b/>
                <w:bCs/>
                <w:sz w:val="26"/>
                <w:szCs w:val="26"/>
              </w:rPr>
              <w:t>2</w:t>
            </w:r>
          </w:p>
        </w:tc>
        <w:tc>
          <w:tcPr>
            <w:tcW w:w="448" w:type="pct"/>
          </w:tcPr>
          <w:p>
            <w:pPr>
              <w:spacing w:before="40" w:after="40" w:line="276" w:lineRule="auto"/>
              <w:jc w:val="center"/>
              <w:rPr>
                <w:b/>
                <w:bCs/>
                <w:sz w:val="26"/>
                <w:szCs w:val="26"/>
                <w:lang w:val="vi-VN"/>
              </w:rPr>
            </w:pPr>
          </w:p>
        </w:tc>
      </w:tr>
      <w:tr>
        <w:trPr>
          <w:trHeight w:val="661"/>
        </w:trPr>
        <w:tc>
          <w:tcPr>
            <w:tcW w:w="952" w:type="pct"/>
            <w:vMerge/>
            <w:hideMark/>
          </w:tcPr>
          <w:p>
            <w:pPr>
              <w:rPr>
                <w:b/>
                <w:sz w:val="26"/>
                <w:szCs w:val="26"/>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hideMark/>
          </w:tcPr>
          <w:p>
            <w:pPr>
              <w:spacing w:before="40" w:after="40" w:line="276" w:lineRule="auto"/>
              <w:jc w:val="center"/>
              <w:rPr>
                <w:sz w:val="26"/>
                <w:szCs w:val="26"/>
              </w:rPr>
            </w:pPr>
            <w:r>
              <w:rPr>
                <w:sz w:val="26"/>
                <w:szCs w:val="26"/>
              </w:rPr>
              <w:t>0,5</w:t>
            </w:r>
          </w:p>
        </w:tc>
        <w:tc>
          <w:tcPr>
            <w:tcW w:w="318" w:type="pct"/>
          </w:tcPr>
          <w:p>
            <w:pPr>
              <w:spacing w:before="40" w:after="40" w:line="276" w:lineRule="auto"/>
              <w:jc w:val="center"/>
              <w:rPr>
                <w:sz w:val="26"/>
                <w:szCs w:val="26"/>
                <w:lang w:val="vi-VN"/>
              </w:rPr>
            </w:pPr>
          </w:p>
        </w:tc>
        <w:tc>
          <w:tcPr>
            <w:tcW w:w="358" w:type="pct"/>
          </w:tcPr>
          <w:p>
            <w:pPr>
              <w:spacing w:before="40" w:after="40" w:line="276" w:lineRule="auto"/>
              <w:jc w:val="center"/>
              <w:rPr>
                <w:sz w:val="26"/>
                <w:szCs w:val="26"/>
              </w:rPr>
            </w:pPr>
          </w:p>
        </w:tc>
        <w:tc>
          <w:tcPr>
            <w:tcW w:w="312" w:type="pct"/>
          </w:tcPr>
          <w:p>
            <w:pPr>
              <w:spacing w:before="40" w:after="40" w:line="276" w:lineRule="auto"/>
              <w:jc w:val="center"/>
              <w:rPr>
                <w:sz w:val="26"/>
                <w:szCs w:val="26"/>
              </w:rPr>
            </w:pPr>
          </w:p>
        </w:tc>
        <w:tc>
          <w:tcPr>
            <w:tcW w:w="334" w:type="pct"/>
          </w:tcPr>
          <w:p>
            <w:pPr>
              <w:spacing w:before="40" w:after="40" w:line="276" w:lineRule="auto"/>
              <w:jc w:val="center"/>
              <w:rPr>
                <w:sz w:val="26"/>
                <w:szCs w:val="26"/>
              </w:rPr>
            </w:pPr>
          </w:p>
        </w:tc>
        <w:tc>
          <w:tcPr>
            <w:tcW w:w="358" w:type="pct"/>
          </w:tcPr>
          <w:p>
            <w:pPr>
              <w:spacing w:before="40" w:after="40" w:line="276" w:lineRule="auto"/>
              <w:jc w:val="center"/>
              <w:rPr>
                <w:sz w:val="26"/>
                <w:szCs w:val="26"/>
              </w:rPr>
            </w:pPr>
            <w:r>
              <w:rPr>
                <w:sz w:val="26"/>
                <w:szCs w:val="26"/>
              </w:rPr>
              <w:t>3</w:t>
            </w:r>
          </w:p>
        </w:tc>
        <w:tc>
          <w:tcPr>
            <w:tcW w:w="301" w:type="pct"/>
          </w:tcPr>
          <w:p>
            <w:pPr>
              <w:spacing w:before="40" w:after="40" w:line="276" w:lineRule="auto"/>
              <w:jc w:val="center"/>
              <w:rPr>
                <w:sz w:val="26"/>
                <w:szCs w:val="26"/>
                <w:lang w:val="vi-VN"/>
              </w:rPr>
            </w:pPr>
          </w:p>
        </w:tc>
        <w:tc>
          <w:tcPr>
            <w:tcW w:w="357" w:type="pct"/>
          </w:tcPr>
          <w:p>
            <w:pPr>
              <w:spacing w:before="40" w:after="40" w:line="276" w:lineRule="auto"/>
              <w:jc w:val="center"/>
              <w:rPr>
                <w:sz w:val="26"/>
                <w:szCs w:val="26"/>
              </w:rPr>
            </w:pPr>
          </w:p>
        </w:tc>
        <w:tc>
          <w:tcPr>
            <w:tcW w:w="425" w:type="pct"/>
            <w:hideMark/>
          </w:tcPr>
          <w:p>
            <w:pPr>
              <w:spacing w:before="40" w:after="40" w:line="276" w:lineRule="auto"/>
              <w:jc w:val="center"/>
              <w:rPr>
                <w:b/>
                <w:bCs/>
                <w:sz w:val="26"/>
                <w:szCs w:val="26"/>
              </w:rPr>
            </w:pPr>
            <w:r>
              <w:rPr>
                <w:b/>
                <w:bCs/>
                <w:sz w:val="26"/>
                <w:szCs w:val="26"/>
              </w:rPr>
              <w:t>3,5</w:t>
            </w:r>
          </w:p>
        </w:tc>
        <w:tc>
          <w:tcPr>
            <w:tcW w:w="448" w:type="pct"/>
            <w:hideMark/>
          </w:tcPr>
          <w:p>
            <w:pPr>
              <w:spacing w:before="40" w:after="40" w:line="276" w:lineRule="auto"/>
              <w:jc w:val="center"/>
              <w:rPr>
                <w:b/>
                <w:bCs/>
                <w:sz w:val="26"/>
                <w:szCs w:val="26"/>
                <w:lang w:val="vi-VN"/>
              </w:rPr>
            </w:pPr>
            <w:r>
              <w:rPr>
                <w:b/>
                <w:bCs/>
                <w:sz w:val="26"/>
                <w:szCs w:val="26"/>
              </w:rPr>
              <w:t>35%</w:t>
            </w:r>
          </w:p>
        </w:tc>
      </w:tr>
      <w:tr>
        <w:trPr>
          <w:trHeight w:val="396"/>
        </w:trPr>
        <w:tc>
          <w:tcPr>
            <w:tcW w:w="952" w:type="pct"/>
            <w:vMerge w:val="restart"/>
            <w:hideMark/>
          </w:tcPr>
          <w:p>
            <w:pPr>
              <w:spacing w:before="40" w:after="40" w:line="276" w:lineRule="auto"/>
              <w:rPr>
                <w:b/>
                <w:bCs/>
                <w:sz w:val="26"/>
                <w:szCs w:val="26"/>
              </w:rPr>
            </w:pPr>
            <w:r>
              <w:rPr>
                <w:b/>
                <w:bCs/>
                <w:sz w:val="26"/>
                <w:szCs w:val="26"/>
              </w:rPr>
              <w:t>Chủ đề 4: Phần mềm học tập</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tcPr>
          <w:p>
            <w:pPr>
              <w:spacing w:before="40" w:after="40" w:line="276" w:lineRule="auto"/>
              <w:jc w:val="center"/>
              <w:rPr>
                <w:bCs/>
                <w:sz w:val="26"/>
                <w:szCs w:val="26"/>
              </w:rPr>
            </w:pPr>
          </w:p>
        </w:tc>
        <w:tc>
          <w:tcPr>
            <w:tcW w:w="318" w:type="pct"/>
          </w:tcPr>
          <w:p>
            <w:pPr>
              <w:spacing w:before="40" w:after="40" w:line="276" w:lineRule="auto"/>
              <w:jc w:val="center"/>
              <w:rPr>
                <w:bCs/>
                <w:sz w:val="26"/>
                <w:szCs w:val="26"/>
              </w:rPr>
            </w:pPr>
          </w:p>
        </w:tc>
        <w:tc>
          <w:tcPr>
            <w:tcW w:w="358" w:type="pct"/>
          </w:tcPr>
          <w:p>
            <w:pPr>
              <w:spacing w:before="40" w:after="40" w:line="276" w:lineRule="auto"/>
              <w:jc w:val="center"/>
              <w:rPr>
                <w:bCs/>
                <w:sz w:val="26"/>
                <w:szCs w:val="26"/>
              </w:rPr>
            </w:pPr>
          </w:p>
        </w:tc>
        <w:tc>
          <w:tcPr>
            <w:tcW w:w="312" w:type="pct"/>
          </w:tcPr>
          <w:p>
            <w:pPr>
              <w:spacing w:before="40" w:after="40" w:line="276" w:lineRule="auto"/>
              <w:jc w:val="center"/>
              <w:rPr>
                <w:bCs/>
                <w:sz w:val="26"/>
                <w:szCs w:val="26"/>
              </w:rPr>
            </w:pPr>
          </w:p>
        </w:tc>
        <w:tc>
          <w:tcPr>
            <w:tcW w:w="334" w:type="pct"/>
          </w:tcPr>
          <w:p>
            <w:pPr>
              <w:spacing w:before="40" w:after="40" w:line="276" w:lineRule="auto"/>
              <w:jc w:val="center"/>
              <w:rPr>
                <w:bCs/>
                <w:sz w:val="26"/>
                <w:szCs w:val="26"/>
                <w:lang w:val="vi-VN"/>
              </w:rPr>
            </w:pPr>
          </w:p>
        </w:tc>
        <w:tc>
          <w:tcPr>
            <w:tcW w:w="358" w:type="pct"/>
          </w:tcPr>
          <w:p>
            <w:pPr>
              <w:spacing w:before="40" w:after="40" w:line="276" w:lineRule="auto"/>
              <w:jc w:val="center"/>
              <w:rPr>
                <w:bCs/>
                <w:sz w:val="26"/>
                <w:szCs w:val="26"/>
              </w:rPr>
            </w:pPr>
          </w:p>
        </w:tc>
        <w:tc>
          <w:tcPr>
            <w:tcW w:w="301" w:type="pct"/>
          </w:tcPr>
          <w:p>
            <w:pPr>
              <w:spacing w:before="40" w:after="40" w:line="276" w:lineRule="auto"/>
              <w:jc w:val="center"/>
              <w:rPr>
                <w:bCs/>
                <w:sz w:val="26"/>
                <w:szCs w:val="26"/>
                <w:lang w:val="vi-VN"/>
              </w:rPr>
            </w:pPr>
          </w:p>
        </w:tc>
        <w:tc>
          <w:tcPr>
            <w:tcW w:w="357" w:type="pct"/>
          </w:tcPr>
          <w:p>
            <w:pPr>
              <w:spacing w:before="40" w:after="40" w:line="276" w:lineRule="auto"/>
              <w:jc w:val="center"/>
              <w:rPr>
                <w:bCs/>
                <w:sz w:val="26"/>
                <w:szCs w:val="26"/>
                <w:lang w:val="vi-VN"/>
              </w:rPr>
            </w:pPr>
          </w:p>
        </w:tc>
        <w:tc>
          <w:tcPr>
            <w:tcW w:w="425" w:type="pct"/>
          </w:tcPr>
          <w:p>
            <w:pPr>
              <w:spacing w:before="40" w:after="40" w:line="276" w:lineRule="auto"/>
              <w:jc w:val="center"/>
              <w:rPr>
                <w:bCs/>
                <w:sz w:val="26"/>
                <w:szCs w:val="26"/>
                <w:lang w:val="vi-VN"/>
              </w:rPr>
            </w:pPr>
          </w:p>
        </w:tc>
        <w:tc>
          <w:tcPr>
            <w:tcW w:w="448" w:type="pct"/>
          </w:tcPr>
          <w:p>
            <w:pPr>
              <w:spacing w:before="40" w:after="40" w:line="276" w:lineRule="auto"/>
              <w:jc w:val="center"/>
              <w:rPr>
                <w:b/>
                <w:bCs/>
                <w:sz w:val="26"/>
                <w:szCs w:val="26"/>
                <w:lang w:val="vi-VN"/>
              </w:rPr>
            </w:pPr>
          </w:p>
        </w:tc>
      </w:tr>
      <w:tr>
        <w:trPr>
          <w:trHeight w:val="396"/>
        </w:trPr>
        <w:tc>
          <w:tcPr>
            <w:tcW w:w="952" w:type="pct"/>
            <w:vMerge/>
            <w:hideMark/>
          </w:tcPr>
          <w:p>
            <w:pPr>
              <w:rPr>
                <w:b/>
                <w:bCs/>
                <w:sz w:val="26"/>
                <w:szCs w:val="26"/>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tcPr>
          <w:p>
            <w:pPr>
              <w:spacing w:before="40" w:after="40" w:line="276" w:lineRule="auto"/>
              <w:jc w:val="center"/>
              <w:rPr>
                <w:bCs/>
                <w:sz w:val="26"/>
                <w:szCs w:val="26"/>
              </w:rPr>
            </w:pPr>
          </w:p>
        </w:tc>
        <w:tc>
          <w:tcPr>
            <w:tcW w:w="318" w:type="pct"/>
          </w:tcPr>
          <w:p>
            <w:pPr>
              <w:spacing w:before="40" w:after="40" w:line="276" w:lineRule="auto"/>
              <w:jc w:val="center"/>
              <w:rPr>
                <w:bCs/>
                <w:sz w:val="26"/>
                <w:szCs w:val="26"/>
              </w:rPr>
            </w:pPr>
          </w:p>
        </w:tc>
        <w:tc>
          <w:tcPr>
            <w:tcW w:w="358" w:type="pct"/>
          </w:tcPr>
          <w:p>
            <w:pPr>
              <w:spacing w:before="40" w:after="40" w:line="276" w:lineRule="auto"/>
              <w:jc w:val="center"/>
              <w:rPr>
                <w:bCs/>
                <w:sz w:val="26"/>
                <w:szCs w:val="26"/>
              </w:rPr>
            </w:pPr>
          </w:p>
        </w:tc>
        <w:tc>
          <w:tcPr>
            <w:tcW w:w="312" w:type="pct"/>
          </w:tcPr>
          <w:p>
            <w:pPr>
              <w:spacing w:before="40" w:after="40" w:line="276" w:lineRule="auto"/>
              <w:jc w:val="center"/>
              <w:rPr>
                <w:bCs/>
                <w:sz w:val="26"/>
                <w:szCs w:val="26"/>
              </w:rPr>
            </w:pPr>
          </w:p>
        </w:tc>
        <w:tc>
          <w:tcPr>
            <w:tcW w:w="334" w:type="pct"/>
          </w:tcPr>
          <w:p>
            <w:pPr>
              <w:spacing w:before="40" w:after="40" w:line="276" w:lineRule="auto"/>
              <w:jc w:val="center"/>
              <w:rPr>
                <w:bCs/>
                <w:sz w:val="26"/>
                <w:szCs w:val="26"/>
                <w:lang w:val="vi-VN"/>
              </w:rPr>
            </w:pPr>
          </w:p>
        </w:tc>
        <w:tc>
          <w:tcPr>
            <w:tcW w:w="358" w:type="pct"/>
          </w:tcPr>
          <w:p>
            <w:pPr>
              <w:spacing w:before="40" w:after="40" w:line="276" w:lineRule="auto"/>
              <w:jc w:val="center"/>
              <w:rPr>
                <w:bCs/>
                <w:sz w:val="26"/>
                <w:szCs w:val="26"/>
              </w:rPr>
            </w:pPr>
          </w:p>
        </w:tc>
        <w:tc>
          <w:tcPr>
            <w:tcW w:w="301" w:type="pct"/>
          </w:tcPr>
          <w:p>
            <w:pPr>
              <w:spacing w:before="40" w:after="40" w:line="276" w:lineRule="auto"/>
              <w:jc w:val="center"/>
              <w:rPr>
                <w:bCs/>
                <w:sz w:val="26"/>
                <w:szCs w:val="26"/>
                <w:lang w:val="vi-VN"/>
              </w:rPr>
            </w:pPr>
          </w:p>
        </w:tc>
        <w:tc>
          <w:tcPr>
            <w:tcW w:w="357" w:type="pct"/>
          </w:tcPr>
          <w:p>
            <w:pPr>
              <w:spacing w:before="40" w:after="40" w:line="276" w:lineRule="auto"/>
              <w:jc w:val="center"/>
              <w:rPr>
                <w:bCs/>
                <w:sz w:val="26"/>
                <w:szCs w:val="26"/>
                <w:lang w:val="vi-VN"/>
              </w:rPr>
            </w:pPr>
          </w:p>
        </w:tc>
        <w:tc>
          <w:tcPr>
            <w:tcW w:w="425" w:type="pct"/>
          </w:tcPr>
          <w:p>
            <w:pPr>
              <w:spacing w:before="40" w:after="40" w:line="276" w:lineRule="auto"/>
              <w:jc w:val="center"/>
              <w:rPr>
                <w:bCs/>
                <w:sz w:val="26"/>
                <w:szCs w:val="26"/>
                <w:lang w:val="vi-VN"/>
              </w:rPr>
            </w:pPr>
          </w:p>
        </w:tc>
        <w:tc>
          <w:tcPr>
            <w:tcW w:w="448" w:type="pct"/>
          </w:tcPr>
          <w:p>
            <w:pPr>
              <w:spacing w:before="40" w:after="40" w:line="276" w:lineRule="auto"/>
              <w:jc w:val="center"/>
              <w:rPr>
                <w:b/>
                <w:bCs/>
                <w:sz w:val="26"/>
                <w:szCs w:val="26"/>
                <w:lang w:val="vi-VN"/>
              </w:rPr>
            </w:pPr>
          </w:p>
        </w:tc>
      </w:tr>
      <w:tr>
        <w:trPr>
          <w:trHeight w:val="396"/>
        </w:trPr>
        <w:tc>
          <w:tcPr>
            <w:tcW w:w="952" w:type="pct"/>
            <w:vMerge w:val="restart"/>
            <w:hideMark/>
          </w:tcPr>
          <w:p>
            <w:pPr>
              <w:spacing w:before="40" w:after="40" w:line="276" w:lineRule="auto"/>
              <w:jc w:val="center"/>
              <w:rPr>
                <w:b/>
                <w:bCs/>
                <w:sz w:val="26"/>
                <w:szCs w:val="26"/>
                <w:lang w:val="vi-VN"/>
              </w:rPr>
            </w:pPr>
            <w:r>
              <w:rPr>
                <w:b/>
                <w:bCs/>
                <w:sz w:val="26"/>
                <w:szCs w:val="26"/>
              </w:rPr>
              <w:t>Tổng</w:t>
            </w:r>
          </w:p>
        </w:tc>
        <w:tc>
          <w:tcPr>
            <w:tcW w:w="479" w:type="pct"/>
            <w:hideMark/>
          </w:tcPr>
          <w:p>
            <w:pPr>
              <w:spacing w:before="40" w:after="40" w:line="276" w:lineRule="auto"/>
              <w:jc w:val="both"/>
              <w:rPr>
                <w:b/>
                <w:bCs/>
                <w:sz w:val="26"/>
                <w:szCs w:val="26"/>
                <w:lang w:val="vi-VN"/>
              </w:rPr>
            </w:pPr>
            <w:r>
              <w:rPr>
                <w:b/>
                <w:bCs/>
                <w:sz w:val="26"/>
                <w:szCs w:val="26"/>
              </w:rPr>
              <w:t>Số câu</w:t>
            </w:r>
          </w:p>
        </w:tc>
        <w:tc>
          <w:tcPr>
            <w:tcW w:w="358" w:type="pct"/>
            <w:hideMark/>
          </w:tcPr>
          <w:p>
            <w:pPr>
              <w:spacing w:before="40" w:after="40" w:line="276" w:lineRule="auto"/>
              <w:jc w:val="center"/>
              <w:rPr>
                <w:bCs/>
                <w:sz w:val="26"/>
                <w:szCs w:val="26"/>
              </w:rPr>
            </w:pPr>
            <w:r>
              <w:rPr>
                <w:bCs/>
                <w:sz w:val="26"/>
                <w:szCs w:val="26"/>
              </w:rPr>
              <w:t>4</w:t>
            </w:r>
          </w:p>
        </w:tc>
        <w:tc>
          <w:tcPr>
            <w:tcW w:w="318" w:type="pct"/>
          </w:tcPr>
          <w:p>
            <w:pPr>
              <w:spacing w:before="40" w:after="40" w:line="276" w:lineRule="auto"/>
              <w:jc w:val="center"/>
              <w:rPr>
                <w:bCs/>
                <w:sz w:val="26"/>
                <w:szCs w:val="26"/>
              </w:rPr>
            </w:pPr>
          </w:p>
        </w:tc>
        <w:tc>
          <w:tcPr>
            <w:tcW w:w="358" w:type="pct"/>
          </w:tcPr>
          <w:p>
            <w:pPr>
              <w:spacing w:before="40" w:after="40" w:line="276" w:lineRule="auto"/>
              <w:jc w:val="center"/>
              <w:rPr>
                <w:bCs/>
                <w:sz w:val="26"/>
                <w:szCs w:val="26"/>
              </w:rPr>
            </w:pPr>
            <w:r>
              <w:rPr>
                <w:bCs/>
                <w:sz w:val="26"/>
                <w:szCs w:val="26"/>
              </w:rPr>
              <w:t>2</w:t>
            </w:r>
          </w:p>
        </w:tc>
        <w:tc>
          <w:tcPr>
            <w:tcW w:w="312" w:type="pct"/>
          </w:tcPr>
          <w:p>
            <w:pPr>
              <w:spacing w:before="40" w:after="40" w:line="276" w:lineRule="auto"/>
              <w:jc w:val="center"/>
              <w:rPr>
                <w:bCs/>
                <w:sz w:val="26"/>
                <w:szCs w:val="26"/>
              </w:rPr>
            </w:pPr>
          </w:p>
        </w:tc>
        <w:tc>
          <w:tcPr>
            <w:tcW w:w="334" w:type="pct"/>
          </w:tcPr>
          <w:p>
            <w:pPr>
              <w:spacing w:before="40" w:after="40" w:line="276" w:lineRule="auto"/>
              <w:jc w:val="center"/>
              <w:rPr>
                <w:bCs/>
                <w:sz w:val="26"/>
                <w:szCs w:val="26"/>
              </w:rPr>
            </w:pPr>
          </w:p>
        </w:tc>
        <w:tc>
          <w:tcPr>
            <w:tcW w:w="358" w:type="pct"/>
            <w:hideMark/>
          </w:tcPr>
          <w:p>
            <w:pPr>
              <w:spacing w:before="40" w:after="40" w:line="276" w:lineRule="auto"/>
              <w:jc w:val="center"/>
              <w:rPr>
                <w:bCs/>
                <w:sz w:val="26"/>
                <w:szCs w:val="26"/>
              </w:rPr>
            </w:pPr>
            <w:r>
              <w:rPr>
                <w:bCs/>
                <w:sz w:val="26"/>
                <w:szCs w:val="26"/>
              </w:rPr>
              <w:t>2</w:t>
            </w:r>
          </w:p>
        </w:tc>
        <w:tc>
          <w:tcPr>
            <w:tcW w:w="301" w:type="pct"/>
          </w:tcPr>
          <w:p>
            <w:pPr>
              <w:spacing w:before="40" w:after="40" w:line="276" w:lineRule="auto"/>
              <w:jc w:val="center"/>
              <w:rPr>
                <w:bCs/>
                <w:sz w:val="26"/>
                <w:szCs w:val="26"/>
                <w:lang w:val="vi-VN"/>
              </w:rPr>
            </w:pPr>
          </w:p>
        </w:tc>
        <w:tc>
          <w:tcPr>
            <w:tcW w:w="357" w:type="pct"/>
          </w:tcPr>
          <w:p>
            <w:pPr>
              <w:spacing w:before="40" w:after="40" w:line="276" w:lineRule="auto"/>
              <w:jc w:val="center"/>
              <w:rPr>
                <w:bCs/>
                <w:sz w:val="26"/>
                <w:szCs w:val="26"/>
                <w:lang w:val="vi-VN"/>
              </w:rPr>
            </w:pPr>
          </w:p>
        </w:tc>
        <w:tc>
          <w:tcPr>
            <w:tcW w:w="425" w:type="pct"/>
            <w:hideMark/>
          </w:tcPr>
          <w:p>
            <w:pPr>
              <w:spacing w:before="40" w:after="40" w:line="276" w:lineRule="auto"/>
              <w:jc w:val="center"/>
              <w:rPr>
                <w:bCs/>
                <w:sz w:val="26"/>
                <w:szCs w:val="26"/>
              </w:rPr>
            </w:pPr>
            <w:r>
              <w:rPr>
                <w:bCs/>
                <w:sz w:val="26"/>
                <w:szCs w:val="26"/>
              </w:rPr>
              <w:t>9</w:t>
            </w:r>
          </w:p>
        </w:tc>
        <w:tc>
          <w:tcPr>
            <w:tcW w:w="448" w:type="pct"/>
          </w:tcPr>
          <w:p>
            <w:pPr>
              <w:spacing w:before="40" w:after="40" w:line="276" w:lineRule="auto"/>
              <w:jc w:val="center"/>
              <w:rPr>
                <w:b/>
                <w:bCs/>
                <w:sz w:val="26"/>
                <w:szCs w:val="26"/>
                <w:lang w:val="vi-VN"/>
              </w:rPr>
            </w:pPr>
          </w:p>
        </w:tc>
      </w:tr>
      <w:tr>
        <w:trPr>
          <w:trHeight w:val="421"/>
        </w:trPr>
        <w:tc>
          <w:tcPr>
            <w:tcW w:w="952" w:type="pct"/>
            <w:vMerge/>
            <w:hideMark/>
          </w:tcPr>
          <w:p>
            <w:pPr>
              <w:rPr>
                <w:b/>
                <w:bCs/>
                <w:sz w:val="26"/>
                <w:szCs w:val="26"/>
                <w:lang w:val="vi-VN"/>
              </w:rPr>
            </w:pPr>
          </w:p>
        </w:tc>
        <w:tc>
          <w:tcPr>
            <w:tcW w:w="479" w:type="pct"/>
            <w:hideMark/>
          </w:tcPr>
          <w:p>
            <w:pPr>
              <w:spacing w:before="40" w:after="40" w:line="276" w:lineRule="auto"/>
              <w:jc w:val="both"/>
              <w:rPr>
                <w:b/>
                <w:bCs/>
                <w:sz w:val="26"/>
                <w:szCs w:val="26"/>
                <w:lang w:val="vi-VN"/>
              </w:rPr>
            </w:pPr>
            <w:r>
              <w:rPr>
                <w:b/>
                <w:bCs/>
                <w:sz w:val="26"/>
                <w:szCs w:val="26"/>
              </w:rPr>
              <w:t>Số điểm</w:t>
            </w:r>
          </w:p>
        </w:tc>
        <w:tc>
          <w:tcPr>
            <w:tcW w:w="358" w:type="pct"/>
            <w:hideMark/>
          </w:tcPr>
          <w:p>
            <w:pPr>
              <w:spacing w:before="40" w:after="40" w:line="276" w:lineRule="auto"/>
              <w:jc w:val="center"/>
              <w:rPr>
                <w:bCs/>
                <w:sz w:val="26"/>
                <w:szCs w:val="26"/>
              </w:rPr>
            </w:pPr>
            <w:r>
              <w:rPr>
                <w:bCs/>
                <w:sz w:val="26"/>
                <w:szCs w:val="26"/>
              </w:rPr>
              <w:t>2</w:t>
            </w:r>
          </w:p>
        </w:tc>
        <w:tc>
          <w:tcPr>
            <w:tcW w:w="318" w:type="pct"/>
          </w:tcPr>
          <w:p>
            <w:pPr>
              <w:spacing w:before="40" w:after="40" w:line="276" w:lineRule="auto"/>
              <w:jc w:val="center"/>
              <w:rPr>
                <w:bCs/>
                <w:sz w:val="26"/>
                <w:szCs w:val="26"/>
              </w:rPr>
            </w:pPr>
          </w:p>
        </w:tc>
        <w:tc>
          <w:tcPr>
            <w:tcW w:w="358" w:type="pct"/>
          </w:tcPr>
          <w:p>
            <w:pPr>
              <w:spacing w:before="40" w:after="40" w:line="276" w:lineRule="auto"/>
              <w:jc w:val="center"/>
              <w:rPr>
                <w:bCs/>
                <w:sz w:val="26"/>
                <w:szCs w:val="26"/>
              </w:rPr>
            </w:pPr>
            <w:r>
              <w:rPr>
                <w:bCs/>
                <w:sz w:val="26"/>
                <w:szCs w:val="26"/>
              </w:rPr>
              <w:t>2</w:t>
            </w:r>
          </w:p>
        </w:tc>
        <w:tc>
          <w:tcPr>
            <w:tcW w:w="312" w:type="pct"/>
          </w:tcPr>
          <w:p>
            <w:pPr>
              <w:spacing w:before="40" w:after="40" w:line="276" w:lineRule="auto"/>
              <w:jc w:val="center"/>
              <w:rPr>
                <w:bCs/>
                <w:sz w:val="26"/>
                <w:szCs w:val="26"/>
              </w:rPr>
            </w:pPr>
          </w:p>
        </w:tc>
        <w:tc>
          <w:tcPr>
            <w:tcW w:w="334" w:type="pct"/>
          </w:tcPr>
          <w:p>
            <w:pPr>
              <w:spacing w:before="40" w:after="40" w:line="276" w:lineRule="auto"/>
              <w:jc w:val="center"/>
              <w:rPr>
                <w:bCs/>
                <w:sz w:val="26"/>
                <w:szCs w:val="26"/>
              </w:rPr>
            </w:pPr>
          </w:p>
        </w:tc>
        <w:tc>
          <w:tcPr>
            <w:tcW w:w="358" w:type="pct"/>
            <w:hideMark/>
          </w:tcPr>
          <w:p>
            <w:pPr>
              <w:spacing w:before="40" w:after="40" w:line="276" w:lineRule="auto"/>
              <w:jc w:val="center"/>
              <w:rPr>
                <w:bCs/>
                <w:sz w:val="26"/>
                <w:szCs w:val="26"/>
              </w:rPr>
            </w:pPr>
            <w:r>
              <w:rPr>
                <w:bCs/>
                <w:sz w:val="26"/>
                <w:szCs w:val="26"/>
              </w:rPr>
              <w:t>6</w:t>
            </w:r>
          </w:p>
        </w:tc>
        <w:tc>
          <w:tcPr>
            <w:tcW w:w="301" w:type="pct"/>
          </w:tcPr>
          <w:p>
            <w:pPr>
              <w:spacing w:before="40" w:after="40" w:line="276" w:lineRule="auto"/>
              <w:jc w:val="center"/>
              <w:rPr>
                <w:bCs/>
                <w:sz w:val="26"/>
                <w:szCs w:val="26"/>
                <w:lang w:val="vi-VN"/>
              </w:rPr>
            </w:pPr>
          </w:p>
        </w:tc>
        <w:tc>
          <w:tcPr>
            <w:tcW w:w="357" w:type="pct"/>
          </w:tcPr>
          <w:p>
            <w:pPr>
              <w:spacing w:before="40" w:after="40" w:line="276" w:lineRule="auto"/>
              <w:jc w:val="center"/>
              <w:rPr>
                <w:bCs/>
                <w:sz w:val="26"/>
                <w:szCs w:val="26"/>
              </w:rPr>
            </w:pPr>
          </w:p>
        </w:tc>
        <w:tc>
          <w:tcPr>
            <w:tcW w:w="425" w:type="pct"/>
            <w:hideMark/>
          </w:tcPr>
          <w:p>
            <w:pPr>
              <w:spacing w:before="40" w:after="40" w:line="276" w:lineRule="auto"/>
              <w:jc w:val="center"/>
              <w:rPr>
                <w:bCs/>
                <w:sz w:val="26"/>
                <w:szCs w:val="26"/>
                <w:lang w:val="vi-VN"/>
              </w:rPr>
            </w:pPr>
            <w:r>
              <w:rPr>
                <w:bCs/>
                <w:sz w:val="26"/>
                <w:szCs w:val="26"/>
              </w:rPr>
              <w:t>10</w:t>
            </w:r>
          </w:p>
        </w:tc>
        <w:tc>
          <w:tcPr>
            <w:tcW w:w="448" w:type="pct"/>
            <w:hideMark/>
          </w:tcPr>
          <w:p>
            <w:pPr>
              <w:spacing w:before="40" w:after="40" w:line="276" w:lineRule="auto"/>
              <w:jc w:val="center"/>
              <w:rPr>
                <w:b/>
                <w:bCs/>
                <w:sz w:val="26"/>
                <w:szCs w:val="26"/>
                <w:lang w:val="vi-VN"/>
              </w:rPr>
            </w:pPr>
            <w:r>
              <w:rPr>
                <w:b/>
                <w:bCs/>
                <w:sz w:val="26"/>
                <w:szCs w:val="26"/>
              </w:rPr>
              <w:t>100%</w:t>
            </w:r>
          </w:p>
        </w:tc>
      </w:tr>
      <w:tr>
        <w:trPr>
          <w:trHeight w:val="272"/>
        </w:trPr>
        <w:tc>
          <w:tcPr>
            <w:tcW w:w="952" w:type="pct"/>
            <w:vMerge/>
            <w:hideMark/>
          </w:tcPr>
          <w:p>
            <w:pPr>
              <w:rPr>
                <w:b/>
                <w:bCs/>
                <w:sz w:val="26"/>
                <w:szCs w:val="26"/>
                <w:lang w:val="vi-VN"/>
              </w:rPr>
            </w:pPr>
          </w:p>
        </w:tc>
        <w:tc>
          <w:tcPr>
            <w:tcW w:w="479" w:type="pct"/>
            <w:hideMark/>
          </w:tcPr>
          <w:p>
            <w:pPr>
              <w:spacing w:before="40" w:after="40" w:line="276" w:lineRule="auto"/>
              <w:jc w:val="both"/>
              <w:rPr>
                <w:b/>
                <w:bCs/>
                <w:sz w:val="26"/>
                <w:szCs w:val="26"/>
                <w:lang w:val="vi-VN"/>
              </w:rPr>
            </w:pPr>
            <w:r>
              <w:rPr>
                <w:b/>
                <w:bCs/>
                <w:sz w:val="26"/>
                <w:szCs w:val="26"/>
              </w:rPr>
              <w:t>Tỉ lệ %</w:t>
            </w:r>
          </w:p>
        </w:tc>
        <w:tc>
          <w:tcPr>
            <w:tcW w:w="358" w:type="pct"/>
            <w:hideMark/>
          </w:tcPr>
          <w:p>
            <w:pPr>
              <w:spacing w:before="40" w:after="40" w:line="276" w:lineRule="auto"/>
              <w:jc w:val="center"/>
              <w:rPr>
                <w:bCs/>
                <w:sz w:val="26"/>
                <w:szCs w:val="26"/>
                <w:lang w:val="vi-VN"/>
              </w:rPr>
            </w:pPr>
            <w:r>
              <w:rPr>
                <w:bCs/>
                <w:sz w:val="26"/>
                <w:szCs w:val="26"/>
              </w:rPr>
              <w:t>20%</w:t>
            </w:r>
          </w:p>
        </w:tc>
        <w:tc>
          <w:tcPr>
            <w:tcW w:w="318" w:type="pct"/>
          </w:tcPr>
          <w:p>
            <w:pPr>
              <w:spacing w:before="40" w:after="40" w:line="276" w:lineRule="auto"/>
              <w:jc w:val="center"/>
              <w:rPr>
                <w:bCs/>
                <w:sz w:val="26"/>
                <w:szCs w:val="26"/>
              </w:rPr>
            </w:pPr>
          </w:p>
        </w:tc>
        <w:tc>
          <w:tcPr>
            <w:tcW w:w="358" w:type="pct"/>
          </w:tcPr>
          <w:p>
            <w:pPr>
              <w:spacing w:before="40" w:after="40" w:line="276" w:lineRule="auto"/>
              <w:jc w:val="center"/>
              <w:rPr>
                <w:bCs/>
                <w:sz w:val="26"/>
                <w:szCs w:val="26"/>
              </w:rPr>
            </w:pPr>
            <w:r>
              <w:rPr>
                <w:bCs/>
                <w:sz w:val="26"/>
                <w:szCs w:val="26"/>
              </w:rPr>
              <w:t>20%</w:t>
            </w:r>
          </w:p>
        </w:tc>
        <w:tc>
          <w:tcPr>
            <w:tcW w:w="312" w:type="pct"/>
          </w:tcPr>
          <w:p>
            <w:pPr>
              <w:spacing w:before="40" w:after="40" w:line="276" w:lineRule="auto"/>
              <w:jc w:val="center"/>
              <w:rPr>
                <w:bCs/>
                <w:sz w:val="26"/>
                <w:szCs w:val="26"/>
                <w:lang w:val="vi-VN"/>
              </w:rPr>
            </w:pPr>
          </w:p>
        </w:tc>
        <w:tc>
          <w:tcPr>
            <w:tcW w:w="334" w:type="pct"/>
            <w:hideMark/>
          </w:tcPr>
          <w:p>
            <w:pPr>
              <w:spacing w:before="40" w:after="40" w:line="276" w:lineRule="auto"/>
              <w:jc w:val="center"/>
              <w:rPr>
                <w:bCs/>
                <w:sz w:val="26"/>
                <w:szCs w:val="26"/>
              </w:rPr>
            </w:pPr>
          </w:p>
        </w:tc>
        <w:tc>
          <w:tcPr>
            <w:tcW w:w="358" w:type="pct"/>
            <w:hideMark/>
          </w:tcPr>
          <w:p>
            <w:pPr>
              <w:spacing w:before="40" w:after="40" w:line="276" w:lineRule="auto"/>
              <w:jc w:val="center"/>
              <w:rPr>
                <w:bCs/>
                <w:sz w:val="26"/>
                <w:szCs w:val="26"/>
                <w:lang w:val="vi-VN"/>
              </w:rPr>
            </w:pPr>
            <w:r>
              <w:rPr>
                <w:bCs/>
                <w:sz w:val="26"/>
                <w:szCs w:val="26"/>
              </w:rPr>
              <w:t>60%</w:t>
            </w:r>
          </w:p>
        </w:tc>
        <w:tc>
          <w:tcPr>
            <w:tcW w:w="301" w:type="pct"/>
          </w:tcPr>
          <w:p>
            <w:pPr>
              <w:spacing w:before="40" w:after="40" w:line="276" w:lineRule="auto"/>
              <w:jc w:val="center"/>
              <w:rPr>
                <w:bCs/>
                <w:sz w:val="26"/>
                <w:szCs w:val="26"/>
                <w:lang w:val="vi-VN"/>
              </w:rPr>
            </w:pPr>
          </w:p>
        </w:tc>
        <w:tc>
          <w:tcPr>
            <w:tcW w:w="357" w:type="pct"/>
          </w:tcPr>
          <w:p>
            <w:pPr>
              <w:spacing w:before="40" w:after="40" w:line="276" w:lineRule="auto"/>
              <w:jc w:val="center"/>
              <w:rPr>
                <w:bCs/>
                <w:sz w:val="26"/>
                <w:szCs w:val="26"/>
                <w:lang w:val="vi-VN"/>
              </w:rPr>
            </w:pPr>
          </w:p>
        </w:tc>
        <w:tc>
          <w:tcPr>
            <w:tcW w:w="425" w:type="pct"/>
            <w:hideMark/>
          </w:tcPr>
          <w:p>
            <w:pPr>
              <w:spacing w:before="40" w:after="40" w:line="276" w:lineRule="auto"/>
              <w:jc w:val="center"/>
              <w:rPr>
                <w:bCs/>
                <w:sz w:val="26"/>
                <w:szCs w:val="26"/>
                <w:lang w:val="vi-VN"/>
              </w:rPr>
            </w:pPr>
            <w:r>
              <w:rPr>
                <w:bCs/>
                <w:sz w:val="26"/>
                <w:szCs w:val="26"/>
              </w:rPr>
              <w:t>100%</w:t>
            </w:r>
          </w:p>
        </w:tc>
        <w:tc>
          <w:tcPr>
            <w:tcW w:w="448" w:type="pct"/>
          </w:tcPr>
          <w:p>
            <w:pPr>
              <w:spacing w:before="40" w:after="40" w:line="276" w:lineRule="auto"/>
              <w:jc w:val="center"/>
              <w:rPr>
                <w:b/>
                <w:bCs/>
                <w:sz w:val="26"/>
                <w:szCs w:val="26"/>
                <w:lang w:val="vi-VN"/>
              </w:rPr>
            </w:pPr>
          </w:p>
        </w:tc>
      </w:tr>
      <w:tr>
        <w:trPr>
          <w:trHeight w:val="478"/>
        </w:trPr>
        <w:tc>
          <w:tcPr>
            <w:tcW w:w="952" w:type="pct"/>
            <w:noWrap/>
          </w:tcPr>
          <w:p>
            <w:pPr>
              <w:spacing w:before="40" w:after="40" w:line="276" w:lineRule="auto"/>
              <w:jc w:val="both"/>
              <w:rPr>
                <w:sz w:val="26"/>
                <w:szCs w:val="26"/>
                <w:lang w:val="vi-VN"/>
              </w:rPr>
            </w:pPr>
          </w:p>
        </w:tc>
        <w:tc>
          <w:tcPr>
            <w:tcW w:w="479" w:type="pct"/>
            <w:hideMark/>
          </w:tcPr>
          <w:p>
            <w:pPr>
              <w:spacing w:before="40" w:after="40" w:line="276" w:lineRule="auto"/>
              <w:jc w:val="both"/>
              <w:rPr>
                <w:b/>
                <w:bCs/>
                <w:spacing w:val="-6"/>
                <w:sz w:val="26"/>
                <w:szCs w:val="26"/>
                <w:lang w:val="vi-VN"/>
              </w:rPr>
            </w:pPr>
            <w:r>
              <w:rPr>
                <w:b/>
                <w:bCs/>
                <w:spacing w:val="-6"/>
                <w:sz w:val="26"/>
                <w:szCs w:val="26"/>
              </w:rPr>
              <w:t xml:space="preserve">Tỉ lệ </w:t>
            </w:r>
            <w:r>
              <w:rPr>
                <w:b/>
                <w:bCs/>
                <w:spacing w:val="-6"/>
                <w:sz w:val="26"/>
                <w:szCs w:val="26"/>
              </w:rPr>
              <w:br/>
            </w:r>
            <w:r>
              <w:rPr>
                <w:rFonts w:ascii="Times New Roman Bold" w:hAnsi="Times New Roman Bold"/>
                <w:b/>
                <w:bCs/>
                <w:spacing w:val="-6"/>
                <w:sz w:val="26"/>
                <w:szCs w:val="26"/>
              </w:rPr>
              <w:t>theo mức</w:t>
            </w:r>
          </w:p>
        </w:tc>
        <w:tc>
          <w:tcPr>
            <w:tcW w:w="676" w:type="pct"/>
            <w:gridSpan w:val="2"/>
            <w:noWrap/>
            <w:hideMark/>
          </w:tcPr>
          <w:p>
            <w:pPr>
              <w:spacing w:before="40" w:after="40" w:line="276" w:lineRule="auto"/>
              <w:jc w:val="center"/>
              <w:rPr>
                <w:b/>
                <w:bCs/>
                <w:sz w:val="26"/>
                <w:szCs w:val="26"/>
                <w:lang w:val="vi-VN"/>
              </w:rPr>
            </w:pPr>
            <w:r>
              <w:rPr>
                <w:b/>
                <w:bCs/>
                <w:sz w:val="26"/>
                <w:szCs w:val="26"/>
              </w:rPr>
              <w:t>20%</w:t>
            </w:r>
          </w:p>
        </w:tc>
        <w:tc>
          <w:tcPr>
            <w:tcW w:w="670" w:type="pct"/>
            <w:gridSpan w:val="2"/>
            <w:noWrap/>
            <w:hideMark/>
          </w:tcPr>
          <w:p>
            <w:pPr>
              <w:spacing w:before="40" w:after="40" w:line="276" w:lineRule="auto"/>
              <w:jc w:val="center"/>
              <w:rPr>
                <w:b/>
                <w:bCs/>
                <w:sz w:val="26"/>
                <w:szCs w:val="26"/>
                <w:lang w:val="vi-VN"/>
              </w:rPr>
            </w:pPr>
            <w:r>
              <w:rPr>
                <w:b/>
                <w:bCs/>
                <w:sz w:val="26"/>
                <w:szCs w:val="26"/>
              </w:rPr>
              <w:t>20%</w:t>
            </w:r>
          </w:p>
        </w:tc>
        <w:tc>
          <w:tcPr>
            <w:tcW w:w="693" w:type="pct"/>
            <w:gridSpan w:val="2"/>
            <w:noWrap/>
            <w:hideMark/>
          </w:tcPr>
          <w:p>
            <w:pPr>
              <w:spacing w:before="40" w:after="40" w:line="276" w:lineRule="auto"/>
              <w:jc w:val="center"/>
              <w:rPr>
                <w:b/>
                <w:bCs/>
                <w:sz w:val="26"/>
                <w:szCs w:val="26"/>
                <w:lang w:val="vi-VN"/>
              </w:rPr>
            </w:pPr>
            <w:r>
              <w:rPr>
                <w:b/>
                <w:bCs/>
                <w:sz w:val="26"/>
                <w:szCs w:val="26"/>
              </w:rPr>
              <w:t>60%</w:t>
            </w:r>
          </w:p>
        </w:tc>
        <w:tc>
          <w:tcPr>
            <w:tcW w:w="658" w:type="pct"/>
            <w:gridSpan w:val="2"/>
            <w:noWrap/>
            <w:hideMark/>
          </w:tcPr>
          <w:p>
            <w:pPr>
              <w:spacing w:before="40" w:after="40" w:line="276" w:lineRule="auto"/>
              <w:jc w:val="center"/>
              <w:rPr>
                <w:b/>
                <w:bCs/>
                <w:sz w:val="26"/>
                <w:szCs w:val="26"/>
                <w:lang w:val="vi-VN"/>
              </w:rPr>
            </w:pPr>
            <w:r>
              <w:rPr>
                <w:b/>
                <w:bCs/>
                <w:sz w:val="26"/>
                <w:szCs w:val="26"/>
              </w:rPr>
              <w:t>10%</w:t>
            </w:r>
          </w:p>
        </w:tc>
        <w:tc>
          <w:tcPr>
            <w:tcW w:w="425" w:type="pct"/>
            <w:noWrap/>
          </w:tcPr>
          <w:p>
            <w:pPr>
              <w:spacing w:before="40" w:after="40" w:line="276" w:lineRule="auto"/>
              <w:jc w:val="center"/>
              <w:rPr>
                <w:sz w:val="26"/>
                <w:szCs w:val="26"/>
                <w:lang w:val="vi-VN"/>
              </w:rPr>
            </w:pPr>
          </w:p>
        </w:tc>
        <w:tc>
          <w:tcPr>
            <w:tcW w:w="448" w:type="pct"/>
            <w:noWrap/>
          </w:tcPr>
          <w:p>
            <w:pPr>
              <w:spacing w:before="40" w:after="40" w:line="276" w:lineRule="auto"/>
              <w:jc w:val="center"/>
              <w:rPr>
                <w:sz w:val="26"/>
                <w:szCs w:val="26"/>
                <w:lang w:val="vi-VN"/>
              </w:rPr>
            </w:pPr>
          </w:p>
        </w:tc>
      </w:tr>
    </w:tbl>
    <w:p>
      <w:pPr>
        <w:spacing w:before="160" w:after="100"/>
        <w:jc w:val="center"/>
        <w:rPr>
          <w:rFonts w:cs="Times New Roman"/>
          <w:b/>
          <w:i/>
          <w:sz w:val="24"/>
          <w:szCs w:val="24"/>
          <w:lang w:val="vi-VN"/>
        </w:rPr>
      </w:pPr>
      <w:r>
        <w:rPr>
          <w:b/>
          <w:i/>
          <w:sz w:val="24"/>
          <w:szCs w:val="24"/>
        </w:rPr>
        <w:t>Tương quan giữa lí thuyết và thực hành</w:t>
      </w:r>
    </w:p>
    <w:tbl>
      <w:tblPr>
        <w:tblW w:w="5685" w:type="dxa"/>
        <w:jc w:val="center"/>
        <w:tblLayout w:type="fixed"/>
        <w:tblLook w:val="00A0" w:firstRow="1" w:lastRow="0" w:firstColumn="1" w:lastColumn="0" w:noHBand="0" w:noVBand="0"/>
      </w:tblPr>
      <w:tblGrid>
        <w:gridCol w:w="2283"/>
        <w:gridCol w:w="1134"/>
        <w:gridCol w:w="993"/>
        <w:gridCol w:w="1275"/>
      </w:tblGrid>
      <w:tr>
        <w:trPr>
          <w:trHeight w:val="300"/>
          <w:jc w:val="center"/>
        </w:trPr>
        <w:tc>
          <w:tcPr>
            <w:tcW w:w="2283" w:type="dxa"/>
            <w:tcBorders>
              <w:top w:val="single" w:sz="4" w:space="0" w:color="auto"/>
              <w:left w:val="single" w:sz="4" w:space="0" w:color="auto"/>
              <w:bottom w:val="single" w:sz="4" w:space="0" w:color="auto"/>
              <w:right w:val="single" w:sz="4" w:space="0" w:color="auto"/>
            </w:tcBorders>
            <w:noWrap/>
            <w:vAlign w:val="bottom"/>
            <w:hideMark/>
          </w:tcPr>
          <w:p>
            <w:pPr>
              <w:spacing w:before="40" w:after="40" w:line="276" w:lineRule="auto"/>
              <w:jc w:val="center"/>
              <w:rPr>
                <w:b/>
                <w:bCs/>
                <w:sz w:val="24"/>
                <w:szCs w:val="24"/>
                <w:lang w:val="vi-VN"/>
              </w:rPr>
            </w:pPr>
          </w:p>
        </w:tc>
        <w:tc>
          <w:tcPr>
            <w:tcW w:w="1134" w:type="dxa"/>
            <w:tcBorders>
              <w:top w:val="single" w:sz="4" w:space="0" w:color="auto"/>
              <w:left w:val="nil"/>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Số câu</w:t>
            </w:r>
          </w:p>
        </w:tc>
        <w:tc>
          <w:tcPr>
            <w:tcW w:w="993" w:type="dxa"/>
            <w:tcBorders>
              <w:top w:val="single" w:sz="4" w:space="0" w:color="auto"/>
              <w:left w:val="nil"/>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Điểm</w:t>
            </w:r>
          </w:p>
        </w:tc>
        <w:tc>
          <w:tcPr>
            <w:tcW w:w="1275" w:type="dxa"/>
            <w:tcBorders>
              <w:top w:val="single" w:sz="4" w:space="0" w:color="auto"/>
              <w:left w:val="nil"/>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Tỉ lệ</w:t>
            </w:r>
          </w:p>
        </w:tc>
      </w:tr>
      <w:tr>
        <w:trPr>
          <w:trHeight w:val="360"/>
          <w:jc w:val="center"/>
        </w:trPr>
        <w:tc>
          <w:tcPr>
            <w:tcW w:w="2283" w:type="dxa"/>
            <w:tcBorders>
              <w:top w:val="nil"/>
              <w:left w:val="single" w:sz="4" w:space="0" w:color="auto"/>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Lí thuyết (10')</w:t>
            </w:r>
          </w:p>
        </w:tc>
        <w:tc>
          <w:tcPr>
            <w:tcW w:w="1134"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rPr>
            </w:pPr>
            <w:r>
              <w:rPr>
                <w:b/>
                <w:bCs/>
                <w:sz w:val="24"/>
                <w:szCs w:val="24"/>
              </w:rPr>
              <w:t>6</w:t>
            </w:r>
          </w:p>
        </w:tc>
        <w:tc>
          <w:tcPr>
            <w:tcW w:w="993"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rPr>
            </w:pPr>
            <w:r>
              <w:rPr>
                <w:b/>
                <w:bCs/>
                <w:sz w:val="24"/>
                <w:szCs w:val="24"/>
              </w:rPr>
              <w:t>4</w:t>
            </w:r>
          </w:p>
        </w:tc>
        <w:tc>
          <w:tcPr>
            <w:tcW w:w="1275"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40%</w:t>
            </w:r>
          </w:p>
        </w:tc>
      </w:tr>
      <w:tr>
        <w:trPr>
          <w:trHeight w:val="390"/>
          <w:jc w:val="center"/>
        </w:trPr>
        <w:tc>
          <w:tcPr>
            <w:tcW w:w="2283" w:type="dxa"/>
            <w:tcBorders>
              <w:top w:val="nil"/>
              <w:left w:val="single" w:sz="4" w:space="0" w:color="auto"/>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Thực hành (25')</w:t>
            </w:r>
          </w:p>
        </w:tc>
        <w:tc>
          <w:tcPr>
            <w:tcW w:w="1134"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rPr>
            </w:pPr>
            <w:r>
              <w:rPr>
                <w:b/>
                <w:bCs/>
                <w:sz w:val="24"/>
                <w:szCs w:val="24"/>
              </w:rPr>
              <w:t>2</w:t>
            </w:r>
          </w:p>
        </w:tc>
        <w:tc>
          <w:tcPr>
            <w:tcW w:w="993"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rPr>
            </w:pPr>
            <w:r>
              <w:rPr>
                <w:b/>
                <w:bCs/>
                <w:sz w:val="24"/>
                <w:szCs w:val="24"/>
              </w:rPr>
              <w:t>6</w:t>
            </w:r>
          </w:p>
        </w:tc>
        <w:tc>
          <w:tcPr>
            <w:tcW w:w="1275" w:type="dxa"/>
            <w:tcBorders>
              <w:top w:val="nil"/>
              <w:left w:val="nil"/>
              <w:bottom w:val="single" w:sz="4" w:space="0" w:color="auto"/>
              <w:right w:val="single" w:sz="4" w:space="0" w:color="auto"/>
            </w:tcBorders>
            <w:noWrap/>
            <w:vAlign w:val="bottom"/>
            <w:hideMark/>
          </w:tcPr>
          <w:p>
            <w:pPr>
              <w:spacing w:before="40" w:after="40" w:line="276" w:lineRule="auto"/>
              <w:jc w:val="center"/>
              <w:rPr>
                <w:b/>
                <w:bCs/>
                <w:sz w:val="24"/>
                <w:szCs w:val="24"/>
                <w:lang w:val="vi-VN"/>
              </w:rPr>
            </w:pPr>
            <w:r>
              <w:rPr>
                <w:b/>
                <w:bCs/>
                <w:sz w:val="24"/>
                <w:szCs w:val="24"/>
              </w:rPr>
              <w:t>60%</w:t>
            </w:r>
          </w:p>
        </w:tc>
      </w:tr>
    </w:tbl>
    <w:p/>
    <w:p>
      <w:pPr>
        <w:kinsoku w:val="0"/>
        <w:overflowPunct w:val="0"/>
        <w:spacing w:before="0" w:after="0" w:line="240" w:lineRule="auto"/>
        <w:ind w:firstLine="284"/>
        <w:textAlignment w:val="baseline"/>
        <w:rPr>
          <w:rFonts w:eastAsia="Times New Roman" w:cs="Times New Roman"/>
          <w:b/>
          <w:sz w:val="28"/>
          <w:szCs w:val="28"/>
          <w:lang w:eastAsia="vi-VN"/>
        </w:rPr>
      </w:pPr>
      <w:r>
        <w:rPr>
          <w:rFonts w:eastAsia="Times New Roman" w:cs="Times New Roman"/>
          <w:b/>
          <w:sz w:val="28"/>
          <w:szCs w:val="28"/>
          <w:lang w:eastAsia="vi-VN"/>
        </w:rPr>
        <w:t>2. Ma trận câu hỏi kiểm tra:</w:t>
      </w:r>
    </w:p>
    <w:p>
      <w:pPr>
        <w:pStyle w:val="lama"/>
        <w:spacing w:before="0" w:line="300" w:lineRule="auto"/>
        <w:jc w:val="center"/>
        <w:rPr>
          <w:rFonts w:ascii="Times New Roman" w:hAnsi="Times New Roman"/>
          <w:sz w:val="12"/>
          <w:lang w:val="vi-VN"/>
        </w:rPr>
      </w:pPr>
    </w:p>
    <w:tbl>
      <w:tblPr>
        <w:tblStyle w:val="TableGrid"/>
        <w:tblW w:w="4811" w:type="pct"/>
        <w:tblInd w:w="279" w:type="dxa"/>
        <w:tblLook w:val="00A0" w:firstRow="1" w:lastRow="0" w:firstColumn="1" w:lastColumn="0" w:noHBand="0" w:noVBand="0"/>
      </w:tblPr>
      <w:tblGrid>
        <w:gridCol w:w="2136"/>
        <w:gridCol w:w="1295"/>
        <w:gridCol w:w="1547"/>
        <w:gridCol w:w="1343"/>
        <w:gridCol w:w="1232"/>
        <w:gridCol w:w="1359"/>
        <w:gridCol w:w="866"/>
      </w:tblGrid>
      <w:tr>
        <w:trPr>
          <w:trHeight w:val="97"/>
        </w:trPr>
        <w:tc>
          <w:tcPr>
            <w:tcW w:w="1098" w:type="pct"/>
          </w:tcPr>
          <w:p>
            <w:pPr>
              <w:jc w:val="center"/>
              <w:rPr>
                <w:b/>
                <w:bCs/>
                <w:sz w:val="24"/>
                <w:szCs w:val="24"/>
              </w:rPr>
            </w:pPr>
            <w:r>
              <w:rPr>
                <w:b/>
                <w:bCs/>
                <w:sz w:val="24"/>
                <w:szCs w:val="24"/>
              </w:rPr>
              <w:t>Chủ đề</w:t>
            </w:r>
          </w:p>
        </w:tc>
        <w:tc>
          <w:tcPr>
            <w:tcW w:w="668" w:type="pct"/>
          </w:tcPr>
          <w:p>
            <w:pPr>
              <w:jc w:val="center"/>
              <w:rPr>
                <w:b/>
                <w:bCs/>
                <w:sz w:val="24"/>
                <w:szCs w:val="24"/>
              </w:rPr>
            </w:pPr>
            <w:r>
              <w:rPr>
                <w:b/>
                <w:bCs/>
                <w:sz w:val="24"/>
                <w:szCs w:val="24"/>
              </w:rPr>
              <w:t>Số câu và số điểm</w:t>
            </w:r>
          </w:p>
        </w:tc>
        <w:tc>
          <w:tcPr>
            <w:tcW w:w="796" w:type="pct"/>
          </w:tcPr>
          <w:p>
            <w:pPr>
              <w:jc w:val="center"/>
              <w:rPr>
                <w:b/>
                <w:bCs/>
                <w:sz w:val="24"/>
                <w:szCs w:val="24"/>
              </w:rPr>
            </w:pPr>
            <w:r>
              <w:rPr>
                <w:b/>
                <w:bCs/>
                <w:sz w:val="24"/>
                <w:szCs w:val="24"/>
              </w:rPr>
              <w:t>Mức 1</w:t>
            </w:r>
          </w:p>
        </w:tc>
        <w:tc>
          <w:tcPr>
            <w:tcW w:w="692" w:type="pct"/>
          </w:tcPr>
          <w:p>
            <w:pPr>
              <w:jc w:val="center"/>
              <w:rPr>
                <w:b/>
                <w:bCs/>
                <w:sz w:val="24"/>
                <w:szCs w:val="24"/>
              </w:rPr>
            </w:pPr>
            <w:r>
              <w:rPr>
                <w:b/>
                <w:bCs/>
                <w:sz w:val="24"/>
                <w:szCs w:val="24"/>
              </w:rPr>
              <w:t>Mức 2</w:t>
            </w:r>
          </w:p>
        </w:tc>
        <w:tc>
          <w:tcPr>
            <w:tcW w:w="635" w:type="pct"/>
          </w:tcPr>
          <w:p>
            <w:pPr>
              <w:jc w:val="center"/>
              <w:rPr>
                <w:b/>
                <w:bCs/>
                <w:sz w:val="24"/>
                <w:szCs w:val="24"/>
              </w:rPr>
            </w:pPr>
            <w:r>
              <w:rPr>
                <w:b/>
                <w:bCs/>
                <w:sz w:val="24"/>
                <w:szCs w:val="24"/>
              </w:rPr>
              <w:t>Mức 3</w:t>
            </w:r>
          </w:p>
        </w:tc>
        <w:tc>
          <w:tcPr>
            <w:tcW w:w="700" w:type="pct"/>
          </w:tcPr>
          <w:p>
            <w:pPr>
              <w:jc w:val="center"/>
              <w:rPr>
                <w:b/>
                <w:bCs/>
                <w:sz w:val="24"/>
                <w:szCs w:val="24"/>
              </w:rPr>
            </w:pPr>
            <w:r>
              <w:rPr>
                <w:b/>
                <w:bCs/>
                <w:sz w:val="24"/>
                <w:szCs w:val="24"/>
              </w:rPr>
              <w:t>Mức 4</w:t>
            </w:r>
          </w:p>
        </w:tc>
        <w:tc>
          <w:tcPr>
            <w:tcW w:w="411" w:type="pct"/>
          </w:tcPr>
          <w:p>
            <w:pPr>
              <w:jc w:val="center"/>
              <w:rPr>
                <w:b/>
                <w:bCs/>
                <w:sz w:val="24"/>
                <w:szCs w:val="24"/>
              </w:rPr>
            </w:pPr>
            <w:r>
              <w:rPr>
                <w:b/>
                <w:bCs/>
                <w:sz w:val="24"/>
                <w:szCs w:val="24"/>
              </w:rPr>
              <w:t>Tổng</w:t>
            </w:r>
          </w:p>
        </w:tc>
      </w:tr>
      <w:tr>
        <w:trPr>
          <w:trHeight w:val="400"/>
        </w:trPr>
        <w:tc>
          <w:tcPr>
            <w:tcW w:w="1098" w:type="pct"/>
            <w:vMerge w:val="restart"/>
          </w:tcPr>
          <w:p>
            <w:pPr>
              <w:spacing w:line="288" w:lineRule="auto"/>
              <w:rPr>
                <w:b/>
                <w:sz w:val="26"/>
                <w:szCs w:val="26"/>
              </w:rPr>
            </w:pPr>
            <w:r>
              <w:rPr>
                <w:b/>
                <w:sz w:val="26"/>
                <w:szCs w:val="26"/>
              </w:rPr>
              <w:t>Chủ đề 1: Khám phá máy tính</w:t>
            </w:r>
          </w:p>
        </w:tc>
        <w:tc>
          <w:tcPr>
            <w:tcW w:w="668" w:type="pct"/>
          </w:tcPr>
          <w:p>
            <w:pPr>
              <w:rPr>
                <w:b/>
                <w:bCs/>
                <w:sz w:val="26"/>
                <w:szCs w:val="26"/>
              </w:rPr>
            </w:pPr>
            <w:r>
              <w:rPr>
                <w:b/>
                <w:bCs/>
                <w:sz w:val="26"/>
                <w:szCs w:val="26"/>
              </w:rPr>
              <w:t>Số câu</w:t>
            </w:r>
          </w:p>
        </w:tc>
        <w:tc>
          <w:tcPr>
            <w:tcW w:w="796" w:type="pct"/>
          </w:tcPr>
          <w:p>
            <w:pPr>
              <w:jc w:val="center"/>
              <w:rPr>
                <w:sz w:val="26"/>
                <w:szCs w:val="26"/>
              </w:rPr>
            </w:pPr>
            <w:r>
              <w:rPr>
                <w:sz w:val="26"/>
                <w:szCs w:val="26"/>
              </w:rPr>
              <w:t>2</w:t>
            </w:r>
          </w:p>
        </w:tc>
        <w:tc>
          <w:tcPr>
            <w:tcW w:w="692" w:type="pct"/>
          </w:tcPr>
          <w:p>
            <w:pPr>
              <w:jc w:val="center"/>
              <w:rPr>
                <w:sz w:val="26"/>
                <w:szCs w:val="26"/>
              </w:rPr>
            </w:pPr>
            <w:r>
              <w:rPr>
                <w:sz w:val="26"/>
                <w:szCs w:val="26"/>
              </w:rPr>
              <w:t>2</w:t>
            </w:r>
          </w:p>
        </w:tc>
        <w:tc>
          <w:tcPr>
            <w:tcW w:w="635" w:type="pct"/>
          </w:tcPr>
          <w:p>
            <w:pPr>
              <w:jc w:val="center"/>
              <w:rPr>
                <w:sz w:val="26"/>
                <w:szCs w:val="26"/>
              </w:rPr>
            </w:pPr>
          </w:p>
        </w:tc>
        <w:tc>
          <w:tcPr>
            <w:tcW w:w="700" w:type="pct"/>
          </w:tcPr>
          <w:p>
            <w:pPr>
              <w:jc w:val="center"/>
              <w:rPr>
                <w:sz w:val="26"/>
                <w:szCs w:val="26"/>
              </w:rPr>
            </w:pPr>
          </w:p>
        </w:tc>
        <w:tc>
          <w:tcPr>
            <w:tcW w:w="411" w:type="pct"/>
          </w:tcPr>
          <w:p>
            <w:pPr>
              <w:jc w:val="center"/>
              <w:rPr>
                <w:b/>
                <w:bCs/>
                <w:sz w:val="26"/>
                <w:szCs w:val="26"/>
              </w:rPr>
            </w:pPr>
            <w:r>
              <w:rPr>
                <w:b/>
                <w:bCs/>
                <w:sz w:val="26"/>
                <w:szCs w:val="26"/>
              </w:rPr>
              <w:t>4</w:t>
            </w:r>
          </w:p>
        </w:tc>
      </w:tr>
      <w:tr>
        <w:trPr>
          <w:trHeight w:val="456"/>
        </w:trPr>
        <w:tc>
          <w:tcPr>
            <w:tcW w:w="1098" w:type="pct"/>
            <w:vMerge/>
          </w:tcPr>
          <w:p>
            <w:pPr>
              <w:spacing w:line="288" w:lineRule="auto"/>
              <w:rPr>
                <w:b/>
                <w:sz w:val="26"/>
                <w:szCs w:val="26"/>
              </w:rPr>
            </w:pPr>
          </w:p>
        </w:tc>
        <w:tc>
          <w:tcPr>
            <w:tcW w:w="668" w:type="pct"/>
          </w:tcPr>
          <w:p>
            <w:pPr>
              <w:rPr>
                <w:b/>
                <w:bCs/>
                <w:sz w:val="26"/>
                <w:szCs w:val="26"/>
              </w:rPr>
            </w:pPr>
            <w:r>
              <w:rPr>
                <w:b/>
                <w:bCs/>
                <w:sz w:val="26"/>
                <w:szCs w:val="26"/>
              </w:rPr>
              <w:t>Câu số</w:t>
            </w:r>
          </w:p>
        </w:tc>
        <w:tc>
          <w:tcPr>
            <w:tcW w:w="796" w:type="pct"/>
          </w:tcPr>
          <w:p>
            <w:pPr>
              <w:jc w:val="center"/>
              <w:rPr>
                <w:sz w:val="26"/>
                <w:szCs w:val="26"/>
              </w:rPr>
            </w:pPr>
            <w:r>
              <w:rPr>
                <w:sz w:val="26"/>
                <w:szCs w:val="26"/>
              </w:rPr>
              <w:t>1,3</w:t>
            </w:r>
          </w:p>
        </w:tc>
        <w:tc>
          <w:tcPr>
            <w:tcW w:w="692" w:type="pct"/>
          </w:tcPr>
          <w:p>
            <w:pPr>
              <w:jc w:val="center"/>
              <w:rPr>
                <w:sz w:val="26"/>
                <w:szCs w:val="26"/>
              </w:rPr>
            </w:pPr>
            <w:r>
              <w:rPr>
                <w:sz w:val="26"/>
                <w:szCs w:val="26"/>
              </w:rPr>
              <w:t>2,4</w:t>
            </w:r>
          </w:p>
        </w:tc>
        <w:tc>
          <w:tcPr>
            <w:tcW w:w="635" w:type="pct"/>
          </w:tcPr>
          <w:p>
            <w:pPr>
              <w:jc w:val="center"/>
              <w:rPr>
                <w:sz w:val="26"/>
                <w:szCs w:val="26"/>
              </w:rPr>
            </w:pPr>
          </w:p>
        </w:tc>
        <w:tc>
          <w:tcPr>
            <w:tcW w:w="700" w:type="pct"/>
          </w:tcPr>
          <w:p>
            <w:pPr>
              <w:jc w:val="center"/>
              <w:rPr>
                <w:sz w:val="26"/>
                <w:szCs w:val="26"/>
              </w:rPr>
            </w:pPr>
          </w:p>
        </w:tc>
        <w:tc>
          <w:tcPr>
            <w:tcW w:w="411" w:type="pct"/>
          </w:tcPr>
          <w:p>
            <w:pPr>
              <w:jc w:val="center"/>
              <w:rPr>
                <w:b/>
                <w:bCs/>
                <w:sz w:val="26"/>
                <w:szCs w:val="26"/>
              </w:rPr>
            </w:pPr>
          </w:p>
        </w:tc>
      </w:tr>
      <w:tr>
        <w:trPr>
          <w:trHeight w:val="384"/>
        </w:trPr>
        <w:tc>
          <w:tcPr>
            <w:tcW w:w="1098" w:type="pct"/>
            <w:vMerge w:val="restart"/>
          </w:tcPr>
          <w:p>
            <w:pPr>
              <w:rPr>
                <w:b/>
                <w:sz w:val="26"/>
                <w:szCs w:val="26"/>
              </w:rPr>
            </w:pPr>
            <w:r>
              <w:rPr>
                <w:b/>
                <w:sz w:val="26"/>
                <w:szCs w:val="26"/>
              </w:rPr>
              <w:t>Chủ đề 2: Soạn thảo văn bản</w:t>
            </w:r>
          </w:p>
        </w:tc>
        <w:tc>
          <w:tcPr>
            <w:tcW w:w="668" w:type="pct"/>
          </w:tcPr>
          <w:p>
            <w:pPr>
              <w:rPr>
                <w:b/>
                <w:bCs/>
                <w:sz w:val="26"/>
                <w:szCs w:val="26"/>
              </w:rPr>
            </w:pPr>
            <w:r>
              <w:rPr>
                <w:b/>
                <w:bCs/>
                <w:sz w:val="26"/>
                <w:szCs w:val="26"/>
              </w:rPr>
              <w:t>Số câu</w:t>
            </w:r>
          </w:p>
        </w:tc>
        <w:tc>
          <w:tcPr>
            <w:tcW w:w="796" w:type="pct"/>
          </w:tcPr>
          <w:p>
            <w:pPr>
              <w:jc w:val="center"/>
              <w:rPr>
                <w:sz w:val="26"/>
                <w:szCs w:val="26"/>
              </w:rPr>
            </w:pPr>
            <w:r>
              <w:rPr>
                <w:sz w:val="26"/>
                <w:szCs w:val="26"/>
              </w:rPr>
              <w:t>1</w:t>
            </w:r>
          </w:p>
        </w:tc>
        <w:tc>
          <w:tcPr>
            <w:tcW w:w="692" w:type="pct"/>
          </w:tcPr>
          <w:p>
            <w:pPr>
              <w:jc w:val="center"/>
              <w:rPr>
                <w:sz w:val="26"/>
                <w:szCs w:val="26"/>
              </w:rPr>
            </w:pPr>
          </w:p>
        </w:tc>
        <w:tc>
          <w:tcPr>
            <w:tcW w:w="635" w:type="pct"/>
          </w:tcPr>
          <w:p>
            <w:pPr>
              <w:jc w:val="center"/>
              <w:rPr>
                <w:sz w:val="26"/>
                <w:szCs w:val="26"/>
              </w:rPr>
            </w:pPr>
            <w:r>
              <w:rPr>
                <w:sz w:val="26"/>
                <w:szCs w:val="26"/>
              </w:rPr>
              <w:t>1</w:t>
            </w:r>
          </w:p>
        </w:tc>
        <w:tc>
          <w:tcPr>
            <w:tcW w:w="700" w:type="pct"/>
          </w:tcPr>
          <w:p>
            <w:pPr>
              <w:jc w:val="center"/>
              <w:rPr>
                <w:sz w:val="26"/>
                <w:szCs w:val="26"/>
              </w:rPr>
            </w:pPr>
          </w:p>
        </w:tc>
        <w:tc>
          <w:tcPr>
            <w:tcW w:w="411" w:type="pct"/>
          </w:tcPr>
          <w:p>
            <w:pPr>
              <w:jc w:val="center"/>
              <w:rPr>
                <w:b/>
                <w:bCs/>
                <w:sz w:val="26"/>
                <w:szCs w:val="26"/>
              </w:rPr>
            </w:pPr>
            <w:r>
              <w:rPr>
                <w:b/>
                <w:bCs/>
                <w:sz w:val="26"/>
                <w:szCs w:val="26"/>
              </w:rPr>
              <w:t>1</w:t>
            </w:r>
          </w:p>
        </w:tc>
      </w:tr>
      <w:tr>
        <w:trPr>
          <w:trHeight w:val="445"/>
        </w:trPr>
        <w:tc>
          <w:tcPr>
            <w:tcW w:w="1098" w:type="pct"/>
            <w:vMerge/>
          </w:tcPr>
          <w:p>
            <w:pPr>
              <w:rPr>
                <w:sz w:val="26"/>
                <w:szCs w:val="26"/>
              </w:rPr>
            </w:pPr>
          </w:p>
        </w:tc>
        <w:tc>
          <w:tcPr>
            <w:tcW w:w="668" w:type="pct"/>
          </w:tcPr>
          <w:p>
            <w:pPr>
              <w:rPr>
                <w:b/>
                <w:bCs/>
                <w:sz w:val="26"/>
                <w:szCs w:val="26"/>
              </w:rPr>
            </w:pPr>
            <w:r>
              <w:rPr>
                <w:b/>
                <w:bCs/>
                <w:sz w:val="26"/>
                <w:szCs w:val="26"/>
              </w:rPr>
              <w:t>Câu số</w:t>
            </w:r>
          </w:p>
        </w:tc>
        <w:tc>
          <w:tcPr>
            <w:tcW w:w="796" w:type="pct"/>
          </w:tcPr>
          <w:p>
            <w:pPr>
              <w:jc w:val="center"/>
              <w:rPr>
                <w:sz w:val="26"/>
                <w:szCs w:val="26"/>
              </w:rPr>
            </w:pPr>
            <w:r>
              <w:rPr>
                <w:sz w:val="26"/>
                <w:szCs w:val="26"/>
              </w:rPr>
              <w:t>5</w:t>
            </w:r>
          </w:p>
        </w:tc>
        <w:tc>
          <w:tcPr>
            <w:tcW w:w="692" w:type="pct"/>
          </w:tcPr>
          <w:p>
            <w:pPr>
              <w:jc w:val="center"/>
              <w:rPr>
                <w:sz w:val="26"/>
                <w:szCs w:val="26"/>
              </w:rPr>
            </w:pPr>
          </w:p>
        </w:tc>
        <w:tc>
          <w:tcPr>
            <w:tcW w:w="635" w:type="pct"/>
          </w:tcPr>
          <w:p>
            <w:pPr>
              <w:jc w:val="center"/>
              <w:rPr>
                <w:sz w:val="26"/>
                <w:szCs w:val="26"/>
              </w:rPr>
            </w:pPr>
            <w:r>
              <w:rPr>
                <w:sz w:val="26"/>
                <w:szCs w:val="26"/>
              </w:rPr>
              <w:t>7</w:t>
            </w:r>
          </w:p>
        </w:tc>
        <w:tc>
          <w:tcPr>
            <w:tcW w:w="700" w:type="pct"/>
          </w:tcPr>
          <w:p>
            <w:pPr>
              <w:jc w:val="center"/>
              <w:rPr>
                <w:sz w:val="26"/>
                <w:szCs w:val="26"/>
              </w:rPr>
            </w:pPr>
          </w:p>
        </w:tc>
        <w:tc>
          <w:tcPr>
            <w:tcW w:w="411" w:type="pct"/>
          </w:tcPr>
          <w:p>
            <w:pPr>
              <w:jc w:val="center"/>
              <w:rPr>
                <w:b/>
                <w:bCs/>
                <w:sz w:val="26"/>
                <w:szCs w:val="26"/>
              </w:rPr>
            </w:pPr>
          </w:p>
        </w:tc>
      </w:tr>
      <w:tr>
        <w:trPr>
          <w:trHeight w:val="445"/>
        </w:trPr>
        <w:tc>
          <w:tcPr>
            <w:tcW w:w="1098" w:type="pct"/>
            <w:vMerge w:val="restart"/>
          </w:tcPr>
          <w:p>
            <w:pPr>
              <w:rPr>
                <w:b/>
                <w:sz w:val="26"/>
                <w:szCs w:val="26"/>
              </w:rPr>
            </w:pPr>
            <w:r>
              <w:rPr>
                <w:b/>
                <w:sz w:val="26"/>
                <w:szCs w:val="26"/>
              </w:rPr>
              <w:t>Chủ đề 3: Thiết kế bài trình chiếu</w:t>
            </w:r>
          </w:p>
        </w:tc>
        <w:tc>
          <w:tcPr>
            <w:tcW w:w="668" w:type="pct"/>
          </w:tcPr>
          <w:p>
            <w:pPr>
              <w:rPr>
                <w:b/>
                <w:bCs/>
                <w:sz w:val="26"/>
                <w:szCs w:val="26"/>
              </w:rPr>
            </w:pPr>
            <w:r>
              <w:rPr>
                <w:b/>
                <w:bCs/>
                <w:sz w:val="26"/>
                <w:szCs w:val="26"/>
              </w:rPr>
              <w:t>Số câu</w:t>
            </w:r>
          </w:p>
        </w:tc>
        <w:tc>
          <w:tcPr>
            <w:tcW w:w="796" w:type="pct"/>
          </w:tcPr>
          <w:p>
            <w:pPr>
              <w:jc w:val="center"/>
              <w:rPr>
                <w:sz w:val="26"/>
                <w:szCs w:val="26"/>
              </w:rPr>
            </w:pPr>
            <w:r>
              <w:rPr>
                <w:sz w:val="26"/>
                <w:szCs w:val="26"/>
              </w:rPr>
              <w:t>1</w:t>
            </w:r>
          </w:p>
        </w:tc>
        <w:tc>
          <w:tcPr>
            <w:tcW w:w="692" w:type="pct"/>
          </w:tcPr>
          <w:p>
            <w:pPr>
              <w:jc w:val="center"/>
              <w:rPr>
                <w:sz w:val="26"/>
                <w:szCs w:val="26"/>
              </w:rPr>
            </w:pPr>
          </w:p>
        </w:tc>
        <w:tc>
          <w:tcPr>
            <w:tcW w:w="635" w:type="pct"/>
          </w:tcPr>
          <w:p>
            <w:pPr>
              <w:jc w:val="center"/>
              <w:rPr>
                <w:sz w:val="26"/>
                <w:szCs w:val="26"/>
              </w:rPr>
            </w:pPr>
            <w:r>
              <w:rPr>
                <w:sz w:val="26"/>
                <w:szCs w:val="26"/>
              </w:rPr>
              <w:t>1</w:t>
            </w:r>
          </w:p>
        </w:tc>
        <w:tc>
          <w:tcPr>
            <w:tcW w:w="700" w:type="pct"/>
          </w:tcPr>
          <w:p>
            <w:pPr>
              <w:jc w:val="center"/>
              <w:rPr>
                <w:sz w:val="26"/>
                <w:szCs w:val="26"/>
              </w:rPr>
            </w:pPr>
          </w:p>
        </w:tc>
        <w:tc>
          <w:tcPr>
            <w:tcW w:w="411" w:type="pct"/>
          </w:tcPr>
          <w:p>
            <w:pPr>
              <w:jc w:val="center"/>
              <w:rPr>
                <w:b/>
                <w:bCs/>
                <w:sz w:val="26"/>
                <w:szCs w:val="26"/>
              </w:rPr>
            </w:pPr>
            <w:r>
              <w:rPr>
                <w:b/>
                <w:bCs/>
                <w:sz w:val="26"/>
                <w:szCs w:val="26"/>
              </w:rPr>
              <w:t>5</w:t>
            </w:r>
          </w:p>
        </w:tc>
      </w:tr>
      <w:tr>
        <w:trPr>
          <w:trHeight w:val="445"/>
        </w:trPr>
        <w:tc>
          <w:tcPr>
            <w:tcW w:w="1098" w:type="pct"/>
            <w:vMerge/>
          </w:tcPr>
          <w:p>
            <w:pPr>
              <w:rPr>
                <w:sz w:val="26"/>
                <w:szCs w:val="26"/>
              </w:rPr>
            </w:pPr>
          </w:p>
        </w:tc>
        <w:tc>
          <w:tcPr>
            <w:tcW w:w="668" w:type="pct"/>
          </w:tcPr>
          <w:p>
            <w:pPr>
              <w:rPr>
                <w:b/>
                <w:bCs/>
                <w:sz w:val="26"/>
                <w:szCs w:val="26"/>
              </w:rPr>
            </w:pPr>
            <w:r>
              <w:rPr>
                <w:b/>
                <w:bCs/>
                <w:sz w:val="26"/>
                <w:szCs w:val="26"/>
              </w:rPr>
              <w:t>Câu số</w:t>
            </w:r>
          </w:p>
        </w:tc>
        <w:tc>
          <w:tcPr>
            <w:tcW w:w="796" w:type="pct"/>
          </w:tcPr>
          <w:p>
            <w:pPr>
              <w:jc w:val="center"/>
              <w:rPr>
                <w:sz w:val="26"/>
                <w:szCs w:val="26"/>
              </w:rPr>
            </w:pPr>
            <w:r>
              <w:rPr>
                <w:sz w:val="26"/>
                <w:szCs w:val="26"/>
              </w:rPr>
              <w:t>6</w:t>
            </w:r>
          </w:p>
        </w:tc>
        <w:tc>
          <w:tcPr>
            <w:tcW w:w="692" w:type="pct"/>
          </w:tcPr>
          <w:p>
            <w:pPr>
              <w:jc w:val="center"/>
              <w:rPr>
                <w:sz w:val="26"/>
                <w:szCs w:val="26"/>
              </w:rPr>
            </w:pPr>
          </w:p>
        </w:tc>
        <w:tc>
          <w:tcPr>
            <w:tcW w:w="635" w:type="pct"/>
          </w:tcPr>
          <w:p>
            <w:pPr>
              <w:jc w:val="center"/>
              <w:rPr>
                <w:sz w:val="26"/>
                <w:szCs w:val="26"/>
              </w:rPr>
            </w:pPr>
            <w:r>
              <w:rPr>
                <w:sz w:val="26"/>
                <w:szCs w:val="26"/>
              </w:rPr>
              <w:t>8</w:t>
            </w:r>
          </w:p>
        </w:tc>
        <w:tc>
          <w:tcPr>
            <w:tcW w:w="700" w:type="pct"/>
          </w:tcPr>
          <w:p>
            <w:pPr>
              <w:jc w:val="center"/>
              <w:rPr>
                <w:sz w:val="26"/>
                <w:szCs w:val="26"/>
              </w:rPr>
            </w:pPr>
          </w:p>
        </w:tc>
        <w:tc>
          <w:tcPr>
            <w:tcW w:w="411" w:type="pct"/>
          </w:tcPr>
          <w:p>
            <w:pPr>
              <w:jc w:val="center"/>
              <w:rPr>
                <w:b/>
                <w:bCs/>
                <w:sz w:val="26"/>
                <w:szCs w:val="26"/>
              </w:rPr>
            </w:pPr>
          </w:p>
        </w:tc>
      </w:tr>
      <w:tr>
        <w:trPr>
          <w:trHeight w:val="527"/>
        </w:trPr>
        <w:tc>
          <w:tcPr>
            <w:tcW w:w="1098" w:type="pct"/>
            <w:vMerge w:val="restart"/>
          </w:tcPr>
          <w:p>
            <w:pPr>
              <w:jc w:val="center"/>
              <w:rPr>
                <w:b/>
                <w:bCs/>
                <w:sz w:val="26"/>
                <w:szCs w:val="26"/>
              </w:rPr>
            </w:pPr>
          </w:p>
          <w:p>
            <w:pPr>
              <w:jc w:val="center"/>
              <w:rPr>
                <w:b/>
                <w:bCs/>
                <w:sz w:val="26"/>
                <w:szCs w:val="26"/>
              </w:rPr>
            </w:pPr>
          </w:p>
          <w:p>
            <w:pPr>
              <w:jc w:val="center"/>
              <w:rPr>
                <w:b/>
                <w:bCs/>
                <w:sz w:val="26"/>
                <w:szCs w:val="26"/>
              </w:rPr>
            </w:pPr>
            <w:r>
              <w:rPr>
                <w:b/>
                <w:bCs/>
                <w:sz w:val="26"/>
                <w:szCs w:val="26"/>
              </w:rPr>
              <w:t>Tổng</w:t>
            </w:r>
          </w:p>
        </w:tc>
        <w:tc>
          <w:tcPr>
            <w:tcW w:w="668" w:type="pct"/>
          </w:tcPr>
          <w:p>
            <w:pPr>
              <w:rPr>
                <w:b/>
                <w:bCs/>
                <w:sz w:val="26"/>
                <w:szCs w:val="26"/>
              </w:rPr>
            </w:pPr>
            <w:r>
              <w:rPr>
                <w:b/>
                <w:bCs/>
                <w:sz w:val="26"/>
                <w:szCs w:val="26"/>
              </w:rPr>
              <w:t>Số câu</w:t>
            </w:r>
          </w:p>
        </w:tc>
        <w:tc>
          <w:tcPr>
            <w:tcW w:w="796" w:type="pct"/>
          </w:tcPr>
          <w:p>
            <w:pPr>
              <w:jc w:val="center"/>
              <w:rPr>
                <w:b/>
                <w:bCs/>
                <w:sz w:val="26"/>
                <w:szCs w:val="26"/>
              </w:rPr>
            </w:pPr>
            <w:r>
              <w:rPr>
                <w:b/>
                <w:bCs/>
                <w:sz w:val="26"/>
                <w:szCs w:val="26"/>
              </w:rPr>
              <w:t>4</w:t>
            </w:r>
          </w:p>
        </w:tc>
        <w:tc>
          <w:tcPr>
            <w:tcW w:w="692" w:type="pct"/>
          </w:tcPr>
          <w:p>
            <w:pPr>
              <w:jc w:val="center"/>
              <w:rPr>
                <w:b/>
                <w:bCs/>
                <w:sz w:val="26"/>
                <w:szCs w:val="26"/>
              </w:rPr>
            </w:pPr>
            <w:r>
              <w:rPr>
                <w:b/>
                <w:bCs/>
                <w:sz w:val="26"/>
                <w:szCs w:val="26"/>
              </w:rPr>
              <w:t>2</w:t>
            </w:r>
          </w:p>
        </w:tc>
        <w:tc>
          <w:tcPr>
            <w:tcW w:w="635" w:type="pct"/>
          </w:tcPr>
          <w:p>
            <w:pPr>
              <w:jc w:val="center"/>
              <w:rPr>
                <w:b/>
                <w:bCs/>
                <w:sz w:val="26"/>
                <w:szCs w:val="26"/>
              </w:rPr>
            </w:pPr>
            <w:r>
              <w:rPr>
                <w:b/>
                <w:bCs/>
                <w:sz w:val="26"/>
                <w:szCs w:val="26"/>
              </w:rPr>
              <w:t>1</w:t>
            </w:r>
          </w:p>
        </w:tc>
        <w:tc>
          <w:tcPr>
            <w:tcW w:w="700" w:type="pct"/>
          </w:tcPr>
          <w:p>
            <w:pPr>
              <w:jc w:val="center"/>
              <w:rPr>
                <w:b/>
                <w:bCs/>
                <w:sz w:val="26"/>
                <w:szCs w:val="26"/>
              </w:rPr>
            </w:pPr>
          </w:p>
        </w:tc>
        <w:tc>
          <w:tcPr>
            <w:tcW w:w="411" w:type="pct"/>
          </w:tcPr>
          <w:p>
            <w:pPr>
              <w:jc w:val="center"/>
              <w:rPr>
                <w:b/>
                <w:bCs/>
                <w:sz w:val="26"/>
                <w:szCs w:val="26"/>
              </w:rPr>
            </w:pPr>
            <w:r>
              <w:rPr>
                <w:b/>
                <w:bCs/>
                <w:sz w:val="26"/>
                <w:szCs w:val="26"/>
              </w:rPr>
              <w:t>10</w:t>
            </w:r>
          </w:p>
        </w:tc>
      </w:tr>
      <w:tr>
        <w:trPr>
          <w:trHeight w:val="549"/>
        </w:trPr>
        <w:tc>
          <w:tcPr>
            <w:tcW w:w="1098" w:type="pct"/>
            <w:vMerge/>
          </w:tcPr>
          <w:p>
            <w:pPr>
              <w:rPr>
                <w:b/>
                <w:bCs/>
                <w:sz w:val="26"/>
                <w:szCs w:val="26"/>
              </w:rPr>
            </w:pPr>
          </w:p>
        </w:tc>
        <w:tc>
          <w:tcPr>
            <w:tcW w:w="668" w:type="pct"/>
          </w:tcPr>
          <w:p>
            <w:pPr>
              <w:rPr>
                <w:b/>
                <w:bCs/>
                <w:sz w:val="26"/>
                <w:szCs w:val="26"/>
              </w:rPr>
            </w:pPr>
            <w:r>
              <w:rPr>
                <w:b/>
                <w:bCs/>
                <w:sz w:val="26"/>
                <w:szCs w:val="26"/>
              </w:rPr>
              <w:t>Số điểm</w:t>
            </w:r>
          </w:p>
        </w:tc>
        <w:tc>
          <w:tcPr>
            <w:tcW w:w="796" w:type="pct"/>
          </w:tcPr>
          <w:p>
            <w:pPr>
              <w:jc w:val="center"/>
              <w:rPr>
                <w:b/>
                <w:bCs/>
                <w:sz w:val="26"/>
                <w:szCs w:val="26"/>
              </w:rPr>
            </w:pPr>
            <w:r>
              <w:rPr>
                <w:b/>
                <w:bCs/>
                <w:sz w:val="26"/>
                <w:szCs w:val="26"/>
              </w:rPr>
              <w:t>2</w:t>
            </w:r>
          </w:p>
        </w:tc>
        <w:tc>
          <w:tcPr>
            <w:tcW w:w="692" w:type="pct"/>
          </w:tcPr>
          <w:p>
            <w:pPr>
              <w:jc w:val="center"/>
              <w:rPr>
                <w:b/>
                <w:bCs/>
                <w:sz w:val="26"/>
                <w:szCs w:val="26"/>
              </w:rPr>
            </w:pPr>
            <w:r>
              <w:rPr>
                <w:b/>
                <w:bCs/>
                <w:sz w:val="26"/>
                <w:szCs w:val="26"/>
              </w:rPr>
              <w:t>2</w:t>
            </w:r>
          </w:p>
        </w:tc>
        <w:tc>
          <w:tcPr>
            <w:tcW w:w="635" w:type="pct"/>
          </w:tcPr>
          <w:p>
            <w:pPr>
              <w:jc w:val="center"/>
              <w:rPr>
                <w:b/>
                <w:bCs/>
                <w:sz w:val="26"/>
                <w:szCs w:val="26"/>
              </w:rPr>
            </w:pPr>
            <w:r>
              <w:rPr>
                <w:b/>
                <w:bCs/>
                <w:sz w:val="26"/>
                <w:szCs w:val="26"/>
              </w:rPr>
              <w:t>6</w:t>
            </w:r>
          </w:p>
        </w:tc>
        <w:tc>
          <w:tcPr>
            <w:tcW w:w="700" w:type="pct"/>
          </w:tcPr>
          <w:p>
            <w:pPr>
              <w:jc w:val="center"/>
              <w:rPr>
                <w:b/>
                <w:bCs/>
                <w:sz w:val="26"/>
                <w:szCs w:val="26"/>
              </w:rPr>
            </w:pPr>
          </w:p>
        </w:tc>
        <w:tc>
          <w:tcPr>
            <w:tcW w:w="411" w:type="pct"/>
          </w:tcPr>
          <w:p>
            <w:pPr>
              <w:jc w:val="center"/>
              <w:rPr>
                <w:b/>
                <w:bCs/>
                <w:sz w:val="26"/>
                <w:szCs w:val="26"/>
              </w:rPr>
            </w:pPr>
            <w:r>
              <w:rPr>
                <w:b/>
                <w:bCs/>
                <w:sz w:val="26"/>
                <w:szCs w:val="26"/>
              </w:rPr>
              <w:t>10</w:t>
            </w:r>
          </w:p>
        </w:tc>
      </w:tr>
      <w:tr>
        <w:trPr>
          <w:trHeight w:val="555"/>
        </w:trPr>
        <w:tc>
          <w:tcPr>
            <w:tcW w:w="1098" w:type="pct"/>
            <w:vMerge/>
          </w:tcPr>
          <w:p>
            <w:pPr>
              <w:rPr>
                <w:b/>
                <w:bCs/>
                <w:sz w:val="26"/>
                <w:szCs w:val="26"/>
              </w:rPr>
            </w:pPr>
          </w:p>
        </w:tc>
        <w:tc>
          <w:tcPr>
            <w:tcW w:w="668" w:type="pct"/>
          </w:tcPr>
          <w:p>
            <w:pPr>
              <w:rPr>
                <w:b/>
                <w:bCs/>
                <w:sz w:val="26"/>
                <w:szCs w:val="26"/>
              </w:rPr>
            </w:pPr>
            <w:r>
              <w:rPr>
                <w:b/>
                <w:bCs/>
                <w:sz w:val="26"/>
                <w:szCs w:val="26"/>
              </w:rPr>
              <w:t>Tỉ lệ %</w:t>
            </w:r>
          </w:p>
        </w:tc>
        <w:tc>
          <w:tcPr>
            <w:tcW w:w="796" w:type="pct"/>
          </w:tcPr>
          <w:p>
            <w:pPr>
              <w:jc w:val="center"/>
              <w:rPr>
                <w:b/>
                <w:bCs/>
                <w:sz w:val="26"/>
                <w:szCs w:val="26"/>
              </w:rPr>
            </w:pPr>
            <w:r>
              <w:rPr>
                <w:b/>
                <w:bCs/>
                <w:sz w:val="26"/>
                <w:szCs w:val="26"/>
              </w:rPr>
              <w:t>20%</w:t>
            </w:r>
          </w:p>
        </w:tc>
        <w:tc>
          <w:tcPr>
            <w:tcW w:w="692" w:type="pct"/>
          </w:tcPr>
          <w:p>
            <w:pPr>
              <w:jc w:val="center"/>
              <w:rPr>
                <w:b/>
                <w:bCs/>
                <w:sz w:val="26"/>
                <w:szCs w:val="26"/>
              </w:rPr>
            </w:pPr>
            <w:r>
              <w:rPr>
                <w:b/>
                <w:bCs/>
                <w:sz w:val="26"/>
                <w:szCs w:val="26"/>
              </w:rPr>
              <w:t>20%</w:t>
            </w:r>
          </w:p>
        </w:tc>
        <w:tc>
          <w:tcPr>
            <w:tcW w:w="635" w:type="pct"/>
          </w:tcPr>
          <w:p>
            <w:pPr>
              <w:jc w:val="center"/>
              <w:rPr>
                <w:b/>
                <w:bCs/>
                <w:sz w:val="26"/>
                <w:szCs w:val="26"/>
              </w:rPr>
            </w:pPr>
            <w:r>
              <w:rPr>
                <w:b/>
                <w:bCs/>
                <w:sz w:val="26"/>
                <w:szCs w:val="26"/>
              </w:rPr>
              <w:t>60%</w:t>
            </w:r>
          </w:p>
        </w:tc>
        <w:tc>
          <w:tcPr>
            <w:tcW w:w="700" w:type="pct"/>
          </w:tcPr>
          <w:p>
            <w:pPr>
              <w:jc w:val="center"/>
              <w:rPr>
                <w:b/>
                <w:bCs/>
                <w:sz w:val="26"/>
                <w:szCs w:val="26"/>
              </w:rPr>
            </w:pPr>
          </w:p>
        </w:tc>
        <w:tc>
          <w:tcPr>
            <w:tcW w:w="411" w:type="pct"/>
          </w:tcPr>
          <w:p>
            <w:pPr>
              <w:jc w:val="center"/>
              <w:rPr>
                <w:b/>
                <w:bCs/>
                <w:sz w:val="26"/>
                <w:szCs w:val="26"/>
              </w:rPr>
            </w:pPr>
            <w:r>
              <w:rPr>
                <w:b/>
                <w:bCs/>
                <w:sz w:val="26"/>
                <w:szCs w:val="26"/>
              </w:rPr>
              <w:t>100%</w:t>
            </w:r>
          </w:p>
        </w:tc>
      </w:tr>
    </w:tbl>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tc>
          <w:tcPr>
            <w:tcW w:w="4786" w:type="dxa"/>
          </w:tcPr>
          <w:p>
            <w:pPr>
              <w:jc w:val="center"/>
              <w:rPr>
                <w:rFonts w:ascii="Times New Roman" w:eastAsia="Times New Roman" w:hAnsi="Times New Roman"/>
                <w:b/>
                <w:sz w:val="28"/>
                <w:szCs w:val="28"/>
              </w:rPr>
            </w:pPr>
            <w:bookmarkStart w:id="0" w:name="_GoBack"/>
            <w:r>
              <w:rPr>
                <w:rFonts w:ascii="Times New Roman" w:eastAsia="Times New Roman" w:hAnsi="Times New Roman"/>
                <w:b/>
                <w:sz w:val="24"/>
                <w:szCs w:val="24"/>
                <w:lang w:val="vi-VN" w:eastAsia="vi-VN"/>
              </w:rPr>
              <w:t>TM. BAN GIÁM HIỆU</w:t>
            </w:r>
          </w:p>
          <w:p>
            <w:pPr>
              <w:rPr>
                <w:rFonts w:ascii="Times New Roman" w:eastAsia="Times New Roman" w:hAnsi="Times New Roman"/>
                <w:b/>
                <w:sz w:val="24"/>
                <w:szCs w:val="24"/>
                <w:lang w:val="vi-VN" w:eastAsia="vi-VN"/>
              </w:rPr>
            </w:pPr>
          </w:p>
          <w:p>
            <w:pPr>
              <w:spacing w:line="276" w:lineRule="auto"/>
              <w:rPr>
                <w:rFonts w:ascii="Times New Roman" w:eastAsia="Times New Roman" w:hAnsi="Times New Roman"/>
                <w:sz w:val="28"/>
                <w:szCs w:val="28"/>
              </w:rPr>
            </w:pPr>
          </w:p>
        </w:tc>
        <w:tc>
          <w:tcPr>
            <w:tcW w:w="4786" w:type="dxa"/>
          </w:tcPr>
          <w:p>
            <w:pPr>
              <w:jc w:val="center"/>
              <w:rPr>
                <w:rFonts w:ascii="Times New Roman" w:eastAsia="Times New Roman" w:hAnsi="Times New Roman"/>
                <w:b/>
                <w:sz w:val="24"/>
                <w:szCs w:val="24"/>
                <w:lang w:val="vi-VN" w:eastAsia="vi-VN"/>
              </w:rPr>
            </w:pPr>
            <w:r>
              <w:rPr>
                <w:rFonts w:ascii="Times New Roman" w:eastAsia="Times New Roman" w:hAnsi="Times New Roman"/>
                <w:b/>
                <w:sz w:val="24"/>
                <w:szCs w:val="24"/>
                <w:lang w:eastAsia="vi-VN"/>
              </w:rPr>
              <w:t>TỔ</w:t>
            </w:r>
            <w:r>
              <w:rPr>
                <w:rFonts w:ascii="Times New Roman" w:eastAsia="Times New Roman" w:hAnsi="Times New Roman"/>
                <w:b/>
                <w:sz w:val="24"/>
                <w:szCs w:val="24"/>
                <w:lang w:val="vi-VN" w:eastAsia="vi-VN"/>
              </w:rPr>
              <w:t xml:space="preserve"> TRƯỞNG</w:t>
            </w:r>
          </w:p>
          <w:p>
            <w:pPr>
              <w:jc w:val="center"/>
              <w:textAlignment w:val="baseline"/>
              <w:rPr>
                <w:rFonts w:ascii="Times New Roman" w:hAnsi="Times New Roman"/>
                <w:b/>
                <w:bCs/>
                <w:kern w:val="24"/>
                <w:sz w:val="28"/>
                <w:szCs w:val="28"/>
                <w:lang w:val="pt-BR"/>
              </w:rPr>
            </w:pPr>
          </w:p>
          <w:p>
            <w:pPr>
              <w:jc w:val="center"/>
              <w:textAlignment w:val="baseline"/>
              <w:rPr>
                <w:rFonts w:ascii="Times New Roman" w:hAnsi="Times New Roman"/>
                <w:b/>
                <w:bCs/>
                <w:kern w:val="24"/>
                <w:sz w:val="28"/>
                <w:szCs w:val="28"/>
                <w:lang w:val="pt-BR"/>
              </w:rPr>
            </w:pPr>
          </w:p>
          <w:p>
            <w:pPr>
              <w:jc w:val="center"/>
              <w:textAlignment w:val="baseline"/>
              <w:rPr>
                <w:rFonts w:ascii="Times New Roman" w:hAnsi="Times New Roman"/>
                <w:b/>
                <w:bCs/>
                <w:kern w:val="24"/>
                <w:sz w:val="28"/>
                <w:szCs w:val="28"/>
                <w:lang w:val="pt-BR"/>
              </w:rPr>
            </w:pPr>
          </w:p>
          <w:p>
            <w:pPr>
              <w:jc w:val="center"/>
              <w:textAlignment w:val="baseline"/>
              <w:rPr>
                <w:rFonts w:ascii="Times New Roman" w:hAnsi="Times New Roman"/>
                <w:b/>
                <w:bCs/>
                <w:kern w:val="24"/>
                <w:sz w:val="28"/>
                <w:szCs w:val="28"/>
                <w:lang w:val="pt-BR"/>
              </w:rPr>
            </w:pPr>
          </w:p>
          <w:p>
            <w:pPr>
              <w:tabs>
                <w:tab w:val="left" w:pos="1488"/>
              </w:tabs>
              <w:spacing w:line="312" w:lineRule="auto"/>
              <w:jc w:val="center"/>
              <w:rPr>
                <w:rFonts w:ascii="Times New Roman" w:hAnsi="Times New Roman"/>
                <w:b/>
                <w:bCs/>
                <w:kern w:val="24"/>
                <w:sz w:val="28"/>
                <w:szCs w:val="28"/>
                <w:lang w:val="pt-BR"/>
              </w:rPr>
            </w:pPr>
          </w:p>
          <w:p>
            <w:pPr>
              <w:tabs>
                <w:tab w:val="left" w:pos="1488"/>
              </w:tabs>
              <w:spacing w:line="312" w:lineRule="auto"/>
              <w:jc w:val="center"/>
              <w:rPr>
                <w:rFonts w:ascii="Times New Roman" w:eastAsia="Times New Roman" w:hAnsi="Times New Roman"/>
                <w:sz w:val="28"/>
                <w:szCs w:val="28"/>
              </w:rPr>
            </w:pPr>
            <w:r>
              <w:rPr>
                <w:rFonts w:ascii="Times New Roman" w:hAnsi="Times New Roman"/>
                <w:b/>
                <w:bCs/>
                <w:kern w:val="24"/>
                <w:sz w:val="28"/>
                <w:szCs w:val="28"/>
                <w:lang w:val="pt-BR"/>
              </w:rPr>
              <w:t>Nguyễn Văn Bình</w:t>
            </w:r>
          </w:p>
        </w:tc>
      </w:tr>
      <w:bookmarkEnd w:id="0"/>
    </w:tbl>
    <w:p>
      <w:pPr>
        <w:spacing w:before="0" w:after="0" w:line="240" w:lineRule="auto"/>
        <w:rPr>
          <w:rFonts w:eastAsia="Times New Roman" w:cs="Times New Roman"/>
          <w:b/>
          <w:sz w:val="24"/>
          <w:szCs w:val="24"/>
          <w:lang w:eastAsia="vi-VN"/>
        </w:rPr>
      </w:pPr>
    </w:p>
    <w:p>
      <w:pPr>
        <w:spacing w:before="0" w:after="0" w:line="240" w:lineRule="auto"/>
        <w:rPr>
          <w:rFonts w:eastAsia="Times New Roman" w:cs="Times New Roman"/>
          <w:b/>
          <w:sz w:val="24"/>
          <w:szCs w:val="24"/>
          <w:lang w:eastAsia="vi-VN"/>
        </w:rPr>
      </w:pPr>
    </w:p>
    <w:p>
      <w:pPr>
        <w:spacing w:before="0" w:after="0" w:line="240" w:lineRule="auto"/>
        <w:rPr>
          <w:rFonts w:eastAsia="Times New Roman" w:cs="Times New Roman"/>
          <w:b/>
          <w:sz w:val="28"/>
          <w:szCs w:val="28"/>
          <w:lang w:eastAsia="vi-VN"/>
        </w:rPr>
      </w:pPr>
      <w:r>
        <w:rPr>
          <w:rFonts w:eastAsia="Times New Roman" w:cs="Times New Roman"/>
          <w:b/>
          <w:sz w:val="24"/>
          <w:szCs w:val="24"/>
          <w:lang w:eastAsia="vi-VN"/>
        </w:rPr>
        <w:t xml:space="preserve">  </w:t>
      </w:r>
    </w:p>
    <w:p>
      <w:pPr>
        <w:spacing w:before="0" w:after="0"/>
        <w:jc w:val="center"/>
        <w:rPr>
          <w:rFonts w:eastAsia="Times New Roman" w:cs="Times New Roman"/>
          <w:i/>
          <w:sz w:val="28"/>
          <w:szCs w:val="28"/>
          <w:lang w:eastAsia="vi-VN"/>
        </w:rPr>
      </w:pPr>
    </w:p>
    <w:p>
      <w:r>
        <w:br w:type="page"/>
      </w:r>
    </w:p>
    <w:tbl>
      <w:tblPr>
        <w:tblW w:w="9521" w:type="dxa"/>
        <w:tblInd w:w="-34" w:type="dxa"/>
        <w:tblLook w:val="04A0" w:firstRow="1" w:lastRow="0" w:firstColumn="1" w:lastColumn="0" w:noHBand="0" w:noVBand="1"/>
      </w:tblPr>
      <w:tblGrid>
        <w:gridCol w:w="4679"/>
        <w:gridCol w:w="4842"/>
      </w:tblGrid>
      <w:tr>
        <w:tc>
          <w:tcPr>
            <w:tcW w:w="4679" w:type="dxa"/>
            <w:shd w:val="clear" w:color="auto" w:fill="auto"/>
          </w:tcPr>
          <w:p>
            <w:pPr>
              <w:spacing w:before="0" w:after="0" w:line="240" w:lineRule="auto"/>
              <w:jc w:val="center"/>
              <w:rPr>
                <w:rFonts w:eastAsia="Times New Roman" w:cs="Times New Roman"/>
                <w:b/>
                <w:noProof/>
                <w:szCs w:val="24"/>
              </w:rPr>
            </w:pPr>
            <w:r>
              <w:rPr>
                <w:rFonts w:eastAsia="Times New Roman" w:cs="Times New Roman"/>
                <w:szCs w:val="24"/>
              </w:rPr>
              <w:t>UBND</w:t>
            </w:r>
            <w:r>
              <w:rPr>
                <w:rFonts w:eastAsia="Times New Roman" w:cs="Times New Roman"/>
                <w:szCs w:val="24"/>
                <w:lang w:val="nl-NL"/>
              </w:rPr>
              <w:t xml:space="preserve"> QUẬN HỒNG BÀNG</w:t>
            </w:r>
          </w:p>
          <w:p>
            <w:pPr>
              <w:spacing w:before="0" w:after="0" w:line="240" w:lineRule="auto"/>
              <w:jc w:val="center"/>
              <w:rPr>
                <w:rFonts w:eastAsia="Times New Roman" w:cs="Times New Roman"/>
                <w:sz w:val="24"/>
                <w:szCs w:val="24"/>
              </w:rPr>
            </w:pPr>
            <w:r>
              <w:rPr>
                <w:rFonts w:ascii="Calibri" w:eastAsia="Times New Roman" w:hAnsi="Calibri" w:cs="Times New Roman"/>
                <w:noProof/>
                <w:sz w:val="22"/>
              </w:rPr>
              <mc:AlternateContent>
                <mc:Choice Requires="wps">
                  <w:drawing>
                    <wp:anchor distT="4294967293" distB="4294967293" distL="114300" distR="114300" simplePos="0" relativeHeight="251659264" behindDoc="0" locked="0" layoutInCell="1" allowOverlap="1">
                      <wp:simplePos x="0" y="0"/>
                      <wp:positionH relativeFrom="column">
                        <wp:posOffset>806450</wp:posOffset>
                      </wp:positionH>
                      <wp:positionV relativeFrom="paragraph">
                        <wp:posOffset>223519</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5pt,17.6pt" to="16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LXEAIAACA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">
                      <o:lock v:ext="edit" shapetype="f"/>
                    </v:line>
                  </w:pict>
                </mc:Fallback>
              </mc:AlternateContent>
            </w:r>
            <w:r>
              <w:rPr>
                <w:rFonts w:eastAsia="Times New Roman" w:cs="Times New Roman"/>
                <w:b/>
                <w:noProof/>
                <w:szCs w:val="24"/>
              </w:rPr>
              <w:t>TRƯỜNG TIỂU HỌC TRẦN VĂN ƠN</w:t>
            </w:r>
          </w:p>
        </w:tc>
        <w:tc>
          <w:tcPr>
            <w:tcW w:w="4842" w:type="dxa"/>
            <w:shd w:val="clear" w:color="auto" w:fill="auto"/>
          </w:tcPr>
          <w:p>
            <w:pPr>
              <w:spacing w:before="0" w:after="0" w:line="240" w:lineRule="auto"/>
              <w:jc w:val="center"/>
              <w:rPr>
                <w:rFonts w:eastAsia="Times New Roman" w:cs="Times New Roman"/>
                <w:b/>
                <w:noProof/>
                <w:sz w:val="28"/>
                <w:szCs w:val="26"/>
              </w:rPr>
            </w:pPr>
          </w:p>
          <w:p>
            <w:pPr>
              <w:spacing w:before="0" w:after="0" w:line="240" w:lineRule="auto"/>
              <w:jc w:val="center"/>
              <w:rPr>
                <w:rFonts w:eastAsia="Times New Roman" w:cs="Times New Roman"/>
                <w:sz w:val="24"/>
                <w:szCs w:val="24"/>
              </w:rPr>
            </w:pPr>
            <w:r>
              <w:rPr>
                <w:rFonts w:eastAsia="Times New Roman" w:cs="Times New Roman"/>
                <w:b/>
                <w:noProof/>
                <w:sz w:val="28"/>
                <w:szCs w:val="26"/>
              </w:rPr>
              <w:t xml:space="preserve">    Ngày kiểm tra: ………………...….</w:t>
            </w:r>
          </w:p>
        </w:tc>
      </w:tr>
    </w:tbl>
    <w:p>
      <w:pPr>
        <w:spacing w:before="0" w:after="0" w:line="240" w:lineRule="auto"/>
        <w:rPr>
          <w:rFonts w:eastAsia="Times New Roman" w:cs="Times New Roman"/>
          <w:b/>
          <w:sz w:val="4"/>
          <w:szCs w:val="28"/>
        </w:rPr>
      </w:pPr>
      <w:r>
        <w:rPr>
          <w:rFonts w:eastAsia="Times New Roman" w:cs="Times New Roman"/>
          <w:sz w:val="24"/>
          <w:szCs w:val="24"/>
        </w:rPr>
        <w:t xml:space="preserve">  </w:t>
      </w:r>
    </w:p>
    <w:p>
      <w:pPr>
        <w:spacing w:before="120" w:after="0" w:line="240" w:lineRule="auto"/>
        <w:jc w:val="center"/>
        <w:rPr>
          <w:rFonts w:eastAsia="Times New Roman" w:cs="Times New Roman"/>
          <w:b/>
          <w:sz w:val="28"/>
          <w:szCs w:val="28"/>
          <w:lang w:val="vi-VN"/>
        </w:rPr>
      </w:pPr>
      <w:r>
        <w:rPr>
          <w:rFonts w:eastAsia="Times New Roman" w:cs="Times New Roman"/>
          <w:b/>
          <w:sz w:val="28"/>
          <w:szCs w:val="28"/>
        </w:rPr>
        <w:t xml:space="preserve">BÀI KIỂM TRA </w:t>
      </w:r>
      <w:r>
        <w:rPr>
          <w:rFonts w:eastAsia="Times New Roman" w:cs="Times New Roman"/>
          <w:b/>
          <w:sz w:val="28"/>
          <w:szCs w:val="28"/>
          <w:lang w:val="vi-VN"/>
        </w:rPr>
        <w:t>ĐỊNH KỲ CUỐI</w:t>
      </w:r>
      <w:r>
        <w:rPr>
          <w:rFonts w:eastAsia="Times New Roman" w:cs="Times New Roman"/>
          <w:b/>
          <w:sz w:val="28"/>
          <w:szCs w:val="28"/>
        </w:rPr>
        <w:t xml:space="preserve"> HỌC KÌ I </w:t>
      </w:r>
      <w:r>
        <w:rPr>
          <w:rFonts w:eastAsia="Times New Roman" w:cs="Times New Roman"/>
          <w:b/>
          <w:sz w:val="28"/>
          <w:szCs w:val="28"/>
          <w:lang w:val="vi-VN"/>
        </w:rPr>
        <w:t>NĂM HỌC 20</w:t>
      </w:r>
      <w:r>
        <w:rPr>
          <w:rFonts w:eastAsia="Times New Roman" w:cs="Times New Roman"/>
          <w:b/>
          <w:sz w:val="28"/>
          <w:szCs w:val="28"/>
        </w:rPr>
        <w:t>2</w:t>
      </w:r>
      <w:r>
        <w:rPr>
          <w:rFonts w:eastAsia="Times New Roman" w:cs="Times New Roman"/>
          <w:b/>
          <w:sz w:val="28"/>
          <w:szCs w:val="28"/>
          <w:lang w:val="vi-VN"/>
        </w:rPr>
        <w:t>3-2024</w:t>
      </w:r>
    </w:p>
    <w:p>
      <w:pPr>
        <w:spacing w:before="0" w:after="0" w:line="240" w:lineRule="auto"/>
        <w:jc w:val="center"/>
        <w:rPr>
          <w:rFonts w:eastAsia="Times New Roman" w:cs="Times New Roman"/>
          <w:b/>
          <w:sz w:val="28"/>
          <w:szCs w:val="28"/>
        </w:rPr>
      </w:pPr>
      <w:r>
        <w:rPr>
          <w:rFonts w:eastAsia="Times New Roman" w:cs="Times New Roman"/>
          <w:b/>
          <w:sz w:val="28"/>
          <w:szCs w:val="28"/>
          <w:lang w:val="vi-VN"/>
        </w:rPr>
        <w:t xml:space="preserve">MÔN: </w:t>
      </w:r>
      <w:r>
        <w:rPr>
          <w:rFonts w:eastAsia="Times New Roman" w:cs="Times New Roman"/>
          <w:b/>
          <w:sz w:val="28"/>
          <w:szCs w:val="28"/>
          <w:lang w:val="fr-FR"/>
        </w:rPr>
        <w:t>TIN HỌC</w:t>
      </w:r>
      <w:r>
        <w:rPr>
          <w:rFonts w:eastAsia="Times New Roman" w:cs="Times New Roman"/>
          <w:b/>
          <w:sz w:val="28"/>
          <w:szCs w:val="28"/>
          <w:lang w:val="vi-VN"/>
        </w:rPr>
        <w:t xml:space="preserve"> - LỚP </w:t>
      </w:r>
      <w:r>
        <w:rPr>
          <w:rFonts w:eastAsia="Times New Roman" w:cs="Times New Roman"/>
          <w:b/>
          <w:sz w:val="28"/>
          <w:szCs w:val="28"/>
        </w:rPr>
        <w:t>5</w:t>
      </w:r>
    </w:p>
    <w:p>
      <w:pPr>
        <w:spacing w:before="0" w:after="0" w:line="240" w:lineRule="auto"/>
        <w:jc w:val="center"/>
        <w:rPr>
          <w:rFonts w:eastAsia="Times New Roman" w:cs="Times New Roman"/>
          <w:bCs/>
          <w:i/>
          <w:iCs/>
          <w:sz w:val="28"/>
          <w:szCs w:val="28"/>
          <w:lang w:val="vi-VN"/>
        </w:rPr>
      </w:pPr>
      <w:r>
        <w:rPr>
          <w:rFonts w:eastAsia="Times New Roman" w:cs="Times New Roman"/>
          <w:bCs/>
          <w:i/>
          <w:iCs/>
          <w:sz w:val="28"/>
          <w:szCs w:val="28"/>
          <w:lang w:val="vi-VN"/>
        </w:rPr>
        <w:t xml:space="preserve">     </w:t>
      </w:r>
      <w:r>
        <w:rPr>
          <w:rFonts w:eastAsia="Times New Roman" w:cs="Times New Roman"/>
          <w:bCs/>
          <w:i/>
          <w:iCs/>
          <w:szCs w:val="28"/>
          <w:lang w:val="vi-VN"/>
        </w:rPr>
        <w:t>(Thời gian làm bài: 35 phút</w:t>
      </w:r>
      <w:r>
        <w:rPr>
          <w:rFonts w:eastAsia="Times New Roman" w:cs="Times New Roman"/>
          <w:bCs/>
          <w:i/>
          <w:iCs/>
          <w:szCs w:val="28"/>
        </w:rPr>
        <w:t>,</w:t>
      </w:r>
      <w:r>
        <w:rPr>
          <w:rFonts w:eastAsia="Times New Roman" w:cs="Times New Roman"/>
          <w:bCs/>
          <w:i/>
          <w:iCs/>
          <w:szCs w:val="28"/>
          <w:lang w:val="vi-VN"/>
        </w:rPr>
        <w:t xml:space="preserve"> không kể thời gian giao đề)</w:t>
      </w:r>
    </w:p>
    <w:p>
      <w:pPr>
        <w:spacing w:before="120" w:after="120" w:line="240" w:lineRule="auto"/>
        <w:jc w:val="center"/>
        <w:rPr>
          <w:rFonts w:eastAsia="Times New Roman" w:cs="Times New Roman"/>
          <w:bCs/>
          <w:i/>
          <w:iCs/>
          <w:sz w:val="28"/>
          <w:szCs w:val="28"/>
        </w:rPr>
      </w:pPr>
      <w:r>
        <w:rPr>
          <w:rFonts w:eastAsia="Times New Roman" w:cs="Times New Roman"/>
          <w:b/>
          <w:bCs/>
          <w:i/>
          <w:iCs/>
          <w:szCs w:val="28"/>
        </w:rPr>
        <w:t>Họ và tên:</w:t>
      </w:r>
      <w:r>
        <w:rPr>
          <w:rFonts w:eastAsia="Times New Roman" w:cs="Times New Roman"/>
          <w:bCs/>
          <w:i/>
          <w:iCs/>
          <w:szCs w:val="28"/>
        </w:rPr>
        <w:t xml:space="preserve"> </w:t>
      </w:r>
      <w:r>
        <w:rPr>
          <w:rFonts w:eastAsia="Times New Roman" w:cs="Times New Roman"/>
          <w:bCs/>
          <w:i/>
          <w:iCs/>
          <w:sz w:val="28"/>
          <w:szCs w:val="28"/>
        </w:rPr>
        <w:t xml:space="preserve">…………………………………………. </w:t>
      </w:r>
      <w:r>
        <w:rPr>
          <w:rFonts w:eastAsia="Times New Roman" w:cs="Times New Roman"/>
          <w:bCs/>
          <w:i/>
          <w:iCs/>
          <w:szCs w:val="28"/>
        </w:rPr>
        <w:t xml:space="preserve">- </w:t>
      </w:r>
      <w:r>
        <w:rPr>
          <w:rFonts w:eastAsia="Times New Roman" w:cs="Times New Roman"/>
          <w:b/>
          <w:bCs/>
          <w:i/>
          <w:iCs/>
          <w:szCs w:val="28"/>
        </w:rPr>
        <w:t>Lớp:</w:t>
      </w:r>
      <w:r>
        <w:rPr>
          <w:rFonts w:eastAsia="Times New Roman" w:cs="Times New Roman"/>
          <w:bCs/>
          <w:i/>
          <w:iCs/>
          <w:szCs w:val="28"/>
        </w:rPr>
        <w:t xml:space="preserve"> </w:t>
      </w:r>
      <w:r>
        <w:rPr>
          <w:rFonts w:eastAsia="Times New Roman" w:cs="Times New Roman"/>
          <w:bCs/>
          <w:i/>
          <w:iCs/>
          <w:sz w:val="28"/>
          <w:szCs w:val="28"/>
        </w:rPr>
        <w:t>………….</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780"/>
        <w:gridCol w:w="2173"/>
        <w:gridCol w:w="2268"/>
      </w:tblGrid>
      <w:tr>
        <w:tc>
          <w:tcPr>
            <w:tcW w:w="1985" w:type="dxa"/>
          </w:tcPr>
          <w:p>
            <w:pPr>
              <w:spacing w:before="0" w:after="0" w:line="240" w:lineRule="auto"/>
              <w:jc w:val="center"/>
              <w:rPr>
                <w:rFonts w:eastAsia="Times New Roman" w:cs="Times New Roman"/>
                <w:b/>
                <w:bCs/>
                <w:iCs/>
                <w:sz w:val="22"/>
                <w:szCs w:val="26"/>
                <w:lang w:val="fr-FR"/>
              </w:rPr>
            </w:pPr>
            <w:r>
              <w:rPr>
                <w:rFonts w:eastAsia="Times New Roman" w:cs="Times New Roman"/>
                <w:b/>
                <w:bCs/>
                <w:iCs/>
                <w:sz w:val="22"/>
                <w:szCs w:val="26"/>
                <w:lang w:val="fr-FR"/>
              </w:rPr>
              <w:t>Điểm</w:t>
            </w:r>
          </w:p>
          <w:p>
            <w:pPr>
              <w:spacing w:before="120" w:after="0" w:line="360" w:lineRule="auto"/>
              <w:rPr>
                <w:rFonts w:eastAsia="Times New Roman" w:cs="Times New Roman"/>
                <w:bCs/>
                <w:iCs/>
                <w:sz w:val="22"/>
                <w:szCs w:val="26"/>
                <w:lang w:val="fr-FR"/>
              </w:rPr>
            </w:pPr>
            <w:r>
              <w:rPr>
                <w:rFonts w:eastAsia="Times New Roman" w:cs="Times New Roman"/>
                <w:b/>
                <w:bCs/>
                <w:iCs/>
                <w:sz w:val="22"/>
                <w:szCs w:val="26"/>
                <w:lang w:val="fr-FR"/>
              </w:rPr>
              <w:t>Lý thuyết </w:t>
            </w:r>
            <w:r>
              <w:rPr>
                <w:rFonts w:eastAsia="Times New Roman" w:cs="Times New Roman"/>
                <w:bCs/>
                <w:iCs/>
                <w:sz w:val="22"/>
                <w:szCs w:val="26"/>
                <w:lang w:val="fr-FR"/>
              </w:rPr>
              <w:t>:…...…..</w:t>
            </w:r>
          </w:p>
          <w:p>
            <w:pPr>
              <w:spacing w:before="120" w:after="0" w:line="360" w:lineRule="auto"/>
              <w:rPr>
                <w:rFonts w:eastAsia="Times New Roman" w:cs="Times New Roman"/>
                <w:b/>
                <w:bCs/>
                <w:iCs/>
                <w:sz w:val="22"/>
                <w:szCs w:val="26"/>
                <w:lang w:val="fr-FR"/>
              </w:rPr>
            </w:pPr>
            <w:r>
              <w:rPr>
                <w:rFonts w:eastAsia="Times New Roman" w:cs="Times New Roman"/>
                <w:b/>
                <w:bCs/>
                <w:iCs/>
                <w:sz w:val="22"/>
                <w:szCs w:val="26"/>
                <w:lang w:val="fr-FR"/>
              </w:rPr>
              <w:t>Thực hành</w:t>
            </w:r>
            <w:r>
              <w:rPr>
                <w:rFonts w:eastAsia="Times New Roman" w:cs="Times New Roman"/>
                <w:bCs/>
                <w:iCs/>
                <w:sz w:val="22"/>
                <w:szCs w:val="26"/>
                <w:lang w:val="fr-FR"/>
              </w:rPr>
              <w:t> :…...…</w:t>
            </w:r>
          </w:p>
          <w:p>
            <w:pPr>
              <w:spacing w:before="120" w:after="0" w:line="288" w:lineRule="auto"/>
              <w:jc w:val="center"/>
              <w:rPr>
                <w:rFonts w:eastAsia="Times New Roman" w:cs="Times New Roman"/>
                <w:b/>
                <w:bCs/>
                <w:i/>
                <w:iCs/>
                <w:sz w:val="22"/>
                <w:lang w:val="fr-FR"/>
              </w:rPr>
            </w:pPr>
            <w:r>
              <w:rPr>
                <w:rFonts w:eastAsia="Times New Roman" w:cs="Times New Roman"/>
                <w:b/>
                <w:bCs/>
                <w:iCs/>
                <w:sz w:val="22"/>
                <w:szCs w:val="26"/>
                <w:lang w:val="fr-FR"/>
              </w:rPr>
              <w:t>Tổng điểm </w:t>
            </w:r>
            <w:r>
              <w:rPr>
                <w:rFonts w:eastAsia="Times New Roman" w:cs="Times New Roman"/>
                <w:bCs/>
                <w:iCs/>
                <w:sz w:val="22"/>
                <w:szCs w:val="26"/>
                <w:lang w:val="fr-FR"/>
              </w:rPr>
              <w:t>:…...…</w:t>
            </w:r>
          </w:p>
        </w:tc>
        <w:tc>
          <w:tcPr>
            <w:tcW w:w="3780" w:type="dxa"/>
          </w:tcPr>
          <w:p>
            <w:pPr>
              <w:spacing w:before="0" w:after="0" w:line="288" w:lineRule="auto"/>
              <w:jc w:val="center"/>
              <w:rPr>
                <w:rFonts w:eastAsia="Times New Roman" w:cs="Times New Roman"/>
                <w:b/>
                <w:bCs/>
                <w:iCs/>
                <w:lang w:val="fr-FR"/>
              </w:rPr>
            </w:pPr>
            <w:r>
              <w:rPr>
                <w:rFonts w:eastAsia="Times New Roman" w:cs="Times New Roman"/>
                <w:b/>
                <w:bCs/>
                <w:iCs/>
                <w:lang w:val="fr-FR"/>
              </w:rPr>
              <w:t>Nhận xét của giáo viên</w:t>
            </w:r>
          </w:p>
          <w:p>
            <w:pPr>
              <w:spacing w:before="0" w:after="0" w:line="288" w:lineRule="auto"/>
              <w:jc w:val="center"/>
              <w:rPr>
                <w:rFonts w:eastAsia="Times New Roman" w:cs="Times New Roman"/>
                <w:sz w:val="28"/>
                <w:szCs w:val="28"/>
                <w:lang w:val="fr-FR"/>
              </w:rPr>
            </w:pPr>
            <w:r>
              <w:rPr>
                <w:rFonts w:eastAsia="Times New Roman" w:cs="Times New Roman"/>
                <w:sz w:val="28"/>
                <w:szCs w:val="28"/>
                <w:lang w:val="fr-FR"/>
              </w:rPr>
              <w:t>..................................................</w:t>
            </w:r>
          </w:p>
          <w:p>
            <w:pPr>
              <w:spacing w:before="0" w:after="0" w:line="288" w:lineRule="auto"/>
              <w:jc w:val="center"/>
              <w:rPr>
                <w:rFonts w:eastAsia="Times New Roman" w:cs="Times New Roman"/>
                <w:sz w:val="28"/>
                <w:szCs w:val="28"/>
                <w:lang w:val="fr-FR"/>
              </w:rPr>
            </w:pPr>
            <w:r>
              <w:rPr>
                <w:rFonts w:eastAsia="Times New Roman" w:cs="Times New Roman"/>
                <w:sz w:val="28"/>
                <w:szCs w:val="28"/>
                <w:lang w:val="fr-FR"/>
              </w:rPr>
              <w:t>..................................................</w:t>
            </w:r>
          </w:p>
          <w:p>
            <w:pPr>
              <w:spacing w:before="0" w:after="120" w:line="288" w:lineRule="auto"/>
              <w:jc w:val="center"/>
              <w:rPr>
                <w:rFonts w:eastAsia="Times New Roman" w:cs="Times New Roman"/>
                <w:bCs/>
                <w:i/>
                <w:iCs/>
                <w:sz w:val="28"/>
                <w:szCs w:val="28"/>
                <w:lang w:val="fr-FR"/>
              </w:rPr>
            </w:pPr>
            <w:r>
              <w:rPr>
                <w:rFonts w:eastAsia="Times New Roman" w:cs="Times New Roman"/>
                <w:sz w:val="28"/>
                <w:szCs w:val="28"/>
                <w:lang w:val="fr-FR"/>
              </w:rPr>
              <w:t>..................................................</w:t>
            </w:r>
          </w:p>
        </w:tc>
        <w:tc>
          <w:tcPr>
            <w:tcW w:w="2173" w:type="dxa"/>
          </w:tcPr>
          <w:p>
            <w:pPr>
              <w:spacing w:before="0" w:after="0" w:line="240" w:lineRule="auto"/>
              <w:jc w:val="center"/>
              <w:rPr>
                <w:rFonts w:eastAsia="Times New Roman" w:cs="Times New Roman"/>
                <w:b/>
                <w:bCs/>
                <w:iCs/>
                <w:szCs w:val="28"/>
                <w:lang w:val="fr-FR"/>
              </w:rPr>
            </w:pPr>
            <w:r>
              <w:rPr>
                <w:rFonts w:eastAsia="Times New Roman" w:cs="Times New Roman"/>
                <w:b/>
                <w:bCs/>
                <w:iCs/>
                <w:szCs w:val="28"/>
                <w:lang w:val="fr-FR"/>
              </w:rPr>
              <w:t>GV coi KT</w:t>
            </w:r>
          </w:p>
          <w:p>
            <w:pPr>
              <w:spacing w:before="0" w:after="0" w:line="240" w:lineRule="auto"/>
              <w:jc w:val="center"/>
              <w:rPr>
                <w:rFonts w:eastAsia="Times New Roman" w:cs="Times New Roman"/>
                <w:bCs/>
                <w:iCs/>
                <w:sz w:val="22"/>
                <w:lang w:val="fr-FR"/>
              </w:rPr>
            </w:pPr>
            <w:r>
              <w:rPr>
                <w:rFonts w:eastAsia="Times New Roman" w:cs="Times New Roman"/>
                <w:bCs/>
                <w:i/>
                <w:iCs/>
                <w:sz w:val="22"/>
                <w:lang w:val="fr-FR"/>
              </w:rPr>
              <w:t>(Kí, ghi rõ họ tên)</w:t>
            </w:r>
          </w:p>
        </w:tc>
        <w:tc>
          <w:tcPr>
            <w:tcW w:w="2268" w:type="dxa"/>
          </w:tcPr>
          <w:p>
            <w:pPr>
              <w:spacing w:before="0" w:after="0" w:line="240" w:lineRule="auto"/>
              <w:jc w:val="center"/>
              <w:rPr>
                <w:rFonts w:eastAsia="Times New Roman" w:cs="Times New Roman"/>
                <w:b/>
                <w:bCs/>
                <w:iCs/>
                <w:szCs w:val="28"/>
                <w:lang w:val="fr-FR"/>
              </w:rPr>
            </w:pPr>
            <w:r>
              <w:rPr>
                <w:rFonts w:eastAsia="Times New Roman" w:cs="Times New Roman"/>
                <w:b/>
                <w:bCs/>
                <w:iCs/>
                <w:szCs w:val="28"/>
                <w:lang w:val="fr-FR"/>
              </w:rPr>
              <w:t>GV chấm bài KT</w:t>
            </w:r>
          </w:p>
          <w:p>
            <w:pPr>
              <w:spacing w:before="0" w:after="0" w:line="240" w:lineRule="auto"/>
              <w:jc w:val="center"/>
              <w:rPr>
                <w:rFonts w:eastAsia="Times New Roman" w:cs="Times New Roman"/>
                <w:bCs/>
                <w:i/>
                <w:iCs/>
                <w:sz w:val="28"/>
                <w:szCs w:val="28"/>
                <w:lang w:val="fr-FR"/>
              </w:rPr>
            </w:pPr>
            <w:r>
              <w:rPr>
                <w:rFonts w:eastAsia="Times New Roman" w:cs="Times New Roman"/>
                <w:bCs/>
                <w:i/>
                <w:iCs/>
                <w:sz w:val="22"/>
                <w:lang w:val="fr-FR"/>
              </w:rPr>
              <w:t>(Kí, ghi rõ họ tên)</w:t>
            </w:r>
          </w:p>
        </w:tc>
      </w:tr>
    </w:tbl>
    <w:p>
      <w:pPr>
        <w:spacing w:before="0" w:after="0" w:line="288" w:lineRule="auto"/>
        <w:rPr>
          <w:rFonts w:eastAsia="Times New Roman" w:cs="Times New Roman"/>
          <w:b/>
          <w:sz w:val="4"/>
          <w:lang w:val="pt-BR"/>
        </w:rPr>
      </w:pPr>
      <w:r>
        <w:rPr>
          <w:rFonts w:eastAsia="Times New Roman" w:cs="Times New Roman"/>
          <w:b/>
          <w:sz w:val="22"/>
          <w:lang w:val="pt-BR"/>
        </w:rPr>
        <w:t xml:space="preserve"> </w:t>
      </w:r>
    </w:p>
    <w:p>
      <w:pPr>
        <w:spacing w:before="0" w:after="0" w:line="288" w:lineRule="auto"/>
        <w:rPr>
          <w:rFonts w:eastAsia="Times New Roman" w:cs="Times New Roman"/>
          <w:b/>
          <w:sz w:val="8"/>
          <w:lang w:val="pt-BR"/>
        </w:rPr>
      </w:pPr>
    </w:p>
    <w:p>
      <w:pPr>
        <w:spacing w:before="0" w:after="0" w:line="240" w:lineRule="auto"/>
        <w:jc w:val="center"/>
        <w:rPr>
          <w:rFonts w:eastAsia="Times New Roman" w:cs="Times New Roman"/>
          <w:i/>
          <w:sz w:val="28"/>
          <w:szCs w:val="28"/>
          <w:lang w:val="pt-BR"/>
        </w:rPr>
      </w:pPr>
      <w:r>
        <w:rPr>
          <w:rFonts w:eastAsia="Times New Roman" w:cs="Times New Roman"/>
          <w:i/>
          <w:sz w:val="28"/>
          <w:szCs w:val="28"/>
          <w:lang w:val="pt-BR"/>
        </w:rPr>
        <w:t>Khoanh vào chữ cái đặt trước câu trả lời đúng</w:t>
      </w:r>
      <w:r>
        <w:rPr>
          <w:rFonts w:eastAsia="Times New Roman" w:cs="Times New Roman"/>
          <w:i/>
          <w:sz w:val="28"/>
          <w:szCs w:val="28"/>
          <w:lang w:val="vi-VN"/>
        </w:rPr>
        <w:t xml:space="preserve"> hoặc </w:t>
      </w:r>
      <w:r>
        <w:rPr>
          <w:rFonts w:eastAsia="Times New Roman" w:cs="Times New Roman"/>
          <w:i/>
          <w:sz w:val="28"/>
          <w:szCs w:val="28"/>
          <w:lang w:val="pt-BR"/>
        </w:rPr>
        <w:t>làm theo yêu cầu:</w:t>
      </w:r>
    </w:p>
    <w:p>
      <w:pPr>
        <w:spacing w:before="120" w:after="0" w:line="288" w:lineRule="auto"/>
        <w:rPr>
          <w:rFonts w:eastAsia="Times New Roman" w:cs="Times New Roman"/>
          <w:b/>
          <w:bCs/>
          <w:spacing w:val="-3"/>
          <w:position w:val="-11"/>
          <w:sz w:val="28"/>
          <w:szCs w:val="28"/>
        </w:rPr>
      </w:pPr>
      <w:r>
        <w:rPr>
          <w:rFonts w:eastAsia="Times New Roman" w:cs="Times New Roman"/>
          <w:b/>
          <w:bCs/>
          <w:spacing w:val="-3"/>
          <w:position w:val="-11"/>
          <w:szCs w:val="28"/>
        </w:rPr>
        <w:t xml:space="preserve">I. LÝ THUYẾT </w:t>
      </w:r>
      <w:r>
        <w:rPr>
          <w:rFonts w:eastAsia="Times New Roman" w:cs="Times New Roman"/>
          <w:b/>
          <w:bCs/>
          <w:spacing w:val="-3"/>
          <w:position w:val="-11"/>
          <w:sz w:val="28"/>
          <w:szCs w:val="28"/>
        </w:rPr>
        <w:t>(4 điểm) (Kiểm tra trong 10 phút)</w:t>
      </w:r>
    </w:p>
    <w:p>
      <w:pPr>
        <w:spacing w:before="120" w:after="0" w:line="276" w:lineRule="auto"/>
        <w:jc w:val="both"/>
        <w:rPr>
          <w:sz w:val="28"/>
          <w:szCs w:val="28"/>
          <w:lang w:val="es-ES"/>
        </w:rPr>
      </w:pPr>
      <w:r>
        <w:rPr>
          <w:b/>
          <w:sz w:val="28"/>
          <w:szCs w:val="28"/>
        </w:rPr>
        <w:t>Câu 1</w:t>
      </w:r>
      <w:r>
        <w:rPr>
          <w:i/>
          <w:sz w:val="28"/>
          <w:szCs w:val="28"/>
        </w:rPr>
        <w:t xml:space="preserve"> (0,5 điểm):</w:t>
      </w:r>
      <w:r>
        <w:rPr>
          <w:sz w:val="28"/>
          <w:szCs w:val="28"/>
        </w:rPr>
        <w:t xml:space="preserve"> Để sử dụng được Email cá nhân mà không cần phải có sự quản lý của cha mẹ, em cần phảu đủ bao nhiêu tuổi</w:t>
      </w:r>
    </w:p>
    <w:p>
      <w:pPr>
        <w:tabs>
          <w:tab w:val="center" w:pos="720"/>
          <w:tab w:val="center" w:pos="1440"/>
          <w:tab w:val="center" w:pos="2160"/>
          <w:tab w:val="left" w:pos="2835"/>
          <w:tab w:val="center" w:pos="3113"/>
          <w:tab w:val="center" w:pos="4321"/>
          <w:tab w:val="center" w:pos="5041"/>
          <w:tab w:val="left" w:pos="5812"/>
          <w:tab w:val="center" w:pos="6020"/>
          <w:tab w:val="center" w:pos="7201"/>
          <w:tab w:val="center" w:pos="7921"/>
          <w:tab w:val="center" w:pos="8849"/>
        </w:tabs>
        <w:spacing w:before="0" w:after="0"/>
        <w:ind w:right="-540"/>
        <w:rPr>
          <w:sz w:val="28"/>
          <w:szCs w:val="28"/>
          <w:lang w:val="es-ES"/>
        </w:rPr>
      </w:pPr>
      <w:r>
        <w:rPr>
          <w:sz w:val="28"/>
          <w:szCs w:val="28"/>
          <w:lang w:val="es-ES"/>
        </w:rPr>
        <w:tab/>
        <w:t xml:space="preserve">A. 11  </w:t>
      </w:r>
      <w:r>
        <w:rPr>
          <w:sz w:val="28"/>
          <w:szCs w:val="28"/>
          <w:lang w:val="es-ES"/>
        </w:rPr>
        <w:tab/>
        <w:t xml:space="preserve"> </w:t>
      </w:r>
      <w:r>
        <w:rPr>
          <w:sz w:val="28"/>
          <w:szCs w:val="28"/>
          <w:lang w:val="es-ES"/>
        </w:rPr>
        <w:tab/>
      </w:r>
      <w:r>
        <w:rPr>
          <w:sz w:val="28"/>
          <w:szCs w:val="28"/>
          <w:lang w:val="es-ES"/>
        </w:rPr>
        <w:tab/>
        <w:t xml:space="preserve"> B. 12   </w:t>
      </w:r>
      <w:r>
        <w:rPr>
          <w:sz w:val="28"/>
          <w:szCs w:val="28"/>
          <w:lang w:val="es-ES"/>
        </w:rPr>
        <w:tab/>
        <w:t xml:space="preserve"> </w:t>
      </w:r>
      <w:r>
        <w:rPr>
          <w:sz w:val="28"/>
          <w:szCs w:val="28"/>
          <w:lang w:val="es-ES"/>
        </w:rPr>
        <w:tab/>
        <w:t xml:space="preserve"> </w:t>
      </w:r>
      <w:r>
        <w:rPr>
          <w:sz w:val="28"/>
          <w:szCs w:val="28"/>
          <w:lang w:val="es-ES"/>
        </w:rPr>
        <w:tab/>
        <w:t xml:space="preserve">C. 13   </w:t>
      </w:r>
      <w:r>
        <w:rPr>
          <w:sz w:val="28"/>
          <w:szCs w:val="28"/>
          <w:lang w:val="es-ES"/>
        </w:rPr>
        <w:tab/>
        <w:t xml:space="preserve"> </w:t>
      </w:r>
      <w:r>
        <w:rPr>
          <w:sz w:val="28"/>
          <w:szCs w:val="28"/>
          <w:lang w:val="es-ES"/>
        </w:rPr>
        <w:tab/>
        <w:t xml:space="preserve">               </w:t>
      </w:r>
      <w:r>
        <w:rPr>
          <w:bCs/>
          <w:sz w:val="28"/>
          <w:szCs w:val="28"/>
          <w:lang w:val="es-ES"/>
        </w:rPr>
        <w:t>D. 14</w:t>
      </w:r>
    </w:p>
    <w:p>
      <w:pPr>
        <w:spacing w:before="120" w:after="0" w:line="276" w:lineRule="auto"/>
        <w:rPr>
          <w:sz w:val="28"/>
          <w:szCs w:val="28"/>
          <w:lang w:val="pl-PL"/>
        </w:rPr>
      </w:pPr>
      <w:r>
        <w:rPr>
          <w:b/>
          <w:sz w:val="28"/>
          <w:szCs w:val="28"/>
          <w:lang w:val="pl-PL"/>
        </w:rPr>
        <w:t>Câu 2</w:t>
      </w:r>
      <w:r>
        <w:rPr>
          <w:i/>
          <w:sz w:val="28"/>
          <w:szCs w:val="28"/>
          <w:lang w:val="pl-PL"/>
        </w:rPr>
        <w:t xml:space="preserve"> (</w:t>
      </w:r>
      <w:r>
        <w:rPr>
          <w:i/>
          <w:sz w:val="28"/>
          <w:szCs w:val="28"/>
        </w:rPr>
        <w:t xml:space="preserve">1 điểm): </w:t>
      </w:r>
      <w:r>
        <w:rPr>
          <w:sz w:val="28"/>
          <w:szCs w:val="28"/>
          <w:lang w:val="pl-PL"/>
        </w:rPr>
        <w:t>Em hãy chọn địa chỉ thư điện tử có cấu trúc không hợp lệ trong những địa chỉ thư điện tử dưới đây:</w:t>
      </w:r>
    </w:p>
    <w:p>
      <w:pPr>
        <w:spacing w:before="0" w:after="0"/>
        <w:rPr>
          <w:sz w:val="28"/>
          <w:szCs w:val="28"/>
        </w:rPr>
      </w:pPr>
      <w:r>
        <w:rPr>
          <w:noProof/>
          <w:sz w:val="28"/>
          <w:szCs w:val="28"/>
        </w:rPr>
        <w:t xml:space="preserve">     A. decon.hue@gmail.com</w:t>
      </w:r>
      <w:r>
        <w:rPr>
          <w:noProof/>
          <w:sz w:val="28"/>
          <w:szCs w:val="28"/>
        </w:rPr>
        <w:tab/>
      </w:r>
      <w:r>
        <w:rPr>
          <w:noProof/>
          <w:sz w:val="28"/>
          <w:szCs w:val="28"/>
        </w:rPr>
        <w:tab/>
        <w:t xml:space="preserve">                     </w:t>
      </w:r>
      <w:r>
        <w:rPr>
          <w:sz w:val="28"/>
          <w:szCs w:val="28"/>
          <w:lang w:val="vi-VN"/>
        </w:rPr>
        <w:t>B</w:t>
      </w:r>
      <w:r>
        <w:rPr>
          <w:sz w:val="28"/>
          <w:szCs w:val="28"/>
          <w:lang w:val="pl-PL"/>
        </w:rPr>
        <w:t>.</w:t>
      </w:r>
      <w:r>
        <w:rPr>
          <w:noProof/>
          <w:sz w:val="28"/>
          <w:szCs w:val="28"/>
        </w:rPr>
        <w:t xml:space="preserve"> lunglinh123@gmail.com</w:t>
      </w:r>
      <w:r>
        <w:rPr>
          <w:sz w:val="28"/>
          <w:szCs w:val="28"/>
          <w:lang w:val="pl-PL"/>
        </w:rPr>
        <w:tab/>
      </w:r>
    </w:p>
    <w:p>
      <w:pPr>
        <w:tabs>
          <w:tab w:val="left" w:pos="720"/>
          <w:tab w:val="left" w:leader="dot" w:pos="3870"/>
        </w:tabs>
        <w:spacing w:before="0" w:after="0"/>
        <w:rPr>
          <w:b/>
          <w:sz w:val="28"/>
          <w:szCs w:val="28"/>
          <w:u w:val="single"/>
        </w:rPr>
      </w:pPr>
      <w:r>
        <w:rPr>
          <w:b/>
          <w:sz w:val="28"/>
          <w:szCs w:val="28"/>
        </w:rPr>
        <w:t xml:space="preserve">     </w:t>
      </w:r>
      <w:r>
        <w:rPr>
          <w:sz w:val="28"/>
          <w:szCs w:val="28"/>
          <w:lang w:val="vi-VN"/>
        </w:rPr>
        <w:t>C</w:t>
      </w:r>
      <w:r>
        <w:rPr>
          <w:sz w:val="28"/>
          <w:szCs w:val="28"/>
          <w:lang w:val="pl-PL"/>
        </w:rPr>
        <w:t>.</w:t>
      </w:r>
      <w:r>
        <w:rPr>
          <w:b/>
          <w:sz w:val="28"/>
          <w:szCs w:val="28"/>
          <w:lang w:val="pl-PL"/>
        </w:rPr>
        <w:t xml:space="preserve"> </w:t>
      </w:r>
      <w:r>
        <w:rPr>
          <w:noProof/>
          <w:sz w:val="28"/>
          <w:szCs w:val="28"/>
        </w:rPr>
        <w:t>lớp5trầnvănơn@gmail.com</w:t>
      </w:r>
      <w:r>
        <w:rPr>
          <w:sz w:val="28"/>
          <w:szCs w:val="28"/>
          <w:lang w:val="pl-PL"/>
        </w:rPr>
        <w:tab/>
      </w:r>
      <w:r>
        <w:rPr>
          <w:sz w:val="28"/>
          <w:szCs w:val="28"/>
          <w:lang w:val="pl-PL"/>
        </w:rPr>
        <w:tab/>
      </w:r>
      <w:r>
        <w:rPr>
          <w:sz w:val="28"/>
          <w:szCs w:val="28"/>
          <w:lang w:val="pl-PL"/>
        </w:rPr>
        <w:tab/>
        <w:t xml:space="preserve">           </w:t>
      </w:r>
      <w:r>
        <w:rPr>
          <w:sz w:val="28"/>
          <w:szCs w:val="28"/>
          <w:lang w:val="vi-VN"/>
        </w:rPr>
        <w:t xml:space="preserve">D. </w:t>
      </w:r>
      <w:r>
        <w:rPr>
          <w:noProof/>
          <w:sz w:val="28"/>
          <w:szCs w:val="28"/>
        </w:rPr>
        <w:t>hoctaplop5@gmail.com</w:t>
      </w:r>
    </w:p>
    <w:p>
      <w:pPr>
        <w:pStyle w:val="NormalWeb"/>
        <w:shd w:val="clear" w:color="auto" w:fill="FFFFFF"/>
        <w:spacing w:before="120" w:beforeAutospacing="0" w:after="0" w:afterAutospacing="0" w:line="276" w:lineRule="auto"/>
        <w:rPr>
          <w:sz w:val="28"/>
          <w:szCs w:val="28"/>
        </w:rPr>
      </w:pPr>
      <w:r>
        <w:rPr>
          <w:rFonts w:eastAsia="Arial"/>
          <w:b/>
          <w:bCs/>
          <w:sz w:val="28"/>
          <w:szCs w:val="28"/>
        </w:rPr>
        <w:t xml:space="preserve">Câu 3 </w:t>
      </w:r>
      <w:r>
        <w:rPr>
          <w:rFonts w:eastAsia="Arial"/>
          <w:bCs/>
          <w:i/>
          <w:sz w:val="28"/>
          <w:szCs w:val="28"/>
        </w:rPr>
        <w:t>(1</w:t>
      </w:r>
      <w:r>
        <w:rPr>
          <w:rFonts w:eastAsia="Arial"/>
          <w:bCs/>
          <w:i/>
          <w:sz w:val="28"/>
          <w:szCs w:val="28"/>
          <w:lang w:val="en-US"/>
        </w:rPr>
        <w:t xml:space="preserve"> </w:t>
      </w:r>
      <w:r>
        <w:rPr>
          <w:rFonts w:eastAsia="Arial"/>
          <w:bCs/>
          <w:i/>
          <w:sz w:val="28"/>
          <w:szCs w:val="28"/>
        </w:rPr>
        <w:t>đ</w:t>
      </w:r>
      <w:r>
        <w:rPr>
          <w:rFonts w:eastAsia="Arial"/>
          <w:bCs/>
          <w:i/>
          <w:sz w:val="28"/>
          <w:szCs w:val="28"/>
          <w:lang w:val="en-US"/>
        </w:rPr>
        <w:t>iểm</w:t>
      </w:r>
      <w:r>
        <w:rPr>
          <w:rFonts w:eastAsia="Arial"/>
          <w:bCs/>
          <w:i/>
          <w:sz w:val="28"/>
          <w:szCs w:val="28"/>
        </w:rPr>
        <w:t>)</w:t>
      </w:r>
      <w:r>
        <w:rPr>
          <w:rFonts w:eastAsia="Arial"/>
          <w:bCs/>
          <w:i/>
          <w:sz w:val="28"/>
          <w:szCs w:val="28"/>
          <w:lang w:val="en-US"/>
        </w:rPr>
        <w:t>:</w:t>
      </w:r>
      <w:r>
        <w:rPr>
          <w:rFonts w:eastAsia="Arial"/>
          <w:bCs/>
          <w:i/>
          <w:sz w:val="28"/>
          <w:szCs w:val="28"/>
        </w:rPr>
        <w:t xml:space="preserve"> </w:t>
      </w:r>
      <w:r>
        <w:rPr>
          <w:sz w:val="28"/>
          <w:szCs w:val="28"/>
        </w:rPr>
        <w:t>Trong Microsoft Word, để đánh số trang vào cuối văn bản em thực hiện theo trình tự?</w:t>
      </w:r>
    </w:p>
    <w:p>
      <w:pPr>
        <w:pStyle w:val="NormalWeb"/>
        <w:shd w:val="clear" w:color="auto" w:fill="FFFFFF"/>
        <w:spacing w:before="0" w:beforeAutospacing="0" w:after="0" w:afterAutospacing="0" w:line="312" w:lineRule="auto"/>
        <w:ind w:left="426"/>
        <w:rPr>
          <w:sz w:val="28"/>
          <w:szCs w:val="28"/>
        </w:rPr>
      </w:pPr>
      <w:r>
        <w:rPr>
          <w:sz w:val="28"/>
          <w:szCs w:val="28"/>
        </w:rPr>
        <w:t>A. Insert → Page Number → Top of page</w:t>
      </w:r>
      <w:r>
        <w:rPr>
          <w:sz w:val="28"/>
          <w:szCs w:val="28"/>
        </w:rPr>
        <w:br/>
        <w:t>B. Insert → Page Number → Bottom of page</w:t>
      </w:r>
      <w:r>
        <w:rPr>
          <w:sz w:val="28"/>
          <w:szCs w:val="28"/>
        </w:rPr>
        <w:br/>
        <w:t>C. Page Layout → Orientation</w:t>
      </w:r>
      <w:r>
        <w:rPr>
          <w:sz w:val="28"/>
          <w:szCs w:val="28"/>
        </w:rPr>
        <w:br/>
        <w:t>D. Page Layout → Margins</w:t>
      </w:r>
    </w:p>
    <w:p>
      <w:pPr>
        <w:tabs>
          <w:tab w:val="left" w:pos="5812"/>
        </w:tabs>
        <w:spacing w:before="120" w:after="0"/>
        <w:ind w:right="16"/>
        <w:rPr>
          <w:rFonts w:cs="Times New Roman"/>
          <w:sz w:val="28"/>
          <w:szCs w:val="28"/>
        </w:rPr>
      </w:pPr>
      <w:r>
        <w:rPr>
          <w:b/>
          <w:spacing w:val="-4"/>
          <w:sz w:val="28"/>
          <w:szCs w:val="28"/>
          <w:lang w:val="pl-PL"/>
        </w:rPr>
        <w:t xml:space="preserve">Câu 4 </w:t>
      </w:r>
      <w:r>
        <w:rPr>
          <w:i/>
          <w:spacing w:val="-4"/>
          <w:sz w:val="28"/>
          <w:szCs w:val="28"/>
        </w:rPr>
        <w:t xml:space="preserve">(0,5 điểm): </w:t>
      </w:r>
      <w:r>
        <w:rPr>
          <w:rFonts w:cs="Times New Roman"/>
          <w:spacing w:val="-4"/>
          <w:sz w:val="28"/>
          <w:szCs w:val="28"/>
        </w:rPr>
        <w:t>Mỗi bài soạn thảo, tập vẽ hay trình chiếu được lưu trong máy tính gọi là</w:t>
      </w:r>
      <w:r>
        <w:rPr>
          <w:rFonts w:cs="Times New Roman"/>
          <w:sz w:val="28"/>
          <w:szCs w:val="28"/>
        </w:rPr>
        <w:t>?</w:t>
      </w:r>
    </w:p>
    <w:p>
      <w:pPr>
        <w:pStyle w:val="NormalWeb"/>
        <w:shd w:val="clear" w:color="auto" w:fill="FFFFFF"/>
        <w:spacing w:before="120" w:beforeAutospacing="0" w:after="0" w:afterAutospacing="0" w:line="276" w:lineRule="auto"/>
        <w:ind w:firstLine="425"/>
        <w:jc w:val="both"/>
        <w:rPr>
          <w:sz w:val="28"/>
          <w:szCs w:val="28"/>
        </w:rPr>
      </w:pPr>
      <w:r>
        <w:rPr>
          <w:sz w:val="28"/>
          <w:szCs w:val="28"/>
        </w:rPr>
        <w:t>A. Tệp</w:t>
      </w:r>
      <w:r>
        <w:rPr>
          <w:sz w:val="28"/>
          <w:szCs w:val="28"/>
        </w:rPr>
        <w:tab/>
      </w:r>
      <w:r>
        <w:rPr>
          <w:sz w:val="28"/>
          <w:szCs w:val="28"/>
          <w:lang w:val="en-US"/>
        </w:rPr>
        <w:t xml:space="preserve">                   </w:t>
      </w:r>
      <w:r>
        <w:rPr>
          <w:sz w:val="28"/>
          <w:szCs w:val="28"/>
        </w:rPr>
        <w:t>B. Thư mục</w:t>
      </w:r>
      <w:r>
        <w:rPr>
          <w:sz w:val="28"/>
          <w:szCs w:val="28"/>
        </w:rPr>
        <w:tab/>
      </w:r>
      <w:r>
        <w:rPr>
          <w:sz w:val="28"/>
          <w:szCs w:val="28"/>
        </w:rPr>
        <w:tab/>
      </w:r>
      <w:r>
        <w:rPr>
          <w:sz w:val="28"/>
          <w:szCs w:val="28"/>
          <w:lang w:val="en-US"/>
        </w:rPr>
        <w:t xml:space="preserve">         </w:t>
      </w:r>
      <w:r>
        <w:rPr>
          <w:sz w:val="28"/>
          <w:szCs w:val="28"/>
        </w:rPr>
        <w:t>C. Cửa sổ</w:t>
      </w:r>
      <w:r>
        <w:rPr>
          <w:sz w:val="28"/>
          <w:szCs w:val="28"/>
        </w:rPr>
        <w:tab/>
      </w:r>
      <w:r>
        <w:rPr>
          <w:sz w:val="28"/>
          <w:szCs w:val="28"/>
        </w:rPr>
        <w:tab/>
      </w:r>
      <w:r>
        <w:rPr>
          <w:sz w:val="28"/>
          <w:szCs w:val="28"/>
          <w:lang w:val="en-US"/>
        </w:rPr>
        <w:t xml:space="preserve">    </w:t>
      </w:r>
      <w:r>
        <w:rPr>
          <w:sz w:val="28"/>
          <w:szCs w:val="28"/>
        </w:rPr>
        <w:t>D. Văn bản</w:t>
      </w:r>
    </w:p>
    <w:p>
      <w:pPr>
        <w:pStyle w:val="NormalWeb"/>
        <w:shd w:val="clear" w:color="auto" w:fill="FFFFFF"/>
        <w:spacing w:before="120" w:beforeAutospacing="0" w:after="0" w:afterAutospacing="0" w:line="276" w:lineRule="auto"/>
        <w:jc w:val="both"/>
        <w:rPr>
          <w:sz w:val="28"/>
          <w:szCs w:val="28"/>
        </w:rPr>
      </w:pPr>
      <w:r>
        <w:rPr>
          <w:b/>
          <w:spacing w:val="4"/>
          <w:sz w:val="28"/>
          <w:szCs w:val="28"/>
        </w:rPr>
        <w:t xml:space="preserve">Câu 5 </w:t>
      </w:r>
      <w:r>
        <w:rPr>
          <w:i/>
          <w:spacing w:val="4"/>
          <w:sz w:val="28"/>
          <w:szCs w:val="28"/>
        </w:rPr>
        <w:t xml:space="preserve">(0,5 điểm): </w:t>
      </w:r>
      <w:r>
        <w:rPr>
          <w:spacing w:val="4"/>
          <w:sz w:val="28"/>
          <w:szCs w:val="28"/>
        </w:rPr>
        <w:t>Để chèn âm thanh, hình ảnh trên phần mềm Power Point, em chọn thẻ nào?</w:t>
      </w:r>
      <w:r>
        <w:rPr>
          <w:sz w:val="28"/>
          <w:szCs w:val="28"/>
        </w:rPr>
        <w:t xml:space="preserve"> </w:t>
      </w:r>
    </w:p>
    <w:p>
      <w:pPr>
        <w:spacing w:afterLines="40" w:after="96"/>
        <w:rPr>
          <w:noProof/>
          <w:sz w:val="28"/>
          <w:szCs w:val="28"/>
        </w:rPr>
      </w:pPr>
      <w:r>
        <w:rPr>
          <w:noProof/>
          <w:sz w:val="28"/>
          <w:szCs w:val="28"/>
        </w:rPr>
        <w:t xml:space="preserve">      A  </w:t>
      </w:r>
      <w:r>
        <w:rPr>
          <w:noProof/>
          <w:sz w:val="28"/>
          <w:szCs w:val="28"/>
        </w:rPr>
        <w:drawing>
          <wp:inline distT="0" distB="0" distL="0" distR="0">
            <wp:extent cx="752475" cy="2952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3249" t="3125" r="82381" b="93811"/>
                    <a:stretch>
                      <a:fillRect/>
                    </a:stretch>
                  </pic:blipFill>
                  <pic:spPr bwMode="auto">
                    <a:xfrm>
                      <a:off x="0" y="0"/>
                      <a:ext cx="752475" cy="295275"/>
                    </a:xfrm>
                    <a:prstGeom prst="rect">
                      <a:avLst/>
                    </a:prstGeom>
                    <a:noFill/>
                    <a:ln>
                      <a:noFill/>
                    </a:ln>
                    <a:effectLst/>
                  </pic:spPr>
                </pic:pic>
              </a:graphicData>
            </a:graphic>
          </wp:inline>
        </w:drawing>
      </w:r>
      <w:r>
        <w:rPr>
          <w:noProof/>
          <w:sz w:val="28"/>
          <w:szCs w:val="28"/>
        </w:rPr>
        <w:t xml:space="preserve">  </w:t>
      </w:r>
      <w:r>
        <w:rPr>
          <w:noProof/>
          <w:sz w:val="28"/>
          <w:szCs w:val="28"/>
        </w:rPr>
        <w:tab/>
        <w:t xml:space="preserve">         B  </w:t>
      </w:r>
      <w:r>
        <w:rPr>
          <w:noProof/>
          <w:sz w:val="28"/>
          <w:szCs w:val="28"/>
        </w:rPr>
        <w:drawing>
          <wp:inline distT="0" distB="0" distL="0" distR="0">
            <wp:extent cx="904875" cy="342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23557" t="2533" r="69832" b="93814"/>
                    <a:stretch>
                      <a:fillRect/>
                    </a:stretch>
                  </pic:blipFill>
                  <pic:spPr bwMode="auto">
                    <a:xfrm>
                      <a:off x="0" y="0"/>
                      <a:ext cx="904875" cy="342900"/>
                    </a:xfrm>
                    <a:prstGeom prst="rect">
                      <a:avLst/>
                    </a:prstGeom>
                    <a:noFill/>
                    <a:ln>
                      <a:noFill/>
                    </a:ln>
                    <a:effectLst/>
                  </pic:spPr>
                </pic:pic>
              </a:graphicData>
            </a:graphic>
          </wp:inline>
        </w:drawing>
      </w:r>
      <w:r>
        <w:rPr>
          <w:noProof/>
          <w:sz w:val="28"/>
          <w:szCs w:val="28"/>
        </w:rPr>
        <w:tab/>
        <w:t xml:space="preserve">         </w:t>
      </w:r>
      <w:r>
        <w:rPr>
          <w:bCs/>
          <w:noProof/>
          <w:sz w:val="28"/>
          <w:szCs w:val="28"/>
        </w:rPr>
        <w:t>C</w:t>
      </w:r>
      <w:r>
        <w:rPr>
          <w:noProof/>
          <w:sz w:val="28"/>
          <w:szCs w:val="28"/>
        </w:rPr>
        <w:t xml:space="preserve">  </w:t>
      </w:r>
      <w:r>
        <w:rPr>
          <w:noProof/>
          <w:sz w:val="28"/>
          <w:szCs w:val="28"/>
        </w:rPr>
        <w:drawing>
          <wp:inline distT="0" distB="0" distL="0" distR="0">
            <wp:extent cx="838200" cy="3333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8768" t="3125" r="86975" b="93883"/>
                    <a:stretch>
                      <a:fillRect/>
                    </a:stretch>
                  </pic:blipFill>
                  <pic:spPr bwMode="auto">
                    <a:xfrm>
                      <a:off x="0" y="0"/>
                      <a:ext cx="838200" cy="333375"/>
                    </a:xfrm>
                    <a:prstGeom prst="rect">
                      <a:avLst/>
                    </a:prstGeom>
                    <a:noFill/>
                    <a:ln>
                      <a:noFill/>
                    </a:ln>
                    <a:effectLst/>
                  </pic:spPr>
                </pic:pic>
              </a:graphicData>
            </a:graphic>
          </wp:inline>
        </w:drawing>
      </w:r>
      <w:r>
        <w:rPr>
          <w:noProof/>
          <w:sz w:val="28"/>
          <w:szCs w:val="28"/>
        </w:rPr>
        <w:t xml:space="preserve"> </w:t>
      </w:r>
      <w:r>
        <w:rPr>
          <w:noProof/>
          <w:sz w:val="28"/>
          <w:szCs w:val="28"/>
        </w:rPr>
        <w:tab/>
        <w:t xml:space="preserve">     D </w:t>
      </w:r>
      <w:r>
        <w:rPr>
          <w:noProof/>
          <w:sz w:val="28"/>
          <w:szCs w:val="28"/>
        </w:rPr>
        <w:drawing>
          <wp:inline distT="0" distB="0" distL="0" distR="0">
            <wp:extent cx="923925" cy="26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30392" t="3125" r="63893" b="93900"/>
                    <a:stretch>
                      <a:fillRect/>
                    </a:stretch>
                  </pic:blipFill>
                  <pic:spPr bwMode="auto">
                    <a:xfrm>
                      <a:off x="0" y="0"/>
                      <a:ext cx="923925" cy="266700"/>
                    </a:xfrm>
                    <a:prstGeom prst="rect">
                      <a:avLst/>
                    </a:prstGeom>
                    <a:noFill/>
                    <a:ln>
                      <a:noFill/>
                    </a:ln>
                    <a:effectLst/>
                  </pic:spPr>
                </pic:pic>
              </a:graphicData>
            </a:graphic>
          </wp:inline>
        </w:drawing>
      </w:r>
    </w:p>
    <w:p>
      <w:pPr>
        <w:spacing w:before="120" w:after="0" w:line="276" w:lineRule="auto"/>
        <w:rPr>
          <w:b/>
          <w:noProof/>
          <w:sz w:val="28"/>
          <w:szCs w:val="28"/>
        </w:rPr>
      </w:pPr>
      <w:r>
        <w:rPr>
          <w:b/>
          <w:noProof/>
          <w:sz w:val="28"/>
          <w:szCs w:val="28"/>
        </w:rPr>
        <w:t xml:space="preserve">Câu 6 </w:t>
      </w:r>
      <w:r>
        <w:rPr>
          <w:i/>
          <w:sz w:val="28"/>
          <w:szCs w:val="28"/>
        </w:rPr>
        <w:t xml:space="preserve">(0,5 điểm): </w:t>
      </w:r>
      <w:r>
        <w:rPr>
          <w:noProof/>
          <w:sz w:val="28"/>
          <w:szCs w:val="28"/>
        </w:rPr>
        <w:t xml:space="preserve">Để viết chữ nghệ thuật vào bài trình chiếu, em chọn nút lệnh nào trong thẻ </w:t>
      </w:r>
      <w:r>
        <w:rPr>
          <w:b/>
          <w:noProof/>
          <w:sz w:val="28"/>
          <w:szCs w:val="28"/>
        </w:rPr>
        <w:t xml:space="preserve">Insert </w:t>
      </w:r>
      <w:r>
        <w:rPr>
          <w:noProof/>
          <w:sz w:val="28"/>
          <w:szCs w:val="28"/>
        </w:rPr>
        <w:t>?</w:t>
      </w:r>
      <w:r>
        <w:rPr>
          <w:b/>
          <w:noProof/>
          <w:sz w:val="28"/>
          <w:szCs w:val="28"/>
        </w:rPr>
        <w:t xml:space="preserve"> </w:t>
      </w:r>
    </w:p>
    <w:p>
      <w:pPr>
        <w:spacing w:afterLines="40" w:after="96"/>
        <w:rPr>
          <w:noProof/>
          <w:sz w:val="28"/>
          <w:szCs w:val="28"/>
        </w:rPr>
      </w:pPr>
      <w:r>
        <w:rPr>
          <w:b/>
          <w:noProof/>
          <w:sz w:val="28"/>
          <w:szCs w:val="28"/>
        </w:rPr>
        <w:t xml:space="preserve">      </w:t>
      </w:r>
      <w:r>
        <w:rPr>
          <w:noProof/>
          <w:sz w:val="28"/>
          <w:szCs w:val="28"/>
        </w:rPr>
        <w:t>A.</w:t>
      </w:r>
      <w:r>
        <w:rPr>
          <w:b/>
          <w:noProof/>
          <w:sz w:val="28"/>
          <w:szCs w:val="28"/>
        </w:rPr>
        <w:t xml:space="preserve"> </w:t>
      </w:r>
      <w:r>
        <w:rPr>
          <w:noProof/>
          <w:sz w:val="28"/>
          <w:szCs w:val="28"/>
        </w:rPr>
        <w:drawing>
          <wp:inline distT="0" distB="0" distL="0" distR="0">
            <wp:extent cx="477794" cy="6254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50383" t="5666" r="46129" b="85269"/>
                    <a:stretch>
                      <a:fillRect/>
                    </a:stretch>
                  </pic:blipFill>
                  <pic:spPr bwMode="auto">
                    <a:xfrm>
                      <a:off x="0" y="0"/>
                      <a:ext cx="484269" cy="633951"/>
                    </a:xfrm>
                    <a:prstGeom prst="rect">
                      <a:avLst/>
                    </a:prstGeom>
                    <a:noFill/>
                    <a:ln>
                      <a:noFill/>
                    </a:ln>
                  </pic:spPr>
                </pic:pic>
              </a:graphicData>
            </a:graphic>
          </wp:inline>
        </w:drawing>
      </w:r>
      <w:r>
        <w:rPr>
          <w:noProof/>
          <w:sz w:val="28"/>
          <w:szCs w:val="28"/>
        </w:rPr>
        <w:tab/>
      </w:r>
      <w:r>
        <w:rPr>
          <w:noProof/>
          <w:sz w:val="28"/>
          <w:szCs w:val="28"/>
        </w:rPr>
        <w:tab/>
        <w:t xml:space="preserve">B. </w:t>
      </w:r>
      <w:r>
        <w:rPr>
          <w:noProof/>
          <w:sz w:val="28"/>
          <w:szCs w:val="28"/>
        </w:rPr>
        <w:drawing>
          <wp:inline distT="0" distB="0" distL="0" distR="0">
            <wp:extent cx="576649" cy="650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43590" t="5666" r="52371" b="86661"/>
                    <a:stretch>
                      <a:fillRect/>
                    </a:stretch>
                  </pic:blipFill>
                  <pic:spPr bwMode="auto">
                    <a:xfrm>
                      <a:off x="0" y="0"/>
                      <a:ext cx="585074" cy="659740"/>
                    </a:xfrm>
                    <a:prstGeom prst="rect">
                      <a:avLst/>
                    </a:prstGeom>
                    <a:noFill/>
                    <a:ln>
                      <a:noFill/>
                    </a:ln>
                  </pic:spPr>
                </pic:pic>
              </a:graphicData>
            </a:graphic>
          </wp:inline>
        </w:drawing>
      </w:r>
      <w:r>
        <w:rPr>
          <w:noProof/>
          <w:sz w:val="28"/>
          <w:szCs w:val="28"/>
        </w:rPr>
        <w:tab/>
      </w:r>
      <w:r>
        <w:rPr>
          <w:noProof/>
          <w:sz w:val="28"/>
          <w:szCs w:val="28"/>
        </w:rPr>
        <w:tab/>
        <w:t xml:space="preserve">          C. </w:t>
      </w:r>
      <w:r>
        <w:rPr>
          <w:noProof/>
          <w:sz w:val="28"/>
          <w:szCs w:val="28"/>
        </w:rPr>
        <w:drawing>
          <wp:inline distT="0" distB="0" distL="0" distR="0">
            <wp:extent cx="568410" cy="69151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68100" t="5666" r="28044" b="85269"/>
                    <a:stretch>
                      <a:fillRect/>
                    </a:stretch>
                  </pic:blipFill>
                  <pic:spPr bwMode="auto">
                    <a:xfrm>
                      <a:off x="0" y="0"/>
                      <a:ext cx="573146" cy="697276"/>
                    </a:xfrm>
                    <a:prstGeom prst="rect">
                      <a:avLst/>
                    </a:prstGeom>
                    <a:noFill/>
                    <a:ln>
                      <a:noFill/>
                    </a:ln>
                  </pic:spPr>
                </pic:pic>
              </a:graphicData>
            </a:graphic>
          </wp:inline>
        </w:drawing>
      </w:r>
      <w:r>
        <w:rPr>
          <w:noProof/>
          <w:sz w:val="28"/>
          <w:szCs w:val="28"/>
        </w:rPr>
        <w:tab/>
      </w:r>
      <w:r>
        <w:rPr>
          <w:noProof/>
          <w:sz w:val="28"/>
          <w:szCs w:val="28"/>
        </w:rPr>
        <w:tab/>
        <w:t xml:space="preserve">     D. </w:t>
      </w:r>
      <w:r>
        <w:rPr>
          <w:noProof/>
          <w:sz w:val="28"/>
          <w:szCs w:val="28"/>
        </w:rPr>
        <w:drawing>
          <wp:inline distT="0" distB="0" distL="0" distR="0">
            <wp:extent cx="593124" cy="64198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64703" t="5666" r="31441" b="85269"/>
                    <a:stretch>
                      <a:fillRect/>
                    </a:stretch>
                  </pic:blipFill>
                  <pic:spPr bwMode="auto">
                    <a:xfrm>
                      <a:off x="0" y="0"/>
                      <a:ext cx="598618" cy="647932"/>
                    </a:xfrm>
                    <a:prstGeom prst="rect">
                      <a:avLst/>
                    </a:prstGeom>
                    <a:noFill/>
                    <a:ln>
                      <a:noFill/>
                    </a:ln>
                  </pic:spPr>
                </pic:pic>
              </a:graphicData>
            </a:graphic>
          </wp:inline>
        </w:drawing>
      </w:r>
    </w:p>
    <w:p>
      <w:pPr>
        <w:spacing w:before="120" w:after="0" w:line="240" w:lineRule="auto"/>
        <w:rPr>
          <w:rFonts w:eastAsia="Times New Roman" w:cs="Times New Roman"/>
          <w:b/>
          <w:bCs/>
          <w:spacing w:val="-3"/>
          <w:position w:val="-11"/>
          <w:sz w:val="28"/>
          <w:szCs w:val="28"/>
        </w:rPr>
      </w:pPr>
      <w:r>
        <w:rPr>
          <w:rFonts w:eastAsia="Times New Roman" w:cs="Times New Roman"/>
          <w:b/>
          <w:bCs/>
          <w:spacing w:val="-3"/>
          <w:position w:val="-11"/>
          <w:szCs w:val="28"/>
        </w:rPr>
        <w:t xml:space="preserve">II. THỰC HÀNH </w:t>
      </w:r>
      <w:r>
        <w:rPr>
          <w:rFonts w:eastAsia="Times New Roman" w:cs="Times New Roman"/>
          <w:b/>
          <w:bCs/>
          <w:spacing w:val="-3"/>
          <w:position w:val="-11"/>
          <w:sz w:val="28"/>
          <w:szCs w:val="28"/>
        </w:rPr>
        <w:t>(6 điểm) (Kiểm tra trong 20 phút, kiểm tra theo TKB)</w:t>
      </w:r>
    </w:p>
    <w:p>
      <w:pPr>
        <w:spacing w:before="240"/>
        <w:jc w:val="both"/>
        <w:rPr>
          <w:rFonts w:cs="Times New Roman"/>
          <w:i/>
          <w:sz w:val="28"/>
          <w:szCs w:val="28"/>
          <w:lang w:val="nl-NL"/>
        </w:rPr>
      </w:pPr>
      <w:r>
        <w:rPr>
          <w:b/>
          <w:sz w:val="28"/>
          <w:szCs w:val="28"/>
          <w:lang w:val="pl-PL"/>
        </w:rPr>
        <w:t>Câu 7</w:t>
      </w:r>
      <w:r>
        <w:rPr>
          <w:sz w:val="28"/>
          <w:szCs w:val="28"/>
          <w:lang w:val="pl-PL"/>
        </w:rPr>
        <w:t xml:space="preserve"> </w:t>
      </w:r>
      <w:r>
        <w:rPr>
          <w:rFonts w:cs="Times New Roman"/>
          <w:i/>
          <w:sz w:val="28"/>
          <w:szCs w:val="28"/>
          <w:lang w:val="nl-NL"/>
        </w:rPr>
        <w:t xml:space="preserve">(3 điểm) </w:t>
      </w:r>
    </w:p>
    <w:p>
      <w:pPr>
        <w:rPr>
          <w:rFonts w:cs="Times New Roman"/>
          <w:b/>
          <w:sz w:val="28"/>
          <w:szCs w:val="28"/>
          <w:lang w:val="nl-NL"/>
        </w:rPr>
      </w:pPr>
      <w:r>
        <w:rPr>
          <w:rFonts w:cs="Times New Roman"/>
          <w:b/>
          <w:sz w:val="28"/>
          <w:szCs w:val="28"/>
          <w:lang w:val="nl-NL"/>
        </w:rPr>
        <w:t>- Sử dụng phần mềm soạn thảo Word, em hãy gõ nội dung sau đây</w:t>
      </w:r>
      <w:r>
        <w:rPr>
          <w:rFonts w:cs="Times New Roman"/>
          <w:b/>
          <w:sz w:val="28"/>
          <w:szCs w:val="28"/>
          <w:bdr w:val="none" w:sz="0" w:space="0" w:color="auto" w:frame="1"/>
        </w:rPr>
        <w:t xml:space="preserve"> (2,5đ)</w:t>
      </w:r>
    </w:p>
    <w:p>
      <w:pPr>
        <w:pStyle w:val="Heading2"/>
        <w:shd w:val="clear" w:color="auto" w:fill="FFFFFF"/>
        <w:spacing w:before="0" w:line="360" w:lineRule="auto"/>
        <w:textAlignment w:val="baseline"/>
        <w:rPr>
          <w:rFonts w:ascii="Times New Roman" w:hAnsi="Times New Roman" w:cs="Times New Roman"/>
          <w:b/>
          <w:color w:val="auto"/>
          <w:sz w:val="28"/>
          <w:szCs w:val="28"/>
        </w:rPr>
      </w:pPr>
      <w:r>
        <w:rPr>
          <w:rFonts w:ascii="Times New Roman" w:hAnsi="Times New Roman" w:cs="Times New Roman"/>
          <w:b/>
          <w:color w:val="auto"/>
          <w:sz w:val="28"/>
          <w:szCs w:val="28"/>
          <w:bdr w:val="none" w:sz="0" w:space="0" w:color="auto" w:frame="1"/>
        </w:rPr>
        <w:t>Ý nghĩa của đêm giao thừa</w:t>
      </w:r>
    </w:p>
    <w:p>
      <w:pPr>
        <w:pStyle w:val="NormalWeb"/>
        <w:shd w:val="clear" w:color="auto" w:fill="FFFFFF"/>
        <w:spacing w:before="0" w:beforeAutospacing="0" w:after="0" w:afterAutospacing="0" w:line="420" w:lineRule="atLeast"/>
        <w:ind w:firstLine="284"/>
        <w:jc w:val="both"/>
        <w:rPr>
          <w:sz w:val="28"/>
          <w:szCs w:val="28"/>
        </w:rPr>
      </w:pPr>
      <w:r>
        <w:rPr>
          <w:sz w:val="28"/>
          <w:szCs w:val="28"/>
          <w:lang w:val="en-US"/>
        </w:rPr>
        <w:t xml:space="preserve">   </w:t>
      </w:r>
      <w:r>
        <w:rPr>
          <w:sz w:val="28"/>
          <w:szCs w:val="28"/>
        </w:rPr>
        <w:t>Đêm giao thừa là thời khắc chuyển giao giữa năm cũ và năm mới. Người ta quan niệm rằng đây cũng là thời gian để gác lại những chuyện buồn, xui xẻo, điềm xấu của năm vừa qua để hy vọng vào một năm mới có nhiều tiến triển tích cực hơn.</w:t>
      </w:r>
    </w:p>
    <w:p>
      <w:pPr>
        <w:pStyle w:val="NormalWeb"/>
        <w:shd w:val="clear" w:color="auto" w:fill="FFFFFF"/>
        <w:spacing w:before="0" w:beforeAutospacing="0" w:after="0" w:afterAutospacing="0" w:line="420" w:lineRule="atLeast"/>
        <w:ind w:firstLine="284"/>
        <w:jc w:val="both"/>
        <w:rPr>
          <w:sz w:val="28"/>
          <w:szCs w:val="28"/>
        </w:rPr>
      </w:pPr>
      <w:r>
        <w:rPr>
          <w:sz w:val="28"/>
          <w:szCs w:val="28"/>
          <w:lang w:val="en-US"/>
        </w:rPr>
        <w:t xml:space="preserve">  </w:t>
      </w:r>
      <w:r>
        <w:rPr>
          <w:sz w:val="28"/>
          <w:szCs w:val="28"/>
        </w:rPr>
        <w:t>Bên cạnh đó, đêm giao thừa cũng là lúc là các đứa con xa nhà, từ người trẻ đến người lớn tuổi trong gia đình sum họp, đoàn viên, tổng kết lại những gì đã làm được trong một năm vừa qua và đặt ra những mục tiêu và dự định cho năm mới.</w:t>
      </w:r>
    </w:p>
    <w:p>
      <w:pPr>
        <w:pStyle w:val="NormalWeb"/>
        <w:shd w:val="clear" w:color="auto" w:fill="FFFFFF"/>
        <w:spacing w:before="120" w:beforeAutospacing="0" w:after="0" w:afterAutospacing="0" w:line="420" w:lineRule="atLeast"/>
        <w:jc w:val="both"/>
        <w:rPr>
          <w:b/>
          <w:bCs/>
          <w:sz w:val="28"/>
          <w:szCs w:val="28"/>
          <w:lang w:val="en-US"/>
        </w:rPr>
      </w:pPr>
      <w:r>
        <w:rPr>
          <w:b/>
          <w:bCs/>
          <w:sz w:val="28"/>
          <w:szCs w:val="28"/>
          <w:lang w:val="en-US"/>
        </w:rPr>
        <w:t>- Lưu vào thư mục của em trên ổ D (0,5đ)</w:t>
      </w:r>
    </w:p>
    <w:p>
      <w:pPr>
        <w:spacing w:before="120" w:line="240" w:lineRule="auto"/>
        <w:rPr>
          <w:bCs/>
          <w:sz w:val="28"/>
          <w:szCs w:val="28"/>
          <w:lang w:eastAsia="vi-VN"/>
        </w:rPr>
      </w:pPr>
      <w:r>
        <w:rPr>
          <w:b/>
          <w:bCs/>
          <w:sz w:val="28"/>
          <w:szCs w:val="28"/>
          <w:lang w:eastAsia="vi-VN"/>
        </w:rPr>
        <w:t xml:space="preserve">Câu 8 </w:t>
      </w:r>
      <w:r>
        <w:rPr>
          <w:bCs/>
          <w:i/>
          <w:sz w:val="28"/>
          <w:szCs w:val="28"/>
          <w:lang w:eastAsia="vi-VN"/>
        </w:rPr>
        <w:t>(3 điểm)</w:t>
      </w:r>
      <w:r>
        <w:rPr>
          <w:bCs/>
          <w:sz w:val="28"/>
          <w:szCs w:val="28"/>
          <w:lang w:eastAsia="vi-VN"/>
        </w:rPr>
        <w:t xml:space="preserve"> </w:t>
      </w:r>
    </w:p>
    <w:p>
      <w:pPr>
        <w:spacing w:before="120" w:line="240" w:lineRule="auto"/>
        <w:rPr>
          <w:bCs/>
          <w:sz w:val="28"/>
          <w:szCs w:val="28"/>
          <w:lang w:eastAsia="vi-VN"/>
        </w:rPr>
      </w:pPr>
      <w:r>
        <w:rPr>
          <w:bCs/>
          <w:sz w:val="28"/>
          <w:szCs w:val="28"/>
          <w:lang w:eastAsia="vi-VN"/>
        </w:rPr>
        <w:t>Tạo thiệp chúc mừng năm mới:</w:t>
      </w:r>
    </w:p>
    <w:p>
      <w:pPr>
        <w:spacing w:before="120" w:line="240" w:lineRule="auto"/>
        <w:rPr>
          <w:bCs/>
          <w:sz w:val="28"/>
          <w:szCs w:val="28"/>
          <w:lang w:eastAsia="vi-VN"/>
        </w:rPr>
      </w:pPr>
      <w:r>
        <w:rPr>
          <w:bCs/>
          <w:sz w:val="28"/>
          <w:szCs w:val="28"/>
          <w:lang w:eastAsia="vi-VN"/>
        </w:rPr>
        <w:t>a) Chèn âm thanh, hình ảnh, chữ nghệ thuật. (2,5đ)</w:t>
      </w:r>
    </w:p>
    <w:p>
      <w:pPr>
        <w:spacing w:before="120" w:line="240" w:lineRule="auto"/>
        <w:rPr>
          <w:bCs/>
          <w:sz w:val="28"/>
          <w:szCs w:val="28"/>
          <w:lang w:eastAsia="vi-VN"/>
        </w:rPr>
      </w:pPr>
      <w:r>
        <w:rPr>
          <w:bCs/>
          <w:sz w:val="28"/>
          <w:szCs w:val="28"/>
          <w:lang w:eastAsia="vi-VN"/>
        </w:rPr>
        <w:t xml:space="preserve">b) Lưu bài trình chiếu vào thư mục với tên là </w:t>
      </w:r>
      <w:r>
        <w:rPr>
          <w:b/>
          <w:bCs/>
          <w:sz w:val="28"/>
          <w:szCs w:val="28"/>
          <w:lang w:eastAsia="vi-VN"/>
        </w:rPr>
        <w:t>bkthk1</w:t>
      </w:r>
      <w:r>
        <w:rPr>
          <w:sz w:val="28"/>
          <w:szCs w:val="28"/>
          <w:lang w:val="pl-PL"/>
        </w:rPr>
        <w:t>.</w:t>
      </w:r>
      <w:r>
        <w:rPr>
          <w:b/>
          <w:sz w:val="28"/>
          <w:szCs w:val="28"/>
          <w:lang w:val="pl-PL"/>
        </w:rPr>
        <w:t xml:space="preserve">pptx </w:t>
      </w:r>
      <w:r>
        <w:rPr>
          <w:sz w:val="28"/>
          <w:szCs w:val="28"/>
          <w:lang w:val="pl-PL"/>
        </w:rPr>
        <w:t xml:space="preserve">vào thư mục cá nhân trên ổ D.  </w:t>
      </w:r>
      <w:r>
        <w:rPr>
          <w:bCs/>
          <w:sz w:val="28"/>
          <w:szCs w:val="28"/>
          <w:lang w:eastAsia="vi-VN"/>
        </w:rPr>
        <w:t>(0,5đ)</w:t>
      </w:r>
    </w:p>
    <w:p>
      <w:pPr>
        <w:spacing w:before="120" w:line="240" w:lineRule="auto"/>
        <w:jc w:val="center"/>
        <w:rPr>
          <w:bCs/>
          <w:sz w:val="28"/>
          <w:szCs w:val="28"/>
          <w:lang w:eastAsia="vi-VN"/>
        </w:rPr>
        <w:sectPr>
          <w:type w:val="continuous"/>
          <w:pgSz w:w="11907" w:h="16840" w:code="9"/>
          <w:pgMar w:top="709" w:right="567" w:bottom="567" w:left="1168" w:header="720" w:footer="720" w:gutter="0"/>
          <w:cols w:space="720"/>
          <w:docGrid w:linePitch="360"/>
        </w:sectPr>
      </w:pPr>
      <w:r>
        <w:rPr>
          <w:bCs/>
          <w:sz w:val="28"/>
          <w:szCs w:val="28"/>
          <w:lang w:eastAsia="vi-VN"/>
        </w:rPr>
        <w:t>_______________________________________</w:t>
      </w:r>
    </w:p>
    <w:p>
      <w:pPr>
        <w:jc w:val="center"/>
        <w:rPr>
          <w:b/>
          <w:sz w:val="28"/>
          <w:szCs w:val="28"/>
          <w:lang w:val="pl-PL"/>
        </w:rPr>
      </w:pPr>
    </w:p>
    <w:p>
      <w:pPr>
        <w:spacing w:before="120" w:line="288" w:lineRule="auto"/>
        <w:jc w:val="both"/>
        <w:rPr>
          <w:rFonts w:eastAsia="Calibri" w:cs="Times New Roman"/>
          <w:b/>
          <w:sz w:val="28"/>
          <w:szCs w:val="28"/>
        </w:rPr>
      </w:pPr>
      <w:r>
        <w:rPr>
          <w:rFonts w:eastAsia="Calibri" w:cs="Times New Roman"/>
          <w:b/>
          <w:sz w:val="28"/>
          <w:szCs w:val="28"/>
        </w:rPr>
        <w:tab/>
      </w: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p>
      <w:pPr>
        <w:rPr>
          <w:rFonts w:eastAsia="Calibri" w:cs="Times New Roman"/>
          <w:b/>
          <w:sz w:val="28"/>
          <w:szCs w:val="28"/>
        </w:rPr>
      </w:pPr>
    </w:p>
    <w:tbl>
      <w:tblPr>
        <w:tblW w:w="9340" w:type="dxa"/>
        <w:tblInd w:w="108" w:type="dxa"/>
        <w:tblLook w:val="04A0" w:firstRow="1" w:lastRow="0" w:firstColumn="1" w:lastColumn="0" w:noHBand="0" w:noVBand="1"/>
      </w:tblPr>
      <w:tblGrid>
        <w:gridCol w:w="4820"/>
        <w:gridCol w:w="4520"/>
      </w:tblGrid>
      <w:tr>
        <w:tc>
          <w:tcPr>
            <w:tcW w:w="4820" w:type="dxa"/>
            <w:shd w:val="clear" w:color="auto" w:fill="auto"/>
          </w:tcPr>
          <w:p>
            <w:pPr>
              <w:spacing w:before="0" w:after="0" w:line="288" w:lineRule="auto"/>
              <w:jc w:val="center"/>
              <w:rPr>
                <w:rFonts w:eastAsia="Times New Roman" w:cs="Times New Roman"/>
                <w:sz w:val="24"/>
                <w:szCs w:val="24"/>
                <w:lang w:val="sv-SE"/>
              </w:rPr>
            </w:pPr>
            <w:r>
              <w:rPr>
                <w:rFonts w:eastAsia="Times New Roman" w:cs="Times New Roman"/>
                <w:sz w:val="24"/>
                <w:szCs w:val="24"/>
                <w:lang w:val="sv-SE"/>
              </w:rPr>
              <w:t>UBND</w:t>
            </w:r>
            <w:r>
              <w:rPr>
                <w:rFonts w:eastAsia="Times New Roman" w:cs="Times New Roman"/>
                <w:sz w:val="24"/>
                <w:szCs w:val="24"/>
                <w:lang w:val="nl-NL"/>
              </w:rPr>
              <w:t xml:space="preserve"> QUẬN HỒNG BÀNG</w:t>
            </w:r>
          </w:p>
          <w:p>
            <w:pPr>
              <w:spacing w:before="0" w:after="0" w:line="288" w:lineRule="auto"/>
              <w:jc w:val="center"/>
              <w:rPr>
                <w:rFonts w:ascii="Calibri" w:eastAsia="Times New Roman" w:hAnsi="Calibri" w:cs="Times New Roman"/>
                <w:sz w:val="22"/>
              </w:rPr>
            </w:pPr>
            <w:r>
              <w:rPr>
                <w:rFonts w:ascii="Calibri" w:eastAsia="Times New Roman" w:hAnsi="Calibri" w:cs="Times New Roman"/>
                <w:noProof/>
                <w:sz w:val="22"/>
              </w:rPr>
              <mc:AlternateContent>
                <mc:Choice Requires="wps">
                  <w:drawing>
                    <wp:anchor distT="4294967295" distB="4294967295" distL="114300" distR="114300" simplePos="0" relativeHeight="251661312" behindDoc="0" locked="0" layoutInCell="1" allowOverlap="1">
                      <wp:simplePos x="0" y="0"/>
                      <wp:positionH relativeFrom="column">
                        <wp:posOffset>919480</wp:posOffset>
                      </wp:positionH>
                      <wp:positionV relativeFrom="paragraph">
                        <wp:posOffset>213994</wp:posOffset>
                      </wp:positionV>
                      <wp:extent cx="990600" cy="0"/>
                      <wp:effectExtent l="0" t="0" r="190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72.4pt;margin-top:16.85pt;width:7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">
                      <o:lock v:ext="edit" shapetype="f"/>
                    </v:shape>
                  </w:pict>
                </mc:Fallback>
              </mc:AlternateContent>
            </w:r>
            <w:r>
              <w:rPr>
                <w:rFonts w:eastAsia="Times New Roman" w:cs="Times New Roman"/>
                <w:b/>
                <w:szCs w:val="26"/>
                <w:lang w:val="es-ES"/>
              </w:rPr>
              <w:t>TRƯỜNG TIỂU HỌC TRẦN VĂN ƠN</w:t>
            </w:r>
          </w:p>
        </w:tc>
        <w:tc>
          <w:tcPr>
            <w:tcW w:w="4520" w:type="dxa"/>
            <w:shd w:val="clear" w:color="auto" w:fill="auto"/>
          </w:tcPr>
          <w:p>
            <w:pPr>
              <w:spacing w:before="120" w:after="120" w:line="240" w:lineRule="auto"/>
              <w:jc w:val="center"/>
              <w:rPr>
                <w:rFonts w:eastAsia="Times New Roman" w:cs="Times New Roman"/>
                <w:sz w:val="24"/>
                <w:szCs w:val="24"/>
              </w:rPr>
            </w:pPr>
          </w:p>
        </w:tc>
      </w:tr>
    </w:tbl>
    <w:p>
      <w:pPr>
        <w:shd w:val="clear" w:color="auto" w:fill="FFFFFF"/>
        <w:spacing w:before="120" w:after="120" w:line="240" w:lineRule="auto"/>
        <w:rPr>
          <w:rFonts w:eastAsia="Times New Roman" w:cs="Times New Roman"/>
          <w:sz w:val="12"/>
          <w:szCs w:val="24"/>
        </w:rPr>
      </w:pPr>
    </w:p>
    <w:p>
      <w:pPr>
        <w:spacing w:before="0" w:after="0" w:line="288" w:lineRule="auto"/>
        <w:jc w:val="center"/>
        <w:rPr>
          <w:rFonts w:eastAsia="Times New Roman" w:cs="Times New Roman"/>
          <w:b/>
          <w:bCs/>
          <w:sz w:val="28"/>
          <w:lang w:val="es-ES"/>
        </w:rPr>
      </w:pPr>
      <w:r>
        <w:rPr>
          <w:rFonts w:eastAsia="Times New Roman" w:cs="Times New Roman"/>
          <w:b/>
          <w:bCs/>
          <w:sz w:val="28"/>
          <w:lang w:val="es-ES"/>
        </w:rPr>
        <w:t>ĐÁP ÁN + BIỂU ĐIỂM</w:t>
      </w:r>
    </w:p>
    <w:p>
      <w:pPr>
        <w:spacing w:before="0" w:after="0" w:line="288" w:lineRule="auto"/>
        <w:jc w:val="center"/>
        <w:rPr>
          <w:rFonts w:eastAsia="Times New Roman" w:cs="Times New Roman"/>
          <w:b/>
          <w:bCs/>
          <w:sz w:val="28"/>
          <w:lang w:val="es-ES"/>
        </w:rPr>
      </w:pPr>
      <w:r>
        <w:rPr>
          <w:rFonts w:eastAsia="Times New Roman" w:cs="Times New Roman"/>
          <w:b/>
          <w:bCs/>
          <w:sz w:val="28"/>
          <w:lang w:val="es-ES"/>
        </w:rPr>
        <w:t>BÀI KIỂM TRA ĐỊNH KỲ CUỐI HỌC KÌ I, NĂM HỌC 2023-2024</w:t>
      </w:r>
    </w:p>
    <w:p>
      <w:pPr>
        <w:spacing w:before="0" w:after="0" w:line="264" w:lineRule="auto"/>
        <w:jc w:val="center"/>
        <w:rPr>
          <w:rFonts w:eastAsia="Times New Roman" w:cs="Times New Roman"/>
          <w:b/>
          <w:bCs/>
          <w:sz w:val="28"/>
        </w:rPr>
      </w:pPr>
      <w:r>
        <w:rPr>
          <w:rFonts w:eastAsia="Times New Roman" w:cs="Times New Roman"/>
          <w:b/>
          <w:bCs/>
          <w:sz w:val="28"/>
          <w:lang w:val="vi-VN"/>
        </w:rPr>
        <w:t xml:space="preserve">MÔN: </w:t>
      </w:r>
      <w:r>
        <w:rPr>
          <w:rFonts w:eastAsia="Times New Roman" w:cs="Times New Roman"/>
          <w:b/>
          <w:bCs/>
          <w:sz w:val="28"/>
        </w:rPr>
        <w:t>TIN HỌC</w:t>
      </w:r>
      <w:r>
        <w:rPr>
          <w:rFonts w:eastAsia="Times New Roman" w:cs="Times New Roman"/>
          <w:b/>
          <w:bCs/>
          <w:sz w:val="28"/>
          <w:lang w:val="vi-VN"/>
        </w:rPr>
        <w:t xml:space="preserve"> - LỚP </w:t>
      </w:r>
      <w:r>
        <w:rPr>
          <w:rFonts w:eastAsia="Times New Roman" w:cs="Times New Roman"/>
          <w:b/>
          <w:bCs/>
          <w:sz w:val="28"/>
        </w:rPr>
        <w:t>5</w:t>
      </w:r>
    </w:p>
    <w:p>
      <w:pPr>
        <w:spacing w:before="0" w:after="0" w:line="288" w:lineRule="auto"/>
        <w:rPr>
          <w:rFonts w:eastAsia="Times New Roman" w:cs="Times New Roman"/>
          <w:b/>
          <w:bCs/>
          <w:sz w:val="18"/>
          <w:lang w:val="fr-FR"/>
        </w:rPr>
      </w:pPr>
    </w:p>
    <w:p>
      <w:pPr>
        <w:spacing w:before="0" w:after="0"/>
        <w:ind w:left="357"/>
        <w:rPr>
          <w:b/>
          <w:bCs/>
          <w:sz w:val="28"/>
          <w:szCs w:val="32"/>
          <w:lang w:val="es-ES"/>
        </w:rPr>
      </w:pPr>
      <w:r>
        <w:rPr>
          <w:b/>
          <w:bCs/>
          <w:sz w:val="28"/>
          <w:szCs w:val="32"/>
          <w:lang w:val="es-ES"/>
        </w:rPr>
        <w:t>Phần 1: Trắc nghiệm 4 điểm</w:t>
      </w:r>
    </w:p>
    <w:p>
      <w:pPr>
        <w:spacing w:before="0" w:after="120"/>
        <w:ind w:left="357"/>
        <w:rPr>
          <w:sz w:val="28"/>
          <w:szCs w:val="28"/>
          <w:lang w:val="es-ES"/>
        </w:rPr>
      </w:pPr>
      <w:r>
        <w:rPr>
          <w:bCs/>
          <w:sz w:val="28"/>
          <w:szCs w:val="28"/>
          <w:lang w:val="es-ES"/>
        </w:rPr>
        <w:t>(Mỗi câu trả lời đúng được 0.5 điểm)</w:t>
      </w:r>
    </w:p>
    <w:tbl>
      <w:tblPr>
        <w:tblW w:w="911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406"/>
        <w:gridCol w:w="1241"/>
        <w:gridCol w:w="1311"/>
        <w:gridCol w:w="1242"/>
        <w:gridCol w:w="1309"/>
        <w:gridCol w:w="1242"/>
      </w:tblGrid>
      <w:tr>
        <w:trPr>
          <w:trHeight w:val="632"/>
        </w:trPr>
        <w:tc>
          <w:tcPr>
            <w:tcW w:w="1366" w:type="dxa"/>
          </w:tcPr>
          <w:p>
            <w:pPr>
              <w:spacing w:before="120" w:after="0"/>
              <w:jc w:val="center"/>
              <w:rPr>
                <w:b/>
                <w:sz w:val="28"/>
                <w:szCs w:val="28"/>
              </w:rPr>
            </w:pPr>
            <w:r>
              <w:rPr>
                <w:b/>
                <w:bCs/>
                <w:sz w:val="28"/>
                <w:szCs w:val="28"/>
                <w:lang w:val="es-ES"/>
              </w:rPr>
              <w:t>Câu</w:t>
            </w:r>
            <w:r>
              <w:rPr>
                <w:b/>
                <w:sz w:val="28"/>
                <w:szCs w:val="28"/>
              </w:rPr>
              <w:t xml:space="preserve"> </w:t>
            </w:r>
          </w:p>
        </w:tc>
        <w:tc>
          <w:tcPr>
            <w:tcW w:w="1406" w:type="dxa"/>
          </w:tcPr>
          <w:p>
            <w:pPr>
              <w:spacing w:before="120" w:after="0"/>
              <w:jc w:val="center"/>
              <w:rPr>
                <w:b/>
                <w:sz w:val="28"/>
                <w:szCs w:val="28"/>
              </w:rPr>
            </w:pPr>
            <w:r>
              <w:rPr>
                <w:b/>
                <w:bCs/>
                <w:sz w:val="28"/>
                <w:szCs w:val="28"/>
                <w:lang w:val="es-ES"/>
              </w:rPr>
              <w:t>Câu</w:t>
            </w:r>
            <w:r>
              <w:rPr>
                <w:b/>
                <w:sz w:val="28"/>
                <w:szCs w:val="28"/>
              </w:rPr>
              <w:t xml:space="preserve"> 1</w:t>
            </w:r>
          </w:p>
        </w:tc>
        <w:tc>
          <w:tcPr>
            <w:tcW w:w="1241" w:type="dxa"/>
          </w:tcPr>
          <w:p>
            <w:pPr>
              <w:spacing w:before="120" w:after="0"/>
              <w:jc w:val="center"/>
              <w:rPr>
                <w:b/>
                <w:sz w:val="28"/>
                <w:szCs w:val="28"/>
              </w:rPr>
            </w:pPr>
            <w:r>
              <w:rPr>
                <w:b/>
                <w:bCs/>
                <w:sz w:val="28"/>
                <w:szCs w:val="28"/>
                <w:lang w:val="es-ES"/>
              </w:rPr>
              <w:t>Câu</w:t>
            </w:r>
            <w:r>
              <w:rPr>
                <w:b/>
                <w:sz w:val="28"/>
                <w:szCs w:val="28"/>
              </w:rPr>
              <w:t xml:space="preserve"> 2</w:t>
            </w:r>
          </w:p>
        </w:tc>
        <w:tc>
          <w:tcPr>
            <w:tcW w:w="1311" w:type="dxa"/>
          </w:tcPr>
          <w:p>
            <w:pPr>
              <w:spacing w:before="120" w:after="0"/>
              <w:jc w:val="center"/>
              <w:rPr>
                <w:b/>
                <w:sz w:val="28"/>
                <w:szCs w:val="28"/>
              </w:rPr>
            </w:pPr>
            <w:r>
              <w:rPr>
                <w:b/>
                <w:bCs/>
                <w:sz w:val="28"/>
                <w:szCs w:val="28"/>
                <w:lang w:val="es-ES"/>
              </w:rPr>
              <w:t>Câu</w:t>
            </w:r>
            <w:r>
              <w:rPr>
                <w:b/>
                <w:sz w:val="28"/>
                <w:szCs w:val="28"/>
              </w:rPr>
              <w:t xml:space="preserve"> 3</w:t>
            </w:r>
          </w:p>
        </w:tc>
        <w:tc>
          <w:tcPr>
            <w:tcW w:w="1242" w:type="dxa"/>
          </w:tcPr>
          <w:p>
            <w:pPr>
              <w:spacing w:before="120" w:after="0"/>
              <w:jc w:val="center"/>
              <w:rPr>
                <w:b/>
                <w:sz w:val="28"/>
                <w:szCs w:val="28"/>
              </w:rPr>
            </w:pPr>
            <w:r>
              <w:rPr>
                <w:b/>
                <w:bCs/>
                <w:sz w:val="28"/>
                <w:szCs w:val="28"/>
                <w:lang w:val="es-ES"/>
              </w:rPr>
              <w:t>Câu</w:t>
            </w:r>
            <w:r>
              <w:rPr>
                <w:b/>
                <w:sz w:val="28"/>
                <w:szCs w:val="28"/>
              </w:rPr>
              <w:t xml:space="preserve"> 4</w:t>
            </w:r>
          </w:p>
        </w:tc>
        <w:tc>
          <w:tcPr>
            <w:tcW w:w="1309" w:type="dxa"/>
          </w:tcPr>
          <w:p>
            <w:pPr>
              <w:spacing w:before="120" w:after="0"/>
              <w:jc w:val="center"/>
              <w:rPr>
                <w:b/>
                <w:sz w:val="28"/>
                <w:szCs w:val="28"/>
              </w:rPr>
            </w:pPr>
            <w:r>
              <w:rPr>
                <w:b/>
                <w:bCs/>
                <w:sz w:val="28"/>
                <w:szCs w:val="28"/>
                <w:lang w:val="es-ES"/>
              </w:rPr>
              <w:t>Câu</w:t>
            </w:r>
            <w:r>
              <w:rPr>
                <w:b/>
                <w:sz w:val="28"/>
                <w:szCs w:val="28"/>
              </w:rPr>
              <w:t xml:space="preserve"> 5</w:t>
            </w:r>
          </w:p>
        </w:tc>
        <w:tc>
          <w:tcPr>
            <w:tcW w:w="1242" w:type="dxa"/>
          </w:tcPr>
          <w:p>
            <w:pPr>
              <w:spacing w:before="120" w:after="0"/>
              <w:jc w:val="center"/>
              <w:rPr>
                <w:b/>
                <w:sz w:val="28"/>
                <w:szCs w:val="28"/>
              </w:rPr>
            </w:pPr>
            <w:r>
              <w:rPr>
                <w:b/>
                <w:bCs/>
                <w:sz w:val="28"/>
                <w:szCs w:val="28"/>
                <w:lang w:val="es-ES"/>
              </w:rPr>
              <w:t>Câu</w:t>
            </w:r>
            <w:r>
              <w:rPr>
                <w:b/>
                <w:sz w:val="28"/>
                <w:szCs w:val="28"/>
              </w:rPr>
              <w:t xml:space="preserve"> 6</w:t>
            </w:r>
          </w:p>
        </w:tc>
      </w:tr>
      <w:tr>
        <w:trPr>
          <w:trHeight w:val="487"/>
        </w:trPr>
        <w:tc>
          <w:tcPr>
            <w:tcW w:w="1366" w:type="dxa"/>
          </w:tcPr>
          <w:p>
            <w:pPr>
              <w:spacing w:before="120" w:after="0" w:line="360" w:lineRule="auto"/>
              <w:jc w:val="center"/>
              <w:rPr>
                <w:b/>
                <w:sz w:val="28"/>
                <w:szCs w:val="28"/>
              </w:rPr>
            </w:pPr>
            <w:r>
              <w:rPr>
                <w:b/>
                <w:sz w:val="28"/>
                <w:szCs w:val="28"/>
              </w:rPr>
              <w:t>Đáp án</w:t>
            </w:r>
          </w:p>
        </w:tc>
        <w:tc>
          <w:tcPr>
            <w:tcW w:w="1406" w:type="dxa"/>
          </w:tcPr>
          <w:p>
            <w:pPr>
              <w:spacing w:before="120" w:after="0" w:line="360" w:lineRule="auto"/>
              <w:jc w:val="center"/>
              <w:rPr>
                <w:sz w:val="28"/>
                <w:szCs w:val="28"/>
              </w:rPr>
            </w:pPr>
            <w:r>
              <w:rPr>
                <w:sz w:val="28"/>
                <w:szCs w:val="28"/>
              </w:rPr>
              <w:t>D</w:t>
            </w:r>
          </w:p>
        </w:tc>
        <w:tc>
          <w:tcPr>
            <w:tcW w:w="1241" w:type="dxa"/>
          </w:tcPr>
          <w:p>
            <w:pPr>
              <w:spacing w:before="120" w:after="0" w:line="360" w:lineRule="auto"/>
              <w:jc w:val="center"/>
              <w:rPr>
                <w:sz w:val="28"/>
                <w:szCs w:val="28"/>
              </w:rPr>
            </w:pPr>
            <w:r>
              <w:rPr>
                <w:sz w:val="28"/>
                <w:szCs w:val="28"/>
              </w:rPr>
              <w:t>C</w:t>
            </w:r>
          </w:p>
        </w:tc>
        <w:tc>
          <w:tcPr>
            <w:tcW w:w="1311" w:type="dxa"/>
          </w:tcPr>
          <w:p>
            <w:pPr>
              <w:spacing w:before="120" w:after="0" w:line="360" w:lineRule="auto"/>
              <w:jc w:val="center"/>
              <w:rPr>
                <w:sz w:val="28"/>
                <w:szCs w:val="28"/>
              </w:rPr>
            </w:pPr>
            <w:r>
              <w:rPr>
                <w:sz w:val="28"/>
                <w:szCs w:val="28"/>
              </w:rPr>
              <w:t>B</w:t>
            </w:r>
          </w:p>
        </w:tc>
        <w:tc>
          <w:tcPr>
            <w:tcW w:w="1242" w:type="dxa"/>
          </w:tcPr>
          <w:p>
            <w:pPr>
              <w:spacing w:before="120" w:after="0" w:line="360" w:lineRule="auto"/>
              <w:jc w:val="center"/>
              <w:rPr>
                <w:sz w:val="28"/>
                <w:szCs w:val="28"/>
              </w:rPr>
            </w:pPr>
            <w:r>
              <w:rPr>
                <w:sz w:val="28"/>
                <w:szCs w:val="28"/>
              </w:rPr>
              <w:t>A</w:t>
            </w:r>
          </w:p>
        </w:tc>
        <w:tc>
          <w:tcPr>
            <w:tcW w:w="1309" w:type="dxa"/>
          </w:tcPr>
          <w:p>
            <w:pPr>
              <w:spacing w:before="120" w:after="0" w:line="360" w:lineRule="auto"/>
              <w:jc w:val="center"/>
              <w:rPr>
                <w:sz w:val="28"/>
                <w:szCs w:val="28"/>
              </w:rPr>
            </w:pPr>
            <w:r>
              <w:rPr>
                <w:sz w:val="28"/>
                <w:szCs w:val="28"/>
              </w:rPr>
              <w:t>C</w:t>
            </w:r>
          </w:p>
        </w:tc>
        <w:tc>
          <w:tcPr>
            <w:tcW w:w="1242" w:type="dxa"/>
          </w:tcPr>
          <w:p>
            <w:pPr>
              <w:spacing w:before="120" w:after="0" w:line="360" w:lineRule="auto"/>
              <w:jc w:val="center"/>
              <w:rPr>
                <w:sz w:val="28"/>
                <w:szCs w:val="28"/>
              </w:rPr>
            </w:pPr>
            <w:r>
              <w:rPr>
                <w:sz w:val="28"/>
                <w:szCs w:val="28"/>
              </w:rPr>
              <w:t>B</w:t>
            </w:r>
          </w:p>
        </w:tc>
      </w:tr>
    </w:tbl>
    <w:p>
      <w:pPr>
        <w:spacing w:before="120" w:after="0"/>
        <w:ind w:firstLine="360"/>
        <w:rPr>
          <w:rFonts w:eastAsia="Times New Roman" w:cs="Times New Roman"/>
          <w:b/>
          <w:bCs/>
          <w:color w:val="000000"/>
          <w:sz w:val="28"/>
          <w:lang w:val="fr-FR"/>
        </w:rPr>
      </w:pPr>
      <w:r>
        <w:rPr>
          <w:rFonts w:eastAsia="Times New Roman" w:cs="Times New Roman"/>
          <w:b/>
          <w:bCs/>
          <w:color w:val="000000"/>
          <w:sz w:val="28"/>
          <w:lang w:val="fr-FR"/>
        </w:rPr>
        <w:t>Phần 2 : Thực hành 6 điểm</w:t>
      </w:r>
    </w:p>
    <w:p>
      <w:pPr>
        <w:pStyle w:val="NormalWeb"/>
        <w:spacing w:before="0" w:beforeAutospacing="0" w:after="0" w:afterAutospacing="0" w:line="312" w:lineRule="auto"/>
        <w:ind w:left="360"/>
        <w:jc w:val="both"/>
        <w:rPr>
          <w:rStyle w:val="Strong"/>
          <w:sz w:val="28"/>
          <w:szCs w:val="28"/>
          <w:bdr w:val="none" w:sz="0" w:space="0" w:color="auto" w:frame="1"/>
          <w:lang w:val="en-US"/>
        </w:rPr>
      </w:pPr>
      <w:r>
        <w:rPr>
          <w:rStyle w:val="Strong"/>
          <w:sz w:val="28"/>
          <w:szCs w:val="28"/>
          <w:bdr w:val="none" w:sz="0" w:space="0" w:color="auto" w:frame="1"/>
          <w:lang w:val="en-US"/>
        </w:rPr>
        <w:t xml:space="preserve">Câu 7: </w:t>
      </w:r>
    </w:p>
    <w:p>
      <w:pPr>
        <w:pStyle w:val="NormalWeb"/>
        <w:spacing w:before="0" w:beforeAutospacing="0" w:after="0" w:afterAutospacing="0" w:line="312" w:lineRule="auto"/>
        <w:ind w:firstLine="360"/>
        <w:jc w:val="both"/>
        <w:rPr>
          <w:rStyle w:val="Strong"/>
          <w:b w:val="0"/>
          <w:bCs w:val="0"/>
          <w:sz w:val="28"/>
          <w:szCs w:val="28"/>
          <w:bdr w:val="none" w:sz="0" w:space="0" w:color="auto" w:frame="1"/>
          <w:lang w:val="en-US"/>
        </w:rPr>
      </w:pPr>
      <w:r>
        <w:rPr>
          <w:rStyle w:val="Strong"/>
          <w:b w:val="0"/>
          <w:bCs w:val="0"/>
          <w:sz w:val="28"/>
          <w:szCs w:val="28"/>
          <w:bdr w:val="none" w:sz="0" w:space="0" w:color="auto" w:frame="1"/>
          <w:lang w:val="en-US"/>
        </w:rPr>
        <w:t>- Soạn thảo đẹp, phông chữ rõ ràng (2,5đ)</w:t>
      </w:r>
    </w:p>
    <w:p>
      <w:pPr>
        <w:pStyle w:val="NormalWeb"/>
        <w:spacing w:before="0" w:beforeAutospacing="0" w:after="0" w:afterAutospacing="0" w:line="312" w:lineRule="auto"/>
        <w:ind w:firstLine="360"/>
        <w:jc w:val="both"/>
        <w:rPr>
          <w:sz w:val="28"/>
          <w:szCs w:val="28"/>
        </w:rPr>
      </w:pPr>
      <w:r>
        <w:rPr>
          <w:rStyle w:val="Strong"/>
          <w:b w:val="0"/>
          <w:bCs w:val="0"/>
          <w:sz w:val="28"/>
          <w:szCs w:val="28"/>
          <w:bdr w:val="none" w:sz="0" w:space="0" w:color="auto" w:frame="1"/>
          <w:lang w:val="en-US"/>
        </w:rPr>
        <w:t>- Lưu bài (0,5 đ)</w:t>
      </w:r>
    </w:p>
    <w:p>
      <w:pPr>
        <w:pStyle w:val="NormalWeb"/>
        <w:spacing w:before="120" w:beforeAutospacing="0" w:after="0" w:afterAutospacing="0" w:line="312" w:lineRule="auto"/>
        <w:ind w:left="357"/>
        <w:jc w:val="both"/>
        <w:rPr>
          <w:rStyle w:val="Strong"/>
          <w:sz w:val="28"/>
          <w:szCs w:val="28"/>
          <w:bdr w:val="none" w:sz="0" w:space="0" w:color="auto" w:frame="1"/>
          <w:lang w:val="en-US"/>
        </w:rPr>
      </w:pPr>
      <w:r>
        <w:rPr>
          <w:rStyle w:val="Strong"/>
          <w:sz w:val="28"/>
          <w:szCs w:val="28"/>
          <w:bdr w:val="none" w:sz="0" w:space="0" w:color="auto" w:frame="1"/>
        </w:rPr>
        <w:t xml:space="preserve">Câu </w:t>
      </w:r>
      <w:r>
        <w:rPr>
          <w:rStyle w:val="Strong"/>
          <w:sz w:val="28"/>
          <w:szCs w:val="28"/>
          <w:bdr w:val="none" w:sz="0" w:space="0" w:color="auto" w:frame="1"/>
          <w:lang w:val="en-US"/>
        </w:rPr>
        <w:t>8</w:t>
      </w:r>
    </w:p>
    <w:p>
      <w:pPr>
        <w:pStyle w:val="NormalWeb"/>
        <w:spacing w:before="0" w:beforeAutospacing="0" w:after="0" w:afterAutospacing="0" w:line="312" w:lineRule="auto"/>
        <w:ind w:firstLine="360"/>
        <w:jc w:val="both"/>
        <w:rPr>
          <w:b/>
          <w:sz w:val="28"/>
          <w:szCs w:val="28"/>
          <w:lang w:val="en-US"/>
        </w:rPr>
      </w:pPr>
      <w:r>
        <w:rPr>
          <w:rStyle w:val="Strong"/>
          <w:b w:val="0"/>
          <w:sz w:val="28"/>
          <w:szCs w:val="28"/>
          <w:bdr w:val="none" w:sz="0" w:space="0" w:color="auto" w:frame="1"/>
          <w:lang w:val="en-US"/>
        </w:rPr>
        <w:t>- Tạo được trang trình chiếu có định đúng theo yêu cầu (2đ)</w:t>
      </w:r>
    </w:p>
    <w:p>
      <w:pPr>
        <w:pStyle w:val="NormalWeb"/>
        <w:spacing w:before="0" w:beforeAutospacing="0" w:after="0" w:afterAutospacing="0" w:line="312" w:lineRule="auto"/>
        <w:ind w:firstLine="360"/>
        <w:jc w:val="both"/>
        <w:rPr>
          <w:sz w:val="28"/>
          <w:szCs w:val="28"/>
          <w:lang w:val="fi-FI"/>
        </w:rPr>
      </w:pPr>
      <w:r>
        <w:rPr>
          <w:sz w:val="28"/>
          <w:szCs w:val="28"/>
          <w:lang w:val="fi-FI"/>
        </w:rPr>
        <w:t>- Lưu được bài trình chiếu vào đúng thư mục (1đ)</w:t>
      </w:r>
    </w:p>
    <w:p>
      <w:pPr>
        <w:pStyle w:val="NormalWeb"/>
        <w:spacing w:before="0" w:beforeAutospacing="0" w:after="0" w:afterAutospacing="0" w:line="360" w:lineRule="atLeast"/>
        <w:jc w:val="center"/>
        <w:rPr>
          <w:sz w:val="32"/>
          <w:szCs w:val="32"/>
          <w:lang w:val="fi-FI"/>
        </w:rPr>
      </w:pPr>
      <w:r>
        <w:rPr>
          <w:sz w:val="32"/>
          <w:szCs w:val="32"/>
          <w:lang w:val="fi-FI"/>
        </w:rPr>
        <w:t>______________________________</w:t>
      </w:r>
    </w:p>
    <w:p>
      <w:pPr>
        <w:spacing w:before="120" w:line="288" w:lineRule="auto"/>
        <w:jc w:val="both"/>
        <w:rPr>
          <w:rFonts w:eastAsia="Calibri" w:cs="Times New Roman"/>
          <w:b/>
          <w:sz w:val="28"/>
          <w:szCs w:val="28"/>
        </w:rPr>
      </w:pPr>
    </w:p>
    <w:p>
      <w:pPr>
        <w:jc w:val="center"/>
      </w:pPr>
    </w:p>
    <w:sectPr>
      <w:type w:val="continuous"/>
      <w:pgSz w:w="11907" w:h="16840" w:code="9"/>
      <w:pgMar w:top="450" w:right="657" w:bottom="1008"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line="240" w:lineRule="auto"/>
      </w:pPr>
      <w:r>
        <w:separator/>
      </w:r>
    </w:p>
  </w:endnote>
  <w:endnote w:type="continuationSeparator" w:id="0">
    <w:p>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Myriad Pro CE">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line="240" w:lineRule="auto"/>
      </w:pPr>
      <w:r>
        <w:separator/>
      </w:r>
    </w:p>
  </w:footnote>
  <w:footnote w:type="continuationSeparator" w:id="0">
    <w:p>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616"/>
    <w:multiLevelType w:val="hybridMultilevel"/>
    <w:tmpl w:val="FDA4306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2785E"/>
    <w:multiLevelType w:val="hybridMultilevel"/>
    <w:tmpl w:val="28BE6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5235B"/>
    <w:multiLevelType w:val="hybridMultilevel"/>
    <w:tmpl w:val="6E7850D6"/>
    <w:lvl w:ilvl="0" w:tplc="6E8C8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F6F83"/>
    <w:multiLevelType w:val="hybridMultilevel"/>
    <w:tmpl w:val="77241ED8"/>
    <w:lvl w:ilvl="0" w:tplc="B61C0614">
      <w:start w:val="1"/>
      <w:numFmt w:val="upperLetter"/>
      <w:lvlText w:val="%1."/>
      <w:lvlJc w:val="left"/>
      <w:pPr>
        <w:ind w:left="1205" w:hanging="360"/>
      </w:pPr>
      <w:rPr>
        <w:rFonts w:hint="default"/>
        <w:b/>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4" w15:restartNumberingAfterBreak="0">
    <w:nsid w:val="1FFC4D45"/>
    <w:multiLevelType w:val="hybridMultilevel"/>
    <w:tmpl w:val="A64E7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33E37"/>
    <w:multiLevelType w:val="hybridMultilevel"/>
    <w:tmpl w:val="E0D84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8743F"/>
    <w:multiLevelType w:val="hybridMultilevel"/>
    <w:tmpl w:val="A87AD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43D65"/>
    <w:multiLevelType w:val="hybridMultilevel"/>
    <w:tmpl w:val="E666819A"/>
    <w:lvl w:ilvl="0" w:tplc="6D16802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7A92E6B"/>
    <w:multiLevelType w:val="hybridMultilevel"/>
    <w:tmpl w:val="E376A5B8"/>
    <w:lvl w:ilvl="0" w:tplc="BE463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FE31B5"/>
    <w:multiLevelType w:val="hybridMultilevel"/>
    <w:tmpl w:val="4C50235A"/>
    <w:lvl w:ilvl="0" w:tplc="61F0D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276799"/>
    <w:multiLevelType w:val="hybridMultilevel"/>
    <w:tmpl w:val="F404C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72599"/>
    <w:multiLevelType w:val="hybridMultilevel"/>
    <w:tmpl w:val="9708A9F4"/>
    <w:lvl w:ilvl="0" w:tplc="E110AC64">
      <w:start w:val="1"/>
      <w:numFmt w:val="upperLetter"/>
      <w:lvlText w:val="%1."/>
      <w:lvlJc w:val="left"/>
      <w:pPr>
        <w:ind w:left="2880" w:hanging="1920"/>
      </w:pPr>
      <w:rPr>
        <w:rFonts w:hint="default"/>
        <w:b/>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4706634"/>
    <w:multiLevelType w:val="hybridMultilevel"/>
    <w:tmpl w:val="3ECA5CC2"/>
    <w:lvl w:ilvl="0" w:tplc="A7A029A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282608"/>
    <w:multiLevelType w:val="hybridMultilevel"/>
    <w:tmpl w:val="21A4154C"/>
    <w:lvl w:ilvl="0" w:tplc="890CF43C">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E19BD"/>
    <w:multiLevelType w:val="hybridMultilevel"/>
    <w:tmpl w:val="35F8E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164E2"/>
    <w:multiLevelType w:val="hybridMultilevel"/>
    <w:tmpl w:val="27265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E1590"/>
    <w:multiLevelType w:val="hybridMultilevel"/>
    <w:tmpl w:val="110A3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82B1F"/>
    <w:multiLevelType w:val="hybridMultilevel"/>
    <w:tmpl w:val="E7B23E3A"/>
    <w:lvl w:ilvl="0" w:tplc="854663E4">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47071AFC"/>
    <w:multiLevelType w:val="hybridMultilevel"/>
    <w:tmpl w:val="4334966A"/>
    <w:lvl w:ilvl="0" w:tplc="80BC15A8">
      <w:start w:val="2"/>
      <w:numFmt w:val="bullet"/>
      <w:lvlText w:val="-"/>
      <w:lvlJc w:val="left"/>
      <w:pPr>
        <w:ind w:left="144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F511E5"/>
    <w:multiLevelType w:val="hybridMultilevel"/>
    <w:tmpl w:val="489638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4697A13"/>
    <w:multiLevelType w:val="hybridMultilevel"/>
    <w:tmpl w:val="301C23B4"/>
    <w:lvl w:ilvl="0" w:tplc="F3FCAFD8">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D059D"/>
    <w:multiLevelType w:val="hybridMultilevel"/>
    <w:tmpl w:val="83EECCD8"/>
    <w:lvl w:ilvl="0" w:tplc="F724C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575D78"/>
    <w:multiLevelType w:val="hybridMultilevel"/>
    <w:tmpl w:val="75FCB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00D75"/>
    <w:multiLevelType w:val="hybridMultilevel"/>
    <w:tmpl w:val="F19ED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606E9"/>
    <w:multiLevelType w:val="hybridMultilevel"/>
    <w:tmpl w:val="3EDC0C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117270"/>
    <w:multiLevelType w:val="hybridMultilevel"/>
    <w:tmpl w:val="7A0C8696"/>
    <w:lvl w:ilvl="0" w:tplc="9C50515A">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255E3F"/>
    <w:multiLevelType w:val="hybridMultilevel"/>
    <w:tmpl w:val="9ABCC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15B39"/>
    <w:multiLevelType w:val="hybridMultilevel"/>
    <w:tmpl w:val="C54452F0"/>
    <w:lvl w:ilvl="0" w:tplc="9C50515A">
      <w:start w:val="1"/>
      <w:numFmt w:val="upperLetter"/>
      <w:lvlText w:val="%1."/>
      <w:lvlJc w:val="left"/>
      <w:pPr>
        <w:tabs>
          <w:tab w:val="num" w:pos="1080"/>
        </w:tabs>
        <w:ind w:left="1080" w:hanging="720"/>
      </w:pPr>
      <w:rPr>
        <w:rFonts w:ascii="Times New Roman" w:eastAsiaTheme="minorHAnsi" w:hAnsi="Times New Roman" w:cstheme="minorBid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C7DE4"/>
    <w:multiLevelType w:val="hybridMultilevel"/>
    <w:tmpl w:val="B638F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8"/>
  </w:num>
  <w:num w:numId="4">
    <w:abstractNumId w:val="6"/>
  </w:num>
  <w:num w:numId="5">
    <w:abstractNumId w:val="15"/>
  </w:num>
  <w:num w:numId="6">
    <w:abstractNumId w:val="25"/>
  </w:num>
  <w:num w:numId="7">
    <w:abstractNumId w:val="4"/>
  </w:num>
  <w:num w:numId="8">
    <w:abstractNumId w:val="23"/>
  </w:num>
  <w:num w:numId="9">
    <w:abstractNumId w:val="5"/>
  </w:num>
  <w:num w:numId="10">
    <w:abstractNumId w:val="26"/>
  </w:num>
  <w:num w:numId="11">
    <w:abstractNumId w:val="22"/>
  </w:num>
  <w:num w:numId="12">
    <w:abstractNumId w:val="21"/>
  </w:num>
  <w:num w:numId="13">
    <w:abstractNumId w:val="10"/>
  </w:num>
  <w:num w:numId="14">
    <w:abstractNumId w:val="20"/>
  </w:num>
  <w:num w:numId="15">
    <w:abstractNumId w:val="28"/>
  </w:num>
  <w:num w:numId="16">
    <w:abstractNumId w:val="16"/>
  </w:num>
  <w:num w:numId="17">
    <w:abstractNumId w:val="0"/>
  </w:num>
  <w:num w:numId="18">
    <w:abstractNumId w:val="1"/>
  </w:num>
  <w:num w:numId="19">
    <w:abstractNumId w:val="2"/>
  </w:num>
  <w:num w:numId="20">
    <w:abstractNumId w:val="18"/>
  </w:num>
  <w:num w:numId="21">
    <w:abstractNumId w:val="17"/>
  </w:num>
  <w:num w:numId="22">
    <w:abstractNumId w:val="11"/>
  </w:num>
  <w:num w:numId="23">
    <w:abstractNumId w:val="3"/>
  </w:num>
  <w:num w:numId="24">
    <w:abstractNumId w:val="9"/>
  </w:num>
  <w:num w:numId="25">
    <w:abstractNumId w:val="12"/>
  </w:num>
  <w:num w:numId="26">
    <w:abstractNumId w:val="27"/>
  </w:num>
  <w:num w:numId="27">
    <w:abstractNumId w:val="13"/>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364ED-24F9-42ED-B24F-D5779B5E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spacing w:before="240" w:line="240" w:lineRule="auto"/>
      <w:outlineLvl w:val="2"/>
    </w:pPr>
    <w:rPr>
      <w:rFonts w:ascii="Arial" w:eastAsia="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semiHidden/>
    <w:rPr>
      <w:rFonts w:ascii="Arial" w:eastAsia="Arial" w:hAnsi="Arial" w:cs="Arial"/>
      <w:b/>
      <w:bCs/>
      <w:szCs w:val="26"/>
    </w:rPr>
  </w:style>
  <w:style w:type="paragraph" w:customStyle="1" w:styleId="lama">
    <w:name w:val="lama"/>
    <w:basedOn w:val="Normal"/>
    <w:pPr>
      <w:spacing w:before="200" w:after="80" w:line="276" w:lineRule="auto"/>
      <w:ind w:left="397" w:hanging="397"/>
      <w:jc w:val="both"/>
    </w:pPr>
    <w:rPr>
      <w:rFonts w:ascii="Myriad Pro" w:eastAsia="Arial" w:hAnsi="Myriad Pro" w:cs="Times New Roman"/>
      <w:b/>
      <w:sz w:val="24"/>
      <w:szCs w:val="24"/>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Cs w:val="26"/>
    </w:rPr>
  </w:style>
  <w:style w:type="table" w:customStyle="1" w:styleId="TableGrid3">
    <w:name w:val="Table Grid3"/>
    <w:basedOn w:val="TableNormal"/>
    <w:next w:val="TableGrid"/>
    <w:pPr>
      <w:spacing w:before="0"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9494">
      <w:bodyDiv w:val="1"/>
      <w:marLeft w:val="0"/>
      <w:marRight w:val="0"/>
      <w:marTop w:val="0"/>
      <w:marBottom w:val="0"/>
      <w:divBdr>
        <w:top w:val="none" w:sz="0" w:space="0" w:color="auto"/>
        <w:left w:val="none" w:sz="0" w:space="0" w:color="auto"/>
        <w:bottom w:val="none" w:sz="0" w:space="0" w:color="auto"/>
        <w:right w:val="none" w:sz="0" w:space="0" w:color="auto"/>
      </w:divBdr>
    </w:div>
    <w:div w:id="465513616">
      <w:bodyDiv w:val="1"/>
      <w:marLeft w:val="0"/>
      <w:marRight w:val="0"/>
      <w:marTop w:val="0"/>
      <w:marBottom w:val="0"/>
      <w:divBdr>
        <w:top w:val="none" w:sz="0" w:space="0" w:color="auto"/>
        <w:left w:val="none" w:sz="0" w:space="0" w:color="auto"/>
        <w:bottom w:val="none" w:sz="0" w:space="0" w:color="auto"/>
        <w:right w:val="none" w:sz="0" w:space="0" w:color="auto"/>
      </w:divBdr>
    </w:div>
    <w:div w:id="611744420">
      <w:bodyDiv w:val="1"/>
      <w:marLeft w:val="0"/>
      <w:marRight w:val="0"/>
      <w:marTop w:val="0"/>
      <w:marBottom w:val="0"/>
      <w:divBdr>
        <w:top w:val="none" w:sz="0" w:space="0" w:color="auto"/>
        <w:left w:val="none" w:sz="0" w:space="0" w:color="auto"/>
        <w:bottom w:val="none" w:sz="0" w:space="0" w:color="auto"/>
        <w:right w:val="none" w:sz="0" w:space="0" w:color="auto"/>
      </w:divBdr>
    </w:div>
    <w:div w:id="1210461778">
      <w:bodyDiv w:val="1"/>
      <w:marLeft w:val="0"/>
      <w:marRight w:val="0"/>
      <w:marTop w:val="0"/>
      <w:marBottom w:val="0"/>
      <w:divBdr>
        <w:top w:val="none" w:sz="0" w:space="0" w:color="auto"/>
        <w:left w:val="none" w:sz="0" w:space="0" w:color="auto"/>
        <w:bottom w:val="none" w:sz="0" w:space="0" w:color="auto"/>
        <w:right w:val="none" w:sz="0" w:space="0" w:color="auto"/>
      </w:divBdr>
    </w:div>
    <w:div w:id="1253585989">
      <w:bodyDiv w:val="1"/>
      <w:marLeft w:val="0"/>
      <w:marRight w:val="0"/>
      <w:marTop w:val="0"/>
      <w:marBottom w:val="0"/>
      <w:divBdr>
        <w:top w:val="none" w:sz="0" w:space="0" w:color="auto"/>
        <w:left w:val="none" w:sz="0" w:space="0" w:color="auto"/>
        <w:bottom w:val="none" w:sz="0" w:space="0" w:color="auto"/>
        <w:right w:val="none" w:sz="0" w:space="0" w:color="auto"/>
      </w:divBdr>
    </w:div>
    <w:div w:id="1516000536">
      <w:bodyDiv w:val="1"/>
      <w:marLeft w:val="0"/>
      <w:marRight w:val="0"/>
      <w:marTop w:val="0"/>
      <w:marBottom w:val="0"/>
      <w:divBdr>
        <w:top w:val="none" w:sz="0" w:space="0" w:color="auto"/>
        <w:left w:val="none" w:sz="0" w:space="0" w:color="auto"/>
        <w:bottom w:val="none" w:sz="0" w:space="0" w:color="auto"/>
        <w:right w:val="none" w:sz="0" w:space="0" w:color="auto"/>
      </w:divBdr>
    </w:div>
    <w:div w:id="1520965351">
      <w:bodyDiv w:val="1"/>
      <w:marLeft w:val="0"/>
      <w:marRight w:val="0"/>
      <w:marTop w:val="0"/>
      <w:marBottom w:val="0"/>
      <w:divBdr>
        <w:top w:val="none" w:sz="0" w:space="0" w:color="auto"/>
        <w:left w:val="none" w:sz="0" w:space="0" w:color="auto"/>
        <w:bottom w:val="none" w:sz="0" w:space="0" w:color="auto"/>
        <w:right w:val="none" w:sz="0" w:space="0" w:color="auto"/>
      </w:divBdr>
    </w:div>
    <w:div w:id="1669477549">
      <w:bodyDiv w:val="1"/>
      <w:marLeft w:val="0"/>
      <w:marRight w:val="0"/>
      <w:marTop w:val="0"/>
      <w:marBottom w:val="0"/>
      <w:divBdr>
        <w:top w:val="none" w:sz="0" w:space="0" w:color="auto"/>
        <w:left w:val="none" w:sz="0" w:space="0" w:color="auto"/>
        <w:bottom w:val="none" w:sz="0" w:space="0" w:color="auto"/>
        <w:right w:val="none" w:sz="0" w:space="0" w:color="auto"/>
      </w:divBdr>
    </w:div>
    <w:div w:id="1711687424">
      <w:bodyDiv w:val="1"/>
      <w:marLeft w:val="0"/>
      <w:marRight w:val="0"/>
      <w:marTop w:val="0"/>
      <w:marBottom w:val="0"/>
      <w:divBdr>
        <w:top w:val="none" w:sz="0" w:space="0" w:color="auto"/>
        <w:left w:val="none" w:sz="0" w:space="0" w:color="auto"/>
        <w:bottom w:val="none" w:sz="0" w:space="0" w:color="auto"/>
        <w:right w:val="none" w:sz="0" w:space="0" w:color="auto"/>
      </w:divBdr>
    </w:div>
    <w:div w:id="1772973101">
      <w:bodyDiv w:val="1"/>
      <w:marLeft w:val="0"/>
      <w:marRight w:val="0"/>
      <w:marTop w:val="0"/>
      <w:marBottom w:val="0"/>
      <w:divBdr>
        <w:top w:val="none" w:sz="0" w:space="0" w:color="auto"/>
        <w:left w:val="none" w:sz="0" w:space="0" w:color="auto"/>
        <w:bottom w:val="none" w:sz="0" w:space="0" w:color="auto"/>
        <w:right w:val="none" w:sz="0" w:space="0" w:color="auto"/>
      </w:divBdr>
    </w:div>
    <w:div w:id="1777409931">
      <w:bodyDiv w:val="1"/>
      <w:marLeft w:val="0"/>
      <w:marRight w:val="0"/>
      <w:marTop w:val="0"/>
      <w:marBottom w:val="0"/>
      <w:divBdr>
        <w:top w:val="none" w:sz="0" w:space="0" w:color="auto"/>
        <w:left w:val="none" w:sz="0" w:space="0" w:color="auto"/>
        <w:bottom w:val="none" w:sz="0" w:space="0" w:color="auto"/>
        <w:right w:val="none" w:sz="0" w:space="0" w:color="auto"/>
      </w:divBdr>
    </w:div>
    <w:div w:id="19658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01BC-2470-4421-A13E-79DBCC05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698</Words>
  <Characters>3979</Characters>
  <Application>Microsoft Office Word</Application>
  <DocSecurity>0</DocSecurity>
  <Lines>33</Lines>
  <Paragraphs>9</Paragraphs>
  <ScaleCrop>false</ScaleCrop>
  <HeadingPairs>
    <vt:vector size="6" baseType="variant">
      <vt:variant>
        <vt:lpstr>Title</vt:lpstr>
      </vt:variant>
      <vt:variant>
        <vt:i4>1</vt:i4>
      </vt:variant>
      <vt:variant>
        <vt:lpstr>Headings</vt:lpstr>
      </vt:variant>
      <vt:variant>
        <vt:i4>1</vt:i4>
      </vt:variant>
      <vt:variant>
        <vt:lpstr>Tiêu đề</vt:lpstr>
      </vt:variant>
      <vt:variant>
        <vt:i4>1</vt:i4>
      </vt:variant>
    </vt:vector>
  </HeadingPairs>
  <TitlesOfParts>
    <vt:vector size="3" baseType="lpstr">
      <vt:lpstr/>
      <vt:lpstr>    Ý nghĩa của đêm giao thừa</vt:lpstr>
      <vt:lpstr/>
    </vt:vector>
  </TitlesOfParts>
  <Company>Microsoft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2024-01-10T05:02:00Z</cp:lastPrinted>
  <dcterms:created xsi:type="dcterms:W3CDTF">2023-12-20T12:35:00Z</dcterms:created>
  <dcterms:modified xsi:type="dcterms:W3CDTF">2024-05-14T04:19:00Z</dcterms:modified>
</cp:coreProperties>
</file>