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381AF1" w:rsidRDefault="00466427" w:rsidP="001838AC">
      <w:pPr>
        <w:tabs>
          <w:tab w:val="left" w:pos="13680"/>
        </w:tabs>
        <w:rPr>
          <w:b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36195</wp:posOffset>
                </wp:positionV>
                <wp:extent cx="8671560" cy="5981700"/>
                <wp:effectExtent l="38100" t="38100" r="15240" b="190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71560" cy="598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2860" h="6315075" extrusionOk="0">
                              <a:moveTo>
                                <a:pt x="0" y="0"/>
                              </a:moveTo>
                              <a:lnTo>
                                <a:pt x="0" y="6315075"/>
                              </a:lnTo>
                              <a:lnTo>
                                <a:pt x="8912860" y="6315075"/>
                              </a:lnTo>
                              <a:lnTo>
                                <a:pt x="8912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7D6E" w:rsidRPr="00977A3B" w:rsidRDefault="00337D6E" w:rsidP="00977A3B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UBND</w:t>
                            </w:r>
                            <w:r w:rsidRPr="00977A3B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QUẬN NGÔ QUYỀN</w:t>
                            </w:r>
                          </w:p>
                          <w:p w:rsidR="00337D6E" w:rsidRPr="00977A3B" w:rsidRDefault="00337D6E" w:rsidP="00977A3B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 w:rsidRPr="00977A3B">
                              <w:rPr>
                                <w:b/>
                                <w:color w:val="000000"/>
                                <w:sz w:val="36"/>
                              </w:rPr>
                              <w:t>TRƯỜNG MẦM NON SAO SÁNG 5</w:t>
                            </w:r>
                          </w:p>
                          <w:p w:rsidR="00337D6E" w:rsidRPr="00977A3B" w:rsidRDefault="00337D6E" w:rsidP="00977A3B">
                            <w:pPr>
                              <w:spacing w:after="120"/>
                              <w:ind w:left="1" w:hanging="4"/>
                              <w:jc w:val="center"/>
                              <w:textDirection w:val="btLr"/>
                            </w:pPr>
                            <w:r w:rsidRPr="00977A3B">
                              <w:rPr>
                                <w:rFonts w:eastAsia="Arial"/>
                                <w:color w:val="000000"/>
                                <w:sz w:val="36"/>
                              </w:rPr>
                              <w:t>-------------***------------</w:t>
                            </w:r>
                          </w:p>
                          <w:p w:rsidR="00337D6E" w:rsidRDefault="00337D6E" w:rsidP="00977A3B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Pr="00977A3B" w:rsidRDefault="00337D6E" w:rsidP="00977A3B">
                            <w:pPr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Pr="00B95E2E" w:rsidRDefault="00337D6E" w:rsidP="00977A3B">
                            <w:pPr>
                              <w:ind w:left="4" w:hanging="7"/>
                              <w:jc w:val="center"/>
                              <w:textDirection w:val="btLr"/>
                              <w:rPr>
                                <w:sz w:val="52"/>
                                <w:szCs w:val="52"/>
                              </w:rPr>
                            </w:pPr>
                            <w:r w:rsidRPr="00B95E2E">
                              <w:rPr>
                                <w:b/>
                                <w:color w:val="000000"/>
                                <w:sz w:val="52"/>
                                <w:szCs w:val="52"/>
                              </w:rPr>
                              <w:t xml:space="preserve">KẾ 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  <w:szCs w:val="52"/>
                              </w:rPr>
                              <w:t>HOẠCH CHĂM SÓC GIÁO DỤC LỚP  2A</w:t>
                            </w:r>
                          </w:p>
                          <w:p w:rsidR="00337D6E" w:rsidRPr="00B95E2E" w:rsidRDefault="00337D6E" w:rsidP="00977A3B">
                            <w:pPr>
                              <w:ind w:left="4" w:hanging="7"/>
                              <w:jc w:val="center"/>
                              <w:textDirection w:val="btLr"/>
                              <w:rPr>
                                <w:sz w:val="56"/>
                                <w:szCs w:val="56"/>
                              </w:rPr>
                            </w:pPr>
                            <w:r w:rsidRPr="00B95E2E">
                              <w:rPr>
                                <w:color w:val="000000"/>
                                <w:sz w:val="56"/>
                                <w:szCs w:val="56"/>
                              </w:rPr>
                              <w:t>Chủ đề: Những con vật đáng yêu</w:t>
                            </w:r>
                          </w:p>
                          <w:p w:rsidR="00337D6E" w:rsidRPr="00977A3B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Thời gian thực hiện 4 tuần từ 17/2</w:t>
                            </w:r>
                            <w:r w:rsidRPr="00977A3B"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–</w:t>
                            </w:r>
                            <w:r w:rsidRPr="00977A3B"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40"/>
                              </w:rPr>
                              <w:t>4/3/2025</w:t>
                            </w:r>
                          </w:p>
                          <w:p w:rsidR="00337D6E" w:rsidRPr="00977A3B" w:rsidRDefault="00337D6E" w:rsidP="00977A3B">
                            <w:pPr>
                              <w:spacing w:before="240" w:after="240"/>
                              <w:ind w:hanging="3"/>
                              <w:jc w:val="center"/>
                              <w:textDirection w:val="btLr"/>
                            </w:pP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 xml:space="preserve">Giáo viên  : </w:t>
                            </w:r>
                            <w:r w:rsidRPr="001A7D22">
                              <w:rPr>
                                <w:b/>
                                <w:color w:val="000000"/>
                                <w:sz w:val="52"/>
                              </w:rPr>
                              <w:t>Bùi Thị Bích Phê</w:t>
                            </w: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 xml:space="preserve">              Đoàn Thị Thoa</w:t>
                            </w:r>
                            <w:r w:rsidRPr="001A7D22">
                              <w:rPr>
                                <w:b/>
                                <w:color w:val="000000"/>
                                <w:sz w:val="52"/>
                              </w:rPr>
                              <w:t xml:space="preserve">      </w:t>
                            </w: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leftChars="-1" w:left="1" w:hangingChars="1" w:hanging="4"/>
                              <w:jc w:val="center"/>
                              <w:textDirection w:val="btLr"/>
                              <w:rPr>
                                <w:b/>
                                <w:lang w:val="vi-VN"/>
                              </w:rPr>
                            </w:pPr>
                            <w:r w:rsidRPr="001A7D22">
                              <w:rPr>
                                <w:b/>
                                <w:color w:val="000000"/>
                                <w:sz w:val="44"/>
                              </w:rPr>
                              <w:t>Lớp: 2 tuổi A</w:t>
                            </w: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hanging="3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hanging="3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:rsidR="00337D6E" w:rsidRPr="001A7D22" w:rsidRDefault="00337D6E" w:rsidP="00977A3B">
                            <w:pPr>
                              <w:spacing w:before="240" w:after="240"/>
                              <w:ind w:left="1" w:hanging="4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A7D22"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Năm học:  2024 - 2025</w:t>
                            </w:r>
                          </w:p>
                          <w:p w:rsidR="00337D6E" w:rsidRPr="00977A3B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Pr="00977A3B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Pr="00977A3B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spacing w:line="275" w:lineRule="auto"/>
                              <w:ind w:left="180" w:firstLine="180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337D6E" w:rsidRDefault="00337D6E" w:rsidP="00977A3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4"/>
                              </w:rPr>
                              <w:t>N¨m häc:  2014-  2015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3.45pt;margin-top:2.85pt;width:682.8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12860,631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" adj="-11796480,,5400" path="m,l,6315075r8912860,l8912860,,,xe" strokeweight="6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8912860,6315075"/>
                <v:textbox inset="7pt,3pt,7pt,3pt">
                  <w:txbxContent>
                    <w:p w:rsidR="00337D6E" w:rsidRPr="00977A3B" w:rsidRDefault="00337D6E" w:rsidP="00977A3B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UBND</w:t>
                      </w:r>
                      <w:r w:rsidRPr="00977A3B">
                        <w:rPr>
                          <w:b/>
                          <w:color w:val="000000"/>
                          <w:sz w:val="36"/>
                        </w:rPr>
                        <w:t xml:space="preserve"> QUẬN NGÔ QUYỀN</w:t>
                      </w:r>
                    </w:p>
                    <w:p w:rsidR="00337D6E" w:rsidRPr="00977A3B" w:rsidRDefault="00337D6E" w:rsidP="00977A3B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 w:rsidRPr="00977A3B">
                        <w:rPr>
                          <w:b/>
                          <w:color w:val="000000"/>
                          <w:sz w:val="36"/>
                        </w:rPr>
                        <w:t>TRƯỜNG MẦM NON SAO SÁNG 5</w:t>
                      </w:r>
                    </w:p>
                    <w:p w:rsidR="00337D6E" w:rsidRPr="00977A3B" w:rsidRDefault="00337D6E" w:rsidP="00977A3B">
                      <w:pPr>
                        <w:spacing w:after="120"/>
                        <w:ind w:left="1" w:hanging="4"/>
                        <w:jc w:val="center"/>
                        <w:textDirection w:val="btLr"/>
                      </w:pPr>
                      <w:r w:rsidRPr="00977A3B">
                        <w:rPr>
                          <w:rFonts w:eastAsia="Arial"/>
                          <w:color w:val="000000"/>
                          <w:sz w:val="36"/>
                        </w:rPr>
                        <w:t>-------------***------------</w:t>
                      </w:r>
                    </w:p>
                    <w:p w:rsidR="00337D6E" w:rsidRDefault="00337D6E" w:rsidP="00977A3B">
                      <w:pPr>
                        <w:ind w:hanging="3"/>
                        <w:jc w:val="center"/>
                        <w:textDirection w:val="btLr"/>
                      </w:pPr>
                    </w:p>
                    <w:p w:rsidR="00337D6E" w:rsidRDefault="00337D6E" w:rsidP="00977A3B">
                      <w:pPr>
                        <w:ind w:hanging="3"/>
                        <w:jc w:val="center"/>
                        <w:textDirection w:val="btLr"/>
                      </w:pPr>
                    </w:p>
                    <w:p w:rsidR="00337D6E" w:rsidRPr="00977A3B" w:rsidRDefault="00337D6E" w:rsidP="00977A3B">
                      <w:pPr>
                        <w:ind w:hanging="3"/>
                        <w:jc w:val="center"/>
                        <w:textDirection w:val="btLr"/>
                      </w:pPr>
                    </w:p>
                    <w:p w:rsidR="00337D6E" w:rsidRPr="00B95E2E" w:rsidRDefault="00337D6E" w:rsidP="00977A3B">
                      <w:pPr>
                        <w:ind w:left="4" w:hanging="7"/>
                        <w:jc w:val="center"/>
                        <w:textDirection w:val="btLr"/>
                        <w:rPr>
                          <w:sz w:val="52"/>
                          <w:szCs w:val="52"/>
                        </w:rPr>
                      </w:pPr>
                      <w:r w:rsidRPr="00B95E2E">
                        <w:rPr>
                          <w:b/>
                          <w:color w:val="000000"/>
                          <w:sz w:val="52"/>
                          <w:szCs w:val="52"/>
                        </w:rPr>
                        <w:t xml:space="preserve">KẾ </w:t>
                      </w:r>
                      <w:r>
                        <w:rPr>
                          <w:b/>
                          <w:color w:val="000000"/>
                          <w:sz w:val="52"/>
                          <w:szCs w:val="52"/>
                        </w:rPr>
                        <w:t>HOẠCH CHĂM SÓC GIÁO DỤC LỚP  2A</w:t>
                      </w:r>
                    </w:p>
                    <w:p w:rsidR="00337D6E" w:rsidRPr="00B95E2E" w:rsidRDefault="00337D6E" w:rsidP="00977A3B">
                      <w:pPr>
                        <w:ind w:left="4" w:hanging="7"/>
                        <w:jc w:val="center"/>
                        <w:textDirection w:val="btLr"/>
                        <w:rPr>
                          <w:sz w:val="56"/>
                          <w:szCs w:val="56"/>
                        </w:rPr>
                      </w:pPr>
                      <w:r w:rsidRPr="00B95E2E">
                        <w:rPr>
                          <w:color w:val="000000"/>
                          <w:sz w:val="56"/>
                          <w:szCs w:val="56"/>
                        </w:rPr>
                        <w:t>Chủ đề: Những con vật đáng yêu</w:t>
                      </w:r>
                    </w:p>
                    <w:p w:rsidR="00337D6E" w:rsidRPr="00977A3B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Thời gian thực hiện 4 tuần từ 17/2</w:t>
                      </w:r>
                      <w:r w:rsidRPr="00977A3B">
                        <w:rPr>
                          <w:b/>
                          <w:i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–</w:t>
                      </w:r>
                      <w:r w:rsidRPr="00977A3B">
                        <w:rPr>
                          <w:b/>
                          <w:i/>
                          <w:color w:val="000000"/>
                          <w:sz w:val="40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color w:val="000000"/>
                          <w:sz w:val="40"/>
                        </w:rPr>
                        <w:t>4/3/2025</w:t>
                      </w:r>
                    </w:p>
                    <w:p w:rsidR="00337D6E" w:rsidRPr="00977A3B" w:rsidRDefault="00337D6E" w:rsidP="00977A3B">
                      <w:pPr>
                        <w:spacing w:before="240" w:after="240"/>
                        <w:ind w:hanging="3"/>
                        <w:jc w:val="center"/>
                        <w:textDirection w:val="btLr"/>
                      </w:pPr>
                    </w:p>
                    <w:p w:rsidR="00337D6E" w:rsidRPr="001A7D22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  <w:color w:val="000000"/>
                          <w:sz w:val="52"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 xml:space="preserve">Giáo viên  : </w:t>
                      </w:r>
                      <w:r w:rsidRPr="001A7D22">
                        <w:rPr>
                          <w:b/>
                          <w:color w:val="000000"/>
                          <w:sz w:val="52"/>
                        </w:rPr>
                        <w:t>Bùi Thị Bích Phê</w:t>
                      </w:r>
                    </w:p>
                    <w:p w:rsidR="00337D6E" w:rsidRPr="001A7D22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 xml:space="preserve">              Đoàn Thị Thoa</w:t>
                      </w:r>
                      <w:r w:rsidRPr="001A7D22">
                        <w:rPr>
                          <w:b/>
                          <w:color w:val="000000"/>
                          <w:sz w:val="52"/>
                        </w:rPr>
                        <w:t xml:space="preserve">      </w:t>
                      </w:r>
                    </w:p>
                    <w:p w:rsidR="00337D6E" w:rsidRPr="001A7D22" w:rsidRDefault="00337D6E" w:rsidP="00977A3B">
                      <w:pPr>
                        <w:spacing w:before="240" w:after="240"/>
                        <w:ind w:leftChars="-1" w:left="1" w:hangingChars="1" w:hanging="4"/>
                        <w:jc w:val="center"/>
                        <w:textDirection w:val="btLr"/>
                        <w:rPr>
                          <w:b/>
                          <w:lang w:val="vi-VN"/>
                        </w:rPr>
                      </w:pPr>
                      <w:r w:rsidRPr="001A7D22">
                        <w:rPr>
                          <w:b/>
                          <w:color w:val="000000"/>
                          <w:sz w:val="44"/>
                        </w:rPr>
                        <w:t>Lớp: 2 tuổi A</w:t>
                      </w:r>
                    </w:p>
                    <w:p w:rsidR="00337D6E" w:rsidRPr="001A7D22" w:rsidRDefault="00337D6E" w:rsidP="00977A3B">
                      <w:pPr>
                        <w:spacing w:before="240" w:after="240"/>
                        <w:ind w:hanging="3"/>
                        <w:textDirection w:val="btLr"/>
                        <w:rPr>
                          <w:b/>
                        </w:rPr>
                      </w:pPr>
                    </w:p>
                    <w:p w:rsidR="00337D6E" w:rsidRPr="001A7D22" w:rsidRDefault="00337D6E" w:rsidP="00977A3B">
                      <w:pPr>
                        <w:spacing w:before="240" w:after="240"/>
                        <w:ind w:hanging="3"/>
                        <w:textDirection w:val="btLr"/>
                        <w:rPr>
                          <w:b/>
                        </w:rPr>
                      </w:pPr>
                    </w:p>
                    <w:p w:rsidR="00337D6E" w:rsidRPr="001A7D22" w:rsidRDefault="00337D6E" w:rsidP="00977A3B">
                      <w:pPr>
                        <w:spacing w:before="240" w:after="240"/>
                        <w:ind w:left="1" w:hanging="4"/>
                        <w:jc w:val="center"/>
                        <w:textDirection w:val="btLr"/>
                        <w:rPr>
                          <w:b/>
                        </w:rPr>
                      </w:pPr>
                      <w:r w:rsidRPr="001A7D22">
                        <w:rPr>
                          <w:b/>
                          <w:i/>
                          <w:color w:val="000000"/>
                          <w:sz w:val="44"/>
                        </w:rPr>
                        <w:t>Năm học:  2024 - 2025</w:t>
                      </w:r>
                    </w:p>
                    <w:p w:rsidR="00337D6E" w:rsidRPr="00977A3B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Pr="00977A3B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Pr="00977A3B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Default="00337D6E" w:rsidP="00977A3B">
                      <w:pPr>
                        <w:spacing w:line="275" w:lineRule="auto"/>
                        <w:ind w:left="180" w:firstLine="180"/>
                        <w:textDirection w:val="btLr"/>
                      </w:pPr>
                    </w:p>
                    <w:p w:rsidR="00337D6E" w:rsidRDefault="00337D6E" w:rsidP="00977A3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337D6E" w:rsidRDefault="00337D6E" w:rsidP="00977A3B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44"/>
                        </w:rPr>
                        <w:t>N¨m häc:  2014-  2015</w:t>
                      </w:r>
                    </w:p>
                  </w:txbxContent>
                </v:textbox>
              </v:shape>
            </w:pict>
          </mc:Fallback>
        </mc:AlternateContent>
      </w:r>
    </w:p>
    <w:p w:rsidR="00C12D27" w:rsidRPr="005E2451" w:rsidRDefault="00C12D27" w:rsidP="00381AF1">
      <w:pPr>
        <w:rPr>
          <w:b/>
          <w:lang w:val="nl-NL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Default="00381AF1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D34B13">
      <w:pPr>
        <w:rPr>
          <w:rFonts w:eastAsiaTheme="minorHAnsi"/>
          <w:b/>
          <w:sz w:val="60"/>
          <w:szCs w:val="60"/>
        </w:rPr>
      </w:pPr>
    </w:p>
    <w:p w:rsidR="00C10496" w:rsidRPr="002473A5" w:rsidRDefault="00C10496" w:rsidP="00D34B13">
      <w:pPr>
        <w:rPr>
          <w:rFonts w:eastAsiaTheme="minorHAnsi"/>
          <w:b/>
        </w:rPr>
      </w:pPr>
    </w:p>
    <w:p w:rsidR="002473A5" w:rsidRDefault="002473A5" w:rsidP="002473A5">
      <w:pPr>
        <w:rPr>
          <w:b/>
        </w:rPr>
      </w:pPr>
      <w:r>
        <w:rPr>
          <w:b/>
        </w:rPr>
        <w:t xml:space="preserve"> I. MỤC TIÊU-NỘI DUNG- HOẠT ĐỘNG CHỦ ĐỀ</w:t>
      </w:r>
    </w:p>
    <w:p w:rsidR="002473A5" w:rsidRDefault="002473A5" w:rsidP="00D34B13">
      <w:pPr>
        <w:rPr>
          <w:b/>
          <w:color w:val="000000" w:themeColor="text1"/>
          <w:lang w:val="nl-NL"/>
        </w:rPr>
      </w:pP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636"/>
        <w:gridCol w:w="2316"/>
        <w:gridCol w:w="1072"/>
        <w:gridCol w:w="1493"/>
        <w:gridCol w:w="979"/>
        <w:gridCol w:w="2575"/>
        <w:gridCol w:w="928"/>
        <w:gridCol w:w="994"/>
        <w:gridCol w:w="1064"/>
        <w:gridCol w:w="1049"/>
        <w:gridCol w:w="1064"/>
      </w:tblGrid>
      <w:tr w:rsidR="00F03765" w:rsidRPr="00F03765" w:rsidTr="00B23A64">
        <w:trPr>
          <w:trHeight w:val="4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 </w:t>
            </w:r>
          </w:p>
        </w:tc>
        <w:tc>
          <w:tcPr>
            <w:tcW w:w="13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 xml:space="preserve">Mục tiêu – nội dung chủ đề những con vật </w:t>
            </w:r>
            <w:r>
              <w:rPr>
                <w:b/>
                <w:bCs/>
              </w:rPr>
              <w:t>đáng</w:t>
            </w:r>
            <w:r w:rsidRPr="00F03765">
              <w:rPr>
                <w:b/>
                <w:bCs/>
              </w:rPr>
              <w:t xml:space="preserve"> yêu</w:t>
            </w:r>
          </w:p>
        </w:tc>
      </w:tr>
      <w:tr w:rsidR="00B23A64" w:rsidRPr="00F03765" w:rsidTr="00A32A0E">
        <w:trPr>
          <w:trHeight w:val="12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1927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</w:pPr>
            <w:r w:rsidRPr="00F03765">
              <w:t>tt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Mục tiêu năm</w:t>
            </w:r>
          </w:p>
        </w:tc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Nội dung năm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Mạng hoạt động chủ đề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</w:pPr>
            <w:r>
              <w:t>Phân phối CĐ những con vật đáng yêu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Những con vật đáng yêu</w:t>
            </w:r>
          </w:p>
        </w:tc>
      </w:tr>
      <w:tr w:rsidR="00B23A64" w:rsidRPr="00F03765" w:rsidTr="00A32A0E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/>
        </w:tc>
        <w:tc>
          <w:tcPr>
            <w:tcW w:w="3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>
            <w:pPr>
              <w:rPr>
                <w:b/>
                <w:bCs/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>
            <w:pPr>
              <w:rPr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4</w:t>
            </w:r>
          </w:p>
        </w:tc>
      </w:tr>
      <w:tr w:rsidR="00B23A64" w:rsidRPr="00F03765" w:rsidTr="00A32A0E">
        <w:trPr>
          <w:trHeight w:val="159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Mục tiêu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Nguồn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Nguồn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18/3-12/4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BC2F9D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Chó con đáng yêu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BC2F9D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Mèo con </w:t>
            </w:r>
            <w:r w:rsidR="00F03765" w:rsidRPr="00F03765">
              <w:rPr>
                <w:color w:val="000000"/>
              </w:rPr>
              <w:t>đáng yêu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BC2F9D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Chú gà đáng yêu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BC2F9D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 vịt đáng yêu</w:t>
            </w:r>
          </w:p>
        </w:tc>
      </w:tr>
      <w:tr w:rsidR="00B23A64" w:rsidRPr="00F03765" w:rsidTr="00A32A0E">
        <w:trPr>
          <w:trHeight w:val="49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được các động tác trong bài tập thể dục: hít thở, tay, lưng/ bụng và chân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kết hợp 5 động tác cơ bản trong bài tập thể dục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TLHD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Bài 6: Sáng dậy sớm</w:t>
            </w:r>
            <w:r w:rsidRPr="00F03765">
              <w:rPr>
                <w:color w:val="000000"/>
              </w:rPr>
              <w:br/>
              <w:t>- Hô hấp: Gà trống gáy: ò ó o…</w:t>
            </w:r>
            <w:r w:rsidRPr="00F03765">
              <w:rPr>
                <w:color w:val="000000"/>
              </w:rPr>
              <w:br/>
              <w:t>- Tay: Gà vỗ cánh: Đưa 2 tay sang ngang cao bằng vai làm động tác gà vỗ cánh.</w:t>
            </w:r>
            <w:r w:rsidRPr="00F03765">
              <w:rPr>
                <w:color w:val="000000"/>
              </w:rPr>
              <w:br/>
              <w:t>- Lưng, bụng: Gà mổ thóc: Cúi xuống 2 tay gõ vào đầu gối: Tốc! Tốc! Tốc!</w:t>
            </w:r>
            <w:r w:rsidRPr="00F03765">
              <w:rPr>
                <w:color w:val="000000"/>
              </w:rPr>
              <w:br/>
              <w:t>- Chân: Co duỗi từng chân</w:t>
            </w:r>
            <w:r w:rsidRPr="00F03765">
              <w:rPr>
                <w:color w:val="000000"/>
              </w:rPr>
              <w:br/>
              <w:t>- Bật: Gà bới đất : Giậm chân tại chỗ.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TDS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TDS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TDS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TDS</w:t>
            </w:r>
          </w:p>
        </w:tc>
      </w:tr>
      <w:tr w:rsidR="00B23A64" w:rsidRPr="00F03765" w:rsidTr="00A32A0E">
        <w:trPr>
          <w:trHeight w:val="22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Giữ được thăng bằng cơ thể khi thực hiện vận động đứng co 1 chân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Đứng co 1 chân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 xml:space="preserve">: Bé chơi tập đứng co 1 chân   </w:t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Chơi/tập: Đứng co 1 chân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Trò chơi: Đứng co 1 chân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Chơi trò chơi đứng co 1 chân trong góc vận động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HĐNT</w:t>
            </w:r>
          </w:p>
        </w:tc>
      </w:tr>
      <w:tr w:rsidR="00B23A64" w:rsidRPr="00F03765" w:rsidTr="00A32A0E">
        <w:trPr>
          <w:trHeight w:val="20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thể hiện sức mạnh của cơ bắp trong vận động đá bóng lăn xa lên trước tối thiểu 1,5m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thể hiện sức mạnh của cơ bắp trong vận động đá bóng lăn xa lên trước tối thiểu 1,5m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 Đá bóng vào lưới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HĐC: </w:t>
            </w:r>
            <w:r w:rsidRPr="00F03765">
              <w:rPr>
                <w:color w:val="000000"/>
              </w:rPr>
              <w:t>Chơi/tập: Đá bóng vào lưới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Trò chơi: Đá bóng vào lưới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Chơi trò chơi đá bóng vào lưới trong góc vận động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5816A9" w:rsidP="00F03765">
            <w:pPr>
              <w:jc w:val="center"/>
            </w:pPr>
            <w:r>
              <w:t>HĐG</w:t>
            </w:r>
            <w:r w:rsidR="00F03765"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25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sức mạnh của cơ bắp trong bận đông ném,đá bóng:ném xa lên phia trước bằng một tay(tối thiểu 1,5m)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sức mạnh của cơ bắp trong bận đông ném,đá bóng:ném xa lên phia trước bằng một tay(tối thiểu 1,5m)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Ném bóng về phía trước bằng 1 tay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Chơi/tập: Ném bóng qua dây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HĐNT:</w:t>
            </w:r>
            <w:r w:rsidRPr="00F03765">
              <w:rPr>
                <w:color w:val="000000"/>
              </w:rPr>
              <w:t xml:space="preserve"> Trò chơi: Ném bóng qua dây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HĐG: </w:t>
            </w:r>
            <w:r w:rsidRPr="00F03765">
              <w:rPr>
                <w:color w:val="000000"/>
              </w:rPr>
              <w:t>Chơi trò chơi ném bóng qua dây trong góc vận động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11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được vận động cổ tay, ngón tay, bàn tay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Nhào, vò, xé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HĐH:</w:t>
            </w:r>
            <w:r w:rsidRPr="00F03765">
              <w:rPr>
                <w:color w:val="000000"/>
              </w:rPr>
              <w:t xml:space="preserve"> Xé giấy 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Chơi/tập: Những chú chim xinh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Trò chơi:Những chú chim xinh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lastRenderedPageBreak/>
              <w:t>HĐG</w:t>
            </w:r>
            <w:r w:rsidRPr="00F03765">
              <w:rPr>
                <w:color w:val="000000"/>
              </w:rPr>
              <w:t>: Chơi trò chơi nhảy như thỏ trong góc vận động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A32A0E">
        <w:trPr>
          <w:trHeight w:val="19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Bước đầu biết sử dụng bút tô vẽ nguệch ngoạc một số hình đơn giản hoặc theo ý thích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sử dụng bút tô vẽ nguệch ngoạc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HĐNT</w:t>
            </w:r>
            <w:r w:rsidR="00D943C9">
              <w:rPr>
                <w:color w:val="000000"/>
              </w:rPr>
              <w:t>: Vẽ</w:t>
            </w:r>
            <w:r w:rsidRPr="00F03765">
              <w:rPr>
                <w:color w:val="000000"/>
              </w:rPr>
              <w:t xml:space="preserve"> nguệch ngoạc trên sân</w:t>
            </w:r>
            <w:r w:rsidRPr="00F03765">
              <w:rPr>
                <w:color w:val="000000"/>
              </w:rPr>
              <w:br/>
              <w:t>HĐC: Ôn luyện cách cầm bút vẽ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129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74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Chấp nhận đội mũ khi ra nắng,đi giày dép,mặc quần áo ấm khi trời lạnh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Trẻ đội mũ khi ra nắng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Trò chuyện cùng trẻ về cách bảo vệ sức khoẻ khi trời nắng, lạnh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VSAN:</w:t>
            </w:r>
            <w:r w:rsidRPr="00F03765">
              <w:rPr>
                <w:color w:val="000000"/>
              </w:rPr>
              <w:t xml:space="preserve"> Hướng dẫn trẻ cách đi dép khi ra sân chơi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1725B2">
        <w:trPr>
          <w:trHeight w:val="97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VS-AN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VS-AN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ĐTT</w:t>
            </w:r>
          </w:p>
        </w:tc>
      </w:tr>
      <w:tr w:rsidR="00B23A64" w:rsidRPr="00F03765" w:rsidTr="00A32A0E">
        <w:trPr>
          <w:trHeight w:val="21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77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Làm được một số việc với sự giúp đỡ của người lớn(Lấy nước uống,Đi vệ sinh,chuẩn bị chỗ ngủ..)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Làm được một số việc với sự giúp đỡ của người lớn(Lấy nước uống,Đi vệ sinh,chuẩn bị chỗ ngủ..)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Trò chuyệnc ùng trẻ về một số công việc tự phục vụ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Hướng dẫn trẻ cách rót nước từ bình vào ca cốc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VSAN:</w:t>
            </w:r>
            <w:r w:rsidRPr="00F03765">
              <w:rPr>
                <w:color w:val="000000"/>
              </w:rPr>
              <w:t xml:space="preserve"> lấy và cất ghế, bắt đúng nơi qui định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HĐNT:</w:t>
            </w:r>
            <w:r w:rsidRPr="00F03765">
              <w:rPr>
                <w:color w:val="000000"/>
              </w:rPr>
              <w:t xml:space="preserve"> Tự đi dép khi ra sân chơi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VS-AN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201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2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Nghe âm thanh nhận biết con vật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Nghe và nhận biết âm thanh của 1 số con vật quen thuộc( con gà, con mèo, con thỏ…)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 xml:space="preserve"> </w:t>
            </w: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Trò chơi: Nghe tiếng kêu để nhận biết một số con vật: con gà, con mèo, con thỏ….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Nghe và nhận biết tiếng kêu của một số con vật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Chơi trò chơi tìm con vật trong góc HĐVĐV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Trò chơi nghe tiếng kêu và đoán tên con vật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Sờ nắn,nhìn,nghe  để nhận biết được đặc điểm nổi bật của đối tượng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Tìm đồ vật vừa mới cất giấu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ĐTT,</w:t>
            </w:r>
            <w:r w:rsidRPr="00F03765">
              <w:rPr>
                <w:color w:val="000000"/>
              </w:rPr>
              <w:t>: Trò chuyện về đặc điểm một số con vật khi xem tranh ảnh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TC " Chiếc hộp kig diệu, nhà ảo thuật tài ba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TC " Xi bô khoai"</w:t>
            </w:r>
          </w:p>
          <w:p w:rsidR="00343268" w:rsidRPr="00F03765" w:rsidRDefault="00343268" w:rsidP="00F03765">
            <w:pPr>
              <w:rPr>
                <w:color w:val="000000"/>
              </w:rPr>
            </w:pPr>
            <w:r w:rsidRPr="00343268">
              <w:rPr>
                <w:b/>
                <w:color w:val="000000"/>
              </w:rPr>
              <w:t>VSAN</w:t>
            </w:r>
            <w:r w:rsidRPr="00343268">
              <w:rPr>
                <w:color w:val="000000"/>
              </w:rPr>
              <w:t>: Tự lấy cất gối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  <w:r w:rsidR="00D83E47">
              <w:t>VSAN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D83E47" w:rsidP="00F03765">
            <w:pPr>
              <w:jc w:val="center"/>
            </w:pPr>
            <w:r>
              <w:t>VSAN</w:t>
            </w:r>
            <w:r w:rsidR="00F03765"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21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94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 tên và một vài đặc điểm nổi bật và ích lợi của con vật quen thuộc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Nhận biết tên gọi,đặc điểm nổi bật và ích lợi của con vật quen thuộc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E41C6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: Nhận biết tập nói về chú gà con</w:t>
            </w:r>
            <w:r w:rsidRPr="00F03765">
              <w:rPr>
                <w:color w:val="000000"/>
              </w:rPr>
              <w:br/>
              <w:t>- Nhận biết tập nói về Cún con đáng yêu</w:t>
            </w:r>
            <w:r w:rsidRPr="00F03765">
              <w:rPr>
                <w:color w:val="000000"/>
              </w:rPr>
              <w:br/>
              <w:t xml:space="preserve">- </w:t>
            </w:r>
            <w:r w:rsidR="006C0C01">
              <w:rPr>
                <w:color w:val="000000"/>
              </w:rPr>
              <w:t>Nhận biết tập nói về con mèo con đáng yêu</w:t>
            </w:r>
            <w:r w:rsidR="006C0C01">
              <w:rPr>
                <w:color w:val="000000"/>
              </w:rPr>
              <w:br/>
              <w:t>- Nhận biết tập nói vịt con đáng yêu</w:t>
            </w:r>
          </w:p>
          <w:p w:rsidR="00F03765" w:rsidRPr="00F03765" w:rsidRDefault="00EE41C6" w:rsidP="00F03765">
            <w:pPr>
              <w:rPr>
                <w:color w:val="000000"/>
              </w:rPr>
            </w:pPr>
            <w:r w:rsidRPr="00EE41C6">
              <w:rPr>
                <w:b/>
                <w:color w:val="000000"/>
              </w:rPr>
              <w:t>ĐTT:</w:t>
            </w:r>
            <w:r w:rsidRPr="00EE41C6">
              <w:rPr>
                <w:color w:val="000000"/>
              </w:rPr>
              <w:t xml:space="preserve"> Trì chuyện cùng trẻ về đặc điểm một số con vật</w:t>
            </w:r>
            <w:r w:rsidR="00F03765" w:rsidRPr="00F03765">
              <w:rPr>
                <w:color w:val="000000"/>
              </w:rPr>
              <w:br/>
            </w:r>
            <w:r w:rsidR="00F03765" w:rsidRPr="00F03765">
              <w:rPr>
                <w:b/>
                <w:bCs/>
                <w:color w:val="000000"/>
              </w:rPr>
              <w:t>HĐNT</w:t>
            </w:r>
            <w:r w:rsidR="00F03765" w:rsidRPr="00F03765">
              <w:rPr>
                <w:color w:val="000000"/>
              </w:rPr>
              <w:t>: Quan sát chú cún con</w:t>
            </w:r>
            <w:r w:rsidR="00F03765" w:rsidRPr="00F03765">
              <w:rPr>
                <w:color w:val="000000"/>
              </w:rPr>
              <w:br/>
            </w:r>
            <w:r w:rsidR="00F03765" w:rsidRPr="00F03765">
              <w:rPr>
                <w:b/>
                <w:bCs/>
                <w:color w:val="000000"/>
              </w:rPr>
              <w:t>HĐC</w:t>
            </w:r>
            <w:r w:rsidR="00F03765" w:rsidRPr="00F03765">
              <w:rPr>
                <w:color w:val="000000"/>
              </w:rPr>
              <w:t>: TC: Tìm thức ăn cho con vật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A32A0E">
        <w:trPr>
          <w:trHeight w:val="69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16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103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Chỉ, nói tên, hoặc lấy hoặc cất đúng đồ chơi có kích thước to-nhỏ theo yêu  cầu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Chỉ, nói tên, hoặc lấy hoặc cất đúng đồ chơi có kích thước to-nhỏ theo yêu  cầu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Phân biệt  to - nhỏ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Chơi/ tập: Nhận biết to - nhỏ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Chơi trò chơi nhận biết to-nhỏ góc HĐVĐV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B23A64" w:rsidRPr="00F03765" w:rsidTr="00A32A0E">
        <w:trPr>
          <w:trHeight w:val="27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lastRenderedPageBreak/>
              <w:t>123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Hiểu nội dung chuyện ngắn đơn giản: Trả lời được các câu hỏi về tên truyện, tên và hành động của các nhân vật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Nghe cô kể chuyện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30FE8" w:rsidRDefault="00F03765" w:rsidP="00E30FE8">
            <w:pPr>
              <w:spacing w:before="20" w:line="0" w:lineRule="atLeast"/>
              <w:rPr>
                <w:rFonts w:asciiTheme="majorHAnsi" w:hAnsiTheme="majorHAnsi" w:cstheme="majorHAnsi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 xml:space="preserve">- </w:t>
            </w:r>
            <w:r w:rsidR="00E30FE8">
              <w:rPr>
                <w:rFonts w:asciiTheme="majorHAnsi" w:hAnsiTheme="majorHAnsi" w:cstheme="majorHAnsi"/>
              </w:rPr>
              <w:t>KC: Chó Vàng</w:t>
            </w:r>
          </w:p>
          <w:p w:rsidR="007B6EB7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Nghe cô kể chuyện:  Cá sống ở đâu?</w:t>
            </w:r>
          </w:p>
          <w:p w:rsidR="00F03765" w:rsidRDefault="007B6EB7" w:rsidP="00F03765">
            <w:pPr>
              <w:rPr>
                <w:color w:val="000000"/>
              </w:rPr>
            </w:pPr>
            <w:r>
              <w:rPr>
                <w:color w:val="000000"/>
              </w:rPr>
              <w:t>HĐNT: Nghe kể chuyện “ Cún con đi lạc “</w:t>
            </w:r>
            <w:r w:rsidR="00F03765" w:rsidRPr="00F03765">
              <w:rPr>
                <w:color w:val="000000"/>
              </w:rPr>
              <w:br/>
            </w:r>
            <w:r w:rsidR="00F03765" w:rsidRPr="00F03765">
              <w:rPr>
                <w:b/>
                <w:bCs/>
                <w:color w:val="000000"/>
              </w:rPr>
              <w:t>HĐC</w:t>
            </w:r>
            <w:r w:rsidR="00F03765" w:rsidRPr="00F03765">
              <w:rPr>
                <w:color w:val="000000"/>
              </w:rPr>
              <w:t>: Xem sách truyện</w:t>
            </w:r>
            <w:r w:rsidR="00343268">
              <w:rPr>
                <w:color w:val="000000"/>
              </w:rPr>
              <w:t xml:space="preserve"> ch</w:t>
            </w:r>
            <w:r w:rsidR="00F03765" w:rsidRPr="00F03765">
              <w:rPr>
                <w:color w:val="000000"/>
              </w:rPr>
              <w:t>ủ đề</w:t>
            </w:r>
          </w:p>
          <w:p w:rsidR="00343268" w:rsidRPr="00F03765" w:rsidRDefault="00343268" w:rsidP="00F03765">
            <w:pPr>
              <w:rPr>
                <w:color w:val="000000"/>
              </w:rPr>
            </w:pPr>
            <w:r w:rsidRPr="00343268">
              <w:rPr>
                <w:b/>
                <w:color w:val="000000"/>
              </w:rPr>
              <w:t>VSAN</w:t>
            </w:r>
            <w:r w:rsidRPr="00343268">
              <w:rPr>
                <w:color w:val="000000"/>
              </w:rPr>
              <w:t>: Nghe kể chuyện trước khi đi ngủ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7B6EB7" w:rsidP="00F03765">
            <w:pPr>
              <w:jc w:val="center"/>
            </w:pPr>
            <w:r>
              <w:t>HĐNT</w:t>
            </w:r>
            <w:r w:rsidR="00F03765" w:rsidRPr="00F03765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A32A0E">
        <w:trPr>
          <w:trHeight w:val="18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2060"/>
              </w:rPr>
            </w:pPr>
            <w:r w:rsidRPr="00F03765">
              <w:rPr>
                <w:color w:val="002060"/>
              </w:rPr>
              <w:t>133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r w:rsidRPr="00F03765">
              <w:t>Đọc được bài thơ, ca dao, đồng dao với sự giúp đỡ của cô giáo.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r w:rsidRPr="00F03765"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r w:rsidRPr="00F03765">
              <w:t>Đọc đồng dao, đoạn thơ,bài thơ ngắn có   3-4 tiếng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30FE8" w:rsidRDefault="00F03765" w:rsidP="00E30FE8">
            <w:pPr>
              <w:spacing w:before="20" w:line="0" w:lineRule="atLeast"/>
              <w:rPr>
                <w:rFonts w:asciiTheme="majorHAnsi" w:hAnsiTheme="majorHAnsi" w:cstheme="majorHAnsi"/>
              </w:rPr>
            </w:pPr>
            <w:r w:rsidRPr="00F03765">
              <w:rPr>
                <w:b/>
                <w:bCs/>
              </w:rPr>
              <w:t>HĐH</w:t>
            </w:r>
            <w:r w:rsidRPr="00F03765">
              <w:t>:</w:t>
            </w:r>
            <w:r w:rsidR="00E30FE8">
              <w:rPr>
                <w:rFonts w:asciiTheme="majorHAnsi" w:hAnsiTheme="majorHAnsi" w:cstheme="majorHAnsi"/>
              </w:rPr>
              <w:t xml:space="preserve"> - Đồng dao: Con mèo trèo cây cau</w:t>
            </w:r>
          </w:p>
          <w:p w:rsidR="00F03765" w:rsidRPr="00F03765" w:rsidRDefault="00E30FE8" w:rsidP="00E30FE8">
            <w:r w:rsidRPr="00F0376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Thơ gà gáy.</w:t>
            </w:r>
            <w:r w:rsidRPr="00F03765">
              <w:rPr>
                <w:color w:val="000000"/>
              </w:rPr>
              <w:br/>
            </w:r>
            <w:r w:rsidR="00F03765" w:rsidRPr="00F03765">
              <w:t xml:space="preserve"> </w:t>
            </w:r>
            <w:r w:rsidR="00F03765" w:rsidRPr="00F03765">
              <w:rPr>
                <w:b/>
                <w:bCs/>
              </w:rPr>
              <w:t>HĐG</w:t>
            </w:r>
            <w:r w:rsidR="00F03765" w:rsidRPr="00F03765">
              <w:t>: Chơi trò chơi dân gian trong góc vận động</w:t>
            </w:r>
            <w:r w:rsidR="00F03765" w:rsidRPr="00F03765">
              <w:br/>
            </w:r>
            <w:r w:rsidR="00F03765" w:rsidRPr="00F03765">
              <w:rPr>
                <w:b/>
                <w:bCs/>
              </w:rPr>
              <w:t>HĐC:</w:t>
            </w:r>
            <w:r w:rsidR="002F6751">
              <w:t xml:space="preserve"> Đọc thơ: Chú chó</w:t>
            </w:r>
            <w:r w:rsidR="00F03765" w:rsidRPr="00F03765">
              <w:t xml:space="preserve"> trắng, chú gà con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2060"/>
              </w:rPr>
            </w:pPr>
            <w:r w:rsidRPr="00F03765">
              <w:rPr>
                <w:color w:val="00206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B23A64" w:rsidRPr="00F03765" w:rsidTr="00A32A0E">
        <w:trPr>
          <w:trHeight w:val="12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141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Phát âm rõ tiếng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Phát âm các âm khác nhau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Trẻ đọc những từ khó cùng cô: Chiếp chiếp,meo meo, trèo, cứu tôi với…..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HĐNT:</w:t>
            </w:r>
            <w:r w:rsidRPr="00F03765">
              <w:rPr>
                <w:color w:val="000000"/>
              </w:rPr>
              <w:t xml:space="preserve"> Quan sát </w:t>
            </w:r>
            <w:r w:rsidRPr="00F03765">
              <w:rPr>
                <w:color w:val="000000"/>
              </w:rPr>
              <w:lastRenderedPageBreak/>
              <w:t>tranh con gà, con thỏ và trả lời được một số câu hỏi của cô.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HĐNT</w:t>
            </w:r>
          </w:p>
        </w:tc>
      </w:tr>
      <w:tr w:rsidR="00B23A64" w:rsidRPr="00F03765" w:rsidTr="00A32A0E">
        <w:trPr>
          <w:trHeight w:val="13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145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Làm quen với sách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Lắng nghe khi người lớn đọc sách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Lắng nghe khi người lớn đọc sách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Trẻ nghe cô kể chuyện về chủ đề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="00852E9A">
              <w:rPr>
                <w:color w:val="000000"/>
              </w:rPr>
              <w:t>: Quan sát góc thư viện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Nghe đọc truyện: Ngỗng đẻ trứng vàng: Mèo con câu cá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160FE5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HĐNT</w:t>
            </w:r>
            <w:r w:rsidR="00F03765"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82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ĐTT</w:t>
            </w:r>
          </w:p>
        </w:tc>
      </w:tr>
      <w:tr w:rsidR="00B23A64" w:rsidRPr="00F03765" w:rsidTr="00A32A0E">
        <w:trPr>
          <w:trHeight w:val="29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t>150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Trẻ xem sách, xem tranh truyện và biết gọi tên các nhân vật, sự vật,  gần gũi trong tranh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Xem tranh và gọi tên các nhân vật, sự vật,  gần gũi trong tranh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Xem trabnh truyện về chủ đề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HĐNT,</w:t>
            </w:r>
            <w:r w:rsidRPr="00F03765">
              <w:rPr>
                <w:color w:val="000000"/>
              </w:rPr>
              <w:t>:  Xem tranh và gọi tên các nhân vật, sự vật, hành động gần gũi trong tranh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Xenm tranh ở góc sách truyện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Xem tranh và giới thiệu về con vật trong tranh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A32A0E" w:rsidRPr="00F03765" w:rsidTr="00C50D08">
        <w:trPr>
          <w:trHeight w:val="116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2A0E" w:rsidRPr="00F03765" w:rsidRDefault="00A32A0E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t>154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0E" w:rsidRPr="00F03765" w:rsidRDefault="00A32A0E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 xml:space="preserve">Biểu lộ sự thân thiện với một số con vật quen </w:t>
            </w:r>
            <w:r w:rsidRPr="00F03765">
              <w:rPr>
                <w:color w:val="000000"/>
              </w:rPr>
              <w:lastRenderedPageBreak/>
              <w:t xml:space="preserve">thuộc / gần gũi: bắt chước tiếng kêu, gọi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KQMĐ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0E" w:rsidRPr="00F03765" w:rsidRDefault="00A32A0E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 xml:space="preserve">Quan tâm đến </w:t>
            </w:r>
            <w:r w:rsidRPr="00F03765">
              <w:rPr>
                <w:color w:val="000000"/>
              </w:rPr>
              <w:br/>
              <w:t>con vật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Default="00A32A0E" w:rsidP="007D50D6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Bé chơi với cún con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lastRenderedPageBreak/>
              <w:t>HĐNT</w:t>
            </w:r>
            <w:r w:rsidRPr="00F03765">
              <w:rPr>
                <w:color w:val="000000"/>
              </w:rPr>
              <w:t xml:space="preserve">: Quan sát </w:t>
            </w:r>
            <w:r>
              <w:rPr>
                <w:color w:val="000000"/>
              </w:rPr>
              <w:t>con tôm</w:t>
            </w:r>
          </w:p>
          <w:p w:rsidR="00A32A0E" w:rsidRPr="00F03765" w:rsidRDefault="00A32A0E" w:rsidP="000D4451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Quan tâm đến các vật nuôi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Bé chăm sóc </w:t>
            </w:r>
            <w:r>
              <w:rPr>
                <w:color w:val="000000"/>
              </w:rPr>
              <w:t>thú cưng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HĐNT</w:t>
            </w:r>
          </w:p>
        </w:tc>
      </w:tr>
      <w:tr w:rsidR="00A32A0E" w:rsidRPr="00F03765" w:rsidTr="00C50D08">
        <w:trPr>
          <w:trHeight w:val="1398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32A0E" w:rsidRPr="00F03765" w:rsidRDefault="00A32A0E" w:rsidP="00F03765">
            <w:pPr>
              <w:jc w:val="right"/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0E" w:rsidRPr="00F03765" w:rsidRDefault="00A32A0E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0E" w:rsidRPr="00F03765" w:rsidRDefault="00A32A0E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7D50D6">
            <w:pPr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</w:pPr>
            <w:r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</w:pPr>
            <w:r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</w:tr>
      <w:tr w:rsidR="00B23A64" w:rsidRPr="00F03765" w:rsidTr="003F0544">
        <w:trPr>
          <w:trHeight w:val="18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163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thể hiện một số hành vi xã hội đơn giản qua trò chơi giả bộ (trò chơi chăm sóc thú cưng: chải lông, cài nơ, mặc áo ...)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sử dụng đồ dùng đồ chơi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Dạy trẻ chơi cùng thú cưng, bé tập chăm sóc thú cưng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="009F6DC4">
              <w:rPr>
                <w:color w:val="000000"/>
              </w:rPr>
              <w:t xml:space="preserve"> Bé chơi với chó</w:t>
            </w:r>
            <w:r w:rsidRPr="00F03765">
              <w:rPr>
                <w:color w:val="000000"/>
              </w:rPr>
              <w:t xml:space="preserve"> con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B23A64" w:rsidRPr="00F03765" w:rsidTr="00A32A0E">
        <w:trPr>
          <w:trHeight w:val="105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178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Biết hát theo một vài bài hát/ bản nhạc quen thuộc.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Biết hát theo một vài bài hát/ bản nhạc quen thuộc.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F09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HĐH</w:t>
            </w:r>
            <w:r w:rsidRPr="00F03765">
              <w:rPr>
                <w:color w:val="000000"/>
              </w:rPr>
              <w:t>: - Dạy hát: Gà tr</w:t>
            </w:r>
            <w:r w:rsidR="00121F09">
              <w:rPr>
                <w:color w:val="000000"/>
              </w:rPr>
              <w:t>ống mèo con và cún con</w:t>
            </w:r>
            <w:r w:rsidR="00121F09">
              <w:rPr>
                <w:color w:val="000000"/>
              </w:rPr>
              <w:br/>
              <w:t>- Hát: Con gà trống.</w:t>
            </w:r>
            <w:r w:rsidR="00121F09">
              <w:rPr>
                <w:color w:val="000000"/>
              </w:rPr>
              <w:br/>
              <w:t>- Hát: Rửa mặt cho mèo.</w:t>
            </w:r>
          </w:p>
          <w:p w:rsidR="00121F09" w:rsidRDefault="00121F09" w:rsidP="00F03765">
            <w:pPr>
              <w:rPr>
                <w:color w:val="000000"/>
              </w:rPr>
            </w:pPr>
            <w:r>
              <w:rPr>
                <w:color w:val="000000"/>
              </w:rPr>
              <w:t>- Hát; Đàn vịt con.</w:t>
            </w:r>
          </w:p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Nghe các bài hát thiếu nhi về chủ đề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Hát: Chú heo con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VSAN: </w:t>
            </w:r>
            <w:r w:rsidRPr="00F03765">
              <w:rPr>
                <w:color w:val="000000"/>
              </w:rPr>
              <w:t>Nghe nhạc không lời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9C481D" w:rsidRDefault="00F03765" w:rsidP="00F03765">
            <w:pPr>
              <w:jc w:val="center"/>
              <w:rPr>
                <w:bCs/>
              </w:rPr>
            </w:pPr>
            <w:r w:rsidRPr="009C481D">
              <w:rPr>
                <w:bCs/>
              </w:rPr>
              <w:t>ĐTT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9C481D" w:rsidRDefault="00F03765" w:rsidP="00F03765">
            <w:pPr>
              <w:jc w:val="center"/>
              <w:rPr>
                <w:bCs/>
              </w:rPr>
            </w:pPr>
            <w:r w:rsidRPr="009C481D">
              <w:rPr>
                <w:bCs/>
              </w:rPr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9C481D" w:rsidRDefault="00F03765" w:rsidP="00F03765">
            <w:pPr>
              <w:jc w:val="center"/>
              <w:rPr>
                <w:bCs/>
                <w:color w:val="000000"/>
              </w:rPr>
            </w:pPr>
            <w:r w:rsidRPr="009C481D">
              <w:rPr>
                <w:bCs/>
                <w:color w:val="000000"/>
              </w:rPr>
              <w:t>ĐTT</w:t>
            </w:r>
          </w:p>
        </w:tc>
      </w:tr>
      <w:tr w:rsidR="00B23A64" w:rsidRPr="00F03765" w:rsidTr="00A32A0E">
        <w:trPr>
          <w:trHeight w:val="196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B80F37" w:rsidP="00F03765">
            <w:pPr>
              <w:jc w:val="center"/>
            </w:pPr>
            <w:r>
              <w:t>HĐH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A32A0E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187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Trẻ thích được cầm bút di màu, tô, vẽ nguệch ngoạc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di màu, tô, vẽ các đường nét khác nhau.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65" w:rsidRPr="00F03765" w:rsidRDefault="00F03765" w:rsidP="00776A22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="00776A22">
              <w:rPr>
                <w:color w:val="000000"/>
              </w:rPr>
              <w:t>:Di mầu con chó, di màu con mèo.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</w:t>
            </w:r>
            <w:r w:rsidRPr="00F03765">
              <w:rPr>
                <w:color w:val="000000"/>
              </w:rPr>
              <w:t>G: di màu tranh các loại hoa, quả, rau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Vẽ trên sân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776A22" w:rsidP="00F03765">
            <w:pPr>
              <w:jc w:val="center"/>
            </w:pPr>
            <w:r>
              <w:t>HĐH</w:t>
            </w:r>
            <w:r w:rsidR="00F03765"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3474DF" w:rsidP="00F03765">
            <w:pPr>
              <w:jc w:val="center"/>
            </w:pPr>
            <w:r>
              <w:t>HĐH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B23A64" w:rsidRPr="00F03765" w:rsidTr="00A32A0E">
        <w:trPr>
          <w:trHeight w:val="16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196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Thích tô màu,vẽ,nặn,xé,xếp hình,xem tranh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Chơi với đất nặn,thực hiện các thao tác nặn xoay tròn,lăn dài,ấn bẹt,véo đất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D5023F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 xml:space="preserve"> </w:t>
            </w:r>
            <w:r w:rsidR="00337D6E">
              <w:rPr>
                <w:color w:val="000000"/>
              </w:rPr>
              <w:t>- Nặn thức ăn cho gà.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HĐNT </w:t>
            </w:r>
            <w:r w:rsidRPr="00F03765">
              <w:rPr>
                <w:color w:val="000000"/>
              </w:rPr>
              <w:t>: Vẽ theo ý thích trên sân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F03765" w:rsidRPr="00F03765" w:rsidTr="00A32A0E">
        <w:trPr>
          <w:trHeight w:val="450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6</w:t>
            </w:r>
          </w:p>
        </w:tc>
      </w:tr>
      <w:tr w:rsidR="00F03765" w:rsidRPr="00F03765" w:rsidTr="00A32A0E">
        <w:trPr>
          <w:trHeight w:val="435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Trong đó: - Lĩnh vực thể chất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</w:tr>
      <w:tr w:rsidR="00F03765" w:rsidRPr="00F03765" w:rsidTr="00A32A0E">
        <w:trPr>
          <w:trHeight w:val="435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                 - Lĩnh vực nhận thức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</w:tr>
      <w:tr w:rsidR="00F03765" w:rsidRPr="00F03765" w:rsidTr="00A32A0E">
        <w:trPr>
          <w:trHeight w:val="405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                 - Lĩnh vực ngôn ngữ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</w:tr>
      <w:tr w:rsidR="00F03765" w:rsidRPr="00F03765" w:rsidTr="00A32A0E">
        <w:trPr>
          <w:trHeight w:val="420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                 - Lĩnh vực TCKNXH-TM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</w:tr>
    </w:tbl>
    <w:p w:rsidR="002D7D50" w:rsidRDefault="002D7D50" w:rsidP="00D34B13">
      <w:pPr>
        <w:rPr>
          <w:b/>
          <w:color w:val="000000" w:themeColor="text1"/>
          <w:lang w:val="nl-NL"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992"/>
        <w:gridCol w:w="993"/>
        <w:gridCol w:w="992"/>
        <w:gridCol w:w="992"/>
        <w:gridCol w:w="992"/>
      </w:tblGrid>
      <w:tr w:rsidR="004C67D6" w:rsidRPr="004C67D6" w:rsidTr="004C67D6">
        <w:trPr>
          <w:trHeight w:val="435"/>
        </w:trPr>
        <w:tc>
          <w:tcPr>
            <w:tcW w:w="9209" w:type="dxa"/>
            <w:shd w:val="clear" w:color="FFFFFF" w:fill="FFFFFF"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>Cộng tổng số nội dung phân bổ vào chủ đề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ED7F45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ED7F45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22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>Trong đó: - Đón trả trẻ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Thể dục sáng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Hoạt động góc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8878F9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4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lastRenderedPageBreak/>
              <w:t xml:space="preserve">                 - Hoạt động ngoài trời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8878F9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Vệ sinh - ăn ngủ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ED7F45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ED7F45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Hoạt động chiều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Thăm quan dã ngoại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 Lễ hội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</w:tr>
      <w:tr w:rsidR="000B4086" w:rsidRPr="004C67D6" w:rsidTr="000B4086">
        <w:trPr>
          <w:trHeight w:val="411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Pr="004C67D6">
              <w:rPr>
                <w:color w:val="000000"/>
              </w:rPr>
              <w:t xml:space="preserve"> - Hoạt động học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</w:tr>
      <w:tr w:rsidR="000B4086" w:rsidRPr="004C67D6" w:rsidTr="000B4086">
        <w:trPr>
          <w:trHeight w:val="463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  Chia ra:   + Giờ thể chất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</w:tr>
      <w:tr w:rsidR="000B4086" w:rsidRPr="004C67D6" w:rsidTr="00CD50EB">
        <w:trPr>
          <w:trHeight w:val="390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 w:rsidRPr="004C67D6">
              <w:rPr>
                <w:color w:val="000000"/>
              </w:rPr>
              <w:t xml:space="preserve">  + Giờ nhận thức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  </w:t>
            </w:r>
            <w:r w:rsidR="000B4086">
              <w:rPr>
                <w:color w:val="000000"/>
              </w:rPr>
              <w:t xml:space="preserve">                                         </w:t>
            </w:r>
            <w:r w:rsidRPr="004C67D6">
              <w:rPr>
                <w:color w:val="000000"/>
              </w:rPr>
              <w:t xml:space="preserve">  + Giờ ngôn ngữ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</w:tr>
      <w:tr w:rsidR="000B4086" w:rsidRPr="004C67D6" w:rsidTr="00CD50EB">
        <w:trPr>
          <w:trHeight w:val="390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            </w:t>
            </w:r>
            <w:r w:rsidRPr="004C67D6">
              <w:rPr>
                <w:color w:val="000000"/>
              </w:rPr>
              <w:t>+ Giờ TC-KNXH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</w:tr>
      <w:tr w:rsidR="000B4086" w:rsidRPr="004C67D6" w:rsidTr="00CD50EB">
        <w:trPr>
          <w:trHeight w:val="390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 w:rsidRPr="004C67D6">
              <w:rPr>
                <w:color w:val="000000"/>
              </w:rPr>
              <w:t>+ Giờ thẩm mỹ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</w:tr>
    </w:tbl>
    <w:p w:rsidR="005C12AE" w:rsidRDefault="005C12AE" w:rsidP="00D34B13">
      <w:pPr>
        <w:rPr>
          <w:b/>
          <w:color w:val="000000" w:themeColor="text1"/>
          <w:lang w:val="nl-NL"/>
        </w:rPr>
      </w:pPr>
    </w:p>
    <w:p w:rsidR="002D7D50" w:rsidRDefault="002D7D50" w:rsidP="00D34B13">
      <w:pPr>
        <w:rPr>
          <w:b/>
          <w:color w:val="000000" w:themeColor="text1"/>
          <w:lang w:val="nl-NL"/>
        </w:rPr>
      </w:pPr>
    </w:p>
    <w:p w:rsidR="00381AF1" w:rsidRDefault="00902969" w:rsidP="00D34B13">
      <w:pPr>
        <w:rPr>
          <w:b/>
          <w:color w:val="000000" w:themeColor="text1"/>
          <w:lang w:val="nl-NL"/>
        </w:rPr>
      </w:pPr>
      <w:r w:rsidRPr="005575CF">
        <w:rPr>
          <w:b/>
          <w:color w:val="000000" w:themeColor="text1"/>
          <w:lang w:val="nl-NL"/>
        </w:rPr>
        <w:t xml:space="preserve">II. </w:t>
      </w:r>
      <w:r w:rsidR="00AF6699" w:rsidRPr="005575CF">
        <w:rPr>
          <w:b/>
          <w:color w:val="000000" w:themeColor="text1"/>
          <w:lang w:val="nl-NL"/>
        </w:rPr>
        <w:t xml:space="preserve">DỰ KIẾN </w:t>
      </w:r>
      <w:r w:rsidR="000B7389" w:rsidRPr="005575CF">
        <w:rPr>
          <w:b/>
          <w:color w:val="000000" w:themeColor="text1"/>
          <w:lang w:val="nl-NL"/>
        </w:rPr>
        <w:t>KẾ HOẠCH CÁC CHỦ ĐỀ NHÁNH</w:t>
      </w:r>
      <w:r w:rsidRPr="005575CF">
        <w:rPr>
          <w:b/>
          <w:color w:val="000000" w:themeColor="text1"/>
          <w:lang w:val="nl-NL"/>
        </w:rPr>
        <w:t>:</w:t>
      </w:r>
    </w:p>
    <w:p w:rsidR="005C12AE" w:rsidRPr="005575CF" w:rsidRDefault="005C12AE" w:rsidP="00D34B13">
      <w:pPr>
        <w:rPr>
          <w:b/>
          <w:color w:val="000000" w:themeColor="text1"/>
          <w:lang w:val="nl-NL"/>
        </w:rPr>
      </w:pPr>
    </w:p>
    <w:p w:rsidR="00381AF1" w:rsidRPr="005575CF" w:rsidRDefault="00381AF1" w:rsidP="00381AF1">
      <w:pPr>
        <w:jc w:val="center"/>
        <w:rPr>
          <w:b/>
          <w:lang w:val="nl-NL"/>
        </w:rPr>
      </w:pPr>
    </w:p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503"/>
        <w:gridCol w:w="1559"/>
        <w:gridCol w:w="2693"/>
        <w:gridCol w:w="3215"/>
        <w:gridCol w:w="2268"/>
      </w:tblGrid>
      <w:tr w:rsidR="000B7389" w:rsidRPr="005575CF" w:rsidTr="00C06F76">
        <w:tc>
          <w:tcPr>
            <w:tcW w:w="4503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Tên chủ đề nhánh</w:t>
            </w:r>
          </w:p>
        </w:tc>
        <w:tc>
          <w:tcPr>
            <w:tcW w:w="1559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Thời gian thực hiện</w:t>
            </w:r>
          </w:p>
        </w:tc>
        <w:tc>
          <w:tcPr>
            <w:tcW w:w="3215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Người phụ trách</w:t>
            </w:r>
          </w:p>
        </w:tc>
        <w:tc>
          <w:tcPr>
            <w:tcW w:w="2268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Ghi chú về sự điều chỉnh (nếu có)</w:t>
            </w:r>
          </w:p>
        </w:tc>
      </w:tr>
      <w:tr w:rsidR="005C12AE" w:rsidRPr="005575CF" w:rsidTr="00C06F76">
        <w:trPr>
          <w:trHeight w:val="475"/>
        </w:trPr>
        <w:tc>
          <w:tcPr>
            <w:tcW w:w="4503" w:type="dxa"/>
          </w:tcPr>
          <w:p w:rsidR="005C12AE" w:rsidRPr="006E58AB" w:rsidRDefault="005C12AE" w:rsidP="00684130">
            <w:pPr>
              <w:spacing w:line="276" w:lineRule="auto"/>
            </w:pPr>
            <w:r>
              <w:t xml:space="preserve">Tên nhánh 1: </w:t>
            </w:r>
            <w:r w:rsidR="00254318">
              <w:t>Chó</w:t>
            </w:r>
            <w:r w:rsidRPr="00543D53">
              <w:t xml:space="preserve"> con </w:t>
            </w:r>
            <w:r w:rsidR="00684130">
              <w:t>xinh xắn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C348C2" w:rsidRDefault="005C12AE" w:rsidP="005C12AE">
            <w:pPr>
              <w:spacing w:line="360" w:lineRule="auto"/>
              <w:jc w:val="center"/>
            </w:pPr>
            <w:r w:rsidRPr="00C348C2">
              <w:t>Từ 17/2 đến 21/2</w:t>
            </w:r>
          </w:p>
        </w:tc>
        <w:tc>
          <w:tcPr>
            <w:tcW w:w="3215" w:type="dxa"/>
            <w:vAlign w:val="center"/>
          </w:tcPr>
          <w:p w:rsidR="005C12AE" w:rsidRPr="005575CF" w:rsidRDefault="00803E08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Bùi Thị Bích Phê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439"/>
        </w:trPr>
        <w:tc>
          <w:tcPr>
            <w:tcW w:w="4503" w:type="dxa"/>
          </w:tcPr>
          <w:p w:rsidR="005C12AE" w:rsidRPr="006E58AB" w:rsidRDefault="00254318" w:rsidP="005C12AE">
            <w:pPr>
              <w:spacing w:line="276" w:lineRule="auto"/>
            </w:pPr>
            <w:r>
              <w:t>Tên nhánh 2: Mèo</w:t>
            </w:r>
            <w:r w:rsidR="005C12AE">
              <w:t xml:space="preserve"> con đáng yêu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24/2 đến 28/2</w:t>
            </w:r>
          </w:p>
        </w:tc>
        <w:tc>
          <w:tcPr>
            <w:tcW w:w="3215" w:type="dxa"/>
          </w:tcPr>
          <w:p w:rsidR="005C12AE" w:rsidRPr="005575CF" w:rsidRDefault="00803E08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Đoàn Thị Thoa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530"/>
        </w:trPr>
        <w:tc>
          <w:tcPr>
            <w:tcW w:w="4503" w:type="dxa"/>
          </w:tcPr>
          <w:p w:rsidR="005C12AE" w:rsidRPr="00977A3B" w:rsidRDefault="00254318" w:rsidP="005C12AE">
            <w:pPr>
              <w:spacing w:line="276" w:lineRule="auto"/>
            </w:pPr>
            <w:r>
              <w:t>Tên nhánh 3: Gà</w:t>
            </w:r>
            <w:r w:rsidR="005C12AE" w:rsidRPr="00543D53">
              <w:t xml:space="preserve"> </w:t>
            </w:r>
            <w:r w:rsidR="00682C4E">
              <w:t>con</w:t>
            </w:r>
            <w:r w:rsidR="005C12AE">
              <w:t xml:space="preserve"> </w:t>
            </w:r>
            <w:r>
              <w:t>đáng yêu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3/3 đến 7/3</w:t>
            </w:r>
          </w:p>
        </w:tc>
        <w:tc>
          <w:tcPr>
            <w:tcW w:w="3215" w:type="dxa"/>
          </w:tcPr>
          <w:p w:rsidR="005C12AE" w:rsidRPr="005575CF" w:rsidRDefault="00803E08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Bùi Thị Bích Phê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441"/>
        </w:trPr>
        <w:tc>
          <w:tcPr>
            <w:tcW w:w="4503" w:type="dxa"/>
          </w:tcPr>
          <w:p w:rsidR="005C12AE" w:rsidRDefault="00254318" w:rsidP="005C12AE">
            <w:pPr>
              <w:spacing w:line="276" w:lineRule="auto"/>
            </w:pPr>
            <w:r>
              <w:t>Tên nhánh 4: Vịt con đáng yêu</w:t>
            </w:r>
          </w:p>
        </w:tc>
        <w:tc>
          <w:tcPr>
            <w:tcW w:w="1559" w:type="dxa"/>
          </w:tcPr>
          <w:p w:rsidR="005C12AE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10/3 đến 14/3</w:t>
            </w:r>
          </w:p>
        </w:tc>
        <w:tc>
          <w:tcPr>
            <w:tcW w:w="3215" w:type="dxa"/>
          </w:tcPr>
          <w:p w:rsidR="005C12AE" w:rsidRPr="005575CF" w:rsidRDefault="00803E08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Đoàn Thị Thoa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:rsidR="00317A35" w:rsidRDefault="00317A35" w:rsidP="00536E68">
      <w:pPr>
        <w:rPr>
          <w:b/>
          <w:color w:val="000000" w:themeColor="text1"/>
          <w:lang w:val="nl-NL"/>
        </w:rPr>
      </w:pPr>
    </w:p>
    <w:p w:rsidR="00536E68" w:rsidRDefault="00684130" w:rsidP="00536E68">
      <w:pPr>
        <w:rPr>
          <w:b/>
          <w:color w:val="000000" w:themeColor="text1"/>
          <w:lang w:val="nl-NL"/>
        </w:rPr>
      </w:pPr>
      <w:bookmarkStart w:id="0" w:name="_GoBack"/>
      <w:bookmarkEnd w:id="0"/>
      <w:r>
        <w:rPr>
          <w:b/>
          <w:color w:val="000000" w:themeColor="text1"/>
          <w:lang w:val="nl-NL"/>
        </w:rPr>
        <w:lastRenderedPageBreak/>
        <w:t>III. CHUẨN BỊ</w:t>
      </w:r>
    </w:p>
    <w:p w:rsidR="002473A5" w:rsidRPr="00536E68" w:rsidRDefault="002473A5" w:rsidP="00536E68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3402"/>
        <w:gridCol w:w="3402"/>
        <w:gridCol w:w="3402"/>
      </w:tblGrid>
      <w:tr w:rsidR="0039426D" w:rsidRPr="00382689" w:rsidTr="0039426D">
        <w:trPr>
          <w:trHeight w:val="194"/>
        </w:trPr>
        <w:tc>
          <w:tcPr>
            <w:tcW w:w="993" w:type="dxa"/>
          </w:tcPr>
          <w:p w:rsidR="0039426D" w:rsidRPr="00382689" w:rsidRDefault="00466427" w:rsidP="0039426D">
            <w:pPr>
              <w:spacing w:line="276" w:lineRule="auto"/>
              <w:rPr>
                <w:b/>
                <w:sz w:val="36"/>
                <w:szCs w:val="36"/>
                <w:lang w:eastAsia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12065</wp:posOffset>
                      </wp:positionV>
                      <wp:extent cx="591820" cy="451485"/>
                      <wp:effectExtent l="6985" t="8255" r="10795" b="6985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A2B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2.6pt;margin-top:.95pt;width:46.6pt;height:3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YFIgIAAEA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3402" w:type="dxa"/>
          </w:tcPr>
          <w:p w:rsidR="0039426D" w:rsidRDefault="0039426D" w:rsidP="008D4E9B">
            <w:pPr>
              <w:spacing w:line="276" w:lineRule="auto"/>
              <w:jc w:val="center"/>
              <w:rPr>
                <w:b/>
              </w:rPr>
            </w:pPr>
            <w:r w:rsidRPr="00382689">
              <w:rPr>
                <w:b/>
                <w:lang w:eastAsia="vi-VN"/>
              </w:rPr>
              <w:t>Nhánh “</w:t>
            </w:r>
            <w:r w:rsidR="00317512">
              <w:rPr>
                <w:b/>
                <w:sz w:val="26"/>
                <w:szCs w:val="26"/>
                <w:lang w:val="nl-NL"/>
              </w:rPr>
              <w:t>Chó</w:t>
            </w:r>
            <w:r w:rsidRPr="00382689">
              <w:rPr>
                <w:b/>
                <w:sz w:val="26"/>
                <w:szCs w:val="26"/>
                <w:lang w:val="nl-NL"/>
              </w:rPr>
              <w:t xml:space="preserve"> con </w:t>
            </w:r>
            <w:r w:rsidR="00684130">
              <w:rPr>
                <w:b/>
                <w:sz w:val="26"/>
                <w:szCs w:val="26"/>
                <w:lang w:val="nl-NL"/>
              </w:rPr>
              <w:t>xinh xắn</w:t>
            </w:r>
            <w:r w:rsidRPr="00382689">
              <w:rPr>
                <w:b/>
              </w:rPr>
              <w:t>”</w:t>
            </w:r>
          </w:p>
          <w:p w:rsidR="0039426D" w:rsidRPr="00382689" w:rsidRDefault="0039426D" w:rsidP="008D4E9B">
            <w:pPr>
              <w:spacing w:line="276" w:lineRule="auto"/>
              <w:jc w:val="center"/>
              <w:rPr>
                <w:b/>
                <w:sz w:val="36"/>
                <w:szCs w:val="36"/>
                <w:lang w:eastAsia="vi-VN"/>
              </w:rPr>
            </w:pPr>
          </w:p>
        </w:tc>
        <w:tc>
          <w:tcPr>
            <w:tcW w:w="3402" w:type="dxa"/>
          </w:tcPr>
          <w:p w:rsidR="0039426D" w:rsidRPr="00D022B1" w:rsidRDefault="00317512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Nhánh ‘Mèo</w:t>
            </w:r>
            <w:r w:rsidR="0039426D" w:rsidRPr="00382689">
              <w:rPr>
                <w:b/>
                <w:sz w:val="26"/>
                <w:szCs w:val="26"/>
                <w:lang w:val="nl-NL"/>
              </w:rPr>
              <w:t xml:space="preserve"> con đáng yêu</w:t>
            </w:r>
            <w:r w:rsidR="0039426D" w:rsidRPr="00382689">
              <w:rPr>
                <w:b/>
              </w:rPr>
              <w:t>”</w:t>
            </w:r>
          </w:p>
        </w:tc>
        <w:tc>
          <w:tcPr>
            <w:tcW w:w="3402" w:type="dxa"/>
          </w:tcPr>
          <w:p w:rsidR="0039426D" w:rsidRPr="00382689" w:rsidDel="00F76896" w:rsidRDefault="0039426D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D022B1">
              <w:rPr>
                <w:b/>
                <w:lang w:eastAsia="vi-VN"/>
              </w:rPr>
              <w:t xml:space="preserve">Nhánh:” </w:t>
            </w:r>
            <w:r w:rsidR="00317512">
              <w:rPr>
                <w:b/>
                <w:lang w:eastAsia="vi-VN"/>
              </w:rPr>
              <w:t>Gà con đáng yêu</w:t>
            </w:r>
            <w:r w:rsidRPr="00D022B1">
              <w:rPr>
                <w:b/>
                <w:lang w:eastAsia="vi-VN"/>
              </w:rPr>
              <w:t>”</w:t>
            </w:r>
          </w:p>
        </w:tc>
        <w:tc>
          <w:tcPr>
            <w:tcW w:w="3402" w:type="dxa"/>
          </w:tcPr>
          <w:p w:rsidR="0039426D" w:rsidRPr="00382689" w:rsidDel="00F76896" w:rsidRDefault="00317512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Nhánh”Chú vịt đáng yêu</w:t>
            </w:r>
            <w:r w:rsidR="0039426D" w:rsidRPr="00382689">
              <w:rPr>
                <w:b/>
                <w:lang w:eastAsia="vi-VN"/>
              </w:rPr>
              <w:t>"</w:t>
            </w:r>
          </w:p>
        </w:tc>
      </w:tr>
      <w:tr w:rsidR="0039426D" w:rsidRPr="00382689" w:rsidTr="0039426D">
        <w:trPr>
          <w:trHeight w:val="1179"/>
        </w:trPr>
        <w:tc>
          <w:tcPr>
            <w:tcW w:w="993" w:type="dxa"/>
          </w:tcPr>
          <w:p w:rsidR="0039426D" w:rsidRPr="0053758D" w:rsidRDefault="0039426D" w:rsidP="0039426D">
            <w:pPr>
              <w:spacing w:line="276" w:lineRule="auto"/>
              <w:rPr>
                <w:b/>
                <w:lang w:eastAsia="vi-VN"/>
              </w:rPr>
            </w:pPr>
            <w:r w:rsidRPr="0053758D">
              <w:rPr>
                <w:b/>
                <w:lang w:eastAsia="vi-VN"/>
              </w:rPr>
              <w:t>Giáo viên</w:t>
            </w:r>
          </w:p>
        </w:tc>
        <w:tc>
          <w:tcPr>
            <w:tcW w:w="3402" w:type="dxa"/>
          </w:tcPr>
          <w:p w:rsidR="0053758D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53758D">
              <w:t>Lập K</w:t>
            </w:r>
            <w:r w:rsidR="003F04C3">
              <w:t>H</w:t>
            </w:r>
            <w:r w:rsidR="008D126C">
              <w:t xml:space="preserve"> chủ đề nhánh chó</w:t>
            </w:r>
            <w:r w:rsidR="0053758D">
              <w:t xml:space="preserve"> con xinh xắn</w:t>
            </w:r>
          </w:p>
          <w:p w:rsidR="0039426D" w:rsidRPr="00382689" w:rsidRDefault="0053758D" w:rsidP="0039426D">
            <w:pPr>
              <w:spacing w:line="276" w:lineRule="auto"/>
            </w:pPr>
            <w:r>
              <w:t xml:space="preserve">- </w:t>
            </w:r>
            <w:r w:rsidRPr="00382689">
              <w:rPr>
                <w:lang w:val="nb-NO"/>
              </w:rPr>
              <w:t xml:space="preserve">Thiết kế </w:t>
            </w:r>
            <w:r>
              <w:rPr>
                <w:lang w:val="nb-NO"/>
              </w:rPr>
              <w:t>và t</w:t>
            </w:r>
            <w:r w:rsidR="0039426D" w:rsidRPr="00382689">
              <w:t>ạo môi trường</w:t>
            </w:r>
            <w:r>
              <w:t xml:space="preserve"> phù hợp với chủ đề: Lập bảng chơi, thiết kế các góc chơi, tạo mẫu gợi ý, ….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53758D">
              <w:t>CB tranh ảnh, sách truyện, bà</w:t>
            </w:r>
            <w:r w:rsidR="008D126C">
              <w:t>i hát, video, ….. về chủ đề “ chó</w:t>
            </w:r>
            <w:r w:rsidR="0053758D">
              <w:t xml:space="preserve"> con xinh xắn”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8D126C">
              <w:t>Tranh ảnh chó</w:t>
            </w:r>
            <w:r w:rsidR="00F05DF9">
              <w:t xml:space="preserve"> con lớn lên như thế nào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F05DF9">
              <w:t>Tranh tô màu, sáp màu, đắt nặn, lá cây,….</w:t>
            </w:r>
          </w:p>
          <w:p w:rsidR="0039426D" w:rsidRDefault="00F05DF9" w:rsidP="0039426D">
            <w:pPr>
              <w:spacing w:line="276" w:lineRule="auto"/>
            </w:pPr>
            <w:r>
              <w:t>- Trò chuyện cùng PH về những việc cần phải làm để tổ chức các hoạt động cho trẻ</w:t>
            </w:r>
          </w:p>
          <w:p w:rsidR="00F05DF9" w:rsidRDefault="00F05DF9" w:rsidP="0039426D">
            <w:pPr>
              <w:spacing w:line="276" w:lineRule="auto"/>
            </w:pPr>
            <w:r>
              <w:rPr>
                <w:color w:val="000000"/>
                <w:lang w:val="pt-BR"/>
              </w:rPr>
              <w:t>- Tiếp tục t</w:t>
            </w:r>
            <w:r w:rsidRPr="009E54EB">
              <w:rPr>
                <w:color w:val="000000"/>
                <w:lang w:val="pt-BR"/>
              </w:rPr>
              <w:t>ham gia thiết kế bài giảng điện tử</w:t>
            </w:r>
            <w:r>
              <w:rPr>
                <w:color w:val="000000"/>
                <w:lang w:val="pt-BR"/>
              </w:rPr>
              <w:t xml:space="preserve">, trò chơi tương tác, sưu tầm, sáng tác </w:t>
            </w:r>
            <w:r>
              <w:rPr>
                <w:color w:val="000000"/>
                <w:lang w:val="pt-BR"/>
              </w:rPr>
              <w:lastRenderedPageBreak/>
              <w:t>trò chơi, câu chuyện, câu đố , bài hát... về chuyên đề</w:t>
            </w:r>
          </w:p>
          <w:p w:rsidR="0039426D" w:rsidRDefault="0039426D" w:rsidP="00F05DF9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 xml:space="preserve">- Tuyên truyền phòng chống dịch bệnh </w:t>
            </w:r>
            <w:r w:rsidR="00F05DF9">
              <w:rPr>
                <w:lang w:eastAsia="vi-VN"/>
              </w:rPr>
              <w:t>đông xuân  tới PHHS</w:t>
            </w:r>
          </w:p>
          <w:p w:rsidR="00C16233" w:rsidRPr="00382689" w:rsidDel="00F76896" w:rsidRDefault="00C16233" w:rsidP="00F05DF9">
            <w:pPr>
              <w:spacing w:line="276" w:lineRule="auto"/>
            </w:pPr>
          </w:p>
        </w:tc>
        <w:tc>
          <w:tcPr>
            <w:tcW w:w="3402" w:type="dxa"/>
          </w:tcPr>
          <w:p w:rsidR="0094200A" w:rsidRDefault="0094200A" w:rsidP="0094200A">
            <w:pPr>
              <w:spacing w:line="276" w:lineRule="auto"/>
            </w:pPr>
            <w:r w:rsidRPr="00382689">
              <w:lastRenderedPageBreak/>
              <w:t xml:space="preserve">- </w:t>
            </w:r>
            <w:r w:rsidR="008D126C">
              <w:t>Lập KH chủ đề nhánh mèo</w:t>
            </w:r>
            <w:r>
              <w:t xml:space="preserve"> con đáng yêu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94200A">
              <w:rPr>
                <w:lang w:val="nl-NL"/>
              </w:rPr>
              <w:t xml:space="preserve"> Trao đổi, cùng trẻ lên ý tưởng thiết kế </w:t>
            </w:r>
            <w:r>
              <w:rPr>
                <w:lang w:val="nl-NL"/>
              </w:rPr>
              <w:t xml:space="preserve">môi trường hoạt động </w:t>
            </w:r>
            <w:r w:rsidR="0094200A">
              <w:rPr>
                <w:lang w:val="nl-NL"/>
              </w:rPr>
              <w:t>phù hợp</w:t>
            </w:r>
            <w:r>
              <w:rPr>
                <w:lang w:val="nl-NL"/>
              </w:rPr>
              <w:t xml:space="preserve"> với chủ đề</w:t>
            </w:r>
            <w:r w:rsidR="008D126C">
              <w:rPr>
                <w:lang w:val="nl-NL"/>
              </w:rPr>
              <w:t xml:space="preserve"> “ mèo</w:t>
            </w:r>
            <w:r w:rsidR="0094200A">
              <w:rPr>
                <w:lang w:val="nl-NL"/>
              </w:rPr>
              <w:t>con đáng yêu”</w:t>
            </w:r>
          </w:p>
          <w:p w:rsidR="0039426D" w:rsidRDefault="000E7D85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Bổ sung đồ dùng đồ chơi</w:t>
            </w:r>
            <w:r w:rsidR="004A4AAA">
              <w:rPr>
                <w:lang w:val="nl-NL"/>
              </w:rPr>
              <w:t>, sư</w:t>
            </w:r>
            <w:r>
              <w:rPr>
                <w:lang w:val="nl-NL"/>
              </w:rPr>
              <w:t>u</w:t>
            </w:r>
            <w:r w:rsidR="004A4AAA">
              <w:rPr>
                <w:lang w:val="nl-NL"/>
              </w:rPr>
              <w:t xml:space="preserve"> tầm các nguyên vật liệu , sách truyện, đồ dùng chăm sóc thú cưng, .... </w:t>
            </w:r>
            <w:r w:rsidR="0039426D">
              <w:rPr>
                <w:lang w:val="nl-NL"/>
              </w:rPr>
              <w:t>cho trẻ hoạt động.</w:t>
            </w:r>
          </w:p>
          <w:p w:rsidR="000E7D85" w:rsidRDefault="000E7D85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Vận động PHHS đóng góp sách truyện, </w:t>
            </w:r>
            <w:r w:rsidR="00194119">
              <w:rPr>
                <w:lang w:val="nl-NL"/>
              </w:rPr>
              <w:t>đồ dùng đồ chơi</w:t>
            </w:r>
            <w:r w:rsidR="00A47A16">
              <w:rPr>
                <w:lang w:val="nl-NL"/>
              </w:rPr>
              <w:t xml:space="preserve">, các con vật bặng bống, gỗ nhựa, </w:t>
            </w:r>
            <w:r w:rsidR="00194119">
              <w:rPr>
                <w:lang w:val="nl-NL"/>
              </w:rPr>
              <w:t xml:space="preserve">... </w:t>
            </w:r>
          </w:p>
          <w:p w:rsidR="008A6A80" w:rsidRDefault="008A6A80" w:rsidP="008A6A80">
            <w:pPr>
              <w:spacing w:line="276" w:lineRule="auto"/>
            </w:pPr>
            <w:r>
              <w:rPr>
                <w:color w:val="000000"/>
                <w:lang w:val="pt-BR"/>
              </w:rPr>
              <w:t>- Tiếp tục t</w:t>
            </w:r>
            <w:r w:rsidRPr="009E54EB">
              <w:rPr>
                <w:color w:val="000000"/>
                <w:lang w:val="pt-BR"/>
              </w:rPr>
              <w:t>ham gia thiết kế bài giảng điện tử</w:t>
            </w:r>
            <w:r>
              <w:rPr>
                <w:color w:val="000000"/>
                <w:lang w:val="pt-BR"/>
              </w:rPr>
              <w:t>, trò chơi tương tác, sưu tầm, sáng tác trò chơi, câu chuyện, câu đố , bài hát... về chuyên đề</w:t>
            </w:r>
          </w:p>
          <w:p w:rsidR="0039426D" w:rsidRPr="008B5FBD" w:rsidRDefault="008A6A80" w:rsidP="008A6A80">
            <w:pPr>
              <w:spacing w:line="276" w:lineRule="auto"/>
              <w:rPr>
                <w:lang w:val="nb-NO"/>
              </w:rPr>
            </w:pPr>
            <w:r>
              <w:rPr>
                <w:lang w:eastAsia="vi-VN"/>
              </w:rPr>
              <w:lastRenderedPageBreak/>
              <w:t>- Tuyên truyền phòng chống dịch bệnh đông xuân  tới PHHS</w:t>
            </w:r>
          </w:p>
        </w:tc>
        <w:tc>
          <w:tcPr>
            <w:tcW w:w="3402" w:type="dxa"/>
          </w:tcPr>
          <w:p w:rsidR="009508E5" w:rsidRDefault="009508E5" w:rsidP="009508E5">
            <w:pPr>
              <w:spacing w:line="276" w:lineRule="auto"/>
            </w:pPr>
            <w:r w:rsidRPr="00382689">
              <w:lastRenderedPageBreak/>
              <w:t xml:space="preserve">- </w:t>
            </w:r>
            <w:r w:rsidR="008D126C">
              <w:t>Lập KH chủ đề nhánh gà co đáng yêu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9508E5">
              <w:rPr>
                <w:lang w:val="nl-NL"/>
              </w:rPr>
              <w:t>T</w:t>
            </w:r>
            <w:r>
              <w:rPr>
                <w:lang w:val="nl-NL"/>
              </w:rPr>
              <w:t>ạo môi trường</w:t>
            </w:r>
            <w:r w:rsidR="009508E5">
              <w:rPr>
                <w:lang w:val="nl-NL"/>
              </w:rPr>
              <w:t xml:space="preserve"> lớp học phù hợp</w:t>
            </w:r>
            <w:r>
              <w:rPr>
                <w:lang w:val="nl-NL"/>
              </w:rPr>
              <w:t xml:space="preserve"> với chủ đề</w:t>
            </w:r>
            <w:r w:rsidR="008D126C">
              <w:rPr>
                <w:lang w:val="nl-NL"/>
              </w:rPr>
              <w:t xml:space="preserve"> “ gà con đáng yêu</w:t>
            </w:r>
            <w:r w:rsidR="003F2E67">
              <w:rPr>
                <w:lang w:val="nl-NL"/>
              </w:rPr>
              <w:t>’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3F2E67">
              <w:rPr>
                <w:lang w:val="nl-NL"/>
              </w:rPr>
              <w:t>Trao đổi cùng PH về nội dung chủ đề</w:t>
            </w:r>
            <w:r w:rsidR="00A57CF4">
              <w:rPr>
                <w:lang w:val="nl-NL"/>
              </w:rPr>
              <w:t>.</w:t>
            </w:r>
            <w:r w:rsidR="003F2E67">
              <w:rPr>
                <w:lang w:val="nl-NL"/>
              </w:rPr>
              <w:t xml:space="preserve"> </w:t>
            </w:r>
            <w:r w:rsidR="00A57CF4">
              <w:rPr>
                <w:lang w:val="nl-NL"/>
              </w:rPr>
              <w:t xml:space="preserve">Vận động phụ huynh đóng góp sách truyện, tạp chí, tranh ảnh về con thỏ </w:t>
            </w:r>
            <w:r w:rsidR="003F2E67">
              <w:rPr>
                <w:lang w:val="nl-NL"/>
              </w:rPr>
              <w:t xml:space="preserve">và những việc cần làm cho trẻ 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Sưu tầm </w:t>
            </w:r>
            <w:r w:rsidR="006E25B6">
              <w:rPr>
                <w:lang w:val="nl-NL"/>
              </w:rPr>
              <w:t xml:space="preserve">tranh ảnh, </w:t>
            </w:r>
            <w:r>
              <w:rPr>
                <w:lang w:val="nl-NL"/>
              </w:rPr>
              <w:t>đồ dùng đồ chơi</w:t>
            </w:r>
            <w:r w:rsidR="003F43A1">
              <w:rPr>
                <w:lang w:val="nl-NL"/>
              </w:rPr>
              <w:t>, tạp chí , sách báo, video,</w:t>
            </w:r>
            <w:r w:rsidR="00A57CF4">
              <w:rPr>
                <w:lang w:val="nl-NL"/>
              </w:rPr>
              <w:t xml:space="preserve"> trò chơi,</w:t>
            </w:r>
            <w:r w:rsidR="003F43A1">
              <w:rPr>
                <w:lang w:val="nl-NL"/>
              </w:rPr>
              <w:t xml:space="preserve">... </w:t>
            </w:r>
            <w:r w:rsidR="00A57CF4">
              <w:rPr>
                <w:lang w:val="nl-NL"/>
              </w:rPr>
              <w:t xml:space="preserve"> phù hợp chủ đề,</w:t>
            </w:r>
          </w:p>
          <w:p w:rsidR="0039426D" w:rsidRPr="00382689" w:rsidRDefault="008D126C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-Truyên: Đôi bạn nhỏ.</w:t>
            </w:r>
          </w:p>
          <w:p w:rsidR="0039426D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 w:rsidRPr="00382689">
              <w:rPr>
                <w:iCs/>
              </w:rPr>
              <w:t>- Màu, đất nặn, hồ dán</w:t>
            </w:r>
          </w:p>
          <w:p w:rsidR="006E25B6" w:rsidRPr="00382689" w:rsidRDefault="006E25B6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- Lập KH và tổ chức các hoạt động kỉ niệm ngày PNVN 8/3</w:t>
            </w:r>
          </w:p>
          <w:p w:rsidR="0039426D" w:rsidRPr="004A1E97" w:rsidRDefault="006E25B6" w:rsidP="0039426D">
            <w:pPr>
              <w:spacing w:line="276" w:lineRule="auto"/>
              <w:rPr>
                <w:color w:val="FF0000"/>
                <w:lang w:eastAsia="vi-VN"/>
              </w:rPr>
            </w:pPr>
            <w:r>
              <w:rPr>
                <w:lang w:eastAsia="vi-VN"/>
              </w:rPr>
              <w:lastRenderedPageBreak/>
              <w:t>- Tuyên truyền phòng chống dịch bệnh đông xuân  tới PHHS</w:t>
            </w:r>
          </w:p>
        </w:tc>
        <w:tc>
          <w:tcPr>
            <w:tcW w:w="3402" w:type="dxa"/>
          </w:tcPr>
          <w:p w:rsidR="0039426D" w:rsidRPr="00382689" w:rsidRDefault="0039426D" w:rsidP="0039426D">
            <w:pPr>
              <w:spacing w:line="276" w:lineRule="auto"/>
            </w:pPr>
            <w:r w:rsidRPr="00382689">
              <w:lastRenderedPageBreak/>
              <w:t xml:space="preserve">- </w:t>
            </w:r>
            <w:r w:rsidR="00217B9F">
              <w:t xml:space="preserve"> Lập K</w:t>
            </w:r>
            <w:r w:rsidR="00DB04CD">
              <w:t>H</w:t>
            </w:r>
            <w:r w:rsidR="00217B9F">
              <w:t xml:space="preserve"> và t</w:t>
            </w:r>
            <w:r w:rsidRPr="00382689">
              <w:t xml:space="preserve">ạo môi trường hoạt động </w:t>
            </w:r>
            <w:r w:rsidR="00DB04CD">
              <w:t xml:space="preserve">phù hợp </w:t>
            </w:r>
            <w:r w:rsidR="008D126C">
              <w:t>với chủ đề “ Con vịt</w:t>
            </w:r>
            <w:r w:rsidR="00DF380B">
              <w:t>”</w:t>
            </w:r>
          </w:p>
          <w:p w:rsidR="0039426D" w:rsidRPr="00382689" w:rsidRDefault="0039426D" w:rsidP="0039426D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Thiết kế c</w:t>
            </w:r>
            <w:r w:rsidRPr="00382689">
              <w:t>á</w:t>
            </w:r>
            <w:r w:rsidRPr="00382689">
              <w:rPr>
                <w:lang w:val="nb-NO"/>
              </w:rPr>
              <w:t>c tr</w:t>
            </w:r>
            <w:r w:rsidRPr="00382689">
              <w:t xml:space="preserve">ò </w:t>
            </w:r>
            <w:r w:rsidRPr="00382689">
              <w:rPr>
                <w:lang w:val="nb-NO"/>
              </w:rPr>
              <w:t>chơi</w:t>
            </w:r>
            <w:r w:rsidR="00DF380B">
              <w:rPr>
                <w:lang w:val="nb-NO"/>
              </w:rPr>
              <w:t xml:space="preserve">, bảng chơi, </w:t>
            </w:r>
            <w:r w:rsidRPr="00382689">
              <w:rPr>
                <w:lang w:val="nb-NO"/>
              </w:rPr>
              <w:t>tranh gợi ý c</w:t>
            </w:r>
            <w:r w:rsidRPr="00382689">
              <w:t>á</w:t>
            </w:r>
            <w:r w:rsidRPr="00382689">
              <w:rPr>
                <w:lang w:val="nb-NO"/>
              </w:rPr>
              <w:t>c g</w:t>
            </w:r>
            <w:r w:rsidRPr="00382689">
              <w:t>ó</w:t>
            </w:r>
            <w:r w:rsidRPr="00382689">
              <w:rPr>
                <w:lang w:val="nb-NO"/>
              </w:rPr>
              <w:t>c chơi.</w:t>
            </w:r>
          </w:p>
          <w:p w:rsidR="0039426D" w:rsidRDefault="00DF380B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Chuẩn bị đồ dùng đồ chơi, tranh ảnh, sách báo, tạp chí,</w:t>
            </w:r>
            <w:r w:rsidR="008F6716">
              <w:rPr>
                <w:lang w:val="nl-NL"/>
              </w:rPr>
              <w:t xml:space="preserve"> bà hát, </w:t>
            </w:r>
            <w:r>
              <w:rPr>
                <w:lang w:val="nl-NL"/>
              </w:rPr>
              <w:t>... tại</w:t>
            </w:r>
            <w:r w:rsidR="0039426D">
              <w:rPr>
                <w:lang w:val="nl-NL"/>
              </w:rPr>
              <w:t xml:space="preserve"> các góc chơi cho trẻ hoạt động.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>- Màu vẽ, đất nặn, hồ dán, giấy màu</w:t>
            </w:r>
          </w:p>
          <w:p w:rsidR="00C7380D" w:rsidRDefault="00C7380D" w:rsidP="0039426D">
            <w:pPr>
              <w:tabs>
                <w:tab w:val="left" w:pos="720"/>
              </w:tabs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Hoàn thiện SKKN gửi về BGH nhà trường</w:t>
            </w:r>
          </w:p>
          <w:p w:rsidR="0039426D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lang w:eastAsia="vi-VN"/>
              </w:rPr>
              <w:t>- Tiếp tục tuyên truyền phòng chống dịch bệnh giao mùa và một số bệnh mùa đông đến phụ huynh</w:t>
            </w:r>
          </w:p>
          <w:p w:rsidR="0039426D" w:rsidRPr="00767B8D" w:rsidDel="00F76896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</w:p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Nhà trường</w:t>
            </w:r>
          </w:p>
        </w:tc>
        <w:tc>
          <w:tcPr>
            <w:tcW w:w="3402" w:type="dxa"/>
          </w:tcPr>
          <w:p w:rsidR="00C16233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 w:rsidR="00C16233">
              <w:rPr>
                <w:lang w:eastAsia="vi-VN"/>
              </w:rPr>
              <w:t xml:space="preserve"> Duyệt KH cho lớp</w:t>
            </w:r>
          </w:p>
          <w:p w:rsidR="00C16233" w:rsidRDefault="00C16233" w:rsidP="0039426D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382689" w:rsidDel="00F76896" w:rsidRDefault="0039426D" w:rsidP="0039426D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 xml:space="preserve"> </w:t>
            </w: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8B5FBD" w:rsidRDefault="0039426D" w:rsidP="0039426D">
            <w:pPr>
              <w:spacing w:line="276" w:lineRule="auto"/>
              <w:rPr>
                <w:color w:val="000000"/>
                <w:lang w:eastAsia="vi-VN"/>
              </w:rPr>
            </w:pP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BA140A" w:rsidRDefault="0039426D" w:rsidP="0039426D">
            <w:pPr>
              <w:spacing w:line="276" w:lineRule="auto"/>
              <w:rPr>
                <w:lang w:val="nl-NL"/>
              </w:rPr>
            </w:pP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Phụ huynh</w:t>
            </w:r>
          </w:p>
        </w:tc>
        <w:tc>
          <w:tcPr>
            <w:tcW w:w="3402" w:type="dxa"/>
          </w:tcPr>
          <w:p w:rsidR="00761426" w:rsidRDefault="0039426D" w:rsidP="0039426D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 w:rsidR="00761426"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39426D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39426D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382689" w:rsidDel="00F76896" w:rsidRDefault="0039426D" w:rsidP="00761426">
            <w:pPr>
              <w:spacing w:line="276" w:lineRule="auto"/>
              <w:ind w:firstLine="22"/>
              <w:rPr>
                <w:lang w:val="fr-FR"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223AE2" w:rsidRDefault="0039426D" w:rsidP="0039426D">
            <w:pPr>
              <w:spacing w:line="276" w:lineRule="auto"/>
              <w:ind w:firstLine="22"/>
              <w:rPr>
                <w:b/>
                <w:bCs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4A1E97" w:rsidRDefault="0039426D" w:rsidP="0039426D">
            <w:pPr>
              <w:spacing w:line="276" w:lineRule="auto"/>
              <w:ind w:firstLine="22"/>
              <w:rPr>
                <w:b/>
                <w:bCs/>
                <w:color w:val="FF0000"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382689" w:rsidDel="00F76896" w:rsidRDefault="0039426D" w:rsidP="0039426D">
            <w:pPr>
              <w:spacing w:line="276" w:lineRule="auto"/>
              <w:rPr>
                <w:lang w:val="fr-FR"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 xml:space="preserve">Trẻ </w:t>
            </w:r>
          </w:p>
        </w:tc>
        <w:tc>
          <w:tcPr>
            <w:tcW w:w="3402" w:type="dxa"/>
          </w:tcPr>
          <w:p w:rsidR="0039426D" w:rsidRDefault="0039426D" w:rsidP="0039426D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761426" w:rsidRDefault="00761426" w:rsidP="00761426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296124" w:rsidRPr="00382689" w:rsidDel="00F76896" w:rsidRDefault="00296124" w:rsidP="00296124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Thích được đến lớp cùng cô và các bạn</w:t>
            </w:r>
          </w:p>
        </w:tc>
        <w:tc>
          <w:tcPr>
            <w:tcW w:w="3402" w:type="dxa"/>
          </w:tcPr>
          <w:p w:rsidR="0039426D" w:rsidRDefault="0039426D" w:rsidP="0039426D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635BE2" w:rsidRPr="008B5FBD" w:rsidRDefault="00635BE2" w:rsidP="00635BE2">
            <w:pPr>
              <w:spacing w:line="276" w:lineRule="auto"/>
            </w:pPr>
            <w:r>
              <w:rPr>
                <w:lang w:val="nb-NO"/>
              </w:rPr>
              <w:lastRenderedPageBreak/>
              <w:t>- Thích được đến lớp cùng cô và các bạn</w:t>
            </w:r>
          </w:p>
        </w:tc>
        <w:tc>
          <w:tcPr>
            <w:tcW w:w="3402" w:type="dxa"/>
          </w:tcPr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lastRenderedPageBreak/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39426D" w:rsidRPr="004A1E97" w:rsidRDefault="00635BE2" w:rsidP="00635BE2">
            <w:pPr>
              <w:spacing w:line="276" w:lineRule="auto"/>
              <w:rPr>
                <w:color w:val="FF0000"/>
              </w:rPr>
            </w:pPr>
            <w:r>
              <w:rPr>
                <w:lang w:val="nb-NO"/>
              </w:rPr>
              <w:lastRenderedPageBreak/>
              <w:t>- Thích được đến lớp cùng cô và các bạn</w:t>
            </w:r>
          </w:p>
        </w:tc>
        <w:tc>
          <w:tcPr>
            <w:tcW w:w="3402" w:type="dxa"/>
          </w:tcPr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lastRenderedPageBreak/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39426D" w:rsidRPr="00382689" w:rsidDel="00F76896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lastRenderedPageBreak/>
              <w:t>- Thích được đến lớp cùng cô và các bạn</w:t>
            </w:r>
          </w:p>
        </w:tc>
      </w:tr>
    </w:tbl>
    <w:p w:rsidR="00536E68" w:rsidRDefault="00536E68" w:rsidP="00902969">
      <w:pPr>
        <w:ind w:firstLine="720"/>
        <w:rPr>
          <w:b/>
          <w:sz w:val="26"/>
          <w:szCs w:val="26"/>
          <w:lang w:val="nl-NL"/>
        </w:rPr>
      </w:pPr>
    </w:p>
    <w:p w:rsidR="00876616" w:rsidRPr="00812EBF" w:rsidRDefault="00876616" w:rsidP="00876616">
      <w:pPr>
        <w:framePr w:hSpace="180" w:wrap="around" w:vAnchor="text" w:hAnchor="page" w:x="1261" w:y="192"/>
        <w:suppressOverlap/>
        <w:rPr>
          <w:b/>
          <w:color w:val="000000" w:themeColor="text1"/>
          <w:sz w:val="26"/>
          <w:szCs w:val="26"/>
          <w:lang w:val="nl-NL"/>
        </w:rPr>
      </w:pPr>
      <w:r w:rsidRPr="00812EBF">
        <w:rPr>
          <w:b/>
          <w:color w:val="000000" w:themeColor="text1"/>
          <w:sz w:val="26"/>
          <w:szCs w:val="26"/>
          <w:lang w:val="nl-NL"/>
        </w:rPr>
        <w:t>IV. KHUNG KẾ HOẠCH HOẠT ĐỘNG TOÀN CHỦ ĐỀ:</w:t>
      </w:r>
    </w:p>
    <w:p w:rsidR="00876616" w:rsidRPr="005E2451" w:rsidRDefault="00876616" w:rsidP="00876616">
      <w:pPr>
        <w:framePr w:hSpace="180" w:wrap="around" w:vAnchor="text" w:hAnchor="page" w:x="1261" w:y="192"/>
        <w:ind w:firstLine="720"/>
        <w:suppressOverlap/>
        <w:rPr>
          <w:b/>
          <w:sz w:val="26"/>
          <w:szCs w:val="26"/>
          <w:lang w:val="nl-NL"/>
        </w:rPr>
      </w:pPr>
    </w:p>
    <w:p w:rsidR="00E414AF" w:rsidRDefault="00E414AF" w:rsidP="00A67053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-156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990"/>
        <w:gridCol w:w="2430"/>
        <w:gridCol w:w="2322"/>
        <w:gridCol w:w="2340"/>
        <w:gridCol w:w="2250"/>
        <w:gridCol w:w="2250"/>
        <w:gridCol w:w="720"/>
      </w:tblGrid>
      <w:tr w:rsidR="00876616" w:rsidRPr="00C14101" w:rsidTr="00876616">
        <w:trPr>
          <w:cantSplit/>
          <w:trHeight w:val="20"/>
          <w:tblHeader/>
        </w:trPr>
        <w:tc>
          <w:tcPr>
            <w:tcW w:w="648" w:type="dxa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tt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Hoạt động</w:t>
            </w:r>
          </w:p>
        </w:tc>
        <w:tc>
          <w:tcPr>
            <w:tcW w:w="11592" w:type="dxa"/>
            <w:gridSpan w:val="5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20" w:type="dxa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Ghi chú</w:t>
            </w:r>
          </w:p>
        </w:tc>
      </w:tr>
      <w:tr w:rsidR="00876616" w:rsidRPr="00C14101" w:rsidTr="00711910">
        <w:trPr>
          <w:cantSplit/>
          <w:trHeight w:val="20"/>
          <w:tblHeader/>
        </w:trPr>
        <w:tc>
          <w:tcPr>
            <w:tcW w:w="648" w:type="dxa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3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2</w:t>
            </w:r>
          </w:p>
        </w:tc>
        <w:tc>
          <w:tcPr>
            <w:tcW w:w="2322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6</w:t>
            </w:r>
          </w:p>
        </w:tc>
        <w:tc>
          <w:tcPr>
            <w:tcW w:w="720" w:type="dxa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</w:tr>
      <w:tr w:rsidR="00876616" w:rsidRPr="00C14101" w:rsidTr="00876616">
        <w:tc>
          <w:tcPr>
            <w:tcW w:w="648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Đón trẻ</w:t>
            </w:r>
          </w:p>
        </w:tc>
        <w:tc>
          <w:tcPr>
            <w:tcW w:w="11592" w:type="dxa"/>
            <w:gridSpan w:val="5"/>
          </w:tcPr>
          <w:p w:rsidR="00217C6C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chuyện cùng trẻ về cách bảo vệ sức khoẻ khi trời nắng, lạnh</w:t>
            </w:r>
          </w:p>
          <w:p w:rsidR="00816B22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chuyệnc ùng trẻ về một số công việc tự phục vụ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chơi: Nghe tiếng kêu để nhận biết một số con vật: con gà, con mèo, con thỏ…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Xem trabnh truyện về chủ đề.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Nghe các bài hát thiếu nhi về chủ đề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Lắng nghe khi người lớn đọc sách</w:t>
            </w:r>
          </w:p>
          <w:p w:rsidR="00816B22" w:rsidRPr="003924FB" w:rsidRDefault="0006271C" w:rsidP="00876616">
            <w:pPr>
              <w:spacing w:line="276" w:lineRule="auto"/>
            </w:pPr>
            <w:r>
              <w:t>-</w:t>
            </w:r>
            <w:r w:rsidR="00EF13B0" w:rsidRPr="00EF13B0">
              <w:t xml:space="preserve"> Trì chuyện cùng trẻ về đặc điểm một số con vật</w:t>
            </w:r>
          </w:p>
        </w:tc>
        <w:tc>
          <w:tcPr>
            <w:tcW w:w="720" w:type="dxa"/>
          </w:tcPr>
          <w:p w:rsidR="00876616" w:rsidRPr="00C14101" w:rsidRDefault="00876616" w:rsidP="00876616">
            <w:pPr>
              <w:rPr>
                <w:lang w:val="nl-NL"/>
              </w:rPr>
            </w:pPr>
          </w:p>
        </w:tc>
      </w:tr>
      <w:tr w:rsidR="00876616" w:rsidRPr="00C14101" w:rsidTr="00876616">
        <w:tc>
          <w:tcPr>
            <w:tcW w:w="648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Thể dục sáng</w:t>
            </w:r>
          </w:p>
        </w:tc>
        <w:tc>
          <w:tcPr>
            <w:tcW w:w="11592" w:type="dxa"/>
            <w:gridSpan w:val="5"/>
          </w:tcPr>
          <w:p w:rsidR="00876616" w:rsidRPr="00A50783" w:rsidRDefault="00A50783" w:rsidP="00A50783">
            <w:pPr>
              <w:spacing w:line="276" w:lineRule="auto"/>
              <w:rPr>
                <w:lang w:val="nl-NL"/>
              </w:rPr>
            </w:pPr>
            <w:r w:rsidRPr="00A50783">
              <w:rPr>
                <w:b/>
                <w:lang w:val="nl-NL"/>
              </w:rPr>
              <w:t xml:space="preserve">* </w:t>
            </w:r>
            <w:r w:rsidR="00876616" w:rsidRPr="00A50783">
              <w:rPr>
                <w:b/>
                <w:lang w:val="nl-NL"/>
              </w:rPr>
              <w:t>Khởi động</w:t>
            </w:r>
            <w:r w:rsidR="00876616" w:rsidRPr="00A50783">
              <w:rPr>
                <w:lang w:val="nl-NL"/>
              </w:rPr>
              <w:t>: Đi với các kiểu đi: đi nhanh, đi chậm, đi bằng mũi bàn chân, đi bằng gót chân...</w:t>
            </w:r>
          </w:p>
          <w:p w:rsidR="00876616" w:rsidRPr="00A50783" w:rsidRDefault="00A50783" w:rsidP="00A50783">
            <w:pPr>
              <w:spacing w:line="276" w:lineRule="auto"/>
              <w:rPr>
                <w:lang w:val="nl-NL"/>
              </w:rPr>
            </w:pPr>
            <w:r w:rsidRPr="00A50783">
              <w:rPr>
                <w:b/>
                <w:lang w:val="nl-NL"/>
              </w:rPr>
              <w:t xml:space="preserve">* </w:t>
            </w:r>
            <w:r w:rsidR="00876616" w:rsidRPr="00A50783">
              <w:rPr>
                <w:b/>
                <w:lang w:val="nl-NL"/>
              </w:rPr>
              <w:t>Trọng động:</w:t>
            </w:r>
            <w:r w:rsidR="00876616" w:rsidRPr="00A50783">
              <w:rPr>
                <w:lang w:val="nl-NL"/>
              </w:rPr>
              <w:t xml:space="preserve"> Tập các động tác tập kết hợp với nhạc </w:t>
            </w:r>
            <w:r w:rsidR="00336AD4" w:rsidRPr="00A50783">
              <w:rPr>
                <w:lang w:val="nl-NL"/>
              </w:rPr>
              <w:t>bài bát con gà trống ( rửa mặt n</w:t>
            </w:r>
            <w:r w:rsidR="00807049">
              <w:rPr>
                <w:lang w:val="nl-NL"/>
              </w:rPr>
              <w:t>hư mèo</w:t>
            </w:r>
            <w:r w:rsidR="00336AD4" w:rsidRPr="00A50783">
              <w:rPr>
                <w:lang w:val="nl-NL"/>
              </w:rPr>
              <w:t xml:space="preserve"> )</w:t>
            </w:r>
          </w:p>
          <w:p w:rsidR="00336AD4" w:rsidRPr="00357106" w:rsidRDefault="00876616" w:rsidP="00336AD4">
            <w:pPr>
              <w:spacing w:line="276" w:lineRule="auto"/>
            </w:pPr>
            <w:r w:rsidRPr="00357106">
              <w:t xml:space="preserve">+ </w:t>
            </w:r>
            <w:r w:rsidR="00336AD4" w:rsidRPr="00357106">
              <w:t>Hô hấp: Gà trống gáy: ò ó o…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Tay: Gà vỗ cánh: Đưa 2 tay sang ngang cao bằng vai làm động tác gà vỗ cánh.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Lưng, bụng: Gà mổ thóc: Cúi xuống 2 tay gõ vào đầu gối: Tốc! Tốc! Tốc!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Chân: Co duỗi từng chân</w:t>
            </w:r>
          </w:p>
          <w:p w:rsidR="00876616" w:rsidRPr="00357106" w:rsidRDefault="00336AD4" w:rsidP="00336AD4">
            <w:pPr>
              <w:spacing w:line="276" w:lineRule="auto"/>
              <w:rPr>
                <w:lang w:val="nl-NL"/>
              </w:rPr>
            </w:pPr>
            <w:r w:rsidRPr="00357106">
              <w:t>+ Bật: Gà bới đất : Giậm chân tại chỗ.</w:t>
            </w:r>
          </w:p>
          <w:p w:rsidR="00DC6147" w:rsidRPr="005A7BC2" w:rsidRDefault="006330AE" w:rsidP="00876616">
            <w:pPr>
              <w:spacing w:line="276" w:lineRule="auto"/>
              <w:rPr>
                <w:lang w:val="nl-NL"/>
              </w:rPr>
            </w:pPr>
            <w:r w:rsidRPr="006330AE">
              <w:rPr>
                <w:b/>
                <w:lang w:val="nl-NL"/>
              </w:rPr>
              <w:t xml:space="preserve">* </w:t>
            </w:r>
            <w:r w:rsidR="00876616" w:rsidRPr="006330AE">
              <w:rPr>
                <w:b/>
                <w:lang w:val="nl-NL"/>
              </w:rPr>
              <w:t>Hồi tĩnh:</w:t>
            </w:r>
            <w:r w:rsidR="00876616" w:rsidRPr="00C14101">
              <w:rPr>
                <w:lang w:val="nl-NL"/>
              </w:rPr>
              <w:t xml:space="preserve"> Đi lại nhẹ nhàng</w:t>
            </w:r>
          </w:p>
        </w:tc>
        <w:tc>
          <w:tcPr>
            <w:tcW w:w="720" w:type="dxa"/>
          </w:tcPr>
          <w:p w:rsidR="00876616" w:rsidRPr="00C14101" w:rsidRDefault="00876616" w:rsidP="00876616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847"/>
        </w:trPr>
        <w:tc>
          <w:tcPr>
            <w:tcW w:w="648" w:type="dxa"/>
            <w:vMerge w:val="restart"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- tập có chủ định</w:t>
            </w: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Tuần 1</w:t>
            </w:r>
          </w:p>
        </w:tc>
        <w:tc>
          <w:tcPr>
            <w:tcW w:w="2430" w:type="dxa"/>
          </w:tcPr>
          <w:p w:rsidR="00402104" w:rsidRPr="00085A5A" w:rsidRDefault="0045101B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Ngày17 /2/25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02104" w:rsidP="00402104">
            <w:pPr>
              <w:spacing w:line="276" w:lineRule="auto"/>
              <w:ind w:left="-18"/>
              <w:jc w:val="center"/>
              <w:rPr>
                <w:lang w:val="nl-NL"/>
              </w:rPr>
            </w:pPr>
            <w:r w:rsidRPr="00085A5A">
              <w:t>Tô màu con chó</w:t>
            </w:r>
            <w:r w:rsidRPr="00085A5A">
              <w:rPr>
                <w:lang w:val="nl-NL"/>
              </w:rPr>
              <w:t xml:space="preserve"> </w:t>
            </w:r>
            <w:r w:rsidR="00F10921" w:rsidRPr="00085A5A">
              <w:rPr>
                <w:lang w:val="nl-NL"/>
              </w:rPr>
              <w:t xml:space="preserve"> </w:t>
            </w:r>
          </w:p>
        </w:tc>
        <w:tc>
          <w:tcPr>
            <w:tcW w:w="2322" w:type="dxa"/>
          </w:tcPr>
          <w:p w:rsidR="00402104" w:rsidRPr="00085A5A" w:rsidRDefault="0045101B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18/2/25</w:t>
            </w:r>
          </w:p>
          <w:p w:rsidR="00402104" w:rsidRPr="00085A5A" w:rsidRDefault="00402104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402104" w:rsidRPr="00085A5A" w:rsidRDefault="00402104" w:rsidP="00402104">
            <w:pPr>
              <w:tabs>
                <w:tab w:val="left" w:pos="90"/>
              </w:tabs>
              <w:spacing w:before="20" w:line="0" w:lineRule="atLeast"/>
              <w:jc w:val="center"/>
            </w:pPr>
            <w:r w:rsidRPr="00085A5A">
              <w:t>NBTN: Con chó</w:t>
            </w:r>
          </w:p>
          <w:p w:rsidR="00F10921" w:rsidRPr="00085A5A" w:rsidRDefault="00F10921" w:rsidP="0040210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40" w:type="dxa"/>
          </w:tcPr>
          <w:p w:rsidR="00402104" w:rsidRPr="00085A5A" w:rsidRDefault="0045101B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lastRenderedPageBreak/>
              <w:t>Ngày 19/2/25</w:t>
            </w:r>
          </w:p>
          <w:p w:rsidR="00402104" w:rsidRPr="00085A5A" w:rsidRDefault="00402104" w:rsidP="00402104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</w:t>
            </w:r>
          </w:p>
          <w:p w:rsidR="00F10921" w:rsidRPr="00085A5A" w:rsidRDefault="00402104" w:rsidP="00402104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Ném bóng qua dây</w:t>
            </w:r>
          </w:p>
        </w:tc>
        <w:tc>
          <w:tcPr>
            <w:tcW w:w="2250" w:type="dxa"/>
          </w:tcPr>
          <w:p w:rsidR="00402104" w:rsidRPr="00085A5A" w:rsidRDefault="0045101B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20/2/25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</w:pPr>
            <w:r w:rsidRPr="00085A5A">
              <w:t>KC: Chó Vàng</w:t>
            </w:r>
          </w:p>
          <w:p w:rsidR="001E6ADC" w:rsidRPr="00085A5A" w:rsidRDefault="001E6ADC" w:rsidP="001E6ADC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50" w:type="dxa"/>
          </w:tcPr>
          <w:p w:rsidR="00402104" w:rsidRPr="00085A5A" w:rsidRDefault="0045101B" w:rsidP="00402104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lastRenderedPageBreak/>
              <w:t>Ngày 21/2/25</w:t>
            </w:r>
          </w:p>
          <w:p w:rsidR="00402104" w:rsidRPr="00085A5A" w:rsidRDefault="00402104" w:rsidP="00402104">
            <w:pPr>
              <w:spacing w:before="20" w:line="0" w:lineRule="atLeast"/>
              <w:jc w:val="center"/>
            </w:pPr>
            <w:r w:rsidRPr="00085A5A">
              <w:rPr>
                <w:b/>
              </w:rPr>
              <w:t xml:space="preserve">PTTCKNXH-Hát: </w:t>
            </w:r>
            <w:r w:rsidRPr="00085A5A">
              <w:t>Chú cún con</w:t>
            </w:r>
          </w:p>
          <w:p w:rsidR="00F10921" w:rsidRPr="00085A5A" w:rsidRDefault="00F10921" w:rsidP="00F10921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420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24 /2/25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5101B" w:rsidP="0045101B">
            <w:pPr>
              <w:spacing w:line="276" w:lineRule="auto"/>
              <w:rPr>
                <w:lang w:val="nl-NL"/>
              </w:rPr>
            </w:pPr>
            <w:r w:rsidRPr="00085A5A">
              <w:t>Tô màu con mèo</w:t>
            </w:r>
          </w:p>
        </w:tc>
        <w:tc>
          <w:tcPr>
            <w:tcW w:w="2322" w:type="dxa"/>
          </w:tcPr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25/2/25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F10921" w:rsidRPr="00085A5A" w:rsidRDefault="0045101B" w:rsidP="0045101B">
            <w:pPr>
              <w:spacing w:line="276" w:lineRule="auto"/>
              <w:rPr>
                <w:lang w:val="nl-NL"/>
              </w:rPr>
            </w:pPr>
            <w:r w:rsidRPr="00085A5A">
              <w:t>NBTN: Con mèo</w:t>
            </w:r>
          </w:p>
        </w:tc>
        <w:tc>
          <w:tcPr>
            <w:tcW w:w="2340" w:type="dxa"/>
          </w:tcPr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26/2/25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F10921" w:rsidRPr="00085A5A" w:rsidRDefault="0045101B" w:rsidP="0045101B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 w:rsidRPr="00085A5A">
              <w:t>Đồng dao: Con mèo trèo cây cau</w:t>
            </w:r>
          </w:p>
        </w:tc>
        <w:tc>
          <w:tcPr>
            <w:tcW w:w="2250" w:type="dxa"/>
          </w:tcPr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27/2/25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de-DE"/>
              </w:rPr>
            </w:pPr>
            <w:r w:rsidRPr="00085A5A">
              <w:t>Xé thức ăn cho mèo</w:t>
            </w:r>
          </w:p>
        </w:tc>
        <w:tc>
          <w:tcPr>
            <w:tcW w:w="2250" w:type="dxa"/>
          </w:tcPr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28/2/25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</w:pPr>
            <w:r w:rsidRPr="00085A5A">
              <w:t>Hát: Rửa mặt như mèo</w:t>
            </w:r>
          </w:p>
          <w:p w:rsidR="00F10921" w:rsidRPr="00085A5A" w:rsidRDefault="00F10921" w:rsidP="00C06684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6D5FD9">
        <w:trPr>
          <w:trHeight w:val="1125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Ngày3 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Hát: Con gà trống</w:t>
            </w:r>
          </w:p>
        </w:tc>
        <w:tc>
          <w:tcPr>
            <w:tcW w:w="2322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4/3/25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</w:pPr>
            <w:r w:rsidRPr="00085A5A">
              <w:t>NBTN: Con gà</w:t>
            </w:r>
          </w:p>
          <w:p w:rsidR="00F10921" w:rsidRPr="00085A5A" w:rsidRDefault="00F10921" w:rsidP="00F10921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40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5/3/25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PTTCKNXH-TM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Nặn giun</w:t>
            </w: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6/3/25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</w:pPr>
            <w:r w:rsidRPr="00085A5A">
              <w:t>Gắp rơm làm ổ cho gà</w:t>
            </w:r>
          </w:p>
          <w:p w:rsidR="00F10921" w:rsidRPr="00085A5A" w:rsidRDefault="00F10921" w:rsidP="007959EB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7/3/25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F10921" w:rsidRPr="00085A5A" w:rsidRDefault="0045101B" w:rsidP="0045101B">
            <w:pPr>
              <w:spacing w:line="276" w:lineRule="auto"/>
              <w:rPr>
                <w:lang w:val="nl-NL"/>
              </w:rPr>
            </w:pPr>
            <w:r w:rsidRPr="00085A5A">
              <w:t>Thơ: Gà gáy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1905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430" w:type="dxa"/>
          </w:tcPr>
          <w:p w:rsidR="00F10921" w:rsidRPr="00085A5A" w:rsidRDefault="00F10921" w:rsidP="00F10921">
            <w:pPr>
              <w:spacing w:line="276" w:lineRule="auto"/>
              <w:jc w:val="center"/>
              <w:rPr>
                <w:lang w:val="nl-NL"/>
              </w:rPr>
            </w:pPr>
          </w:p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Ngày10 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PTTCKNXHTM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color w:val="FF0000"/>
              </w:rPr>
            </w:pPr>
            <w:r w:rsidRPr="00085A5A">
              <w:t>Dạy hát: Đàn vịt con</w:t>
            </w:r>
          </w:p>
        </w:tc>
        <w:tc>
          <w:tcPr>
            <w:tcW w:w="2322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11/3/25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PTNT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lang w:val="nl-NL"/>
              </w:rPr>
            </w:pPr>
            <w:r w:rsidRPr="00085A5A">
              <w:t>Nhận biết tập nói:Con vịt</w:t>
            </w:r>
          </w:p>
        </w:tc>
        <w:tc>
          <w:tcPr>
            <w:tcW w:w="2340" w:type="dxa"/>
          </w:tcPr>
          <w:p w:rsidR="0045101B" w:rsidRPr="00085A5A" w:rsidRDefault="007C2D51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12/3/25</w:t>
            </w:r>
          </w:p>
          <w:p w:rsidR="0045101B" w:rsidRPr="00085A5A" w:rsidRDefault="0045101B" w:rsidP="0045101B">
            <w:pPr>
              <w:tabs>
                <w:tab w:val="left" w:pos="90"/>
              </w:tabs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PTTCKNXHTM</w:t>
            </w:r>
          </w:p>
          <w:p w:rsidR="00F10921" w:rsidRPr="00085A5A" w:rsidRDefault="0045101B" w:rsidP="0045101B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 w:rsidRPr="00085A5A">
              <w:t>Dạy hát: quà 8-3</w:t>
            </w: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13/3/25</w:t>
            </w:r>
            <w:r w:rsidR="0045101B" w:rsidRPr="00085A5A">
              <w:rPr>
                <w:b/>
              </w:rPr>
              <w:t xml:space="preserve"> PTTC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</w:pPr>
            <w:r w:rsidRPr="00085A5A">
              <w:t>Đá bóng</w:t>
            </w:r>
          </w:p>
          <w:p w:rsidR="00F10921" w:rsidRPr="00085A5A" w:rsidRDefault="00F10921" w:rsidP="00F10921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45101B" w:rsidRPr="00085A5A" w:rsidRDefault="007C2D51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Ngày 14/3/25</w:t>
            </w:r>
          </w:p>
          <w:p w:rsidR="0045101B" w:rsidRPr="00085A5A" w:rsidRDefault="0045101B" w:rsidP="0045101B">
            <w:pPr>
              <w:spacing w:before="20" w:line="0" w:lineRule="atLeast"/>
              <w:jc w:val="center"/>
              <w:rPr>
                <w:b/>
              </w:rPr>
            </w:pPr>
            <w:r w:rsidRPr="00085A5A">
              <w:rPr>
                <w:b/>
              </w:rPr>
              <w:t>PTNN</w:t>
            </w:r>
          </w:p>
          <w:p w:rsidR="00F10921" w:rsidRPr="00085A5A" w:rsidRDefault="0045101B" w:rsidP="0045101B">
            <w:pPr>
              <w:spacing w:line="276" w:lineRule="auto"/>
              <w:jc w:val="center"/>
              <w:rPr>
                <w:b/>
                <w:lang w:val="nl-NL"/>
              </w:rPr>
            </w:pPr>
            <w:r w:rsidRPr="00085A5A">
              <w:t>Truyện: Đôi bạn tốt.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250"/>
        </w:trPr>
        <w:tc>
          <w:tcPr>
            <w:tcW w:w="648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</w:rPr>
              <w:t>Chơi  - tập ngoài trời</w:t>
            </w: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43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</w:t>
            </w:r>
            <w:r w:rsidR="001D5DF9" w:rsidRPr="006B221C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Quan sát </w:t>
            </w:r>
            <w:r w:rsidR="00CD50EB">
              <w:t>bầu trời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D50EB">
              <w:rPr>
                <w:lang w:val="pt-BR"/>
              </w:rPr>
              <w:t>Những chú chim xinh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322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>
              <w:t>Vẽ trên sân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Trò chơi: </w:t>
            </w:r>
            <w:r w:rsidR="00CD50EB">
              <w:rPr>
                <w:lang w:val="pt-BR"/>
              </w:rPr>
              <w:t>Sút bóng vào gôn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34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19/2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>
              <w:t>Nghe và nhận biết tiếng kêu một số con vật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5A0887">
              <w:rPr>
                <w:lang w:val="pt-BR"/>
              </w:rPr>
              <w:t>Chó tìm nhà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25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Quan sát cây hoa </w:t>
            </w:r>
            <w:r w:rsidR="00CD50EB">
              <w:t>cúc</w:t>
            </w:r>
          </w:p>
          <w:p w:rsidR="00A93BD8" w:rsidRDefault="001D5DF9" w:rsidP="00A93BD8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D50EB">
              <w:rPr>
                <w:lang w:val="pt-BR"/>
              </w:rPr>
              <w:t>Xi bô khoai</w:t>
            </w:r>
          </w:p>
          <w:p w:rsidR="00CD50EB" w:rsidRPr="006B221C" w:rsidRDefault="00CD50EB" w:rsidP="00A93BD8">
            <w:pPr>
              <w:spacing w:line="276" w:lineRule="auto"/>
              <w:rPr>
                <w:lang w:val="pt-BR"/>
              </w:rPr>
            </w:pPr>
          </w:p>
          <w:p w:rsidR="001D5DF9" w:rsidRPr="006B221C" w:rsidRDefault="001D5DF9" w:rsidP="00A93BD8">
            <w:pPr>
              <w:spacing w:line="276" w:lineRule="auto"/>
              <w:rPr>
                <w:lang w:val="pt-BR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25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21/2</w:t>
            </w:r>
          </w:p>
          <w:p w:rsidR="00CD50EB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 w:rsidRPr="00CD50EB">
              <w:t>Xem tranh và gọi tên các nhân vật, sự vật, hành động gần gũi trong tranh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C32EE">
              <w:rPr>
                <w:lang w:val="pt-BR"/>
              </w:rPr>
              <w:t>Lộn cầu vồng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lastRenderedPageBreak/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03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C32EE">
              <w:rPr>
                <w:lang w:val="pt-BR"/>
              </w:rPr>
              <w:t>Nhặt lá vàng rơi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 xml:space="preserve">- TCVĐ : </w:t>
            </w:r>
            <w:r w:rsidR="00CC32EE">
              <w:t>Đứng co một chân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>- Chơi tự do</w:t>
            </w:r>
          </w:p>
          <w:p w:rsidR="001D5DF9" w:rsidRPr="00C14101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25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 w:rsidRPr="00C14101">
              <w:t xml:space="preserve">- </w:t>
            </w:r>
            <w:r w:rsidRPr="00C14101">
              <w:rPr>
                <w:bCs/>
                <w:color w:val="000000"/>
                <w:lang w:val="pt-BR"/>
              </w:rPr>
              <w:t xml:space="preserve">Quan </w:t>
            </w:r>
            <w:r>
              <w:rPr>
                <w:lang w:val="es-MX"/>
              </w:rPr>
              <w:t xml:space="preserve">sát </w:t>
            </w:r>
            <w:r w:rsidR="006214FF">
              <w:rPr>
                <w:lang w:val="es-MX"/>
              </w:rPr>
              <w:t>mèo</w:t>
            </w:r>
            <w:r w:rsidR="00CC32EE">
              <w:rPr>
                <w:lang w:val="es-MX"/>
              </w:rPr>
              <w:t xml:space="preserve"> cún con</w:t>
            </w:r>
          </w:p>
          <w:p w:rsidR="001D5DF9" w:rsidRDefault="001D5DF9" w:rsidP="001D5DF9">
            <w:pPr>
              <w:spacing w:line="276" w:lineRule="auto"/>
            </w:pPr>
            <w:r>
              <w:t xml:space="preserve">- </w:t>
            </w:r>
            <w:r w:rsidR="00CC32EE">
              <w:t>TCVĐ: Những chú chuột túi</w:t>
            </w:r>
          </w:p>
          <w:p w:rsidR="001D5DF9" w:rsidRPr="0029199C" w:rsidRDefault="001D5DF9" w:rsidP="001D5DF9">
            <w:pPr>
              <w:spacing w:line="276" w:lineRule="auto"/>
            </w:pPr>
            <w:r w:rsidRPr="00C14101">
              <w:t>- Chơi tự do</w:t>
            </w:r>
          </w:p>
        </w:tc>
        <w:tc>
          <w:tcPr>
            <w:tcW w:w="234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26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F7432B" w:rsidRDefault="001D5DF9" w:rsidP="001D5DF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6214FF">
              <w:rPr>
                <w:lang w:val="nl-NL"/>
              </w:rPr>
              <w:t xml:space="preserve">Quan sát con mèo </w:t>
            </w:r>
            <w:r w:rsidR="00F7432B" w:rsidRPr="00F7432B">
              <w:rPr>
                <w:lang w:val="nl-NL"/>
              </w:rPr>
              <w:t>và trả lời được một số câu hỏi của cô.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- TCVĐ: Mèo bắt chuột</w:t>
            </w:r>
          </w:p>
          <w:p w:rsidR="001D5DF9" w:rsidRPr="00EA3AAE" w:rsidRDefault="001D5DF9" w:rsidP="00EA3AAE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7432B">
              <w:rPr>
                <w:lang w:val="pt-BR"/>
              </w:rPr>
              <w:t>Vẽ theo ý thích trên sân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F7432B">
              <w:rPr>
                <w:lang w:val="pt-BR"/>
              </w:rPr>
              <w:t xml:space="preserve">Nhảy cao </w:t>
            </w:r>
          </w:p>
          <w:p w:rsidR="001D5DF9" w:rsidRPr="00C21D9B" w:rsidRDefault="001D5DF9" w:rsidP="001D5DF9">
            <w:pPr>
              <w:spacing w:line="276" w:lineRule="auto"/>
            </w:pPr>
            <w:r>
              <w:t>-</w:t>
            </w:r>
            <w:r w:rsidRPr="00C14101">
              <w:t xml:space="preserve">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28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0F755F" w:rsidRDefault="001D5DF9" w:rsidP="001D5DF9">
            <w:pPr>
              <w:spacing w:line="276" w:lineRule="auto"/>
            </w:pPr>
            <w:r w:rsidRPr="00C14101">
              <w:rPr>
                <w:lang w:val="pt-BR"/>
              </w:rPr>
              <w:t xml:space="preserve">- </w:t>
            </w:r>
            <w:r w:rsidR="0077284F">
              <w:rPr>
                <w:lang w:val="pt-BR"/>
              </w:rPr>
              <w:t xml:space="preserve">Nghe kể chuyện: </w:t>
            </w:r>
            <w:r w:rsidR="005A796E">
              <w:rPr>
                <w:lang w:val="pt-BR"/>
              </w:rPr>
              <w:t>Mèo</w:t>
            </w:r>
            <w:r w:rsidR="0077284F">
              <w:rPr>
                <w:lang w:val="pt-BR"/>
              </w:rPr>
              <w:t xml:space="preserve"> con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E84EC3">
              <w:rPr>
                <w:lang w:val="pt-BR"/>
              </w:rPr>
              <w:t>Mèo và chim sẻ</w:t>
            </w:r>
          </w:p>
          <w:p w:rsidR="001D5DF9" w:rsidRPr="009C096A" w:rsidRDefault="001D5DF9" w:rsidP="001D5DF9">
            <w:pPr>
              <w:spacing w:line="276" w:lineRule="auto"/>
            </w:pPr>
            <w:r>
              <w:t>-</w:t>
            </w:r>
            <w:r w:rsidRPr="00C14101">
              <w:t xml:space="preserve"> 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48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3/3</w:t>
            </w:r>
          </w:p>
          <w:p w:rsidR="00646FEF" w:rsidRDefault="001D5DF9" w:rsidP="001D5DF9">
            <w:pPr>
              <w:spacing w:line="276" w:lineRule="auto"/>
            </w:pPr>
            <w:r w:rsidRPr="00C815BC">
              <w:t xml:space="preserve">- Quan sát </w:t>
            </w:r>
            <w:r w:rsidR="00646FEF">
              <w:t>tranh tuyên truyền lớp 4C12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TCVĐ: </w:t>
            </w:r>
            <w:r w:rsidR="00646FEF">
              <w:rPr>
                <w:lang w:val="pt-BR"/>
              </w:rPr>
              <w:t>Đá bóng vào lưới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t xml:space="preserve">- </w:t>
            </w:r>
            <w:r w:rsidRPr="00C815BC">
              <w:rPr>
                <w:lang w:val="pt-BR"/>
              </w:rPr>
              <w:t>Chơi tự do</w:t>
            </w:r>
          </w:p>
        </w:tc>
        <w:tc>
          <w:tcPr>
            <w:tcW w:w="2322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4/3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</w:t>
            </w:r>
            <w:r w:rsidR="00646FEF">
              <w:t>Vẽ trên sân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TCVĐ: </w:t>
            </w:r>
            <w:r w:rsidR="00646FEF">
              <w:rPr>
                <w:lang w:val="pt-BR"/>
              </w:rPr>
              <w:t>Đuổi bắt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t xml:space="preserve">- </w:t>
            </w:r>
            <w:r w:rsidRPr="00C815BC">
              <w:rPr>
                <w:lang w:val="pt-BR"/>
              </w:rPr>
              <w:t>Chơi tự do</w:t>
            </w:r>
          </w:p>
        </w:tc>
        <w:tc>
          <w:tcPr>
            <w:tcW w:w="234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5/3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</w:t>
            </w:r>
            <w:r w:rsidR="00646FEF">
              <w:rPr>
                <w:lang w:val="pt-BR"/>
              </w:rPr>
              <w:t>Tự đi dép khi ra sân chơi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TCVĐ: </w:t>
            </w:r>
            <w:r w:rsidR="00646FEF">
              <w:t>Trời nắng trời mưa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6/3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Quan sát </w:t>
            </w:r>
            <w:r w:rsidR="00646FEF">
              <w:t>góc thư viện</w:t>
            </w:r>
          </w:p>
          <w:p w:rsidR="001D5DF9" w:rsidRPr="00C815BC" w:rsidRDefault="001D5DF9" w:rsidP="001D5DF9">
            <w:pPr>
              <w:spacing w:line="276" w:lineRule="auto"/>
              <w:rPr>
                <w:lang w:val="es-MX"/>
              </w:rPr>
            </w:pPr>
            <w:r w:rsidRPr="00C815BC">
              <w:rPr>
                <w:lang w:val="es-MX"/>
              </w:rPr>
              <w:t xml:space="preserve">- Trò chơi: </w:t>
            </w:r>
            <w:r w:rsidR="007A4E27">
              <w:rPr>
                <w:lang w:val="es-MX"/>
              </w:rPr>
              <w:t>Dung dăng dung dẻ</w:t>
            </w:r>
          </w:p>
          <w:p w:rsidR="001D5DF9" w:rsidRPr="00C815BC" w:rsidRDefault="001D5DF9" w:rsidP="001D5DF9">
            <w:pPr>
              <w:spacing w:line="276" w:lineRule="auto"/>
              <w:rPr>
                <w:lang w:val="es-MX"/>
              </w:rPr>
            </w:pPr>
            <w:r w:rsidRPr="00C815BC">
              <w:rPr>
                <w:lang w:val="pt-BR"/>
              </w:rPr>
              <w:t>- Chơi tự do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7</w:t>
            </w:r>
            <w:r w:rsidR="001D5DF9" w:rsidRPr="00C815BC">
              <w:rPr>
                <w:i/>
                <w:lang w:val="nl-NL"/>
              </w:rPr>
              <w:t>/3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</w:t>
            </w:r>
            <w:r w:rsidR="007A4E27">
              <w:rPr>
                <w:lang w:val="pt-BR"/>
              </w:rPr>
              <w:t>Vẽ theo ý thích trên sân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t xml:space="preserve">- TCVĐ: </w:t>
            </w:r>
            <w:r w:rsidR="007A4E27">
              <w:rPr>
                <w:lang w:val="pt-BR"/>
              </w:rPr>
              <w:t>Lăn bóng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>- Chơi tự do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48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4</w:t>
            </w:r>
          </w:p>
        </w:tc>
        <w:tc>
          <w:tcPr>
            <w:tcW w:w="243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10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 w:rsidR="003430F6">
              <w:rPr>
                <w:lang w:val="pt-BR"/>
              </w:rPr>
              <w:t>vịt con</w:t>
            </w:r>
          </w:p>
          <w:p w:rsidR="001D5DF9" w:rsidRDefault="001D5DF9" w:rsidP="001D5DF9">
            <w:pPr>
              <w:spacing w:line="276" w:lineRule="auto"/>
            </w:pPr>
            <w:r>
              <w:t xml:space="preserve">- Trò chơi: </w:t>
            </w:r>
            <w:r w:rsidR="008C66FF">
              <w:t>Đứng co một chân</w:t>
            </w:r>
            <w:r>
              <w:t xml:space="preserve"> 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 xml:space="preserve">- </w:t>
            </w:r>
            <w:r>
              <w:t>Chơi tự do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11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8C66FF" w:rsidRDefault="003430F6" w:rsidP="001D5DF9">
            <w:pPr>
              <w:spacing w:line="276" w:lineRule="auto"/>
            </w:pPr>
            <w:r>
              <w:t>- Quan sát chuồng vịt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 w:rsidR="008C66FF">
              <w:rPr>
                <w:lang w:val="es-MX"/>
              </w:rPr>
              <w:t>Cây cao cỏ thấp</w:t>
            </w:r>
          </w:p>
          <w:p w:rsidR="001D5DF9" w:rsidRPr="00EE321C" w:rsidRDefault="001D5DF9" w:rsidP="001D5DF9">
            <w:pPr>
              <w:spacing w:line="276" w:lineRule="auto"/>
            </w:pPr>
            <w:r w:rsidRPr="00C14101">
              <w:t xml:space="preserve">- </w:t>
            </w:r>
            <w:r>
              <w:t>Chơi tự do</w:t>
            </w:r>
          </w:p>
        </w:tc>
        <w:tc>
          <w:tcPr>
            <w:tcW w:w="234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12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 w:rsidR="008C66FF">
              <w:rPr>
                <w:lang w:val="pt-BR"/>
              </w:rPr>
              <w:t>con gà con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8C66FF">
              <w:rPr>
                <w:lang w:val="pt-BR"/>
              </w:rPr>
              <w:t>Cua bò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13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C14101" w:rsidRDefault="001D5DF9" w:rsidP="001D5DF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- Quan sát </w:t>
            </w:r>
            <w:r w:rsidR="003430F6">
              <w:rPr>
                <w:lang w:val="es-MX"/>
              </w:rPr>
              <w:t>cây xanh</w:t>
            </w:r>
          </w:p>
          <w:p w:rsidR="001D5DF9" w:rsidRDefault="001D5DF9" w:rsidP="001D5DF9">
            <w:pPr>
              <w:spacing w:line="276" w:lineRule="auto"/>
            </w:pPr>
            <w:r w:rsidRPr="00C14101">
              <w:rPr>
                <w:lang w:val="es-MX"/>
              </w:rPr>
              <w:t>-</w:t>
            </w:r>
            <w:r w:rsidRPr="00C14101">
              <w:t xml:space="preserve"> TCVĐ: Cáo ơi ngủ à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14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0B4C44">
              <w:rPr>
                <w:lang w:val="pt-BR"/>
              </w:rPr>
              <w:t xml:space="preserve">Nghe kể chuyện </w:t>
            </w:r>
            <w:r w:rsidR="003430F6">
              <w:rPr>
                <w:lang w:val="pt-BR"/>
              </w:rPr>
              <w:t>“ Đôi bạn nhỏ”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Trò chơi</w:t>
            </w:r>
            <w:r w:rsidRPr="00C14101">
              <w:rPr>
                <w:lang w:val="pt-BR"/>
              </w:rPr>
              <w:t xml:space="preserve">: </w:t>
            </w:r>
            <w:r>
              <w:rPr>
                <w:lang w:val="pt-BR"/>
              </w:rPr>
              <w:t>Ném bóng qua dây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876616">
        <w:trPr>
          <w:trHeight w:val="799"/>
        </w:trPr>
        <w:tc>
          <w:tcPr>
            <w:tcW w:w="648" w:type="dxa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5</w:t>
            </w:r>
          </w:p>
        </w:tc>
        <w:tc>
          <w:tcPr>
            <w:tcW w:w="1890" w:type="dxa"/>
            <w:gridSpan w:val="2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Vệ sinh, ăn, ngủ</w:t>
            </w:r>
          </w:p>
        </w:tc>
        <w:tc>
          <w:tcPr>
            <w:tcW w:w="11592" w:type="dxa"/>
            <w:gridSpan w:val="5"/>
          </w:tcPr>
          <w:p w:rsidR="001D5DF9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343268">
              <w:rPr>
                <w:lang w:val="pt-BR"/>
              </w:rPr>
              <w:t>Hướng dẫn trẻ cách đi dép khi ra sân chơi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43268">
              <w:rPr>
                <w:lang w:val="pt-BR"/>
              </w:rPr>
              <w:t>ấy và cất ghế, bắt đúng nơi qui định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343268">
              <w:rPr>
                <w:lang w:val="pt-BR"/>
              </w:rPr>
              <w:t>Nghe nhạc không lời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color w:val="000000"/>
              </w:rPr>
              <w:t xml:space="preserve">- </w:t>
            </w:r>
            <w:r w:rsidRPr="00343268">
              <w:rPr>
                <w:color w:val="000000"/>
              </w:rPr>
              <w:t>Nghe kể chuyện trước khi đi ngủ</w:t>
            </w:r>
          </w:p>
          <w:p w:rsidR="001A002D" w:rsidRDefault="00AB28EA" w:rsidP="00343268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-</w:t>
            </w:r>
            <w:r w:rsidR="00343268" w:rsidRPr="00343268">
              <w:rPr>
                <w:lang w:val="pt-BR"/>
              </w:rPr>
              <w:t xml:space="preserve"> Tự lấy cất gối</w:t>
            </w:r>
          </w:p>
          <w:p w:rsidR="00E91ABA" w:rsidRPr="00A87F0A" w:rsidRDefault="00E91ABA" w:rsidP="00343268">
            <w:pPr>
              <w:rPr>
                <w:lang w:val="pt-BR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ind w:left="-187"/>
              <w:rPr>
                <w:lang w:val="nl-NL"/>
              </w:rPr>
            </w:pPr>
          </w:p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322"/>
        </w:trPr>
        <w:tc>
          <w:tcPr>
            <w:tcW w:w="648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6</w:t>
            </w:r>
          </w:p>
        </w:tc>
        <w:tc>
          <w:tcPr>
            <w:tcW w:w="900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43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5866D4" w:rsidRDefault="005866D4" w:rsidP="005866D4">
            <w:pPr>
              <w:spacing w:line="276" w:lineRule="auto"/>
              <w:jc w:val="center"/>
            </w:pPr>
            <w:r>
              <w:t xml:space="preserve">- </w:t>
            </w:r>
            <w:r w:rsidR="00AD1275">
              <w:t>T</w:t>
            </w:r>
            <w:r w:rsidR="00AD1275" w:rsidRPr="00AD1275">
              <w:t>C: Tìm thức ăn cho con vật</w:t>
            </w:r>
          </w:p>
          <w:p w:rsidR="005866D4" w:rsidRPr="005866D4" w:rsidRDefault="005866D4" w:rsidP="005866D4">
            <w:pPr>
              <w:spacing w:line="276" w:lineRule="auto"/>
              <w:jc w:val="center"/>
            </w:pPr>
            <w:r>
              <w:t>-Chơ</w:t>
            </w:r>
            <w:r w:rsidR="00535436">
              <w:t xml:space="preserve">i với chú chó </w:t>
            </w:r>
            <w:r>
              <w:t>con</w:t>
            </w:r>
          </w:p>
        </w:tc>
        <w:tc>
          <w:tcPr>
            <w:tcW w:w="2322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18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535436" w:rsidP="00AD1275">
            <w:pPr>
              <w:spacing w:line="276" w:lineRule="auto"/>
              <w:jc w:val="center"/>
              <w:rPr>
                <w:lang w:val="nl-NL"/>
              </w:rPr>
            </w:pPr>
            <w:r>
              <w:t>Hát: Gà trống ,mèo con và cún con.</w:t>
            </w:r>
          </w:p>
        </w:tc>
        <w:tc>
          <w:tcPr>
            <w:tcW w:w="234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19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326BAA" w:rsidP="00326BAA">
            <w:pPr>
              <w:spacing w:line="276" w:lineRule="auto"/>
              <w:jc w:val="center"/>
              <w:rPr>
                <w:lang w:val="nl-NL"/>
              </w:rPr>
            </w:pPr>
            <w:r w:rsidRPr="00326BAA">
              <w:rPr>
                <w:lang w:val="nl-NL"/>
              </w:rPr>
              <w:t>Trẻ đọc những từ khó cùng cô: Chiếp chiếp,meo meo, trèo, cứu tôi với…..</w:t>
            </w:r>
          </w:p>
        </w:tc>
        <w:tc>
          <w:tcPr>
            <w:tcW w:w="225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20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F614DC" w:rsidP="00F614DC">
            <w:pPr>
              <w:spacing w:line="276" w:lineRule="auto"/>
              <w:jc w:val="center"/>
              <w:rPr>
                <w:lang w:val="pt-BR"/>
              </w:rPr>
            </w:pPr>
            <w:r>
              <w:t>Nghe đọc truyện “ Ngỗng đẻ trứng vàng “</w:t>
            </w:r>
          </w:p>
          <w:p w:rsidR="001D5DF9" w:rsidRPr="00BE0063" w:rsidRDefault="001D5DF9" w:rsidP="001D5DF9">
            <w:pPr>
              <w:spacing w:line="276" w:lineRule="auto"/>
            </w:pPr>
          </w:p>
        </w:tc>
        <w:tc>
          <w:tcPr>
            <w:tcW w:w="225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21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32007B" w:rsidRPr="00BE0063" w:rsidRDefault="0032007B" w:rsidP="001D5DF9">
            <w:pPr>
              <w:spacing w:line="276" w:lineRule="auto"/>
            </w:pPr>
            <w:r>
              <w:t>- Nhận xét cuối tuần</w:t>
            </w:r>
          </w:p>
          <w:p w:rsidR="001D5DF9" w:rsidRDefault="001D5DF9" w:rsidP="001D5DF9">
            <w:pPr>
              <w:spacing w:line="276" w:lineRule="auto"/>
            </w:pPr>
            <w:r w:rsidRPr="00BE0063">
              <w:t>- Nêu gương, phát bé ngoan.</w:t>
            </w:r>
          </w:p>
          <w:p w:rsidR="00F80037" w:rsidRPr="00BE0063" w:rsidRDefault="00F80037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60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Chơi/tập: </w:t>
            </w:r>
            <w:r w:rsidR="00F80037">
              <w:t>những chú chim xinh</w:t>
            </w:r>
          </w:p>
          <w:p w:rsidR="001D5DF9" w:rsidRPr="00BE0063" w:rsidRDefault="001D5DF9" w:rsidP="00F80037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25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F80037" w:rsidP="00F80037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pt-BR"/>
              </w:rPr>
              <w:t>Ôn luyện cách cầm bút vẽ</w:t>
            </w:r>
          </w:p>
        </w:tc>
        <w:tc>
          <w:tcPr>
            <w:tcW w:w="234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26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D52F50" w:rsidP="00C06C61">
            <w:pPr>
              <w:spacing w:line="276" w:lineRule="auto"/>
              <w:jc w:val="center"/>
              <w:rPr>
                <w:lang w:val="nl-NL"/>
              </w:rPr>
            </w:pPr>
            <w:r>
              <w:t>Đọc thơ” Chú gà con “</w:t>
            </w:r>
          </w:p>
        </w:tc>
        <w:tc>
          <w:tcPr>
            <w:tcW w:w="225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D52F50" w:rsidP="001D5DF9">
            <w:pPr>
              <w:spacing w:line="276" w:lineRule="auto"/>
              <w:rPr>
                <w:lang w:val="nl-NL"/>
              </w:rPr>
            </w:pPr>
            <w:r>
              <w:t>Nghe truyện “ Mèo đi câu cá</w:t>
            </w:r>
          </w:p>
        </w:tc>
        <w:tc>
          <w:tcPr>
            <w:tcW w:w="225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18</w:t>
            </w:r>
            <w:r w:rsidR="001D5DF9">
              <w:rPr>
                <w:i/>
                <w:color w:val="000000" w:themeColor="text1"/>
                <w:lang w:val="nl-NL"/>
              </w:rPr>
              <w:t>/</w:t>
            </w:r>
            <w:r>
              <w:rPr>
                <w:i/>
                <w:color w:val="000000" w:themeColor="text1"/>
                <w:lang w:val="nl-NL"/>
              </w:rPr>
              <w:t>2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</w:p>
        </w:tc>
      </w:tr>
      <w:tr w:rsidR="001D5DF9" w:rsidRPr="00C14101" w:rsidTr="006F1F23">
        <w:trPr>
          <w:trHeight w:val="265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3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1D5DF9" w:rsidP="00D52F50">
            <w:pPr>
              <w:spacing w:line="276" w:lineRule="auto"/>
              <w:jc w:val="center"/>
              <w:rPr>
                <w:lang w:val="nl-NL"/>
              </w:rPr>
            </w:pPr>
            <w:r w:rsidRPr="00BE0063">
              <w:rPr>
                <w:lang w:val="pt-BR"/>
              </w:rPr>
              <w:t xml:space="preserve">Chơi/tập: </w:t>
            </w:r>
            <w:r w:rsidR="00D52F50">
              <w:rPr>
                <w:lang w:val="pt-BR"/>
              </w:rPr>
              <w:t>Đứng co một chân</w:t>
            </w:r>
          </w:p>
        </w:tc>
        <w:tc>
          <w:tcPr>
            <w:tcW w:w="2322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4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D52F50" w:rsidP="00D52F50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Xem sách truyện về chủ đề</w:t>
            </w:r>
          </w:p>
          <w:p w:rsidR="001D5DF9" w:rsidRPr="00BE0063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4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5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D52F50" w:rsidP="00D52F50">
            <w:pPr>
              <w:spacing w:line="276" w:lineRule="auto"/>
              <w:jc w:val="center"/>
              <w:rPr>
                <w:lang w:val="nl-NL"/>
              </w:rPr>
            </w:pPr>
            <w:r w:rsidRPr="00D52F50">
              <w:t>Trẻ đọc những từ khó cùng cô: Chiếp chiếp,meo meo, trèo, cứu tôi với…..</w:t>
            </w:r>
          </w:p>
        </w:tc>
        <w:tc>
          <w:tcPr>
            <w:tcW w:w="225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6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D52F50" w:rsidP="00D52F50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- Trò chuyện cùng trẻ về cách q</w:t>
            </w:r>
            <w:r w:rsidR="001D5DF9">
              <w:rPr>
                <w:lang w:val="nl-NL"/>
              </w:rPr>
              <w:t>uan tâm đến con vật nuôi</w:t>
            </w:r>
          </w:p>
          <w:p w:rsidR="00D52F50" w:rsidRPr="00BE0063" w:rsidRDefault="00D52F50" w:rsidP="00D52F50">
            <w:pPr>
              <w:spacing w:line="276" w:lineRule="auto"/>
              <w:jc w:val="center"/>
              <w:rPr>
                <w:i/>
                <w:lang w:val="nl-NL"/>
              </w:rPr>
            </w:pPr>
            <w:r>
              <w:rPr>
                <w:lang w:val="nl-NL"/>
              </w:rPr>
              <w:t>- Hát : Chú heo con</w:t>
            </w:r>
          </w:p>
          <w:p w:rsidR="001D5DF9" w:rsidRPr="00BE0063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C14101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D95B83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 </w:t>
            </w:r>
            <w:r>
              <w:t>Liên hoan văn nghệ</w:t>
            </w:r>
          </w:p>
          <w:p w:rsidR="00BE5A09" w:rsidRPr="00BE0063" w:rsidRDefault="00BE5A09" w:rsidP="001D5DF9">
            <w:pPr>
              <w:spacing w:line="276" w:lineRule="auto"/>
            </w:pPr>
            <w:r>
              <w:t>- Nhận xét cuối tuần</w:t>
            </w:r>
          </w:p>
          <w:p w:rsidR="001D5DF9" w:rsidRPr="006F1F23" w:rsidRDefault="006F1F23" w:rsidP="001D5DF9">
            <w:pPr>
              <w:spacing w:line="276" w:lineRule="auto"/>
            </w:pPr>
            <w:r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60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43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10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5A01DE" w:rsidP="00EB31C9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1D5DF9" w:rsidRPr="00611594">
              <w:rPr>
                <w:lang w:val="nl-NL"/>
              </w:rPr>
              <w:t>T</w:t>
            </w:r>
            <w:r w:rsidR="001D5DF9">
              <w:rPr>
                <w:lang w:val="nl-NL"/>
              </w:rPr>
              <w:t xml:space="preserve">rò chơi:  </w:t>
            </w:r>
            <w:r w:rsidR="00EB31C9">
              <w:rPr>
                <w:lang w:val="nl-NL"/>
              </w:rPr>
              <w:t>Đá bóng vào lưới</w:t>
            </w:r>
          </w:p>
          <w:p w:rsidR="005A01DE" w:rsidRPr="00BE0063" w:rsidRDefault="005A01DE" w:rsidP="00EB31C9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lastRenderedPageBreak/>
              <w:t xml:space="preserve">Ngày </w:t>
            </w:r>
            <w:r w:rsidR="00D95B83">
              <w:rPr>
                <w:i/>
                <w:lang w:val="nl-NL"/>
              </w:rPr>
              <w:t>11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Default="005A01DE" w:rsidP="00364140">
            <w:pPr>
              <w:spacing w:line="276" w:lineRule="auto"/>
              <w:jc w:val="center"/>
            </w:pPr>
            <w:r>
              <w:lastRenderedPageBreak/>
              <w:t>-</w:t>
            </w:r>
            <w:r w:rsidR="00364140">
              <w:t>Nghe tiếng kêu đoán tên con vật</w:t>
            </w:r>
          </w:p>
          <w:p w:rsidR="005A01DE" w:rsidRPr="00937E24" w:rsidRDefault="005A01DE" w:rsidP="00364140">
            <w:pPr>
              <w:spacing w:line="276" w:lineRule="auto"/>
              <w:jc w:val="center"/>
            </w:pPr>
            <w:r>
              <w:t xml:space="preserve">- </w:t>
            </w:r>
            <w:r w:rsidRPr="005A01DE">
              <w:t>Xem tranh và giới thiệu về con vật trong tranh</w:t>
            </w:r>
          </w:p>
        </w:tc>
        <w:tc>
          <w:tcPr>
            <w:tcW w:w="234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lastRenderedPageBreak/>
              <w:t xml:space="preserve">Ngày </w:t>
            </w:r>
            <w:r>
              <w:rPr>
                <w:i/>
                <w:lang w:val="nl-NL"/>
              </w:rPr>
              <w:t>1</w:t>
            </w:r>
            <w:r w:rsidR="00D95B83">
              <w:rPr>
                <w:i/>
                <w:lang w:val="nl-NL"/>
              </w:rPr>
              <w:t>2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EB31C9" w:rsidP="00EB31C9">
            <w:pPr>
              <w:spacing w:line="276" w:lineRule="auto"/>
              <w:jc w:val="center"/>
              <w:rPr>
                <w:lang w:val="nl-NL"/>
              </w:rPr>
            </w:pPr>
            <w:r>
              <w:lastRenderedPageBreak/>
              <w:t>TC : Ném bóng qua dây</w:t>
            </w:r>
          </w:p>
        </w:tc>
        <w:tc>
          <w:tcPr>
            <w:tcW w:w="225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lastRenderedPageBreak/>
              <w:t xml:space="preserve">Ngày </w:t>
            </w:r>
            <w:r w:rsidR="00D95B83">
              <w:rPr>
                <w:i/>
                <w:lang w:val="nl-NL"/>
              </w:rPr>
              <w:t>13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1D5DF9" w:rsidP="005A01DE">
            <w:pPr>
              <w:spacing w:line="276" w:lineRule="auto"/>
            </w:pPr>
            <w:r w:rsidRPr="00BE0063">
              <w:rPr>
                <w:lang w:val="nl-NL"/>
              </w:rPr>
              <w:lastRenderedPageBreak/>
              <w:t xml:space="preserve">Chơi/tập: </w:t>
            </w:r>
            <w:r w:rsidR="005A01DE">
              <w:rPr>
                <w:lang w:val="nl-NL"/>
              </w:rPr>
              <w:t>Nhà ảo thuật tài ba</w:t>
            </w:r>
          </w:p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lastRenderedPageBreak/>
              <w:t xml:space="preserve">Ngày </w:t>
            </w:r>
            <w:r w:rsidR="00D95B83">
              <w:rPr>
                <w:i/>
                <w:lang w:val="nl-NL"/>
              </w:rPr>
              <w:t>14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lastRenderedPageBreak/>
              <w:t xml:space="preserve">- </w:t>
            </w:r>
            <w:r>
              <w:t>Liên hoan văn nghệ</w:t>
            </w:r>
          </w:p>
          <w:p w:rsidR="001D5DF9" w:rsidRPr="00BE0063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BE0063"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</w:tbl>
    <w:p w:rsidR="00E020C2" w:rsidRDefault="00E020C2" w:rsidP="00E020C2">
      <w:pPr>
        <w:rPr>
          <w:b/>
          <w:lang w:val="nl-NL"/>
        </w:rPr>
      </w:pPr>
    </w:p>
    <w:p w:rsidR="008956BB" w:rsidRDefault="008956BB" w:rsidP="00E020C2">
      <w:pPr>
        <w:rPr>
          <w:b/>
          <w:sz w:val="26"/>
          <w:szCs w:val="26"/>
          <w:lang w:val="nl-NL"/>
        </w:rPr>
      </w:pPr>
    </w:p>
    <w:p w:rsidR="00E414AF" w:rsidRDefault="00E414AF" w:rsidP="00595605">
      <w:pPr>
        <w:rPr>
          <w:b/>
          <w:sz w:val="26"/>
          <w:szCs w:val="26"/>
          <w:lang w:val="nl-NL"/>
        </w:rPr>
      </w:pPr>
    </w:p>
    <w:p w:rsidR="00E414AF" w:rsidRDefault="00E414AF" w:rsidP="00595605">
      <w:pPr>
        <w:rPr>
          <w:b/>
          <w:sz w:val="26"/>
          <w:szCs w:val="26"/>
          <w:lang w:val="nl-NL"/>
        </w:rPr>
      </w:pPr>
    </w:p>
    <w:p w:rsidR="00595605" w:rsidRPr="00F61447" w:rsidRDefault="003627D7" w:rsidP="00595605">
      <w:pPr>
        <w:rPr>
          <w:b/>
          <w:sz w:val="26"/>
          <w:szCs w:val="26"/>
          <w:lang w:val="nl-NL"/>
        </w:rPr>
      </w:pPr>
      <w:r w:rsidRPr="008274E1">
        <w:rPr>
          <w:b/>
          <w:sz w:val="26"/>
          <w:szCs w:val="26"/>
          <w:lang w:val="nl-NL"/>
        </w:rPr>
        <w:t xml:space="preserve">V. KẾ HOẠCH HOẠT ĐỘNG </w:t>
      </w:r>
      <w:r w:rsidR="005E2CDF" w:rsidRPr="008274E1">
        <w:rPr>
          <w:b/>
          <w:sz w:val="26"/>
          <w:szCs w:val="26"/>
          <w:lang w:val="nl-NL"/>
        </w:rPr>
        <w:t>CHƠI TẬP THEO Ý THÍCH</w:t>
      </w:r>
      <w:r w:rsidR="00F61447">
        <w:rPr>
          <w:b/>
          <w:sz w:val="26"/>
          <w:szCs w:val="26"/>
          <w:lang w:val="nl-NL"/>
        </w:rPr>
        <w:t>:</w:t>
      </w:r>
    </w:p>
    <w:p w:rsidR="00595605" w:rsidRDefault="00595605" w:rsidP="00595605">
      <w:pPr>
        <w:rPr>
          <w:b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420" w:tblpY="1"/>
        <w:tblOverlap w:val="never"/>
        <w:tblW w:w="13968" w:type="dxa"/>
        <w:tblLayout w:type="fixed"/>
        <w:tblLook w:val="04A0" w:firstRow="1" w:lastRow="0" w:firstColumn="1" w:lastColumn="0" w:noHBand="0" w:noVBand="1"/>
      </w:tblPr>
      <w:tblGrid>
        <w:gridCol w:w="1242"/>
        <w:gridCol w:w="3276"/>
        <w:gridCol w:w="2610"/>
        <w:gridCol w:w="2880"/>
        <w:gridCol w:w="990"/>
        <w:gridCol w:w="990"/>
        <w:gridCol w:w="990"/>
        <w:gridCol w:w="990"/>
      </w:tblGrid>
      <w:tr w:rsidR="00DE4413" w:rsidRPr="005E2451" w:rsidTr="000A787B">
        <w:trPr>
          <w:trHeight w:val="448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ind w:left="-108" w:right="-55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t>Khu vực chơi</w:t>
            </w:r>
          </w:p>
        </w:tc>
        <w:tc>
          <w:tcPr>
            <w:tcW w:w="3276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Mục đích – yêu cầu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Nội dung chơi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Chuẩn bị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b/>
                <w:color w:val="000000"/>
                <w:lang w:val="nl-NL"/>
              </w:rPr>
            </w:pPr>
            <w:r w:rsidRPr="00036AA1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ind w:left="-108" w:right="-55"/>
              <w:jc w:val="center"/>
              <w:rPr>
                <w:b/>
              </w:rPr>
            </w:pPr>
          </w:p>
        </w:tc>
        <w:tc>
          <w:tcPr>
            <w:tcW w:w="3276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1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2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3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Tuân 4</w:t>
            </w:r>
          </w:p>
        </w:tc>
      </w:tr>
      <w:tr w:rsidR="00C846C4" w:rsidRPr="005E2451" w:rsidTr="00C50D08">
        <w:trPr>
          <w:trHeight w:val="2906"/>
        </w:trPr>
        <w:tc>
          <w:tcPr>
            <w:tcW w:w="1242" w:type="dxa"/>
            <w:vAlign w:val="center"/>
          </w:tcPr>
          <w:p w:rsidR="00C846C4" w:rsidRPr="00036AA1" w:rsidRDefault="00C846C4" w:rsidP="00856D35">
            <w:pPr>
              <w:rPr>
                <w:b/>
                <w:lang w:val="nl-NL"/>
              </w:rPr>
            </w:pPr>
            <w:r w:rsidRPr="00036AA1">
              <w:rPr>
                <w:b/>
              </w:rPr>
              <w:t>1. Thao tác vai</w:t>
            </w:r>
          </w:p>
        </w:tc>
        <w:tc>
          <w:tcPr>
            <w:tcW w:w="3276" w:type="dxa"/>
            <w:vAlign w:val="center"/>
          </w:tcPr>
          <w:p w:rsidR="00C846C4" w:rsidRDefault="00C846C4" w:rsidP="007621AF">
            <w:pPr>
              <w:rPr>
                <w:lang w:val="nl-NL"/>
              </w:rPr>
            </w:pPr>
            <w:r w:rsidRPr="00CF7A63">
              <w:rPr>
                <w:lang w:val="nl-NL"/>
              </w:rPr>
              <w:t>- Trẻ biết một số kĩ năng chăm sóc thú cưng: chải lông, mặc áo, cài nơ ...</w:t>
            </w:r>
          </w:p>
          <w:p w:rsidR="00C846C4" w:rsidRPr="00CF7A63" w:rsidRDefault="00C846C4" w:rsidP="00762E78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62E78">
              <w:rPr>
                <w:lang w:val="nl-NL"/>
              </w:rPr>
              <w:t>Biểu lộ sự thân thiện với một số con vật quen thuộc / gần gũi</w:t>
            </w:r>
          </w:p>
        </w:tc>
        <w:tc>
          <w:tcPr>
            <w:tcW w:w="2610" w:type="dxa"/>
            <w:vAlign w:val="center"/>
          </w:tcPr>
          <w:p w:rsidR="00C846C4" w:rsidRDefault="00C846C4" w:rsidP="00856D35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 w:rsidRPr="00CF7A63">
              <w:t>Bé tập chăm sóc thú cưng</w:t>
            </w:r>
          </w:p>
          <w:p w:rsidR="00C846C4" w:rsidRDefault="00C846C4" w:rsidP="00075C45">
            <w:pPr>
              <w:pStyle w:val="ListParagraph"/>
              <w:ind w:left="126"/>
            </w:pPr>
            <w:r>
              <w:t>+ Chơi cùng thú cưng</w:t>
            </w:r>
          </w:p>
          <w:p w:rsidR="00C846C4" w:rsidRDefault="00C846C4" w:rsidP="00075C45">
            <w:pPr>
              <w:pStyle w:val="ListParagraph"/>
              <w:ind w:left="126"/>
            </w:pPr>
            <w:r>
              <w:t>+ Chăm sóc thú cưng</w:t>
            </w:r>
          </w:p>
          <w:p w:rsidR="00C846C4" w:rsidRPr="00624380" w:rsidRDefault="00C846C4" w:rsidP="00624380">
            <w:pPr>
              <w:pStyle w:val="ListParagraph"/>
              <w:ind w:left="126"/>
            </w:pPr>
            <w:r>
              <w:t>+ Cho thú cưng ăn,</w:t>
            </w:r>
            <w:r w:rsidR="00264B4B">
              <w:t xml:space="preserve"> tắm, </w:t>
            </w:r>
            <w:r>
              <w:t>….</w:t>
            </w:r>
          </w:p>
        </w:tc>
        <w:tc>
          <w:tcPr>
            <w:tcW w:w="2880" w:type="dxa"/>
            <w:vAlign w:val="center"/>
          </w:tcPr>
          <w:p w:rsidR="00C846C4" w:rsidRDefault="00C846C4" w:rsidP="00CF7A63">
            <w:pPr>
              <w:rPr>
                <w:lang w:val="nl-NL"/>
              </w:rPr>
            </w:pPr>
            <w:r>
              <w:rPr>
                <w:lang w:val="nl-NL"/>
              </w:rPr>
              <w:t>- Một số con thú gần gữi: chó, mèo, cá,...</w:t>
            </w:r>
          </w:p>
          <w:p w:rsidR="00C846C4" w:rsidRPr="00CF7A63" w:rsidRDefault="00C846C4" w:rsidP="00973D56">
            <w:pPr>
              <w:rPr>
                <w:lang w:val="nl-NL"/>
              </w:rPr>
            </w:pPr>
            <w:r w:rsidRPr="00CF7A63">
              <w:rPr>
                <w:lang w:val="nl-NL"/>
              </w:rPr>
              <w:t xml:space="preserve">- </w:t>
            </w:r>
            <w:r>
              <w:rPr>
                <w:lang w:val="nl-NL"/>
              </w:rPr>
              <w:t>Bộ dụng cụ chăm sóc thú cưng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</w:tr>
      <w:tr w:rsidR="000A787B" w:rsidRPr="005E2451" w:rsidTr="000A787B">
        <w:trPr>
          <w:trHeight w:val="885"/>
        </w:trPr>
        <w:tc>
          <w:tcPr>
            <w:tcW w:w="1242" w:type="dxa"/>
            <w:vMerge w:val="restart"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  <w:r w:rsidRPr="00036AA1">
              <w:rPr>
                <w:b/>
              </w:rPr>
              <w:t xml:space="preserve">2. Hoạt động với đồ </w:t>
            </w:r>
            <w:r w:rsidRPr="00036AA1">
              <w:rPr>
                <w:b/>
              </w:rPr>
              <w:lastRenderedPageBreak/>
              <w:t>vật, đồ chơi</w:t>
            </w:r>
          </w:p>
          <w:p w:rsidR="000A787B" w:rsidRPr="00036AA1" w:rsidRDefault="000A787B" w:rsidP="00856D35">
            <w:pPr>
              <w:jc w:val="center"/>
              <w:rPr>
                <w:b/>
              </w:rPr>
            </w:pPr>
          </w:p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311D14" w:rsidRDefault="000A787B" w:rsidP="00856D35">
            <w:r w:rsidRPr="00311D14">
              <w:lastRenderedPageBreak/>
              <w:t>- Trẻ nhận biết tên và một số đặc điểm nổi bật của con vật quen thuộc</w:t>
            </w:r>
          </w:p>
        </w:tc>
        <w:tc>
          <w:tcPr>
            <w:tcW w:w="2610" w:type="dxa"/>
            <w:vAlign w:val="center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Gắn đúng bộ phận của con vật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</w:p>
        </w:tc>
        <w:tc>
          <w:tcPr>
            <w:tcW w:w="2880" w:type="dxa"/>
            <w:vAlign w:val="center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Tranh lô tô</w:t>
            </w:r>
            <w:r w:rsidR="00682A10" w:rsidRPr="00311D14">
              <w:rPr>
                <w:lang w:val="nl-NL"/>
              </w:rPr>
              <w:t xml:space="preserve"> một số con vật</w:t>
            </w:r>
            <w:r w:rsidR="00D61B7C" w:rsidRPr="00311D14">
              <w:rPr>
                <w:lang w:val="nl-NL"/>
              </w:rPr>
              <w:t>, một số bộ phận của con vật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0A787B" w:rsidRPr="005E2451" w:rsidTr="000A787B">
        <w:trPr>
          <w:trHeight w:val="635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311D14" w:rsidRDefault="000A787B" w:rsidP="00856D35">
            <w:r w:rsidRPr="00311D14">
              <w:t xml:space="preserve">-Trẻ </w:t>
            </w:r>
            <w:r w:rsidR="00682A10" w:rsidRPr="00311D14">
              <w:t xml:space="preserve">nhận biết và </w:t>
            </w:r>
            <w:r w:rsidRPr="00311D14">
              <w:t>ghép đúng tranh hình con vật</w:t>
            </w:r>
          </w:p>
          <w:p w:rsidR="00EA3E15" w:rsidRPr="00311D14" w:rsidRDefault="00EA3E15" w:rsidP="00856D35"/>
        </w:tc>
        <w:tc>
          <w:tcPr>
            <w:tcW w:w="261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Ghép tranh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</w:p>
        </w:tc>
        <w:tc>
          <w:tcPr>
            <w:tcW w:w="2880" w:type="dxa"/>
          </w:tcPr>
          <w:p w:rsidR="000A787B" w:rsidRPr="00311D14" w:rsidRDefault="000A787B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Tranh </w:t>
            </w:r>
            <w:r w:rsidR="00A3714C" w:rsidRPr="00311D14">
              <w:rPr>
                <w:lang w:val="nl-NL"/>
              </w:rPr>
              <w:t>mẫu một số con vật</w:t>
            </w:r>
          </w:p>
          <w:p w:rsidR="00A3714C" w:rsidRPr="00311D14" w:rsidRDefault="00A3714C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>- Các mảnh tranh ghép rời</w:t>
            </w:r>
          </w:p>
          <w:p w:rsidR="00A3714C" w:rsidRPr="00311D14" w:rsidRDefault="00A3714C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</w:tr>
      <w:tr w:rsidR="000A787B" w:rsidRPr="005E2451" w:rsidTr="000A787B">
        <w:trPr>
          <w:trHeight w:val="960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ED08EE" w:rsidRPr="00311D14" w:rsidRDefault="000A787B" w:rsidP="00856D35">
            <w:r w:rsidRPr="00311D14">
              <w:t xml:space="preserve">- </w:t>
            </w:r>
            <w:r w:rsidR="00ED08EE" w:rsidRPr="00311D14">
              <w:t>Chỉ, nói tên, hoặc lấy hoặc cất đúng đồ chơi có kích thước to-nhỏ theo yêu  cầu</w:t>
            </w:r>
          </w:p>
          <w:p w:rsidR="000A787B" w:rsidRPr="00311D14" w:rsidRDefault="000A787B" w:rsidP="00856D35"/>
        </w:tc>
        <w:tc>
          <w:tcPr>
            <w:tcW w:w="261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Nhận biết </w:t>
            </w:r>
            <w:r w:rsidR="00ED08EE" w:rsidRPr="00311D14">
              <w:rPr>
                <w:lang w:val="nl-NL"/>
              </w:rPr>
              <w:t xml:space="preserve">con vật có </w:t>
            </w:r>
            <w:r w:rsidRPr="00311D14">
              <w:rPr>
                <w:lang w:val="nl-NL"/>
              </w:rPr>
              <w:t>kích thước to – nhỏ</w:t>
            </w:r>
          </w:p>
        </w:tc>
        <w:tc>
          <w:tcPr>
            <w:tcW w:w="288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Tranh lô tô con vật </w:t>
            </w:r>
            <w:r w:rsidR="00ED08EE" w:rsidRPr="00311D14">
              <w:rPr>
                <w:lang w:val="nl-NL"/>
              </w:rPr>
              <w:t xml:space="preserve">có kích thước </w:t>
            </w:r>
            <w:r w:rsidRPr="00311D14">
              <w:rPr>
                <w:lang w:val="nl-NL"/>
              </w:rPr>
              <w:t>to – nhỏ</w:t>
            </w:r>
            <w:r w:rsidR="008F3183">
              <w:rPr>
                <w:lang w:val="nl-NL"/>
              </w:rPr>
              <w:t xml:space="preserve"> khác nhau ( con gà, con mèo, </w:t>
            </w:r>
            <w:r w:rsidR="00ED08EE" w:rsidRPr="00311D14">
              <w:rPr>
                <w:lang w:val="nl-NL"/>
              </w:rPr>
              <w:t>...)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</w:tcPr>
          <w:p w:rsidR="00767B8D" w:rsidRPr="00311D14" w:rsidRDefault="00767B8D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ED08EE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0A787B" w:rsidRPr="005E2451" w:rsidTr="000A787B">
        <w:trPr>
          <w:trHeight w:val="1080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92780D" w:rsidRDefault="000A787B" w:rsidP="00856D35">
            <w:pPr>
              <w:rPr>
                <w:sz w:val="14"/>
              </w:rPr>
            </w:pPr>
          </w:p>
          <w:p w:rsidR="000A787B" w:rsidRPr="00036AA1" w:rsidRDefault="000A787B" w:rsidP="00856D35">
            <w:r w:rsidRPr="00036AA1">
              <w:t>- Trẻ biết cách xếp chồng, xếp cạnh</w:t>
            </w:r>
            <w:r>
              <w:t xml:space="preserve"> thành</w:t>
            </w:r>
            <w:r w:rsidRPr="00036AA1">
              <w:t xml:space="preserve"> </w:t>
            </w:r>
            <w:r w:rsidR="008F3183">
              <w:t xml:space="preserve">chuồng trại, </w:t>
            </w:r>
            <w:r>
              <w:t xml:space="preserve"> vườn bách thú.</w:t>
            </w:r>
          </w:p>
        </w:tc>
        <w:tc>
          <w:tcPr>
            <w:tcW w:w="2610" w:type="dxa"/>
          </w:tcPr>
          <w:p w:rsidR="000A787B" w:rsidRPr="00C6467D" w:rsidRDefault="000A787B" w:rsidP="00856D35">
            <w:pPr>
              <w:rPr>
                <w:sz w:val="18"/>
              </w:rPr>
            </w:pPr>
          </w:p>
          <w:p w:rsidR="000A787B" w:rsidRPr="00036AA1" w:rsidRDefault="000A787B" w:rsidP="00856D35">
            <w:r>
              <w:t xml:space="preserve">- </w:t>
            </w:r>
            <w:r w:rsidRPr="00036AA1">
              <w:t xml:space="preserve">Xếp </w:t>
            </w:r>
            <w:r w:rsidR="008F3183">
              <w:t xml:space="preserve">chuồng trại, </w:t>
            </w:r>
            <w:r>
              <w:t xml:space="preserve"> vườn bách thú</w:t>
            </w:r>
          </w:p>
          <w:p w:rsidR="000A787B" w:rsidRDefault="000A787B" w:rsidP="00856D35"/>
          <w:p w:rsidR="000A787B" w:rsidRPr="00036AA1" w:rsidRDefault="000A787B" w:rsidP="00856D35"/>
        </w:tc>
        <w:tc>
          <w:tcPr>
            <w:tcW w:w="2880" w:type="dxa"/>
          </w:tcPr>
          <w:p w:rsidR="000A787B" w:rsidRPr="0092780D" w:rsidRDefault="000A787B" w:rsidP="00856D35">
            <w:pPr>
              <w:rPr>
                <w:sz w:val="18"/>
                <w:lang w:val="nl-NL"/>
              </w:rPr>
            </w:pPr>
          </w:p>
          <w:p w:rsidR="000A787B" w:rsidRPr="00036AA1" w:rsidRDefault="000A787B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Mẫu</w:t>
            </w:r>
          </w:p>
          <w:p w:rsidR="000A787B" w:rsidRPr="00036AA1" w:rsidRDefault="000A787B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Khối hình</w:t>
            </w:r>
          </w:p>
          <w:p w:rsidR="000A787B" w:rsidRPr="00357D86" w:rsidRDefault="000A787B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9F68B5" w:rsidRPr="005E2451" w:rsidTr="000A787B">
        <w:trPr>
          <w:trHeight w:val="555"/>
        </w:trPr>
        <w:tc>
          <w:tcPr>
            <w:tcW w:w="1242" w:type="dxa"/>
            <w:vMerge/>
            <w:vAlign w:val="center"/>
          </w:tcPr>
          <w:p w:rsidR="009F68B5" w:rsidRPr="00036AA1" w:rsidRDefault="009F68B5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9F68B5" w:rsidRPr="00036AA1" w:rsidRDefault="009F68B5" w:rsidP="00856D35">
            <w:r>
              <w:t>Nhận biết con vật qua một số đặc điểm nổi bật</w:t>
            </w:r>
          </w:p>
        </w:tc>
        <w:tc>
          <w:tcPr>
            <w:tcW w:w="2610" w:type="dxa"/>
            <w:vAlign w:val="center"/>
          </w:tcPr>
          <w:p w:rsidR="009F68B5" w:rsidRPr="00036AA1" w:rsidRDefault="009F68B5" w:rsidP="00856D35">
            <w:r>
              <w:t>Tìm bóng con vật</w:t>
            </w:r>
          </w:p>
        </w:tc>
        <w:tc>
          <w:tcPr>
            <w:tcW w:w="2880" w:type="dxa"/>
          </w:tcPr>
          <w:p w:rsidR="009F68B5" w:rsidRDefault="009F68B5" w:rsidP="00264B4B">
            <w:pPr>
              <w:rPr>
                <w:lang w:val="nl-NL"/>
              </w:rPr>
            </w:pPr>
            <w:r w:rsidRPr="00264B4B">
              <w:rPr>
                <w:lang w:val="nl-NL"/>
              </w:rPr>
              <w:t>Tranh lô tô một số con vật</w:t>
            </w:r>
          </w:p>
          <w:p w:rsidR="009F68B5" w:rsidRPr="00264B4B" w:rsidRDefault="009F68B5" w:rsidP="00264B4B">
            <w:pPr>
              <w:rPr>
                <w:lang w:val="nl-NL"/>
              </w:rPr>
            </w:pPr>
            <w:r>
              <w:rPr>
                <w:lang w:val="nl-NL"/>
              </w:rPr>
              <w:t>Bảng chơi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9F68B5" w:rsidRPr="005E2451" w:rsidTr="000A787B">
        <w:trPr>
          <w:trHeight w:val="450"/>
        </w:trPr>
        <w:tc>
          <w:tcPr>
            <w:tcW w:w="1242" w:type="dxa"/>
            <w:vMerge/>
            <w:vAlign w:val="center"/>
          </w:tcPr>
          <w:p w:rsidR="009F68B5" w:rsidRPr="00036AA1" w:rsidRDefault="009F68B5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9F68B5" w:rsidRPr="00036AA1" w:rsidRDefault="009F68B5" w:rsidP="00856D35">
            <w:r>
              <w:t>Nhận biết đặc điểm, thức ăn con vật</w:t>
            </w:r>
          </w:p>
        </w:tc>
        <w:tc>
          <w:tcPr>
            <w:tcW w:w="2610" w:type="dxa"/>
            <w:vAlign w:val="center"/>
          </w:tcPr>
          <w:p w:rsidR="009F68B5" w:rsidRPr="00EA19F4" w:rsidRDefault="009F68B5" w:rsidP="00856D35">
            <w:pPr>
              <w:rPr>
                <w:sz w:val="2"/>
              </w:rPr>
            </w:pPr>
          </w:p>
        </w:tc>
        <w:tc>
          <w:tcPr>
            <w:tcW w:w="2880" w:type="dxa"/>
          </w:tcPr>
          <w:p w:rsidR="009F68B5" w:rsidRPr="00036AA1" w:rsidRDefault="009F68B5" w:rsidP="00856D35">
            <w:pPr>
              <w:rPr>
                <w:lang w:val="nl-NL"/>
              </w:rPr>
            </w:pPr>
            <w:r>
              <w:rPr>
                <w:lang w:val="nl-NL"/>
              </w:rPr>
              <w:t>Tranh lô tô con vật và một số thức ăn cho con vật</w:t>
            </w:r>
          </w:p>
        </w:tc>
        <w:tc>
          <w:tcPr>
            <w:tcW w:w="990" w:type="dxa"/>
            <w:vAlign w:val="center"/>
          </w:tcPr>
          <w:p w:rsidR="009F68B5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0A787B" w:rsidRPr="005E2451" w:rsidTr="000A787B">
        <w:trPr>
          <w:trHeight w:val="495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036AA1" w:rsidRDefault="00311D14" w:rsidP="00311D14">
            <w:r>
              <w:t>Trẻ biết nơi sống của một số con vật</w:t>
            </w:r>
          </w:p>
        </w:tc>
        <w:tc>
          <w:tcPr>
            <w:tcW w:w="2610" w:type="dxa"/>
            <w:vAlign w:val="center"/>
          </w:tcPr>
          <w:p w:rsidR="000A787B" w:rsidRDefault="00311D14" w:rsidP="00856D35">
            <w:r>
              <w:t>Tìm nơi ở cho con vật</w:t>
            </w:r>
          </w:p>
        </w:tc>
        <w:tc>
          <w:tcPr>
            <w:tcW w:w="2880" w:type="dxa"/>
          </w:tcPr>
          <w:p w:rsidR="000A787B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Tranh lô tô một số con vật</w:t>
            </w:r>
          </w:p>
          <w:p w:rsidR="00311D14" w:rsidRPr="00311D14" w:rsidRDefault="00311D14" w:rsidP="00311D14">
            <w:pPr>
              <w:rPr>
                <w:lang w:val="nl-NL"/>
              </w:rPr>
            </w:pPr>
            <w:r w:rsidRPr="00311D14">
              <w:rPr>
                <w:lang w:val="nl-NL"/>
              </w:rPr>
              <w:t>Nơi ở của một số con vật</w:t>
            </w: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0A787B" w:rsidRPr="005E2451" w:rsidTr="000A787B">
        <w:trPr>
          <w:trHeight w:val="443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036AA1" w:rsidRDefault="00311D14" w:rsidP="00856D35">
            <w:r>
              <w:t>Nhận biết màu sắc của con vật</w:t>
            </w:r>
          </w:p>
        </w:tc>
        <w:tc>
          <w:tcPr>
            <w:tcW w:w="2610" w:type="dxa"/>
            <w:vAlign w:val="center"/>
          </w:tcPr>
          <w:p w:rsidR="000A787B" w:rsidRDefault="00311D14" w:rsidP="00856D35">
            <w:r>
              <w:t>Sắp xếp con vật đúng màu</w:t>
            </w:r>
          </w:p>
        </w:tc>
        <w:tc>
          <w:tcPr>
            <w:tcW w:w="2880" w:type="dxa"/>
          </w:tcPr>
          <w:p w:rsidR="000A787B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Bảng chơi</w:t>
            </w:r>
          </w:p>
          <w:p w:rsidR="00311D14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Một số con vật có màu xanh, đỏ, vàng</w:t>
            </w: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0A787B" w:rsidRPr="005E2451" w:rsidTr="000A787B">
        <w:trPr>
          <w:trHeight w:val="496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311D14" w:rsidRDefault="000A787B" w:rsidP="009C441E">
            <w:r w:rsidRPr="00311D14">
              <w:t xml:space="preserve">- </w:t>
            </w:r>
            <w:r w:rsidR="009C441E" w:rsidRPr="00311D14">
              <w:t>Nghe âm thanh tì</w:t>
            </w:r>
            <w:r w:rsidR="00CC473F" w:rsidRPr="00311D14">
              <w:t>m</w:t>
            </w:r>
            <w:r w:rsidR="009C441E" w:rsidRPr="00311D14">
              <w:t xml:space="preserve"> con vật</w:t>
            </w:r>
            <w:r w:rsidRPr="00311D14">
              <w:t xml:space="preserve"> một số con vật</w:t>
            </w:r>
          </w:p>
        </w:tc>
        <w:tc>
          <w:tcPr>
            <w:tcW w:w="2610" w:type="dxa"/>
            <w:vAlign w:val="center"/>
          </w:tcPr>
          <w:p w:rsidR="000A787B" w:rsidRPr="00311D14" w:rsidRDefault="000A787B" w:rsidP="00ED08EE">
            <w:r w:rsidRPr="00311D14">
              <w:t xml:space="preserve">- </w:t>
            </w:r>
            <w:r w:rsidR="00ED08EE" w:rsidRPr="00311D14">
              <w:t>Tìm con vật qua tiếng kêu</w:t>
            </w:r>
          </w:p>
        </w:tc>
        <w:tc>
          <w:tcPr>
            <w:tcW w:w="2880" w:type="dxa"/>
          </w:tcPr>
          <w:p w:rsidR="000A787B" w:rsidRPr="00311D14" w:rsidRDefault="00ED08EE" w:rsidP="00ED08EE">
            <w:pPr>
              <w:rPr>
                <w:lang w:val="nl-NL"/>
              </w:rPr>
            </w:pPr>
            <w:r w:rsidRPr="00311D14">
              <w:rPr>
                <w:lang w:val="nl-NL"/>
              </w:rPr>
              <w:t>- Âm thanh, tranh ảnh một số con vật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CC473F" w:rsidRPr="005E2451" w:rsidTr="008C2A00">
        <w:trPr>
          <w:trHeight w:val="496"/>
        </w:trPr>
        <w:tc>
          <w:tcPr>
            <w:tcW w:w="1242" w:type="dxa"/>
            <w:vAlign w:val="center"/>
          </w:tcPr>
          <w:p w:rsidR="00CC473F" w:rsidRPr="00036AA1" w:rsidRDefault="007A0FEB" w:rsidP="00856D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 Góc sách truyện</w:t>
            </w:r>
          </w:p>
        </w:tc>
        <w:tc>
          <w:tcPr>
            <w:tcW w:w="3276" w:type="dxa"/>
            <w:vAlign w:val="center"/>
          </w:tcPr>
          <w:p w:rsidR="00CC473F" w:rsidRPr="00311D14" w:rsidRDefault="00D33EB8" w:rsidP="008C2A00">
            <w:r w:rsidRPr="00311D14">
              <w:t xml:space="preserve">- </w:t>
            </w:r>
            <w:r w:rsidR="007A0FEB" w:rsidRPr="00311D14">
              <w:t>Làm quen với sách</w:t>
            </w:r>
          </w:p>
        </w:tc>
        <w:tc>
          <w:tcPr>
            <w:tcW w:w="2610" w:type="dxa"/>
            <w:vAlign w:val="center"/>
          </w:tcPr>
          <w:p w:rsidR="00CC473F" w:rsidRPr="00311D14" w:rsidRDefault="007A0FEB" w:rsidP="008C2A00">
            <w:r w:rsidRPr="00311D14">
              <w:t>-</w:t>
            </w:r>
            <w:r w:rsidR="008C2A00" w:rsidRPr="00311D14">
              <w:t xml:space="preserve"> </w:t>
            </w:r>
            <w:r w:rsidRPr="00311D14">
              <w:t>Nghe kể truyện về các con vật</w:t>
            </w:r>
          </w:p>
        </w:tc>
        <w:tc>
          <w:tcPr>
            <w:tcW w:w="2880" w:type="dxa"/>
            <w:vAlign w:val="center"/>
          </w:tcPr>
          <w:p w:rsidR="00CC473F" w:rsidRPr="00311D14" w:rsidRDefault="007A0FEB" w:rsidP="008C2A00">
            <w:pPr>
              <w:rPr>
                <w:lang w:val="nl-NL"/>
              </w:rPr>
            </w:pPr>
            <w:r w:rsidRPr="00311D14">
              <w:rPr>
                <w:lang w:val="nl-NL"/>
              </w:rPr>
              <w:t>- Sách truyện về chủ đề</w:t>
            </w:r>
          </w:p>
        </w:tc>
        <w:tc>
          <w:tcPr>
            <w:tcW w:w="990" w:type="dxa"/>
            <w:vAlign w:val="center"/>
          </w:tcPr>
          <w:p w:rsidR="00CC473F" w:rsidRPr="00311D14" w:rsidRDefault="007A0FEB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C473F" w:rsidRPr="00311D14" w:rsidRDefault="007A0FEB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C473F" w:rsidRPr="00311D14" w:rsidRDefault="00CC473F" w:rsidP="008C2A00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CC473F" w:rsidRPr="00311D14" w:rsidRDefault="00CC473F" w:rsidP="008C2A00">
            <w:pPr>
              <w:rPr>
                <w:lang w:val="nl-NL"/>
              </w:rPr>
            </w:pPr>
          </w:p>
        </w:tc>
      </w:tr>
      <w:tr w:rsidR="00D33EB8" w:rsidRPr="005E2451" w:rsidTr="008C2A00">
        <w:trPr>
          <w:trHeight w:val="496"/>
        </w:trPr>
        <w:tc>
          <w:tcPr>
            <w:tcW w:w="1242" w:type="dxa"/>
            <w:vAlign w:val="center"/>
          </w:tcPr>
          <w:p w:rsidR="00D33EB8" w:rsidRDefault="00D33EB8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33EB8" w:rsidRPr="00311D14" w:rsidRDefault="007072EB" w:rsidP="008C2A00">
            <w:r w:rsidRPr="00311D14">
              <w:t>- Trẻ biết lật mở trang sách, biết giữ gìn và bảo vệ sách</w:t>
            </w:r>
          </w:p>
        </w:tc>
        <w:tc>
          <w:tcPr>
            <w:tcW w:w="2610" w:type="dxa"/>
            <w:vAlign w:val="center"/>
          </w:tcPr>
          <w:p w:rsidR="00D33EB8" w:rsidRPr="00311D14" w:rsidRDefault="00D33EB8" w:rsidP="00D33EB8">
            <w:r w:rsidRPr="00311D14">
              <w:t>-Xem sách truyện về các con vật</w:t>
            </w:r>
          </w:p>
        </w:tc>
        <w:tc>
          <w:tcPr>
            <w:tcW w:w="2880" w:type="dxa"/>
            <w:vAlign w:val="center"/>
          </w:tcPr>
          <w:p w:rsidR="00D33EB8" w:rsidRPr="00311D14" w:rsidRDefault="00D33EB8" w:rsidP="008C2A00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33EB8" w:rsidRPr="00311D14" w:rsidRDefault="00D33EB8" w:rsidP="008C2A00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33EB8" w:rsidRPr="00311D14" w:rsidRDefault="00437182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33EB8" w:rsidRPr="00311D14" w:rsidRDefault="00437182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33EB8" w:rsidRPr="00311D14" w:rsidRDefault="00D33EB8" w:rsidP="008C2A00">
            <w:pPr>
              <w:rPr>
                <w:lang w:val="nl-NL"/>
              </w:rPr>
            </w:pPr>
          </w:p>
        </w:tc>
      </w:tr>
      <w:tr w:rsidR="00DE4413" w:rsidRPr="005E2451" w:rsidTr="000A787B">
        <w:trPr>
          <w:trHeight w:val="1052"/>
        </w:trPr>
        <w:tc>
          <w:tcPr>
            <w:tcW w:w="1242" w:type="dxa"/>
            <w:vMerge w:val="restart"/>
            <w:vAlign w:val="center"/>
          </w:tcPr>
          <w:p w:rsidR="00DE4413" w:rsidRPr="00036AA1" w:rsidRDefault="00DE4413" w:rsidP="00856D35">
            <w:pPr>
              <w:rPr>
                <w:b/>
                <w:lang w:val="nl-NL"/>
              </w:rPr>
            </w:pPr>
            <w:r w:rsidRPr="00036AA1">
              <w:rPr>
                <w:b/>
              </w:rPr>
              <w:t>3. Nghệ thuật</w:t>
            </w:r>
          </w:p>
        </w:tc>
        <w:tc>
          <w:tcPr>
            <w:tcW w:w="3276" w:type="dxa"/>
          </w:tcPr>
          <w:p w:rsidR="00DE4413" w:rsidRPr="00036AA1" w:rsidRDefault="00DE4413" w:rsidP="00856D35">
            <w:r w:rsidRPr="00036AA1">
              <w:t xml:space="preserve">- Trẻ cầm bút đúng cách, </w:t>
            </w:r>
            <w:r>
              <w:t>di</w:t>
            </w:r>
            <w:r w:rsidRPr="00036AA1">
              <w:t xml:space="preserve"> màu đẹp không chờm ra ngoài</w:t>
            </w:r>
            <w:r>
              <w:t>.</w:t>
            </w:r>
          </w:p>
        </w:tc>
        <w:tc>
          <w:tcPr>
            <w:tcW w:w="2610" w:type="dxa"/>
          </w:tcPr>
          <w:p w:rsidR="00EA19F4" w:rsidRPr="00EA19F4" w:rsidRDefault="003169F6" w:rsidP="00856D35">
            <w:pPr>
              <w:pStyle w:val="ListParagraph"/>
              <w:numPr>
                <w:ilvl w:val="0"/>
                <w:numId w:val="1"/>
              </w:numPr>
              <w:ind w:left="126" w:hanging="180"/>
              <w:rPr>
                <w:lang w:val="nl-NL"/>
              </w:rPr>
            </w:pPr>
            <w:r>
              <w:t>Tô</w:t>
            </w:r>
            <w:r w:rsidR="00DE4413" w:rsidRPr="00036AA1">
              <w:t xml:space="preserve"> màu </w:t>
            </w:r>
            <w:r w:rsidR="00EA19F4">
              <w:t>con vật</w:t>
            </w:r>
          </w:p>
          <w:p w:rsidR="00DE4413" w:rsidRPr="00EA19F4" w:rsidRDefault="00DE4413" w:rsidP="00856D35">
            <w:pPr>
              <w:pStyle w:val="ListParagraph"/>
              <w:ind w:left="126"/>
              <w:rPr>
                <w:lang w:val="nl-NL"/>
              </w:rPr>
            </w:pPr>
          </w:p>
        </w:tc>
        <w:tc>
          <w:tcPr>
            <w:tcW w:w="2880" w:type="dxa"/>
          </w:tcPr>
          <w:p w:rsidR="00DE4413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 xml:space="preserve">- Tranh rỗng </w:t>
            </w:r>
            <w:r w:rsidR="008F3183">
              <w:rPr>
                <w:lang w:val="nl-NL"/>
              </w:rPr>
              <w:t>con gà, con mèo, con chó, con vịt.</w:t>
            </w:r>
          </w:p>
          <w:p w:rsidR="00DE4413" w:rsidRPr="00036AA1" w:rsidRDefault="00EA19F4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Sáp màu</w:t>
            </w:r>
            <w:r>
              <w:rPr>
                <w:lang w:val="nl-NL"/>
              </w:rPr>
              <w:t>, giấy A4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A19F4" w:rsidRPr="005E2451" w:rsidTr="000A787B">
        <w:trPr>
          <w:trHeight w:val="1095"/>
        </w:trPr>
        <w:tc>
          <w:tcPr>
            <w:tcW w:w="1242" w:type="dxa"/>
            <w:vMerge/>
            <w:vAlign w:val="center"/>
          </w:tcPr>
          <w:p w:rsidR="00EA19F4" w:rsidRPr="00036AA1" w:rsidRDefault="00EA19F4" w:rsidP="00856D35">
            <w:pPr>
              <w:rPr>
                <w:b/>
              </w:rPr>
            </w:pPr>
          </w:p>
        </w:tc>
        <w:tc>
          <w:tcPr>
            <w:tcW w:w="3276" w:type="dxa"/>
          </w:tcPr>
          <w:p w:rsidR="00EA19F4" w:rsidRPr="00036AA1" w:rsidRDefault="003169F6" w:rsidP="00856D35">
            <w:r>
              <w:t xml:space="preserve">- Trẻ biết nặn thức ăn cho gà, cá </w:t>
            </w:r>
            <w:r w:rsidR="00EA19F4">
              <w:t xml:space="preserve">(nặn con giun, nặn hạt ngô…) </w:t>
            </w:r>
          </w:p>
        </w:tc>
        <w:tc>
          <w:tcPr>
            <w:tcW w:w="2610" w:type="dxa"/>
          </w:tcPr>
          <w:p w:rsidR="00EA19F4" w:rsidRDefault="00EA19F4" w:rsidP="00856D35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>
              <w:t>Nặn thức ăn cho gà</w:t>
            </w:r>
          </w:p>
        </w:tc>
        <w:tc>
          <w:tcPr>
            <w:tcW w:w="2880" w:type="dxa"/>
          </w:tcPr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Đất nặn</w:t>
            </w:r>
          </w:p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Bảng, khăn ướt, khay</w:t>
            </w:r>
          </w:p>
          <w:p w:rsidR="00EA19F4" w:rsidRPr="00036AA1" w:rsidRDefault="00EA19F4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A19F4" w:rsidRPr="005E2451" w:rsidTr="000A787B">
        <w:trPr>
          <w:trHeight w:val="375"/>
        </w:trPr>
        <w:tc>
          <w:tcPr>
            <w:tcW w:w="1242" w:type="dxa"/>
            <w:vMerge/>
            <w:vAlign w:val="center"/>
          </w:tcPr>
          <w:p w:rsidR="00EA19F4" w:rsidRPr="00036AA1" w:rsidRDefault="00EA19F4" w:rsidP="00856D35">
            <w:pPr>
              <w:rPr>
                <w:b/>
              </w:rPr>
            </w:pPr>
          </w:p>
        </w:tc>
        <w:tc>
          <w:tcPr>
            <w:tcW w:w="3276" w:type="dxa"/>
          </w:tcPr>
          <w:p w:rsidR="00EA19F4" w:rsidRDefault="00382ECA" w:rsidP="00856D35">
            <w:r>
              <w:t>- Xé thức ăn cho gà.</w:t>
            </w:r>
          </w:p>
        </w:tc>
        <w:tc>
          <w:tcPr>
            <w:tcW w:w="2610" w:type="dxa"/>
          </w:tcPr>
          <w:p w:rsidR="00EA19F4" w:rsidRDefault="00382ECA" w:rsidP="00856D35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>
              <w:t>Xé thức ăn cho gà.</w:t>
            </w:r>
          </w:p>
        </w:tc>
        <w:tc>
          <w:tcPr>
            <w:tcW w:w="2880" w:type="dxa"/>
          </w:tcPr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Giấy</w:t>
            </w: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 w:rsidRPr="00036AA1">
              <w:t>- Trẻ thuộc lời bài hát, hát và VĐ theo lời bài hát</w:t>
            </w:r>
          </w:p>
          <w:p w:rsidR="00DE4413" w:rsidRPr="00036AA1" w:rsidRDefault="00DE4413" w:rsidP="00856D35">
            <w:r w:rsidRPr="00036AA1">
              <w:t>- Biết cách chơi với dụng cụ âm nhạc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pPr>
              <w:pStyle w:val="ListParagraph"/>
              <w:numPr>
                <w:ilvl w:val="0"/>
                <w:numId w:val="1"/>
              </w:numPr>
              <w:ind w:left="-14" w:hanging="180"/>
            </w:pPr>
            <w:r w:rsidRPr="00036AA1">
              <w:t>Âm nhạc: Múa hát các bài hát trong chủ đề.</w:t>
            </w:r>
          </w:p>
          <w:p w:rsidR="00DE4413" w:rsidRPr="00036AA1" w:rsidRDefault="00FF48AC" w:rsidP="00856D35">
            <w:pPr>
              <w:pStyle w:val="ListParagraph"/>
              <w:ind w:left="-14"/>
            </w:pPr>
            <w:r>
              <w:t xml:space="preserve">- </w:t>
            </w:r>
            <w:r w:rsidR="00DE4413" w:rsidRPr="00036AA1">
              <w:t>Chơi với các dụng cụ âm nhạc</w:t>
            </w:r>
          </w:p>
        </w:tc>
        <w:tc>
          <w:tcPr>
            <w:tcW w:w="2880" w:type="dxa"/>
            <w:vAlign w:val="center"/>
          </w:tcPr>
          <w:p w:rsidR="00DE4413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Dụng cụ ậm nhạc</w:t>
            </w:r>
          </w:p>
          <w:p w:rsidR="00DE4413" w:rsidRPr="00036AA1" w:rsidRDefault="00DE4413" w:rsidP="00856D35">
            <w:pPr>
              <w:rPr>
                <w:lang w:val="nl-NL"/>
              </w:rPr>
            </w:pPr>
            <w:r>
              <w:rPr>
                <w:lang w:val="nl-NL"/>
              </w:rPr>
              <w:t>- Đàn nhạc giai điệu các bài hát trong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2B6F7F">
        <w:trPr>
          <w:trHeight w:val="642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 w:rsidRPr="00036AA1">
              <w:t>- Trẻ biết cách cầm sách, giở sách, giữ gìn sách.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r w:rsidRPr="00036AA1">
              <w:t>- Sách truyện: xem sách truyện về chủ đề</w:t>
            </w:r>
          </w:p>
        </w:tc>
        <w:tc>
          <w:tcPr>
            <w:tcW w:w="2880" w:type="dxa"/>
            <w:vMerge w:val="restart"/>
            <w:vAlign w:val="center"/>
          </w:tcPr>
          <w:p w:rsidR="00DE4413" w:rsidRDefault="00DE4413" w:rsidP="00856D35">
            <w:pPr>
              <w:rPr>
                <w:lang w:val="nl-NL"/>
              </w:rPr>
            </w:pPr>
          </w:p>
          <w:p w:rsidR="00DE4413" w:rsidRDefault="00DE4413" w:rsidP="00856D35">
            <w:pPr>
              <w:rPr>
                <w:lang w:val="nl-NL"/>
              </w:rPr>
            </w:pPr>
          </w:p>
          <w:p w:rsidR="00DE4413" w:rsidRPr="00036AA1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Sách truyện về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>
              <w:t>- Trẻ biết đọc một số bài thơ trong chủ đề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r>
              <w:t xml:space="preserve">- Đọc thơ </w:t>
            </w:r>
          </w:p>
        </w:tc>
        <w:tc>
          <w:tcPr>
            <w:tcW w:w="2880" w:type="dxa"/>
            <w:vMerge/>
            <w:vAlign w:val="center"/>
          </w:tcPr>
          <w:p w:rsidR="00DE4413" w:rsidRPr="00036AA1" w:rsidRDefault="00DE4413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DE4413" w:rsidRPr="005E2451" w:rsidTr="002B6F7F">
        <w:trPr>
          <w:trHeight w:val="722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DE4413" w:rsidRDefault="000A787B" w:rsidP="00856D35">
            <w:r>
              <w:t>- Trẻ l</w:t>
            </w:r>
            <w:r w:rsidRPr="000A787B">
              <w:t>ắng nghe khi người lớn đọc sách</w:t>
            </w:r>
          </w:p>
        </w:tc>
        <w:tc>
          <w:tcPr>
            <w:tcW w:w="2610" w:type="dxa"/>
            <w:vAlign w:val="center"/>
          </w:tcPr>
          <w:p w:rsidR="00DE4413" w:rsidRDefault="00DE4413" w:rsidP="00856D35">
            <w:r>
              <w:t xml:space="preserve">- </w:t>
            </w:r>
            <w:r w:rsidR="000A787B" w:rsidRPr="000A787B">
              <w:t>Trẻ nghe cô kể chuyện về chủ đề</w:t>
            </w:r>
          </w:p>
        </w:tc>
        <w:tc>
          <w:tcPr>
            <w:tcW w:w="2880" w:type="dxa"/>
          </w:tcPr>
          <w:p w:rsidR="00DE4413" w:rsidRPr="00036AA1" w:rsidRDefault="00DE4413" w:rsidP="00856D35">
            <w:pPr>
              <w:rPr>
                <w:lang w:val="nl-NL"/>
              </w:rPr>
            </w:pPr>
            <w:r>
              <w:rPr>
                <w:lang w:val="nl-NL"/>
              </w:rPr>
              <w:t>- Tranh truyện trong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2A6D95" w:rsidRPr="005E2451" w:rsidTr="000A787B">
        <w:trPr>
          <w:trHeight w:val="692"/>
        </w:trPr>
        <w:tc>
          <w:tcPr>
            <w:tcW w:w="1242" w:type="dxa"/>
            <w:vMerge w:val="restart"/>
            <w:vAlign w:val="bottom"/>
          </w:tcPr>
          <w:p w:rsidR="002A6D95" w:rsidRPr="00036AA1" w:rsidRDefault="002A6D95" w:rsidP="00856D35">
            <w:pPr>
              <w:rPr>
                <w:b/>
                <w:lang w:val="nl-NL"/>
              </w:rPr>
            </w:pPr>
            <w:r>
              <w:rPr>
                <w:b/>
              </w:rPr>
              <w:t>4</w:t>
            </w:r>
            <w:r w:rsidRPr="00036AA1">
              <w:rPr>
                <w:b/>
              </w:rPr>
              <w:t>. Vận động</w:t>
            </w:r>
          </w:p>
        </w:tc>
        <w:tc>
          <w:tcPr>
            <w:tcW w:w="3276" w:type="dxa"/>
            <w:vMerge w:val="restart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Trẻ thực hiện các vận động đúng kỹ năng</w:t>
            </w:r>
          </w:p>
        </w:tc>
        <w:tc>
          <w:tcPr>
            <w:tcW w:w="2610" w:type="dxa"/>
            <w:vAlign w:val="center"/>
          </w:tcPr>
          <w:p w:rsidR="002A6D95" w:rsidRPr="00FF48AC" w:rsidRDefault="002A6D95" w:rsidP="00856D35">
            <w:pPr>
              <w:rPr>
                <w:lang w:val="nl-NL"/>
              </w:rPr>
            </w:pPr>
            <w:r>
              <w:t xml:space="preserve">- </w:t>
            </w:r>
            <w:r w:rsidRPr="00FF48AC">
              <w:t xml:space="preserve">Bé chơi tập đứng co 1 chân 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>, sắc xô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321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856D35">
            <w:r>
              <w:t xml:space="preserve">- </w:t>
            </w:r>
            <w:r w:rsidRPr="00FF48AC">
              <w:t>Đá bóng vào lưới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>
              <w:rPr>
                <w:lang w:val="nl-NL"/>
              </w:rPr>
              <w:t>- Bóng, cột gôn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856D35">
            <w:r>
              <w:t xml:space="preserve">- </w:t>
            </w:r>
            <w:r w:rsidRPr="00FF48AC">
              <w:t>Ném bóng qua dây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>
              <w:rPr>
                <w:lang w:val="nl-NL"/>
              </w:rPr>
              <w:t>- Bóng, dây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672227">
            <w:r>
              <w:t>- TC dân gian</w:t>
            </w:r>
          </w:p>
        </w:tc>
        <w:tc>
          <w:tcPr>
            <w:tcW w:w="2880" w:type="dxa"/>
            <w:vAlign w:val="center"/>
          </w:tcPr>
          <w:p w:rsidR="002A6D95" w:rsidRDefault="00873CC3" w:rsidP="00856D35">
            <w:pPr>
              <w:rPr>
                <w:lang w:val="nl-NL"/>
              </w:rPr>
            </w:pPr>
            <w:r>
              <w:rPr>
                <w:lang w:val="nl-NL"/>
              </w:rPr>
              <w:t>- Một số ĐC, bảng chơi dân gian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2A6D95">
            <w:r>
              <w:t>-Nhảy như thỏ</w:t>
            </w:r>
          </w:p>
        </w:tc>
        <w:tc>
          <w:tcPr>
            <w:tcW w:w="2880" w:type="dxa"/>
            <w:vAlign w:val="center"/>
          </w:tcPr>
          <w:p w:rsidR="002A6D95" w:rsidRDefault="00873CC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>, sắc xô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873CC3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</w:tbl>
    <w:p w:rsidR="0029199C" w:rsidRDefault="00672227" w:rsidP="005A3DC3">
      <w:pPr>
        <w:pStyle w:val="ListParagraph"/>
        <w:ind w:left="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</w:p>
    <w:p w:rsidR="00672227" w:rsidRDefault="00787D74" w:rsidP="005A3DC3">
      <w:pPr>
        <w:pStyle w:val="ListParagraph"/>
        <w:ind w:left="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</w:t>
      </w:r>
    </w:p>
    <w:p w:rsidR="00CA39F5" w:rsidRDefault="0069512A" w:rsidP="0069512A">
      <w:pPr>
        <w:pStyle w:val="ListParagraph"/>
        <w:tabs>
          <w:tab w:val="left" w:pos="6000"/>
          <w:tab w:val="left" w:pos="10920"/>
        </w:tabs>
        <w:ind w:left="0"/>
        <w:rPr>
          <w:b/>
          <w:sz w:val="26"/>
          <w:szCs w:val="26"/>
          <w:lang w:val="nl-NL"/>
        </w:rPr>
      </w:pPr>
      <w:r>
        <w:rPr>
          <w:rFonts w:cs="Arial"/>
          <w:b/>
        </w:rPr>
        <w:t xml:space="preserve">                     GV LẬP KH</w:t>
      </w:r>
      <w:r>
        <w:rPr>
          <w:rFonts w:cs="Arial"/>
          <w:b/>
        </w:rPr>
        <w:tab/>
        <w:t>TỔ TRƯỞNG CM</w:t>
      </w:r>
      <w:r>
        <w:rPr>
          <w:rFonts w:cs="Arial"/>
          <w:b/>
        </w:rPr>
        <w:tab/>
        <w:t>BGH DUYỆT KH</w:t>
      </w:r>
    </w:p>
    <w:sectPr w:rsidR="00CA39F5" w:rsidSect="00836190">
      <w:footerReference w:type="default" r:id="rId8"/>
      <w:pgSz w:w="16840" w:h="11907" w:orient="landscape" w:code="9"/>
      <w:pgMar w:top="1134" w:right="1134" w:bottom="1134" w:left="1701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62" w:rsidRDefault="00067562" w:rsidP="00796D1A">
      <w:r>
        <w:separator/>
      </w:r>
    </w:p>
  </w:endnote>
  <w:endnote w:type="continuationSeparator" w:id="0">
    <w:p w:rsidR="00067562" w:rsidRDefault="00067562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114978"/>
      <w:docPartObj>
        <w:docPartGallery w:val="Page Numbers (Bottom of Page)"/>
        <w:docPartUnique/>
      </w:docPartObj>
    </w:sdtPr>
    <w:sdtEndPr/>
    <w:sdtContent>
      <w:p w:rsidR="00337D6E" w:rsidRDefault="00337D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A3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37D6E" w:rsidRDefault="0033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62" w:rsidRDefault="00067562" w:rsidP="00796D1A">
      <w:r>
        <w:separator/>
      </w:r>
    </w:p>
  </w:footnote>
  <w:footnote w:type="continuationSeparator" w:id="0">
    <w:p w:rsidR="00067562" w:rsidRDefault="00067562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6A1"/>
    <w:multiLevelType w:val="hybridMultilevel"/>
    <w:tmpl w:val="49B66188"/>
    <w:lvl w:ilvl="0" w:tplc="937C6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6F5"/>
    <w:multiLevelType w:val="hybridMultilevel"/>
    <w:tmpl w:val="B6AEAF3E"/>
    <w:lvl w:ilvl="0" w:tplc="3EB89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BCE"/>
    <w:multiLevelType w:val="hybridMultilevel"/>
    <w:tmpl w:val="F2926510"/>
    <w:lvl w:ilvl="0" w:tplc="C4D82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27AA8"/>
    <w:multiLevelType w:val="hybridMultilevel"/>
    <w:tmpl w:val="8938BDC6"/>
    <w:lvl w:ilvl="0" w:tplc="91329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4E42"/>
    <w:multiLevelType w:val="multilevel"/>
    <w:tmpl w:val="E24C3C82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1DE365E"/>
    <w:multiLevelType w:val="hybridMultilevel"/>
    <w:tmpl w:val="FD7ADF9A"/>
    <w:lvl w:ilvl="0" w:tplc="9E96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A7401"/>
    <w:multiLevelType w:val="hybridMultilevel"/>
    <w:tmpl w:val="7B8E8DAA"/>
    <w:lvl w:ilvl="0" w:tplc="6F2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BD5FB6"/>
    <w:multiLevelType w:val="hybridMultilevel"/>
    <w:tmpl w:val="E0B66596"/>
    <w:lvl w:ilvl="0" w:tplc="07A6B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0AF6"/>
    <w:multiLevelType w:val="hybridMultilevel"/>
    <w:tmpl w:val="03AA079C"/>
    <w:lvl w:ilvl="0" w:tplc="4CDAD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619E0"/>
    <w:multiLevelType w:val="hybridMultilevel"/>
    <w:tmpl w:val="553A20A2"/>
    <w:lvl w:ilvl="0" w:tplc="8F30B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1EB"/>
    <w:multiLevelType w:val="hybridMultilevel"/>
    <w:tmpl w:val="2180884C"/>
    <w:lvl w:ilvl="0" w:tplc="9232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947"/>
    <w:multiLevelType w:val="hybridMultilevel"/>
    <w:tmpl w:val="4BAC7E90"/>
    <w:lvl w:ilvl="0" w:tplc="FC2A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44285"/>
    <w:multiLevelType w:val="hybridMultilevel"/>
    <w:tmpl w:val="7DF0F1FC"/>
    <w:lvl w:ilvl="0" w:tplc="6460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0251E"/>
    <w:multiLevelType w:val="hybridMultilevel"/>
    <w:tmpl w:val="9BE2DA3A"/>
    <w:lvl w:ilvl="0" w:tplc="1B62ED2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2E40334"/>
    <w:multiLevelType w:val="hybridMultilevel"/>
    <w:tmpl w:val="442A618C"/>
    <w:lvl w:ilvl="0" w:tplc="FDA40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17A1"/>
    <w:multiLevelType w:val="hybridMultilevel"/>
    <w:tmpl w:val="724E82BA"/>
    <w:lvl w:ilvl="0" w:tplc="DF821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5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FB13BAD"/>
    <w:multiLevelType w:val="hybridMultilevel"/>
    <w:tmpl w:val="325091EC"/>
    <w:lvl w:ilvl="0" w:tplc="ABB28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8" w15:restartNumberingAfterBreak="0">
    <w:nsid w:val="50743B83"/>
    <w:multiLevelType w:val="hybridMultilevel"/>
    <w:tmpl w:val="0144D4EE"/>
    <w:lvl w:ilvl="0" w:tplc="25FA6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606B"/>
    <w:multiLevelType w:val="hybridMultilevel"/>
    <w:tmpl w:val="CBE4688A"/>
    <w:lvl w:ilvl="0" w:tplc="1D1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6161E"/>
    <w:multiLevelType w:val="multilevel"/>
    <w:tmpl w:val="682CB6C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621D4D84"/>
    <w:multiLevelType w:val="hybridMultilevel"/>
    <w:tmpl w:val="073AA166"/>
    <w:lvl w:ilvl="0" w:tplc="36DC0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7355B"/>
    <w:multiLevelType w:val="hybridMultilevel"/>
    <w:tmpl w:val="9FB448FA"/>
    <w:lvl w:ilvl="0" w:tplc="F7AC1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33E89"/>
    <w:multiLevelType w:val="hybridMultilevel"/>
    <w:tmpl w:val="EF7031FE"/>
    <w:lvl w:ilvl="0" w:tplc="6608A7B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41BE8"/>
    <w:multiLevelType w:val="hybridMultilevel"/>
    <w:tmpl w:val="861661DA"/>
    <w:lvl w:ilvl="0" w:tplc="34A293B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9065981"/>
    <w:multiLevelType w:val="hybridMultilevel"/>
    <w:tmpl w:val="71149E10"/>
    <w:lvl w:ilvl="0" w:tplc="A088EB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F3B"/>
    <w:multiLevelType w:val="hybridMultilevel"/>
    <w:tmpl w:val="E4762E24"/>
    <w:lvl w:ilvl="0" w:tplc="753E4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E4F14"/>
    <w:multiLevelType w:val="hybridMultilevel"/>
    <w:tmpl w:val="935CAD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2E6C93"/>
    <w:multiLevelType w:val="hybridMultilevel"/>
    <w:tmpl w:val="059C839E"/>
    <w:lvl w:ilvl="0" w:tplc="7160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20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8"/>
  </w:num>
  <w:num w:numId="8">
    <w:abstractNumId w:val="27"/>
  </w:num>
  <w:num w:numId="9">
    <w:abstractNumId w:val="3"/>
  </w:num>
  <w:num w:numId="10">
    <w:abstractNumId w:val="5"/>
  </w:num>
  <w:num w:numId="11">
    <w:abstractNumId w:val="10"/>
  </w:num>
  <w:num w:numId="12">
    <w:abstractNumId w:val="25"/>
  </w:num>
  <w:num w:numId="13">
    <w:abstractNumId w:val="4"/>
  </w:num>
  <w:num w:numId="14">
    <w:abstractNumId w:val="8"/>
  </w:num>
  <w:num w:numId="15">
    <w:abstractNumId w:val="18"/>
  </w:num>
  <w:num w:numId="16">
    <w:abstractNumId w:val="21"/>
  </w:num>
  <w:num w:numId="17">
    <w:abstractNumId w:val="2"/>
  </w:num>
  <w:num w:numId="18">
    <w:abstractNumId w:val="31"/>
  </w:num>
  <w:num w:numId="19">
    <w:abstractNumId w:val="32"/>
  </w:num>
  <w:num w:numId="20">
    <w:abstractNumId w:val="0"/>
  </w:num>
  <w:num w:numId="21">
    <w:abstractNumId w:val="29"/>
  </w:num>
  <w:num w:numId="22">
    <w:abstractNumId w:val="15"/>
  </w:num>
  <w:num w:numId="23">
    <w:abstractNumId w:val="23"/>
  </w:num>
  <w:num w:numId="24">
    <w:abstractNumId w:val="36"/>
  </w:num>
  <w:num w:numId="25">
    <w:abstractNumId w:val="6"/>
  </w:num>
  <w:num w:numId="26">
    <w:abstractNumId w:val="35"/>
  </w:num>
  <w:num w:numId="27">
    <w:abstractNumId w:val="19"/>
  </w:num>
  <w:num w:numId="28">
    <w:abstractNumId w:val="34"/>
  </w:num>
  <w:num w:numId="29">
    <w:abstractNumId w:val="17"/>
  </w:num>
  <w:num w:numId="30">
    <w:abstractNumId w:val="12"/>
  </w:num>
  <w:num w:numId="31">
    <w:abstractNumId w:val="28"/>
  </w:num>
  <w:num w:numId="32">
    <w:abstractNumId w:val="39"/>
  </w:num>
  <w:num w:numId="33">
    <w:abstractNumId w:val="9"/>
  </w:num>
  <w:num w:numId="34">
    <w:abstractNumId w:val="37"/>
  </w:num>
  <w:num w:numId="35">
    <w:abstractNumId w:val="13"/>
  </w:num>
  <w:num w:numId="36">
    <w:abstractNumId w:val="26"/>
  </w:num>
  <w:num w:numId="37">
    <w:abstractNumId w:val="1"/>
  </w:num>
  <w:num w:numId="38">
    <w:abstractNumId w:val="7"/>
  </w:num>
  <w:num w:numId="39">
    <w:abstractNumId w:val="30"/>
  </w:num>
  <w:num w:numId="40">
    <w:abstractNumId w:val="16"/>
  </w:num>
  <w:num w:numId="41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0068B"/>
    <w:rsid w:val="0000084E"/>
    <w:rsid w:val="00000CFA"/>
    <w:rsid w:val="00001378"/>
    <w:rsid w:val="00001E84"/>
    <w:rsid w:val="000046C2"/>
    <w:rsid w:val="00004BBE"/>
    <w:rsid w:val="00006218"/>
    <w:rsid w:val="0000664E"/>
    <w:rsid w:val="00007D97"/>
    <w:rsid w:val="000109AC"/>
    <w:rsid w:val="000111A7"/>
    <w:rsid w:val="000120D2"/>
    <w:rsid w:val="00013D62"/>
    <w:rsid w:val="00015593"/>
    <w:rsid w:val="00015696"/>
    <w:rsid w:val="00015D36"/>
    <w:rsid w:val="0001607B"/>
    <w:rsid w:val="00020DC5"/>
    <w:rsid w:val="00021155"/>
    <w:rsid w:val="00021C97"/>
    <w:rsid w:val="00021F49"/>
    <w:rsid w:val="000238C5"/>
    <w:rsid w:val="00024223"/>
    <w:rsid w:val="00026B73"/>
    <w:rsid w:val="00027D93"/>
    <w:rsid w:val="000301EE"/>
    <w:rsid w:val="00030B6F"/>
    <w:rsid w:val="000317DD"/>
    <w:rsid w:val="000318CF"/>
    <w:rsid w:val="00031A7E"/>
    <w:rsid w:val="00032019"/>
    <w:rsid w:val="0003272A"/>
    <w:rsid w:val="00032BAD"/>
    <w:rsid w:val="00033D83"/>
    <w:rsid w:val="000349CF"/>
    <w:rsid w:val="00035E0E"/>
    <w:rsid w:val="00036169"/>
    <w:rsid w:val="00036AA1"/>
    <w:rsid w:val="000401E6"/>
    <w:rsid w:val="00040AAB"/>
    <w:rsid w:val="00042885"/>
    <w:rsid w:val="00043077"/>
    <w:rsid w:val="00044080"/>
    <w:rsid w:val="000445D9"/>
    <w:rsid w:val="000456C6"/>
    <w:rsid w:val="000467CF"/>
    <w:rsid w:val="00046E39"/>
    <w:rsid w:val="000521F5"/>
    <w:rsid w:val="0005335E"/>
    <w:rsid w:val="00054037"/>
    <w:rsid w:val="000578E4"/>
    <w:rsid w:val="00061418"/>
    <w:rsid w:val="00061C34"/>
    <w:rsid w:val="0006271C"/>
    <w:rsid w:val="00062A81"/>
    <w:rsid w:val="000634D3"/>
    <w:rsid w:val="00064B0A"/>
    <w:rsid w:val="0006521F"/>
    <w:rsid w:val="0006528A"/>
    <w:rsid w:val="00066265"/>
    <w:rsid w:val="00066C9E"/>
    <w:rsid w:val="00067562"/>
    <w:rsid w:val="0007099D"/>
    <w:rsid w:val="00070C0C"/>
    <w:rsid w:val="0007229E"/>
    <w:rsid w:val="00075C45"/>
    <w:rsid w:val="00076601"/>
    <w:rsid w:val="00077A3B"/>
    <w:rsid w:val="00081AE0"/>
    <w:rsid w:val="00082253"/>
    <w:rsid w:val="00082275"/>
    <w:rsid w:val="00083375"/>
    <w:rsid w:val="00083894"/>
    <w:rsid w:val="0008478B"/>
    <w:rsid w:val="000847D4"/>
    <w:rsid w:val="000855E7"/>
    <w:rsid w:val="00085A5A"/>
    <w:rsid w:val="00086794"/>
    <w:rsid w:val="00086FEE"/>
    <w:rsid w:val="00087B8E"/>
    <w:rsid w:val="00087D9F"/>
    <w:rsid w:val="0009027B"/>
    <w:rsid w:val="00090719"/>
    <w:rsid w:val="00090E15"/>
    <w:rsid w:val="0009147F"/>
    <w:rsid w:val="00093507"/>
    <w:rsid w:val="00093EC9"/>
    <w:rsid w:val="000967A4"/>
    <w:rsid w:val="000976F2"/>
    <w:rsid w:val="00097FD5"/>
    <w:rsid w:val="000A1312"/>
    <w:rsid w:val="000A1B8A"/>
    <w:rsid w:val="000A256B"/>
    <w:rsid w:val="000A2DBB"/>
    <w:rsid w:val="000A30E3"/>
    <w:rsid w:val="000A327C"/>
    <w:rsid w:val="000A3593"/>
    <w:rsid w:val="000A3DE3"/>
    <w:rsid w:val="000A457D"/>
    <w:rsid w:val="000A4C7A"/>
    <w:rsid w:val="000A57D2"/>
    <w:rsid w:val="000A5AAA"/>
    <w:rsid w:val="000A68F0"/>
    <w:rsid w:val="000A787B"/>
    <w:rsid w:val="000A78A0"/>
    <w:rsid w:val="000A796E"/>
    <w:rsid w:val="000B171A"/>
    <w:rsid w:val="000B1D31"/>
    <w:rsid w:val="000B4086"/>
    <w:rsid w:val="000B45B2"/>
    <w:rsid w:val="000B4A9A"/>
    <w:rsid w:val="000B4C44"/>
    <w:rsid w:val="000B6547"/>
    <w:rsid w:val="000B69F3"/>
    <w:rsid w:val="000B71FD"/>
    <w:rsid w:val="000B7389"/>
    <w:rsid w:val="000B7BCD"/>
    <w:rsid w:val="000C03CB"/>
    <w:rsid w:val="000C1301"/>
    <w:rsid w:val="000C1A62"/>
    <w:rsid w:val="000C4CB8"/>
    <w:rsid w:val="000C50D2"/>
    <w:rsid w:val="000C58D0"/>
    <w:rsid w:val="000C5E8C"/>
    <w:rsid w:val="000C6DE2"/>
    <w:rsid w:val="000C7090"/>
    <w:rsid w:val="000C7272"/>
    <w:rsid w:val="000D0D29"/>
    <w:rsid w:val="000D1C43"/>
    <w:rsid w:val="000D24D7"/>
    <w:rsid w:val="000D2C96"/>
    <w:rsid w:val="000D35C7"/>
    <w:rsid w:val="000D4451"/>
    <w:rsid w:val="000D5FC0"/>
    <w:rsid w:val="000D6475"/>
    <w:rsid w:val="000D7864"/>
    <w:rsid w:val="000D7996"/>
    <w:rsid w:val="000E05F7"/>
    <w:rsid w:val="000E0BF3"/>
    <w:rsid w:val="000E29D9"/>
    <w:rsid w:val="000E3738"/>
    <w:rsid w:val="000E44BD"/>
    <w:rsid w:val="000E6A46"/>
    <w:rsid w:val="000E6A6C"/>
    <w:rsid w:val="000E6E96"/>
    <w:rsid w:val="000E7526"/>
    <w:rsid w:val="000E7A95"/>
    <w:rsid w:val="000E7D85"/>
    <w:rsid w:val="000F208D"/>
    <w:rsid w:val="000F289C"/>
    <w:rsid w:val="000F47E3"/>
    <w:rsid w:val="000F4841"/>
    <w:rsid w:val="000F583A"/>
    <w:rsid w:val="000F593E"/>
    <w:rsid w:val="000F755F"/>
    <w:rsid w:val="0010016B"/>
    <w:rsid w:val="001011A7"/>
    <w:rsid w:val="00105309"/>
    <w:rsid w:val="0011108A"/>
    <w:rsid w:val="00111BCE"/>
    <w:rsid w:val="00112A79"/>
    <w:rsid w:val="001140A1"/>
    <w:rsid w:val="00115A71"/>
    <w:rsid w:val="00116964"/>
    <w:rsid w:val="00116CF8"/>
    <w:rsid w:val="00120BD4"/>
    <w:rsid w:val="00121F09"/>
    <w:rsid w:val="00123389"/>
    <w:rsid w:val="001234CB"/>
    <w:rsid w:val="00125C3A"/>
    <w:rsid w:val="001263A4"/>
    <w:rsid w:val="0012739C"/>
    <w:rsid w:val="00127C87"/>
    <w:rsid w:val="00130B4A"/>
    <w:rsid w:val="00131C7A"/>
    <w:rsid w:val="00132781"/>
    <w:rsid w:val="00133B44"/>
    <w:rsid w:val="00136772"/>
    <w:rsid w:val="0013683E"/>
    <w:rsid w:val="00136F3B"/>
    <w:rsid w:val="0014285C"/>
    <w:rsid w:val="00142B0E"/>
    <w:rsid w:val="00142FAB"/>
    <w:rsid w:val="001449AF"/>
    <w:rsid w:val="00145812"/>
    <w:rsid w:val="001459EA"/>
    <w:rsid w:val="00145C20"/>
    <w:rsid w:val="00145DC3"/>
    <w:rsid w:val="00146713"/>
    <w:rsid w:val="00146B52"/>
    <w:rsid w:val="00146DA6"/>
    <w:rsid w:val="00151524"/>
    <w:rsid w:val="00151627"/>
    <w:rsid w:val="00151FB2"/>
    <w:rsid w:val="00152085"/>
    <w:rsid w:val="00153D65"/>
    <w:rsid w:val="00154F7F"/>
    <w:rsid w:val="00155F3F"/>
    <w:rsid w:val="00156C43"/>
    <w:rsid w:val="00157630"/>
    <w:rsid w:val="00160FE5"/>
    <w:rsid w:val="001624DD"/>
    <w:rsid w:val="00165148"/>
    <w:rsid w:val="001663AC"/>
    <w:rsid w:val="00170E94"/>
    <w:rsid w:val="001725B2"/>
    <w:rsid w:val="00173FCD"/>
    <w:rsid w:val="00175332"/>
    <w:rsid w:val="001770E5"/>
    <w:rsid w:val="00180807"/>
    <w:rsid w:val="0018251F"/>
    <w:rsid w:val="0018279A"/>
    <w:rsid w:val="00183660"/>
    <w:rsid w:val="0018373D"/>
    <w:rsid w:val="001838AC"/>
    <w:rsid w:val="00183BAB"/>
    <w:rsid w:val="0018411F"/>
    <w:rsid w:val="0018426D"/>
    <w:rsid w:val="00184740"/>
    <w:rsid w:val="001902DA"/>
    <w:rsid w:val="001916C6"/>
    <w:rsid w:val="001926D9"/>
    <w:rsid w:val="00193B8C"/>
    <w:rsid w:val="00194119"/>
    <w:rsid w:val="001960AA"/>
    <w:rsid w:val="00196660"/>
    <w:rsid w:val="001A002D"/>
    <w:rsid w:val="001A0A01"/>
    <w:rsid w:val="001A14EF"/>
    <w:rsid w:val="001A2AFF"/>
    <w:rsid w:val="001A386E"/>
    <w:rsid w:val="001A3F5F"/>
    <w:rsid w:val="001A4A2C"/>
    <w:rsid w:val="001A726A"/>
    <w:rsid w:val="001A736E"/>
    <w:rsid w:val="001A77C4"/>
    <w:rsid w:val="001A7D22"/>
    <w:rsid w:val="001B2640"/>
    <w:rsid w:val="001B400B"/>
    <w:rsid w:val="001B5605"/>
    <w:rsid w:val="001B5731"/>
    <w:rsid w:val="001B61D2"/>
    <w:rsid w:val="001B7E8F"/>
    <w:rsid w:val="001C1CE6"/>
    <w:rsid w:val="001C29CE"/>
    <w:rsid w:val="001C2D05"/>
    <w:rsid w:val="001C3029"/>
    <w:rsid w:val="001C41C0"/>
    <w:rsid w:val="001C6032"/>
    <w:rsid w:val="001C6543"/>
    <w:rsid w:val="001C7858"/>
    <w:rsid w:val="001C7993"/>
    <w:rsid w:val="001D18AB"/>
    <w:rsid w:val="001D5134"/>
    <w:rsid w:val="001D5DF9"/>
    <w:rsid w:val="001D77D8"/>
    <w:rsid w:val="001D7881"/>
    <w:rsid w:val="001E06C8"/>
    <w:rsid w:val="001E0C7F"/>
    <w:rsid w:val="001E0DFF"/>
    <w:rsid w:val="001E1A03"/>
    <w:rsid w:val="001E457D"/>
    <w:rsid w:val="001E6ADC"/>
    <w:rsid w:val="001E6BCC"/>
    <w:rsid w:val="001F0414"/>
    <w:rsid w:val="001F0F02"/>
    <w:rsid w:val="001F145B"/>
    <w:rsid w:val="001F2D72"/>
    <w:rsid w:val="001F419D"/>
    <w:rsid w:val="001F4771"/>
    <w:rsid w:val="001F5006"/>
    <w:rsid w:val="001F6616"/>
    <w:rsid w:val="001F6EE9"/>
    <w:rsid w:val="001F7288"/>
    <w:rsid w:val="001F7FB5"/>
    <w:rsid w:val="001F7FC2"/>
    <w:rsid w:val="00201BC2"/>
    <w:rsid w:val="00202713"/>
    <w:rsid w:val="00204B9C"/>
    <w:rsid w:val="002054DB"/>
    <w:rsid w:val="0020574B"/>
    <w:rsid w:val="00206706"/>
    <w:rsid w:val="002073C0"/>
    <w:rsid w:val="00214AA6"/>
    <w:rsid w:val="00214BEC"/>
    <w:rsid w:val="0021582F"/>
    <w:rsid w:val="002170BC"/>
    <w:rsid w:val="00217B9F"/>
    <w:rsid w:val="00217C6C"/>
    <w:rsid w:val="0022069D"/>
    <w:rsid w:val="002208B3"/>
    <w:rsid w:val="00220B5E"/>
    <w:rsid w:val="00221A93"/>
    <w:rsid w:val="00222BCF"/>
    <w:rsid w:val="00223148"/>
    <w:rsid w:val="0022416A"/>
    <w:rsid w:val="0022572F"/>
    <w:rsid w:val="00225F6D"/>
    <w:rsid w:val="00230B50"/>
    <w:rsid w:val="00230EC8"/>
    <w:rsid w:val="00231B52"/>
    <w:rsid w:val="00231E15"/>
    <w:rsid w:val="00232DAF"/>
    <w:rsid w:val="002334DD"/>
    <w:rsid w:val="002346CD"/>
    <w:rsid w:val="00235F9D"/>
    <w:rsid w:val="00236C19"/>
    <w:rsid w:val="00241CA2"/>
    <w:rsid w:val="00242449"/>
    <w:rsid w:val="00242B03"/>
    <w:rsid w:val="00242EB3"/>
    <w:rsid w:val="00243444"/>
    <w:rsid w:val="0024405F"/>
    <w:rsid w:val="00244711"/>
    <w:rsid w:val="00244720"/>
    <w:rsid w:val="002447E9"/>
    <w:rsid w:val="00245EB1"/>
    <w:rsid w:val="00246599"/>
    <w:rsid w:val="00246823"/>
    <w:rsid w:val="002473A5"/>
    <w:rsid w:val="0024791E"/>
    <w:rsid w:val="00250582"/>
    <w:rsid w:val="00250D31"/>
    <w:rsid w:val="00252A2D"/>
    <w:rsid w:val="00253A05"/>
    <w:rsid w:val="00253C7F"/>
    <w:rsid w:val="00254318"/>
    <w:rsid w:val="0025586F"/>
    <w:rsid w:val="00257069"/>
    <w:rsid w:val="00257C10"/>
    <w:rsid w:val="00260106"/>
    <w:rsid w:val="00260628"/>
    <w:rsid w:val="00260F04"/>
    <w:rsid w:val="00262A42"/>
    <w:rsid w:val="00263611"/>
    <w:rsid w:val="00264B4B"/>
    <w:rsid w:val="002658D0"/>
    <w:rsid w:val="00266001"/>
    <w:rsid w:val="00266A54"/>
    <w:rsid w:val="00266EAA"/>
    <w:rsid w:val="002676CF"/>
    <w:rsid w:val="00267F4D"/>
    <w:rsid w:val="00270104"/>
    <w:rsid w:val="002725CD"/>
    <w:rsid w:val="002734A9"/>
    <w:rsid w:val="002747D9"/>
    <w:rsid w:val="002752EF"/>
    <w:rsid w:val="002777F4"/>
    <w:rsid w:val="00280B6A"/>
    <w:rsid w:val="00280E05"/>
    <w:rsid w:val="00281075"/>
    <w:rsid w:val="00281912"/>
    <w:rsid w:val="00281F44"/>
    <w:rsid w:val="002828F6"/>
    <w:rsid w:val="00283463"/>
    <w:rsid w:val="00284A27"/>
    <w:rsid w:val="0028529E"/>
    <w:rsid w:val="002860FC"/>
    <w:rsid w:val="00286699"/>
    <w:rsid w:val="002873D7"/>
    <w:rsid w:val="00287D81"/>
    <w:rsid w:val="00287DB1"/>
    <w:rsid w:val="00290206"/>
    <w:rsid w:val="002904DA"/>
    <w:rsid w:val="00290A68"/>
    <w:rsid w:val="00290F0A"/>
    <w:rsid w:val="0029199C"/>
    <w:rsid w:val="00291D64"/>
    <w:rsid w:val="00291F25"/>
    <w:rsid w:val="00292E49"/>
    <w:rsid w:val="00293E29"/>
    <w:rsid w:val="002958A5"/>
    <w:rsid w:val="00296124"/>
    <w:rsid w:val="00296A37"/>
    <w:rsid w:val="00296FBF"/>
    <w:rsid w:val="002972E4"/>
    <w:rsid w:val="00297E8D"/>
    <w:rsid w:val="002A0B06"/>
    <w:rsid w:val="002A12AD"/>
    <w:rsid w:val="002A19CF"/>
    <w:rsid w:val="002A3990"/>
    <w:rsid w:val="002A40E5"/>
    <w:rsid w:val="002A66E7"/>
    <w:rsid w:val="002A6D20"/>
    <w:rsid w:val="002A6D95"/>
    <w:rsid w:val="002B0775"/>
    <w:rsid w:val="002B1293"/>
    <w:rsid w:val="002B18A0"/>
    <w:rsid w:val="002B1FD4"/>
    <w:rsid w:val="002B2402"/>
    <w:rsid w:val="002B264D"/>
    <w:rsid w:val="002B3DD5"/>
    <w:rsid w:val="002B40EE"/>
    <w:rsid w:val="002B5A69"/>
    <w:rsid w:val="002B6C4C"/>
    <w:rsid w:val="002B6F7F"/>
    <w:rsid w:val="002B7A2A"/>
    <w:rsid w:val="002C03B6"/>
    <w:rsid w:val="002C042C"/>
    <w:rsid w:val="002C27BD"/>
    <w:rsid w:val="002C32F1"/>
    <w:rsid w:val="002C3A97"/>
    <w:rsid w:val="002C3B4B"/>
    <w:rsid w:val="002C3FEC"/>
    <w:rsid w:val="002C4CD4"/>
    <w:rsid w:val="002C5F84"/>
    <w:rsid w:val="002C6008"/>
    <w:rsid w:val="002C6895"/>
    <w:rsid w:val="002D083C"/>
    <w:rsid w:val="002D1272"/>
    <w:rsid w:val="002D27E8"/>
    <w:rsid w:val="002D33E9"/>
    <w:rsid w:val="002D4579"/>
    <w:rsid w:val="002D5261"/>
    <w:rsid w:val="002D662C"/>
    <w:rsid w:val="002D7D50"/>
    <w:rsid w:val="002E1573"/>
    <w:rsid w:val="002E25FC"/>
    <w:rsid w:val="002E3DAA"/>
    <w:rsid w:val="002E4A34"/>
    <w:rsid w:val="002E6117"/>
    <w:rsid w:val="002E7F77"/>
    <w:rsid w:val="002F0538"/>
    <w:rsid w:val="002F0CDE"/>
    <w:rsid w:val="002F144A"/>
    <w:rsid w:val="002F259E"/>
    <w:rsid w:val="002F430C"/>
    <w:rsid w:val="002F501C"/>
    <w:rsid w:val="002F5BDC"/>
    <w:rsid w:val="002F5D3D"/>
    <w:rsid w:val="002F5D85"/>
    <w:rsid w:val="002F6751"/>
    <w:rsid w:val="0030073A"/>
    <w:rsid w:val="00300F9F"/>
    <w:rsid w:val="00303571"/>
    <w:rsid w:val="0030482B"/>
    <w:rsid w:val="003078DC"/>
    <w:rsid w:val="0031028F"/>
    <w:rsid w:val="003102E5"/>
    <w:rsid w:val="00310684"/>
    <w:rsid w:val="00310C83"/>
    <w:rsid w:val="00310EC5"/>
    <w:rsid w:val="00311573"/>
    <w:rsid w:val="00311D14"/>
    <w:rsid w:val="00312746"/>
    <w:rsid w:val="00314174"/>
    <w:rsid w:val="003144E8"/>
    <w:rsid w:val="00314A63"/>
    <w:rsid w:val="00315619"/>
    <w:rsid w:val="00315AC4"/>
    <w:rsid w:val="00315D09"/>
    <w:rsid w:val="00316369"/>
    <w:rsid w:val="003169F6"/>
    <w:rsid w:val="00317512"/>
    <w:rsid w:val="0031775E"/>
    <w:rsid w:val="00317771"/>
    <w:rsid w:val="00317A35"/>
    <w:rsid w:val="00317E67"/>
    <w:rsid w:val="0032007B"/>
    <w:rsid w:val="00320C6C"/>
    <w:rsid w:val="00321A60"/>
    <w:rsid w:val="00322A1F"/>
    <w:rsid w:val="00322C86"/>
    <w:rsid w:val="00323804"/>
    <w:rsid w:val="00323CD5"/>
    <w:rsid w:val="0032645A"/>
    <w:rsid w:val="003267C8"/>
    <w:rsid w:val="003269B5"/>
    <w:rsid w:val="00326A41"/>
    <w:rsid w:val="00326BAA"/>
    <w:rsid w:val="0032752A"/>
    <w:rsid w:val="00327EE5"/>
    <w:rsid w:val="00330BC5"/>
    <w:rsid w:val="00331F60"/>
    <w:rsid w:val="003325E8"/>
    <w:rsid w:val="00332ECD"/>
    <w:rsid w:val="00333377"/>
    <w:rsid w:val="00336A11"/>
    <w:rsid w:val="00336AD4"/>
    <w:rsid w:val="00337470"/>
    <w:rsid w:val="00337D6E"/>
    <w:rsid w:val="003402BE"/>
    <w:rsid w:val="00340B37"/>
    <w:rsid w:val="0034109C"/>
    <w:rsid w:val="003430F6"/>
    <w:rsid w:val="00343268"/>
    <w:rsid w:val="0034446A"/>
    <w:rsid w:val="00344AD8"/>
    <w:rsid w:val="00344D97"/>
    <w:rsid w:val="0034512C"/>
    <w:rsid w:val="00345B60"/>
    <w:rsid w:val="00346426"/>
    <w:rsid w:val="00346A4C"/>
    <w:rsid w:val="003474DF"/>
    <w:rsid w:val="00350BF9"/>
    <w:rsid w:val="00351DC8"/>
    <w:rsid w:val="00351E85"/>
    <w:rsid w:val="00353B05"/>
    <w:rsid w:val="00354654"/>
    <w:rsid w:val="00354864"/>
    <w:rsid w:val="00354EA2"/>
    <w:rsid w:val="00356F22"/>
    <w:rsid w:val="00357106"/>
    <w:rsid w:val="00357446"/>
    <w:rsid w:val="003575A9"/>
    <w:rsid w:val="00357D86"/>
    <w:rsid w:val="00357F34"/>
    <w:rsid w:val="00362799"/>
    <w:rsid w:val="003627D7"/>
    <w:rsid w:val="0036369B"/>
    <w:rsid w:val="00363F16"/>
    <w:rsid w:val="00364140"/>
    <w:rsid w:val="00364A70"/>
    <w:rsid w:val="00367232"/>
    <w:rsid w:val="00367B07"/>
    <w:rsid w:val="00367E52"/>
    <w:rsid w:val="00367FB6"/>
    <w:rsid w:val="0037010F"/>
    <w:rsid w:val="003706DE"/>
    <w:rsid w:val="0037315B"/>
    <w:rsid w:val="003741FE"/>
    <w:rsid w:val="00374FF2"/>
    <w:rsid w:val="00376789"/>
    <w:rsid w:val="0037743A"/>
    <w:rsid w:val="00380964"/>
    <w:rsid w:val="00380EA2"/>
    <w:rsid w:val="00381AF1"/>
    <w:rsid w:val="00382ECA"/>
    <w:rsid w:val="00383CF8"/>
    <w:rsid w:val="00386C27"/>
    <w:rsid w:val="00387637"/>
    <w:rsid w:val="003924FB"/>
    <w:rsid w:val="00392871"/>
    <w:rsid w:val="0039426D"/>
    <w:rsid w:val="00394B50"/>
    <w:rsid w:val="003953A7"/>
    <w:rsid w:val="00395490"/>
    <w:rsid w:val="0039620C"/>
    <w:rsid w:val="00397E7B"/>
    <w:rsid w:val="003A0102"/>
    <w:rsid w:val="003A05EE"/>
    <w:rsid w:val="003A079E"/>
    <w:rsid w:val="003A194F"/>
    <w:rsid w:val="003A210C"/>
    <w:rsid w:val="003A266C"/>
    <w:rsid w:val="003A44AF"/>
    <w:rsid w:val="003A61DA"/>
    <w:rsid w:val="003A651F"/>
    <w:rsid w:val="003A67DA"/>
    <w:rsid w:val="003B06CA"/>
    <w:rsid w:val="003B1689"/>
    <w:rsid w:val="003B1BD6"/>
    <w:rsid w:val="003B22DD"/>
    <w:rsid w:val="003B5342"/>
    <w:rsid w:val="003B5A17"/>
    <w:rsid w:val="003B68EE"/>
    <w:rsid w:val="003B69F5"/>
    <w:rsid w:val="003B7826"/>
    <w:rsid w:val="003B7A74"/>
    <w:rsid w:val="003C0083"/>
    <w:rsid w:val="003C0C25"/>
    <w:rsid w:val="003C1B05"/>
    <w:rsid w:val="003C428F"/>
    <w:rsid w:val="003C62DE"/>
    <w:rsid w:val="003C7305"/>
    <w:rsid w:val="003D0F40"/>
    <w:rsid w:val="003D1075"/>
    <w:rsid w:val="003D1E90"/>
    <w:rsid w:val="003D2372"/>
    <w:rsid w:val="003D2D50"/>
    <w:rsid w:val="003D3E20"/>
    <w:rsid w:val="003D410A"/>
    <w:rsid w:val="003D49F3"/>
    <w:rsid w:val="003D4C8C"/>
    <w:rsid w:val="003D537B"/>
    <w:rsid w:val="003D692D"/>
    <w:rsid w:val="003D6CB3"/>
    <w:rsid w:val="003D7246"/>
    <w:rsid w:val="003E0208"/>
    <w:rsid w:val="003E2F69"/>
    <w:rsid w:val="003E338C"/>
    <w:rsid w:val="003E44EE"/>
    <w:rsid w:val="003E5256"/>
    <w:rsid w:val="003E5D28"/>
    <w:rsid w:val="003E609D"/>
    <w:rsid w:val="003E6535"/>
    <w:rsid w:val="003F04C3"/>
    <w:rsid w:val="003F0544"/>
    <w:rsid w:val="003F0AEB"/>
    <w:rsid w:val="003F0CAD"/>
    <w:rsid w:val="003F0F47"/>
    <w:rsid w:val="003F10FE"/>
    <w:rsid w:val="003F1C9F"/>
    <w:rsid w:val="003F1D4D"/>
    <w:rsid w:val="003F2E67"/>
    <w:rsid w:val="003F40D4"/>
    <w:rsid w:val="003F43A1"/>
    <w:rsid w:val="003F490E"/>
    <w:rsid w:val="003F4E1C"/>
    <w:rsid w:val="004000B3"/>
    <w:rsid w:val="00400A44"/>
    <w:rsid w:val="00402104"/>
    <w:rsid w:val="004021C6"/>
    <w:rsid w:val="00403463"/>
    <w:rsid w:val="00404602"/>
    <w:rsid w:val="00404937"/>
    <w:rsid w:val="0040520F"/>
    <w:rsid w:val="0040756F"/>
    <w:rsid w:val="00407F3B"/>
    <w:rsid w:val="00410B91"/>
    <w:rsid w:val="00411141"/>
    <w:rsid w:val="00416890"/>
    <w:rsid w:val="00416EC4"/>
    <w:rsid w:val="0041707D"/>
    <w:rsid w:val="0041715F"/>
    <w:rsid w:val="004218E6"/>
    <w:rsid w:val="00421FED"/>
    <w:rsid w:val="00422203"/>
    <w:rsid w:val="004233FC"/>
    <w:rsid w:val="004238AD"/>
    <w:rsid w:val="00425657"/>
    <w:rsid w:val="00426D30"/>
    <w:rsid w:val="00426D6C"/>
    <w:rsid w:val="00426FEA"/>
    <w:rsid w:val="00427436"/>
    <w:rsid w:val="0043030F"/>
    <w:rsid w:val="00430F58"/>
    <w:rsid w:val="00433658"/>
    <w:rsid w:val="00433F17"/>
    <w:rsid w:val="004352CE"/>
    <w:rsid w:val="004367B1"/>
    <w:rsid w:val="00437182"/>
    <w:rsid w:val="00442832"/>
    <w:rsid w:val="0044528D"/>
    <w:rsid w:val="004462D5"/>
    <w:rsid w:val="0044714A"/>
    <w:rsid w:val="00450F46"/>
    <w:rsid w:val="00450FB8"/>
    <w:rsid w:val="0045101B"/>
    <w:rsid w:val="004523E0"/>
    <w:rsid w:val="004526A0"/>
    <w:rsid w:val="00452C24"/>
    <w:rsid w:val="00452CC3"/>
    <w:rsid w:val="00453375"/>
    <w:rsid w:val="004541A0"/>
    <w:rsid w:val="00454C99"/>
    <w:rsid w:val="00455C3B"/>
    <w:rsid w:val="004578B0"/>
    <w:rsid w:val="004607BC"/>
    <w:rsid w:val="00462CE2"/>
    <w:rsid w:val="004632F7"/>
    <w:rsid w:val="00463319"/>
    <w:rsid w:val="00463692"/>
    <w:rsid w:val="0046427B"/>
    <w:rsid w:val="00464861"/>
    <w:rsid w:val="00465B15"/>
    <w:rsid w:val="00466427"/>
    <w:rsid w:val="00467101"/>
    <w:rsid w:val="004673E3"/>
    <w:rsid w:val="00467DEF"/>
    <w:rsid w:val="0047241F"/>
    <w:rsid w:val="00473BF0"/>
    <w:rsid w:val="00473FB8"/>
    <w:rsid w:val="00474952"/>
    <w:rsid w:val="004749E8"/>
    <w:rsid w:val="00475336"/>
    <w:rsid w:val="0047656D"/>
    <w:rsid w:val="004767B0"/>
    <w:rsid w:val="00477D1F"/>
    <w:rsid w:val="00477F8D"/>
    <w:rsid w:val="0048270C"/>
    <w:rsid w:val="00482E86"/>
    <w:rsid w:val="00484EF3"/>
    <w:rsid w:val="00485C20"/>
    <w:rsid w:val="004866DD"/>
    <w:rsid w:val="004870EE"/>
    <w:rsid w:val="00487174"/>
    <w:rsid w:val="00487453"/>
    <w:rsid w:val="0049060F"/>
    <w:rsid w:val="004928D1"/>
    <w:rsid w:val="00493F0D"/>
    <w:rsid w:val="00495A22"/>
    <w:rsid w:val="0049600A"/>
    <w:rsid w:val="00497246"/>
    <w:rsid w:val="0049790B"/>
    <w:rsid w:val="004A078A"/>
    <w:rsid w:val="004A0910"/>
    <w:rsid w:val="004A1135"/>
    <w:rsid w:val="004A11A8"/>
    <w:rsid w:val="004A2D3E"/>
    <w:rsid w:val="004A3812"/>
    <w:rsid w:val="004A4A15"/>
    <w:rsid w:val="004A4AAA"/>
    <w:rsid w:val="004A5BE8"/>
    <w:rsid w:val="004A76AD"/>
    <w:rsid w:val="004B16A0"/>
    <w:rsid w:val="004B3842"/>
    <w:rsid w:val="004B55B8"/>
    <w:rsid w:val="004B72C5"/>
    <w:rsid w:val="004B7CF2"/>
    <w:rsid w:val="004C0C49"/>
    <w:rsid w:val="004C1A83"/>
    <w:rsid w:val="004C270B"/>
    <w:rsid w:val="004C3A9E"/>
    <w:rsid w:val="004C4F1A"/>
    <w:rsid w:val="004C5566"/>
    <w:rsid w:val="004C67D6"/>
    <w:rsid w:val="004D0012"/>
    <w:rsid w:val="004D004C"/>
    <w:rsid w:val="004D06F7"/>
    <w:rsid w:val="004D0789"/>
    <w:rsid w:val="004D43A8"/>
    <w:rsid w:val="004D52C9"/>
    <w:rsid w:val="004D6BEA"/>
    <w:rsid w:val="004D7A8D"/>
    <w:rsid w:val="004E089A"/>
    <w:rsid w:val="004E0B0A"/>
    <w:rsid w:val="004E0B7D"/>
    <w:rsid w:val="004E268A"/>
    <w:rsid w:val="004E3214"/>
    <w:rsid w:val="004E3C43"/>
    <w:rsid w:val="004E4D1E"/>
    <w:rsid w:val="004E5B88"/>
    <w:rsid w:val="004E7270"/>
    <w:rsid w:val="004E742D"/>
    <w:rsid w:val="004E7A76"/>
    <w:rsid w:val="004F0A72"/>
    <w:rsid w:val="004F1DDA"/>
    <w:rsid w:val="004F1DFD"/>
    <w:rsid w:val="004F2145"/>
    <w:rsid w:val="004F24D2"/>
    <w:rsid w:val="004F2B8D"/>
    <w:rsid w:val="004F2EAC"/>
    <w:rsid w:val="004F3B07"/>
    <w:rsid w:val="004F4A4B"/>
    <w:rsid w:val="004F4BEE"/>
    <w:rsid w:val="004F569C"/>
    <w:rsid w:val="004F6E4D"/>
    <w:rsid w:val="004F6F95"/>
    <w:rsid w:val="004F77DC"/>
    <w:rsid w:val="00501B8D"/>
    <w:rsid w:val="0050271D"/>
    <w:rsid w:val="00502C9B"/>
    <w:rsid w:val="005036AD"/>
    <w:rsid w:val="00504FEF"/>
    <w:rsid w:val="00505699"/>
    <w:rsid w:val="00510107"/>
    <w:rsid w:val="005120A3"/>
    <w:rsid w:val="0051375F"/>
    <w:rsid w:val="00513D3B"/>
    <w:rsid w:val="005153CA"/>
    <w:rsid w:val="005158CF"/>
    <w:rsid w:val="005159A9"/>
    <w:rsid w:val="00517586"/>
    <w:rsid w:val="005217AF"/>
    <w:rsid w:val="00521EF2"/>
    <w:rsid w:val="00523356"/>
    <w:rsid w:val="005241D6"/>
    <w:rsid w:val="005241D7"/>
    <w:rsid w:val="00524DD7"/>
    <w:rsid w:val="00525653"/>
    <w:rsid w:val="005261C0"/>
    <w:rsid w:val="00526841"/>
    <w:rsid w:val="00526B9D"/>
    <w:rsid w:val="005318BF"/>
    <w:rsid w:val="00531F70"/>
    <w:rsid w:val="0053220F"/>
    <w:rsid w:val="00532CDF"/>
    <w:rsid w:val="00535436"/>
    <w:rsid w:val="0053566B"/>
    <w:rsid w:val="00535B60"/>
    <w:rsid w:val="00535B89"/>
    <w:rsid w:val="00536E68"/>
    <w:rsid w:val="0053758D"/>
    <w:rsid w:val="00537D2A"/>
    <w:rsid w:val="00541ADF"/>
    <w:rsid w:val="00542E4C"/>
    <w:rsid w:val="00543D53"/>
    <w:rsid w:val="005444AD"/>
    <w:rsid w:val="005501DE"/>
    <w:rsid w:val="005507A1"/>
    <w:rsid w:val="00551344"/>
    <w:rsid w:val="00552683"/>
    <w:rsid w:val="00552978"/>
    <w:rsid w:val="0055398C"/>
    <w:rsid w:val="00554237"/>
    <w:rsid w:val="00554466"/>
    <w:rsid w:val="00554B4D"/>
    <w:rsid w:val="00554BF0"/>
    <w:rsid w:val="00555942"/>
    <w:rsid w:val="00555FE3"/>
    <w:rsid w:val="00556CC6"/>
    <w:rsid w:val="005575CF"/>
    <w:rsid w:val="00557C25"/>
    <w:rsid w:val="0056007D"/>
    <w:rsid w:val="00560919"/>
    <w:rsid w:val="0056150C"/>
    <w:rsid w:val="00562AFC"/>
    <w:rsid w:val="00562E37"/>
    <w:rsid w:val="00563885"/>
    <w:rsid w:val="00564C24"/>
    <w:rsid w:val="00565826"/>
    <w:rsid w:val="005709BF"/>
    <w:rsid w:val="005713F6"/>
    <w:rsid w:val="0057230E"/>
    <w:rsid w:val="005725E3"/>
    <w:rsid w:val="00577442"/>
    <w:rsid w:val="00580FE3"/>
    <w:rsid w:val="005816A9"/>
    <w:rsid w:val="00582A86"/>
    <w:rsid w:val="00584469"/>
    <w:rsid w:val="00584486"/>
    <w:rsid w:val="00585CBE"/>
    <w:rsid w:val="00586185"/>
    <w:rsid w:val="005866D4"/>
    <w:rsid w:val="00590D31"/>
    <w:rsid w:val="005914AF"/>
    <w:rsid w:val="00591AEE"/>
    <w:rsid w:val="00591DB0"/>
    <w:rsid w:val="00594222"/>
    <w:rsid w:val="005944D3"/>
    <w:rsid w:val="00594D8E"/>
    <w:rsid w:val="0059521E"/>
    <w:rsid w:val="0059547E"/>
    <w:rsid w:val="00595483"/>
    <w:rsid w:val="00595605"/>
    <w:rsid w:val="00595C5B"/>
    <w:rsid w:val="00595CC5"/>
    <w:rsid w:val="00596349"/>
    <w:rsid w:val="00596432"/>
    <w:rsid w:val="005975A1"/>
    <w:rsid w:val="005A01DE"/>
    <w:rsid w:val="005A0887"/>
    <w:rsid w:val="005A1346"/>
    <w:rsid w:val="005A2093"/>
    <w:rsid w:val="005A2F80"/>
    <w:rsid w:val="005A3343"/>
    <w:rsid w:val="005A3DAE"/>
    <w:rsid w:val="005A3DC3"/>
    <w:rsid w:val="005A533E"/>
    <w:rsid w:val="005A53E7"/>
    <w:rsid w:val="005A5807"/>
    <w:rsid w:val="005A633B"/>
    <w:rsid w:val="005A7247"/>
    <w:rsid w:val="005A796E"/>
    <w:rsid w:val="005A7BC2"/>
    <w:rsid w:val="005B0A8A"/>
    <w:rsid w:val="005B180F"/>
    <w:rsid w:val="005B1DDF"/>
    <w:rsid w:val="005B2475"/>
    <w:rsid w:val="005B256D"/>
    <w:rsid w:val="005B3589"/>
    <w:rsid w:val="005B4E06"/>
    <w:rsid w:val="005B6404"/>
    <w:rsid w:val="005B6ECD"/>
    <w:rsid w:val="005B797C"/>
    <w:rsid w:val="005C12AE"/>
    <w:rsid w:val="005C1E78"/>
    <w:rsid w:val="005C221B"/>
    <w:rsid w:val="005C3487"/>
    <w:rsid w:val="005C35C7"/>
    <w:rsid w:val="005C3B55"/>
    <w:rsid w:val="005C7E3A"/>
    <w:rsid w:val="005D3537"/>
    <w:rsid w:val="005D3777"/>
    <w:rsid w:val="005D38D4"/>
    <w:rsid w:val="005D514B"/>
    <w:rsid w:val="005D6831"/>
    <w:rsid w:val="005D7BA4"/>
    <w:rsid w:val="005E04CC"/>
    <w:rsid w:val="005E1942"/>
    <w:rsid w:val="005E21E5"/>
    <w:rsid w:val="005E2451"/>
    <w:rsid w:val="005E2CDF"/>
    <w:rsid w:val="005E389D"/>
    <w:rsid w:val="005E3A0A"/>
    <w:rsid w:val="005E3E7D"/>
    <w:rsid w:val="005E4D87"/>
    <w:rsid w:val="005E5D2D"/>
    <w:rsid w:val="005E631E"/>
    <w:rsid w:val="005E753B"/>
    <w:rsid w:val="005E772F"/>
    <w:rsid w:val="005F0722"/>
    <w:rsid w:val="005F1271"/>
    <w:rsid w:val="005F2745"/>
    <w:rsid w:val="005F2782"/>
    <w:rsid w:val="005F3097"/>
    <w:rsid w:val="005F400A"/>
    <w:rsid w:val="005F53F7"/>
    <w:rsid w:val="005F62DA"/>
    <w:rsid w:val="005F697D"/>
    <w:rsid w:val="005F6F50"/>
    <w:rsid w:val="005F7053"/>
    <w:rsid w:val="00600150"/>
    <w:rsid w:val="00600B1F"/>
    <w:rsid w:val="00601762"/>
    <w:rsid w:val="00601CE0"/>
    <w:rsid w:val="00602197"/>
    <w:rsid w:val="00602501"/>
    <w:rsid w:val="00602574"/>
    <w:rsid w:val="00603FB6"/>
    <w:rsid w:val="006045DE"/>
    <w:rsid w:val="00605C63"/>
    <w:rsid w:val="00607233"/>
    <w:rsid w:val="00610624"/>
    <w:rsid w:val="00611594"/>
    <w:rsid w:val="006131E9"/>
    <w:rsid w:val="00614A79"/>
    <w:rsid w:val="00614C63"/>
    <w:rsid w:val="006158A7"/>
    <w:rsid w:val="00615AEE"/>
    <w:rsid w:val="00617A5D"/>
    <w:rsid w:val="006214FF"/>
    <w:rsid w:val="0062236A"/>
    <w:rsid w:val="00622E18"/>
    <w:rsid w:val="00623B4F"/>
    <w:rsid w:val="00623EAE"/>
    <w:rsid w:val="00624380"/>
    <w:rsid w:val="00624D19"/>
    <w:rsid w:val="00625D90"/>
    <w:rsid w:val="0062755A"/>
    <w:rsid w:val="006275EB"/>
    <w:rsid w:val="00627801"/>
    <w:rsid w:val="0063015F"/>
    <w:rsid w:val="00632F03"/>
    <w:rsid w:val="00632F4F"/>
    <w:rsid w:val="006330AE"/>
    <w:rsid w:val="00633196"/>
    <w:rsid w:val="00633413"/>
    <w:rsid w:val="0063474B"/>
    <w:rsid w:val="00635BE2"/>
    <w:rsid w:val="00636266"/>
    <w:rsid w:val="00636630"/>
    <w:rsid w:val="00636BDE"/>
    <w:rsid w:val="00637038"/>
    <w:rsid w:val="006371B6"/>
    <w:rsid w:val="00640234"/>
    <w:rsid w:val="0064029D"/>
    <w:rsid w:val="00640F1B"/>
    <w:rsid w:val="006416C7"/>
    <w:rsid w:val="00642BF3"/>
    <w:rsid w:val="00643031"/>
    <w:rsid w:val="00643EF7"/>
    <w:rsid w:val="0064507D"/>
    <w:rsid w:val="006469DD"/>
    <w:rsid w:val="00646FEF"/>
    <w:rsid w:val="00647F40"/>
    <w:rsid w:val="00650280"/>
    <w:rsid w:val="00651409"/>
    <w:rsid w:val="0065155D"/>
    <w:rsid w:val="00652421"/>
    <w:rsid w:val="00653F6F"/>
    <w:rsid w:val="006544E5"/>
    <w:rsid w:val="00654738"/>
    <w:rsid w:val="00655FCF"/>
    <w:rsid w:val="006571C0"/>
    <w:rsid w:val="006604E4"/>
    <w:rsid w:val="006606AC"/>
    <w:rsid w:val="00660B45"/>
    <w:rsid w:val="006615BB"/>
    <w:rsid w:val="0066317D"/>
    <w:rsid w:val="00663254"/>
    <w:rsid w:val="0066340E"/>
    <w:rsid w:val="00664192"/>
    <w:rsid w:val="00665B57"/>
    <w:rsid w:val="00666A10"/>
    <w:rsid w:val="0067069C"/>
    <w:rsid w:val="006706BB"/>
    <w:rsid w:val="006709F9"/>
    <w:rsid w:val="0067136E"/>
    <w:rsid w:val="006720FE"/>
    <w:rsid w:val="00672227"/>
    <w:rsid w:val="0067233D"/>
    <w:rsid w:val="006726D6"/>
    <w:rsid w:val="00673335"/>
    <w:rsid w:val="006738D2"/>
    <w:rsid w:val="0067657C"/>
    <w:rsid w:val="00676B46"/>
    <w:rsid w:val="00676FCC"/>
    <w:rsid w:val="006802DE"/>
    <w:rsid w:val="0068137C"/>
    <w:rsid w:val="006819A3"/>
    <w:rsid w:val="00681D42"/>
    <w:rsid w:val="006822EA"/>
    <w:rsid w:val="00682A10"/>
    <w:rsid w:val="00682C4E"/>
    <w:rsid w:val="00682EA9"/>
    <w:rsid w:val="00684130"/>
    <w:rsid w:val="00685640"/>
    <w:rsid w:val="00686E6F"/>
    <w:rsid w:val="0068795A"/>
    <w:rsid w:val="0069074F"/>
    <w:rsid w:val="00690F5A"/>
    <w:rsid w:val="006931A2"/>
    <w:rsid w:val="006932D2"/>
    <w:rsid w:val="00693725"/>
    <w:rsid w:val="006949B0"/>
    <w:rsid w:val="0069512A"/>
    <w:rsid w:val="00696CDE"/>
    <w:rsid w:val="00696D77"/>
    <w:rsid w:val="006A07C3"/>
    <w:rsid w:val="006A11DE"/>
    <w:rsid w:val="006A185F"/>
    <w:rsid w:val="006A1E86"/>
    <w:rsid w:val="006A3EC7"/>
    <w:rsid w:val="006A4796"/>
    <w:rsid w:val="006A51DF"/>
    <w:rsid w:val="006B06A3"/>
    <w:rsid w:val="006B221C"/>
    <w:rsid w:val="006B38B3"/>
    <w:rsid w:val="006B482A"/>
    <w:rsid w:val="006B521D"/>
    <w:rsid w:val="006B5345"/>
    <w:rsid w:val="006B5780"/>
    <w:rsid w:val="006B710F"/>
    <w:rsid w:val="006B7F51"/>
    <w:rsid w:val="006C0C01"/>
    <w:rsid w:val="006C1533"/>
    <w:rsid w:val="006C1F1A"/>
    <w:rsid w:val="006C33D2"/>
    <w:rsid w:val="006C3A76"/>
    <w:rsid w:val="006C58AA"/>
    <w:rsid w:val="006C5F29"/>
    <w:rsid w:val="006C61B9"/>
    <w:rsid w:val="006C7779"/>
    <w:rsid w:val="006C7CCF"/>
    <w:rsid w:val="006D0300"/>
    <w:rsid w:val="006D230D"/>
    <w:rsid w:val="006D2B64"/>
    <w:rsid w:val="006D5128"/>
    <w:rsid w:val="006D5B16"/>
    <w:rsid w:val="006D5FD9"/>
    <w:rsid w:val="006D663E"/>
    <w:rsid w:val="006D68E0"/>
    <w:rsid w:val="006D7250"/>
    <w:rsid w:val="006E065A"/>
    <w:rsid w:val="006E0D0C"/>
    <w:rsid w:val="006E100D"/>
    <w:rsid w:val="006E25B6"/>
    <w:rsid w:val="006E3762"/>
    <w:rsid w:val="006E3ABB"/>
    <w:rsid w:val="006E3D85"/>
    <w:rsid w:val="006E63E3"/>
    <w:rsid w:val="006E6EC9"/>
    <w:rsid w:val="006E7431"/>
    <w:rsid w:val="006E76B0"/>
    <w:rsid w:val="006F1F23"/>
    <w:rsid w:val="006F2633"/>
    <w:rsid w:val="006F2866"/>
    <w:rsid w:val="006F2C91"/>
    <w:rsid w:val="006F3FEA"/>
    <w:rsid w:val="006F5214"/>
    <w:rsid w:val="006F5E3E"/>
    <w:rsid w:val="006F65C2"/>
    <w:rsid w:val="006F78F2"/>
    <w:rsid w:val="00700376"/>
    <w:rsid w:val="00701490"/>
    <w:rsid w:val="0070588E"/>
    <w:rsid w:val="007072EB"/>
    <w:rsid w:val="00707AF0"/>
    <w:rsid w:val="00707CF0"/>
    <w:rsid w:val="00711910"/>
    <w:rsid w:val="00711F1D"/>
    <w:rsid w:val="0071340C"/>
    <w:rsid w:val="00713F2A"/>
    <w:rsid w:val="0071573F"/>
    <w:rsid w:val="007162E1"/>
    <w:rsid w:val="007164EB"/>
    <w:rsid w:val="007170B1"/>
    <w:rsid w:val="00717B49"/>
    <w:rsid w:val="00721434"/>
    <w:rsid w:val="007214A1"/>
    <w:rsid w:val="00721D57"/>
    <w:rsid w:val="00722F84"/>
    <w:rsid w:val="00723789"/>
    <w:rsid w:val="007254CA"/>
    <w:rsid w:val="00725C25"/>
    <w:rsid w:val="00725CB1"/>
    <w:rsid w:val="00725FD3"/>
    <w:rsid w:val="00727BA0"/>
    <w:rsid w:val="007325A0"/>
    <w:rsid w:val="00732FB7"/>
    <w:rsid w:val="007333F9"/>
    <w:rsid w:val="00734835"/>
    <w:rsid w:val="00734D99"/>
    <w:rsid w:val="00735BE2"/>
    <w:rsid w:val="00736348"/>
    <w:rsid w:val="00737145"/>
    <w:rsid w:val="00737CB0"/>
    <w:rsid w:val="00737E2D"/>
    <w:rsid w:val="00740B23"/>
    <w:rsid w:val="007416C2"/>
    <w:rsid w:val="00744677"/>
    <w:rsid w:val="00745E72"/>
    <w:rsid w:val="00746890"/>
    <w:rsid w:val="00746C13"/>
    <w:rsid w:val="0074711F"/>
    <w:rsid w:val="00751C8B"/>
    <w:rsid w:val="00751F3B"/>
    <w:rsid w:val="00752B39"/>
    <w:rsid w:val="0075321C"/>
    <w:rsid w:val="007540E1"/>
    <w:rsid w:val="007557B5"/>
    <w:rsid w:val="00755C89"/>
    <w:rsid w:val="0075780D"/>
    <w:rsid w:val="00757CB7"/>
    <w:rsid w:val="00757D20"/>
    <w:rsid w:val="00760040"/>
    <w:rsid w:val="00761426"/>
    <w:rsid w:val="00761EB8"/>
    <w:rsid w:val="007621AF"/>
    <w:rsid w:val="007623BD"/>
    <w:rsid w:val="00762E78"/>
    <w:rsid w:val="00762F20"/>
    <w:rsid w:val="007637EC"/>
    <w:rsid w:val="00764183"/>
    <w:rsid w:val="00766A7C"/>
    <w:rsid w:val="00767B8D"/>
    <w:rsid w:val="00767C1C"/>
    <w:rsid w:val="00770B81"/>
    <w:rsid w:val="00770BAA"/>
    <w:rsid w:val="007717DB"/>
    <w:rsid w:val="0077224E"/>
    <w:rsid w:val="0077284F"/>
    <w:rsid w:val="00772A65"/>
    <w:rsid w:val="00772BE4"/>
    <w:rsid w:val="00773364"/>
    <w:rsid w:val="00774A33"/>
    <w:rsid w:val="00775D56"/>
    <w:rsid w:val="00776389"/>
    <w:rsid w:val="007768A8"/>
    <w:rsid w:val="00776A22"/>
    <w:rsid w:val="007815B8"/>
    <w:rsid w:val="00782B58"/>
    <w:rsid w:val="00782D3D"/>
    <w:rsid w:val="007855D1"/>
    <w:rsid w:val="007858F1"/>
    <w:rsid w:val="00786E2F"/>
    <w:rsid w:val="00787D74"/>
    <w:rsid w:val="00787E15"/>
    <w:rsid w:val="00791DF9"/>
    <w:rsid w:val="00795335"/>
    <w:rsid w:val="007959EB"/>
    <w:rsid w:val="00796D1A"/>
    <w:rsid w:val="007A0FEB"/>
    <w:rsid w:val="007A10E3"/>
    <w:rsid w:val="007A16D9"/>
    <w:rsid w:val="007A22EB"/>
    <w:rsid w:val="007A2A13"/>
    <w:rsid w:val="007A2AEA"/>
    <w:rsid w:val="007A4CC1"/>
    <w:rsid w:val="007A4CF1"/>
    <w:rsid w:val="007A4E27"/>
    <w:rsid w:val="007A74C3"/>
    <w:rsid w:val="007A7DC6"/>
    <w:rsid w:val="007B0094"/>
    <w:rsid w:val="007B0B76"/>
    <w:rsid w:val="007B2421"/>
    <w:rsid w:val="007B261B"/>
    <w:rsid w:val="007B2C5B"/>
    <w:rsid w:val="007B339E"/>
    <w:rsid w:val="007B3E16"/>
    <w:rsid w:val="007B4F0F"/>
    <w:rsid w:val="007B6691"/>
    <w:rsid w:val="007B6EB7"/>
    <w:rsid w:val="007B713F"/>
    <w:rsid w:val="007C1047"/>
    <w:rsid w:val="007C1228"/>
    <w:rsid w:val="007C1330"/>
    <w:rsid w:val="007C1B61"/>
    <w:rsid w:val="007C1EBC"/>
    <w:rsid w:val="007C2D51"/>
    <w:rsid w:val="007C64A8"/>
    <w:rsid w:val="007C7331"/>
    <w:rsid w:val="007C7AD5"/>
    <w:rsid w:val="007D0A26"/>
    <w:rsid w:val="007D107E"/>
    <w:rsid w:val="007D1097"/>
    <w:rsid w:val="007D1A77"/>
    <w:rsid w:val="007D2F17"/>
    <w:rsid w:val="007D3B4F"/>
    <w:rsid w:val="007D3CF4"/>
    <w:rsid w:val="007D50D6"/>
    <w:rsid w:val="007D54AD"/>
    <w:rsid w:val="007D5AA7"/>
    <w:rsid w:val="007D6270"/>
    <w:rsid w:val="007D7FF4"/>
    <w:rsid w:val="007E04D1"/>
    <w:rsid w:val="007E262E"/>
    <w:rsid w:val="007E325A"/>
    <w:rsid w:val="007E32DF"/>
    <w:rsid w:val="007E40F0"/>
    <w:rsid w:val="007E58D8"/>
    <w:rsid w:val="007E61B2"/>
    <w:rsid w:val="007E67D5"/>
    <w:rsid w:val="007E71F8"/>
    <w:rsid w:val="007E7AE5"/>
    <w:rsid w:val="007F02E1"/>
    <w:rsid w:val="007F1ABE"/>
    <w:rsid w:val="007F1B5C"/>
    <w:rsid w:val="007F32F7"/>
    <w:rsid w:val="007F489A"/>
    <w:rsid w:val="00800DB8"/>
    <w:rsid w:val="008016DC"/>
    <w:rsid w:val="00803E08"/>
    <w:rsid w:val="00804EA2"/>
    <w:rsid w:val="00805235"/>
    <w:rsid w:val="00806D68"/>
    <w:rsid w:val="00807049"/>
    <w:rsid w:val="00807234"/>
    <w:rsid w:val="0081119C"/>
    <w:rsid w:val="00812EBF"/>
    <w:rsid w:val="008131E1"/>
    <w:rsid w:val="00813BBA"/>
    <w:rsid w:val="00813F8B"/>
    <w:rsid w:val="00814678"/>
    <w:rsid w:val="00814C1E"/>
    <w:rsid w:val="00814EF7"/>
    <w:rsid w:val="0081502E"/>
    <w:rsid w:val="00815219"/>
    <w:rsid w:val="00816B22"/>
    <w:rsid w:val="008173CE"/>
    <w:rsid w:val="00817C65"/>
    <w:rsid w:val="00817CFB"/>
    <w:rsid w:val="008218DD"/>
    <w:rsid w:val="008221D5"/>
    <w:rsid w:val="00824235"/>
    <w:rsid w:val="00825138"/>
    <w:rsid w:val="00825F40"/>
    <w:rsid w:val="008274E1"/>
    <w:rsid w:val="0083027D"/>
    <w:rsid w:val="0083097F"/>
    <w:rsid w:val="00830E00"/>
    <w:rsid w:val="00830F07"/>
    <w:rsid w:val="008337D9"/>
    <w:rsid w:val="00835408"/>
    <w:rsid w:val="00836190"/>
    <w:rsid w:val="00836983"/>
    <w:rsid w:val="00836FCD"/>
    <w:rsid w:val="008373C0"/>
    <w:rsid w:val="00841836"/>
    <w:rsid w:val="00841A68"/>
    <w:rsid w:val="00844A65"/>
    <w:rsid w:val="0084508C"/>
    <w:rsid w:val="00845216"/>
    <w:rsid w:val="008459BD"/>
    <w:rsid w:val="00845A0A"/>
    <w:rsid w:val="00846952"/>
    <w:rsid w:val="0084723D"/>
    <w:rsid w:val="00847BA8"/>
    <w:rsid w:val="008508B6"/>
    <w:rsid w:val="00852E9A"/>
    <w:rsid w:val="008536A7"/>
    <w:rsid w:val="008555C4"/>
    <w:rsid w:val="00856941"/>
    <w:rsid w:val="00856D35"/>
    <w:rsid w:val="00857797"/>
    <w:rsid w:val="00857CEC"/>
    <w:rsid w:val="00860A6D"/>
    <w:rsid w:val="008640C3"/>
    <w:rsid w:val="00864917"/>
    <w:rsid w:val="00866928"/>
    <w:rsid w:val="008703CD"/>
    <w:rsid w:val="008711B1"/>
    <w:rsid w:val="00873082"/>
    <w:rsid w:val="00873CC3"/>
    <w:rsid w:val="0087478B"/>
    <w:rsid w:val="0087579B"/>
    <w:rsid w:val="00876616"/>
    <w:rsid w:val="00877A5D"/>
    <w:rsid w:val="00877D6A"/>
    <w:rsid w:val="00880E12"/>
    <w:rsid w:val="0088161D"/>
    <w:rsid w:val="00882A5C"/>
    <w:rsid w:val="00883091"/>
    <w:rsid w:val="008838D4"/>
    <w:rsid w:val="00883A2F"/>
    <w:rsid w:val="00883AE8"/>
    <w:rsid w:val="00884626"/>
    <w:rsid w:val="00886597"/>
    <w:rsid w:val="008878F9"/>
    <w:rsid w:val="00887A96"/>
    <w:rsid w:val="008909A6"/>
    <w:rsid w:val="008909BF"/>
    <w:rsid w:val="00891940"/>
    <w:rsid w:val="00891BB7"/>
    <w:rsid w:val="0089220E"/>
    <w:rsid w:val="008929FC"/>
    <w:rsid w:val="00892C50"/>
    <w:rsid w:val="00893CAA"/>
    <w:rsid w:val="0089530A"/>
    <w:rsid w:val="008956BB"/>
    <w:rsid w:val="00897163"/>
    <w:rsid w:val="00897218"/>
    <w:rsid w:val="0089774E"/>
    <w:rsid w:val="008978E3"/>
    <w:rsid w:val="008A22D5"/>
    <w:rsid w:val="008A3C96"/>
    <w:rsid w:val="008A40F9"/>
    <w:rsid w:val="008A4942"/>
    <w:rsid w:val="008A6A07"/>
    <w:rsid w:val="008A6A80"/>
    <w:rsid w:val="008B05E3"/>
    <w:rsid w:val="008B145F"/>
    <w:rsid w:val="008B1CD9"/>
    <w:rsid w:val="008B1DB2"/>
    <w:rsid w:val="008B23C7"/>
    <w:rsid w:val="008B26F8"/>
    <w:rsid w:val="008B296A"/>
    <w:rsid w:val="008B2C32"/>
    <w:rsid w:val="008B2E87"/>
    <w:rsid w:val="008B3755"/>
    <w:rsid w:val="008B4098"/>
    <w:rsid w:val="008B5BEE"/>
    <w:rsid w:val="008B6CD9"/>
    <w:rsid w:val="008B729F"/>
    <w:rsid w:val="008C0230"/>
    <w:rsid w:val="008C17AA"/>
    <w:rsid w:val="008C2A00"/>
    <w:rsid w:val="008C32FB"/>
    <w:rsid w:val="008C4CDF"/>
    <w:rsid w:val="008C4F5E"/>
    <w:rsid w:val="008C5302"/>
    <w:rsid w:val="008C58AF"/>
    <w:rsid w:val="008C66FF"/>
    <w:rsid w:val="008C6759"/>
    <w:rsid w:val="008D0654"/>
    <w:rsid w:val="008D126C"/>
    <w:rsid w:val="008D1AEE"/>
    <w:rsid w:val="008D1B20"/>
    <w:rsid w:val="008D1F70"/>
    <w:rsid w:val="008D24C3"/>
    <w:rsid w:val="008D25F7"/>
    <w:rsid w:val="008D398F"/>
    <w:rsid w:val="008D4861"/>
    <w:rsid w:val="008D4950"/>
    <w:rsid w:val="008D4A0C"/>
    <w:rsid w:val="008D4E9B"/>
    <w:rsid w:val="008D5DBB"/>
    <w:rsid w:val="008D6AF9"/>
    <w:rsid w:val="008D6E7A"/>
    <w:rsid w:val="008D7E19"/>
    <w:rsid w:val="008E00B1"/>
    <w:rsid w:val="008E0898"/>
    <w:rsid w:val="008E1010"/>
    <w:rsid w:val="008E200A"/>
    <w:rsid w:val="008E2906"/>
    <w:rsid w:val="008E2937"/>
    <w:rsid w:val="008E2C61"/>
    <w:rsid w:val="008E341D"/>
    <w:rsid w:val="008E4866"/>
    <w:rsid w:val="008E4F3B"/>
    <w:rsid w:val="008E5138"/>
    <w:rsid w:val="008E5BFC"/>
    <w:rsid w:val="008E74BA"/>
    <w:rsid w:val="008E77F1"/>
    <w:rsid w:val="008F011E"/>
    <w:rsid w:val="008F0136"/>
    <w:rsid w:val="008F0643"/>
    <w:rsid w:val="008F1319"/>
    <w:rsid w:val="008F21DD"/>
    <w:rsid w:val="008F247E"/>
    <w:rsid w:val="008F2BF5"/>
    <w:rsid w:val="008F2C3D"/>
    <w:rsid w:val="008F2CE0"/>
    <w:rsid w:val="008F2D86"/>
    <w:rsid w:val="008F3183"/>
    <w:rsid w:val="008F3BCE"/>
    <w:rsid w:val="008F42E0"/>
    <w:rsid w:val="008F57CE"/>
    <w:rsid w:val="008F6716"/>
    <w:rsid w:val="008F7FB5"/>
    <w:rsid w:val="00900322"/>
    <w:rsid w:val="009007AF"/>
    <w:rsid w:val="009023DB"/>
    <w:rsid w:val="009025BA"/>
    <w:rsid w:val="00902969"/>
    <w:rsid w:val="00905B65"/>
    <w:rsid w:val="00906C1B"/>
    <w:rsid w:val="00907CEC"/>
    <w:rsid w:val="0091152F"/>
    <w:rsid w:val="00911A91"/>
    <w:rsid w:val="0091239B"/>
    <w:rsid w:val="00912928"/>
    <w:rsid w:val="00912935"/>
    <w:rsid w:val="00913CCB"/>
    <w:rsid w:val="00914C8D"/>
    <w:rsid w:val="00915EA9"/>
    <w:rsid w:val="00915FC2"/>
    <w:rsid w:val="009174D4"/>
    <w:rsid w:val="00917CF1"/>
    <w:rsid w:val="009218C8"/>
    <w:rsid w:val="00921DF8"/>
    <w:rsid w:val="00922381"/>
    <w:rsid w:val="00922BA5"/>
    <w:rsid w:val="00924ED3"/>
    <w:rsid w:val="0092506A"/>
    <w:rsid w:val="009250C9"/>
    <w:rsid w:val="009265F8"/>
    <w:rsid w:val="009270C5"/>
    <w:rsid w:val="009273B8"/>
    <w:rsid w:val="0092780D"/>
    <w:rsid w:val="0092793B"/>
    <w:rsid w:val="00931365"/>
    <w:rsid w:val="00931FEC"/>
    <w:rsid w:val="00933B00"/>
    <w:rsid w:val="0093553E"/>
    <w:rsid w:val="00936A79"/>
    <w:rsid w:val="0093796A"/>
    <w:rsid w:val="00937E24"/>
    <w:rsid w:val="00937E7D"/>
    <w:rsid w:val="00937FDC"/>
    <w:rsid w:val="00940455"/>
    <w:rsid w:val="0094200A"/>
    <w:rsid w:val="00942D93"/>
    <w:rsid w:val="00943542"/>
    <w:rsid w:val="00943832"/>
    <w:rsid w:val="00943F26"/>
    <w:rsid w:val="00944465"/>
    <w:rsid w:val="00944E90"/>
    <w:rsid w:val="00947C9D"/>
    <w:rsid w:val="009508E5"/>
    <w:rsid w:val="00950C56"/>
    <w:rsid w:val="009535CD"/>
    <w:rsid w:val="0095444F"/>
    <w:rsid w:val="0095447E"/>
    <w:rsid w:val="009546F9"/>
    <w:rsid w:val="00956693"/>
    <w:rsid w:val="00960CDB"/>
    <w:rsid w:val="00962003"/>
    <w:rsid w:val="00962070"/>
    <w:rsid w:val="009620A1"/>
    <w:rsid w:val="009622F5"/>
    <w:rsid w:val="00962B2E"/>
    <w:rsid w:val="0096525F"/>
    <w:rsid w:val="00970ED1"/>
    <w:rsid w:val="00971EA0"/>
    <w:rsid w:val="00973D56"/>
    <w:rsid w:val="009748F7"/>
    <w:rsid w:val="00976C1C"/>
    <w:rsid w:val="0097706E"/>
    <w:rsid w:val="00977A3B"/>
    <w:rsid w:val="00980088"/>
    <w:rsid w:val="0098036E"/>
    <w:rsid w:val="00980636"/>
    <w:rsid w:val="00982A1C"/>
    <w:rsid w:val="00983180"/>
    <w:rsid w:val="009835BD"/>
    <w:rsid w:val="009849B7"/>
    <w:rsid w:val="0098692D"/>
    <w:rsid w:val="00986F57"/>
    <w:rsid w:val="00987B06"/>
    <w:rsid w:val="0099210C"/>
    <w:rsid w:val="0099357A"/>
    <w:rsid w:val="009939A7"/>
    <w:rsid w:val="00994216"/>
    <w:rsid w:val="0099574B"/>
    <w:rsid w:val="00995B43"/>
    <w:rsid w:val="009A002D"/>
    <w:rsid w:val="009A00DB"/>
    <w:rsid w:val="009A1006"/>
    <w:rsid w:val="009A1FB5"/>
    <w:rsid w:val="009A21B8"/>
    <w:rsid w:val="009A3C35"/>
    <w:rsid w:val="009A4F2A"/>
    <w:rsid w:val="009A6170"/>
    <w:rsid w:val="009A7264"/>
    <w:rsid w:val="009B08A8"/>
    <w:rsid w:val="009B0D5B"/>
    <w:rsid w:val="009B2529"/>
    <w:rsid w:val="009B28C7"/>
    <w:rsid w:val="009B2B3C"/>
    <w:rsid w:val="009B2EF2"/>
    <w:rsid w:val="009B38EF"/>
    <w:rsid w:val="009B4452"/>
    <w:rsid w:val="009B4CD3"/>
    <w:rsid w:val="009B6D1C"/>
    <w:rsid w:val="009B77F1"/>
    <w:rsid w:val="009C02D5"/>
    <w:rsid w:val="009C096A"/>
    <w:rsid w:val="009C0ACC"/>
    <w:rsid w:val="009C0E72"/>
    <w:rsid w:val="009C13C5"/>
    <w:rsid w:val="009C18F5"/>
    <w:rsid w:val="009C1E0A"/>
    <w:rsid w:val="009C3E1A"/>
    <w:rsid w:val="009C441E"/>
    <w:rsid w:val="009C481D"/>
    <w:rsid w:val="009C561A"/>
    <w:rsid w:val="009C5FAB"/>
    <w:rsid w:val="009C7B3A"/>
    <w:rsid w:val="009D1030"/>
    <w:rsid w:val="009D3F9F"/>
    <w:rsid w:val="009D5B62"/>
    <w:rsid w:val="009D5F18"/>
    <w:rsid w:val="009D6502"/>
    <w:rsid w:val="009D77E4"/>
    <w:rsid w:val="009E0538"/>
    <w:rsid w:val="009E075E"/>
    <w:rsid w:val="009E0FB0"/>
    <w:rsid w:val="009E1357"/>
    <w:rsid w:val="009E1742"/>
    <w:rsid w:val="009E3902"/>
    <w:rsid w:val="009E684C"/>
    <w:rsid w:val="009E7573"/>
    <w:rsid w:val="009E7A72"/>
    <w:rsid w:val="009F025A"/>
    <w:rsid w:val="009F6219"/>
    <w:rsid w:val="009F68B5"/>
    <w:rsid w:val="009F6DC4"/>
    <w:rsid w:val="00A01043"/>
    <w:rsid w:val="00A01375"/>
    <w:rsid w:val="00A01486"/>
    <w:rsid w:val="00A01DE5"/>
    <w:rsid w:val="00A02B49"/>
    <w:rsid w:val="00A05AF5"/>
    <w:rsid w:val="00A0669A"/>
    <w:rsid w:val="00A077AE"/>
    <w:rsid w:val="00A07883"/>
    <w:rsid w:val="00A102F0"/>
    <w:rsid w:val="00A10596"/>
    <w:rsid w:val="00A10AAC"/>
    <w:rsid w:val="00A11767"/>
    <w:rsid w:val="00A11E1E"/>
    <w:rsid w:val="00A11E36"/>
    <w:rsid w:val="00A11E58"/>
    <w:rsid w:val="00A1229D"/>
    <w:rsid w:val="00A14EAC"/>
    <w:rsid w:val="00A15B64"/>
    <w:rsid w:val="00A16021"/>
    <w:rsid w:val="00A16186"/>
    <w:rsid w:val="00A1656F"/>
    <w:rsid w:val="00A16715"/>
    <w:rsid w:val="00A16924"/>
    <w:rsid w:val="00A224E2"/>
    <w:rsid w:val="00A22EAB"/>
    <w:rsid w:val="00A23FFB"/>
    <w:rsid w:val="00A25395"/>
    <w:rsid w:val="00A256E5"/>
    <w:rsid w:val="00A26887"/>
    <w:rsid w:val="00A27111"/>
    <w:rsid w:val="00A27A40"/>
    <w:rsid w:val="00A27DA8"/>
    <w:rsid w:val="00A27DDA"/>
    <w:rsid w:val="00A27EF0"/>
    <w:rsid w:val="00A31A45"/>
    <w:rsid w:val="00A321AA"/>
    <w:rsid w:val="00A322B9"/>
    <w:rsid w:val="00A327A3"/>
    <w:rsid w:val="00A32A0E"/>
    <w:rsid w:val="00A33023"/>
    <w:rsid w:val="00A330A1"/>
    <w:rsid w:val="00A33D9E"/>
    <w:rsid w:val="00A33E61"/>
    <w:rsid w:val="00A34D8C"/>
    <w:rsid w:val="00A3714C"/>
    <w:rsid w:val="00A4126A"/>
    <w:rsid w:val="00A41F12"/>
    <w:rsid w:val="00A429E0"/>
    <w:rsid w:val="00A44B3E"/>
    <w:rsid w:val="00A452B6"/>
    <w:rsid w:val="00A455BF"/>
    <w:rsid w:val="00A461D2"/>
    <w:rsid w:val="00A47423"/>
    <w:rsid w:val="00A47A16"/>
    <w:rsid w:val="00A47D47"/>
    <w:rsid w:val="00A504BF"/>
    <w:rsid w:val="00A50783"/>
    <w:rsid w:val="00A50FCD"/>
    <w:rsid w:val="00A52D04"/>
    <w:rsid w:val="00A53888"/>
    <w:rsid w:val="00A55007"/>
    <w:rsid w:val="00A55987"/>
    <w:rsid w:val="00A575A5"/>
    <w:rsid w:val="00A57CF4"/>
    <w:rsid w:val="00A600DF"/>
    <w:rsid w:val="00A6205E"/>
    <w:rsid w:val="00A62A07"/>
    <w:rsid w:val="00A62C8C"/>
    <w:rsid w:val="00A638AF"/>
    <w:rsid w:val="00A63F9A"/>
    <w:rsid w:val="00A64A1D"/>
    <w:rsid w:val="00A654E1"/>
    <w:rsid w:val="00A660C7"/>
    <w:rsid w:val="00A67053"/>
    <w:rsid w:val="00A70E03"/>
    <w:rsid w:val="00A70FB2"/>
    <w:rsid w:val="00A71AC6"/>
    <w:rsid w:val="00A71BB9"/>
    <w:rsid w:val="00A71FEC"/>
    <w:rsid w:val="00A72A1B"/>
    <w:rsid w:val="00A72D86"/>
    <w:rsid w:val="00A73011"/>
    <w:rsid w:val="00A74769"/>
    <w:rsid w:val="00A759D2"/>
    <w:rsid w:val="00A77E80"/>
    <w:rsid w:val="00A803D5"/>
    <w:rsid w:val="00A81F3F"/>
    <w:rsid w:val="00A821A8"/>
    <w:rsid w:val="00A826CB"/>
    <w:rsid w:val="00A82A79"/>
    <w:rsid w:val="00A849B8"/>
    <w:rsid w:val="00A8526E"/>
    <w:rsid w:val="00A8528E"/>
    <w:rsid w:val="00A86598"/>
    <w:rsid w:val="00A87F0A"/>
    <w:rsid w:val="00A9089E"/>
    <w:rsid w:val="00A927F0"/>
    <w:rsid w:val="00A93BD8"/>
    <w:rsid w:val="00A95F95"/>
    <w:rsid w:val="00A96426"/>
    <w:rsid w:val="00A96A42"/>
    <w:rsid w:val="00A96B55"/>
    <w:rsid w:val="00AA087A"/>
    <w:rsid w:val="00AA0F18"/>
    <w:rsid w:val="00AA2356"/>
    <w:rsid w:val="00AA2F6D"/>
    <w:rsid w:val="00AB1216"/>
    <w:rsid w:val="00AB1C05"/>
    <w:rsid w:val="00AB28EA"/>
    <w:rsid w:val="00AB2ABD"/>
    <w:rsid w:val="00AB2EE2"/>
    <w:rsid w:val="00AB317D"/>
    <w:rsid w:val="00AB33D4"/>
    <w:rsid w:val="00AC0DDA"/>
    <w:rsid w:val="00AC10C3"/>
    <w:rsid w:val="00AC2930"/>
    <w:rsid w:val="00AC2B2E"/>
    <w:rsid w:val="00AC2ED0"/>
    <w:rsid w:val="00AC477B"/>
    <w:rsid w:val="00AC6B62"/>
    <w:rsid w:val="00AD0380"/>
    <w:rsid w:val="00AD1275"/>
    <w:rsid w:val="00AD188B"/>
    <w:rsid w:val="00AD1EAC"/>
    <w:rsid w:val="00AD3F8D"/>
    <w:rsid w:val="00AD4F1A"/>
    <w:rsid w:val="00AD576C"/>
    <w:rsid w:val="00AD5F89"/>
    <w:rsid w:val="00AD6999"/>
    <w:rsid w:val="00AE2082"/>
    <w:rsid w:val="00AE2975"/>
    <w:rsid w:val="00AE39AF"/>
    <w:rsid w:val="00AE4729"/>
    <w:rsid w:val="00AE4F09"/>
    <w:rsid w:val="00AE613C"/>
    <w:rsid w:val="00AE7B5B"/>
    <w:rsid w:val="00AF07B2"/>
    <w:rsid w:val="00AF1BAF"/>
    <w:rsid w:val="00AF1FA0"/>
    <w:rsid w:val="00AF295F"/>
    <w:rsid w:val="00AF4361"/>
    <w:rsid w:val="00AF5CBB"/>
    <w:rsid w:val="00AF6699"/>
    <w:rsid w:val="00AF7E4B"/>
    <w:rsid w:val="00B00697"/>
    <w:rsid w:val="00B010ED"/>
    <w:rsid w:val="00B03F70"/>
    <w:rsid w:val="00B04363"/>
    <w:rsid w:val="00B05581"/>
    <w:rsid w:val="00B102D1"/>
    <w:rsid w:val="00B108AE"/>
    <w:rsid w:val="00B1098A"/>
    <w:rsid w:val="00B1144B"/>
    <w:rsid w:val="00B12151"/>
    <w:rsid w:val="00B12404"/>
    <w:rsid w:val="00B14436"/>
    <w:rsid w:val="00B20131"/>
    <w:rsid w:val="00B20299"/>
    <w:rsid w:val="00B20BAB"/>
    <w:rsid w:val="00B22596"/>
    <w:rsid w:val="00B23A64"/>
    <w:rsid w:val="00B243C8"/>
    <w:rsid w:val="00B243DA"/>
    <w:rsid w:val="00B2487C"/>
    <w:rsid w:val="00B26019"/>
    <w:rsid w:val="00B2779C"/>
    <w:rsid w:val="00B277A7"/>
    <w:rsid w:val="00B27D47"/>
    <w:rsid w:val="00B31916"/>
    <w:rsid w:val="00B31E04"/>
    <w:rsid w:val="00B32142"/>
    <w:rsid w:val="00B32468"/>
    <w:rsid w:val="00B32F75"/>
    <w:rsid w:val="00B332A8"/>
    <w:rsid w:val="00B33BEA"/>
    <w:rsid w:val="00B3556F"/>
    <w:rsid w:val="00B356BF"/>
    <w:rsid w:val="00B37B59"/>
    <w:rsid w:val="00B37D75"/>
    <w:rsid w:val="00B400E5"/>
    <w:rsid w:val="00B40255"/>
    <w:rsid w:val="00B405AA"/>
    <w:rsid w:val="00B40E1D"/>
    <w:rsid w:val="00B437EA"/>
    <w:rsid w:val="00B449B8"/>
    <w:rsid w:val="00B4500A"/>
    <w:rsid w:val="00B457AC"/>
    <w:rsid w:val="00B507C7"/>
    <w:rsid w:val="00B50A41"/>
    <w:rsid w:val="00B50C97"/>
    <w:rsid w:val="00B51618"/>
    <w:rsid w:val="00B5199A"/>
    <w:rsid w:val="00B5321E"/>
    <w:rsid w:val="00B540CE"/>
    <w:rsid w:val="00B54F28"/>
    <w:rsid w:val="00B55BE2"/>
    <w:rsid w:val="00B575F3"/>
    <w:rsid w:val="00B61128"/>
    <w:rsid w:val="00B62785"/>
    <w:rsid w:val="00B633A7"/>
    <w:rsid w:val="00B644F4"/>
    <w:rsid w:val="00B65090"/>
    <w:rsid w:val="00B65A54"/>
    <w:rsid w:val="00B713CC"/>
    <w:rsid w:val="00B73075"/>
    <w:rsid w:val="00B73527"/>
    <w:rsid w:val="00B74670"/>
    <w:rsid w:val="00B751CC"/>
    <w:rsid w:val="00B76DE2"/>
    <w:rsid w:val="00B80F37"/>
    <w:rsid w:val="00B8173D"/>
    <w:rsid w:val="00B818E4"/>
    <w:rsid w:val="00B82276"/>
    <w:rsid w:val="00B83836"/>
    <w:rsid w:val="00B84683"/>
    <w:rsid w:val="00B8617D"/>
    <w:rsid w:val="00B86F7B"/>
    <w:rsid w:val="00B8793C"/>
    <w:rsid w:val="00B959D3"/>
    <w:rsid w:val="00B95E2E"/>
    <w:rsid w:val="00B96109"/>
    <w:rsid w:val="00B96FF8"/>
    <w:rsid w:val="00B97027"/>
    <w:rsid w:val="00BA140A"/>
    <w:rsid w:val="00BA1CF7"/>
    <w:rsid w:val="00BA1D47"/>
    <w:rsid w:val="00BA2163"/>
    <w:rsid w:val="00BA24AA"/>
    <w:rsid w:val="00BA2DB6"/>
    <w:rsid w:val="00BA4FF1"/>
    <w:rsid w:val="00BA502E"/>
    <w:rsid w:val="00BA67BE"/>
    <w:rsid w:val="00BB20A8"/>
    <w:rsid w:val="00BB26D7"/>
    <w:rsid w:val="00BB2F55"/>
    <w:rsid w:val="00BB3DEC"/>
    <w:rsid w:val="00BB496C"/>
    <w:rsid w:val="00BB5B8B"/>
    <w:rsid w:val="00BB5C1E"/>
    <w:rsid w:val="00BB5EE9"/>
    <w:rsid w:val="00BC0714"/>
    <w:rsid w:val="00BC08E9"/>
    <w:rsid w:val="00BC096B"/>
    <w:rsid w:val="00BC292D"/>
    <w:rsid w:val="00BC2F9D"/>
    <w:rsid w:val="00BC54C9"/>
    <w:rsid w:val="00BC5F5C"/>
    <w:rsid w:val="00BC6488"/>
    <w:rsid w:val="00BC65C1"/>
    <w:rsid w:val="00BC71B1"/>
    <w:rsid w:val="00BD1164"/>
    <w:rsid w:val="00BD1AD6"/>
    <w:rsid w:val="00BD1C00"/>
    <w:rsid w:val="00BD20E5"/>
    <w:rsid w:val="00BD2747"/>
    <w:rsid w:val="00BD4287"/>
    <w:rsid w:val="00BD465F"/>
    <w:rsid w:val="00BD46FA"/>
    <w:rsid w:val="00BD5C3A"/>
    <w:rsid w:val="00BD6329"/>
    <w:rsid w:val="00BD6B02"/>
    <w:rsid w:val="00BE0063"/>
    <w:rsid w:val="00BE2FDD"/>
    <w:rsid w:val="00BE318F"/>
    <w:rsid w:val="00BE331A"/>
    <w:rsid w:val="00BE40B2"/>
    <w:rsid w:val="00BE5332"/>
    <w:rsid w:val="00BE5535"/>
    <w:rsid w:val="00BE5A09"/>
    <w:rsid w:val="00BE5C86"/>
    <w:rsid w:val="00BE6476"/>
    <w:rsid w:val="00BF0606"/>
    <w:rsid w:val="00BF153F"/>
    <w:rsid w:val="00BF2200"/>
    <w:rsid w:val="00BF2442"/>
    <w:rsid w:val="00BF397F"/>
    <w:rsid w:val="00BF4A17"/>
    <w:rsid w:val="00BF4E37"/>
    <w:rsid w:val="00BF6A64"/>
    <w:rsid w:val="00BF7305"/>
    <w:rsid w:val="00BF7CF3"/>
    <w:rsid w:val="00C02CF9"/>
    <w:rsid w:val="00C03576"/>
    <w:rsid w:val="00C0621E"/>
    <w:rsid w:val="00C06684"/>
    <w:rsid w:val="00C068BE"/>
    <w:rsid w:val="00C06C61"/>
    <w:rsid w:val="00C06F76"/>
    <w:rsid w:val="00C077F1"/>
    <w:rsid w:val="00C07991"/>
    <w:rsid w:val="00C10496"/>
    <w:rsid w:val="00C10559"/>
    <w:rsid w:val="00C11E97"/>
    <w:rsid w:val="00C12D27"/>
    <w:rsid w:val="00C12EF0"/>
    <w:rsid w:val="00C14101"/>
    <w:rsid w:val="00C14569"/>
    <w:rsid w:val="00C14796"/>
    <w:rsid w:val="00C147EE"/>
    <w:rsid w:val="00C150BA"/>
    <w:rsid w:val="00C1570B"/>
    <w:rsid w:val="00C15F34"/>
    <w:rsid w:val="00C16233"/>
    <w:rsid w:val="00C16B12"/>
    <w:rsid w:val="00C17143"/>
    <w:rsid w:val="00C17BD5"/>
    <w:rsid w:val="00C17FD1"/>
    <w:rsid w:val="00C20AF3"/>
    <w:rsid w:val="00C20F1E"/>
    <w:rsid w:val="00C21D9B"/>
    <w:rsid w:val="00C223EE"/>
    <w:rsid w:val="00C224A9"/>
    <w:rsid w:val="00C227A5"/>
    <w:rsid w:val="00C22C8B"/>
    <w:rsid w:val="00C2314D"/>
    <w:rsid w:val="00C23978"/>
    <w:rsid w:val="00C23E7C"/>
    <w:rsid w:val="00C240E2"/>
    <w:rsid w:val="00C24608"/>
    <w:rsid w:val="00C2648B"/>
    <w:rsid w:val="00C30E82"/>
    <w:rsid w:val="00C31DA5"/>
    <w:rsid w:val="00C32CFF"/>
    <w:rsid w:val="00C3522C"/>
    <w:rsid w:val="00C3528E"/>
    <w:rsid w:val="00C35E0A"/>
    <w:rsid w:val="00C3707B"/>
    <w:rsid w:val="00C37A0B"/>
    <w:rsid w:val="00C414A3"/>
    <w:rsid w:val="00C41BFB"/>
    <w:rsid w:val="00C427CC"/>
    <w:rsid w:val="00C42E57"/>
    <w:rsid w:val="00C43947"/>
    <w:rsid w:val="00C45AC1"/>
    <w:rsid w:val="00C47547"/>
    <w:rsid w:val="00C50115"/>
    <w:rsid w:val="00C5011B"/>
    <w:rsid w:val="00C50D08"/>
    <w:rsid w:val="00C51B23"/>
    <w:rsid w:val="00C52AA6"/>
    <w:rsid w:val="00C53056"/>
    <w:rsid w:val="00C54EA7"/>
    <w:rsid w:val="00C54FE8"/>
    <w:rsid w:val="00C557EA"/>
    <w:rsid w:val="00C5711E"/>
    <w:rsid w:val="00C60992"/>
    <w:rsid w:val="00C615DF"/>
    <w:rsid w:val="00C61AB2"/>
    <w:rsid w:val="00C62FA1"/>
    <w:rsid w:val="00C63730"/>
    <w:rsid w:val="00C6467D"/>
    <w:rsid w:val="00C652D8"/>
    <w:rsid w:val="00C70745"/>
    <w:rsid w:val="00C71566"/>
    <w:rsid w:val="00C7380D"/>
    <w:rsid w:val="00C7524F"/>
    <w:rsid w:val="00C75615"/>
    <w:rsid w:val="00C771D1"/>
    <w:rsid w:val="00C773A5"/>
    <w:rsid w:val="00C81216"/>
    <w:rsid w:val="00C815BC"/>
    <w:rsid w:val="00C846C4"/>
    <w:rsid w:val="00C847F7"/>
    <w:rsid w:val="00C84DBB"/>
    <w:rsid w:val="00C856A3"/>
    <w:rsid w:val="00C86345"/>
    <w:rsid w:val="00C877CE"/>
    <w:rsid w:val="00C90BFC"/>
    <w:rsid w:val="00C913F0"/>
    <w:rsid w:val="00C920CD"/>
    <w:rsid w:val="00C923AB"/>
    <w:rsid w:val="00C93A60"/>
    <w:rsid w:val="00C940ED"/>
    <w:rsid w:val="00C958F1"/>
    <w:rsid w:val="00C96CAD"/>
    <w:rsid w:val="00C96DF1"/>
    <w:rsid w:val="00C96E4C"/>
    <w:rsid w:val="00C978DC"/>
    <w:rsid w:val="00CA0179"/>
    <w:rsid w:val="00CA197B"/>
    <w:rsid w:val="00CA2439"/>
    <w:rsid w:val="00CA2AF7"/>
    <w:rsid w:val="00CA309E"/>
    <w:rsid w:val="00CA3100"/>
    <w:rsid w:val="00CA39A9"/>
    <w:rsid w:val="00CA39F5"/>
    <w:rsid w:val="00CA4CCA"/>
    <w:rsid w:val="00CA59A7"/>
    <w:rsid w:val="00CA5BA9"/>
    <w:rsid w:val="00CA6835"/>
    <w:rsid w:val="00CA764E"/>
    <w:rsid w:val="00CA7DD3"/>
    <w:rsid w:val="00CB08A4"/>
    <w:rsid w:val="00CB1092"/>
    <w:rsid w:val="00CB170B"/>
    <w:rsid w:val="00CB1E58"/>
    <w:rsid w:val="00CB26A6"/>
    <w:rsid w:val="00CB42C2"/>
    <w:rsid w:val="00CB5A7F"/>
    <w:rsid w:val="00CB6231"/>
    <w:rsid w:val="00CB63A9"/>
    <w:rsid w:val="00CB642B"/>
    <w:rsid w:val="00CB6A62"/>
    <w:rsid w:val="00CB6C77"/>
    <w:rsid w:val="00CC1262"/>
    <w:rsid w:val="00CC1A56"/>
    <w:rsid w:val="00CC1BB6"/>
    <w:rsid w:val="00CC316F"/>
    <w:rsid w:val="00CC32EE"/>
    <w:rsid w:val="00CC473F"/>
    <w:rsid w:val="00CC482B"/>
    <w:rsid w:val="00CC4B67"/>
    <w:rsid w:val="00CC56B9"/>
    <w:rsid w:val="00CC5943"/>
    <w:rsid w:val="00CC6638"/>
    <w:rsid w:val="00CC6CD0"/>
    <w:rsid w:val="00CD0182"/>
    <w:rsid w:val="00CD2775"/>
    <w:rsid w:val="00CD2C91"/>
    <w:rsid w:val="00CD3001"/>
    <w:rsid w:val="00CD3309"/>
    <w:rsid w:val="00CD3831"/>
    <w:rsid w:val="00CD50EB"/>
    <w:rsid w:val="00CD5CF8"/>
    <w:rsid w:val="00CD79E1"/>
    <w:rsid w:val="00CE0754"/>
    <w:rsid w:val="00CE11F5"/>
    <w:rsid w:val="00CE1384"/>
    <w:rsid w:val="00CE2E53"/>
    <w:rsid w:val="00CE32A2"/>
    <w:rsid w:val="00CE33A7"/>
    <w:rsid w:val="00CE3671"/>
    <w:rsid w:val="00CE3917"/>
    <w:rsid w:val="00CE3E1A"/>
    <w:rsid w:val="00CE620F"/>
    <w:rsid w:val="00CE750F"/>
    <w:rsid w:val="00CF10E1"/>
    <w:rsid w:val="00CF176E"/>
    <w:rsid w:val="00CF24AE"/>
    <w:rsid w:val="00CF2ADE"/>
    <w:rsid w:val="00CF52F9"/>
    <w:rsid w:val="00CF7A63"/>
    <w:rsid w:val="00CF7D74"/>
    <w:rsid w:val="00D04E4B"/>
    <w:rsid w:val="00D050F6"/>
    <w:rsid w:val="00D05AB5"/>
    <w:rsid w:val="00D061AD"/>
    <w:rsid w:val="00D062C4"/>
    <w:rsid w:val="00D06D80"/>
    <w:rsid w:val="00D10406"/>
    <w:rsid w:val="00D120BF"/>
    <w:rsid w:val="00D13405"/>
    <w:rsid w:val="00D135D9"/>
    <w:rsid w:val="00D13948"/>
    <w:rsid w:val="00D15123"/>
    <w:rsid w:val="00D156C7"/>
    <w:rsid w:val="00D16703"/>
    <w:rsid w:val="00D20776"/>
    <w:rsid w:val="00D22BD7"/>
    <w:rsid w:val="00D22F97"/>
    <w:rsid w:val="00D25C40"/>
    <w:rsid w:val="00D26C5C"/>
    <w:rsid w:val="00D275B8"/>
    <w:rsid w:val="00D27F50"/>
    <w:rsid w:val="00D3168A"/>
    <w:rsid w:val="00D33AF3"/>
    <w:rsid w:val="00D33EB8"/>
    <w:rsid w:val="00D344A9"/>
    <w:rsid w:val="00D34B13"/>
    <w:rsid w:val="00D35645"/>
    <w:rsid w:val="00D3569B"/>
    <w:rsid w:val="00D35896"/>
    <w:rsid w:val="00D3679F"/>
    <w:rsid w:val="00D36AB9"/>
    <w:rsid w:val="00D36F44"/>
    <w:rsid w:val="00D37318"/>
    <w:rsid w:val="00D42BEF"/>
    <w:rsid w:val="00D437D5"/>
    <w:rsid w:val="00D443F3"/>
    <w:rsid w:val="00D445B7"/>
    <w:rsid w:val="00D4609C"/>
    <w:rsid w:val="00D461D1"/>
    <w:rsid w:val="00D47804"/>
    <w:rsid w:val="00D47E5C"/>
    <w:rsid w:val="00D5023F"/>
    <w:rsid w:val="00D5042F"/>
    <w:rsid w:val="00D50D32"/>
    <w:rsid w:val="00D52B84"/>
    <w:rsid w:val="00D52F50"/>
    <w:rsid w:val="00D603D4"/>
    <w:rsid w:val="00D61B7C"/>
    <w:rsid w:val="00D62B95"/>
    <w:rsid w:val="00D634D0"/>
    <w:rsid w:val="00D63530"/>
    <w:rsid w:val="00D63834"/>
    <w:rsid w:val="00D63F01"/>
    <w:rsid w:val="00D67108"/>
    <w:rsid w:val="00D67680"/>
    <w:rsid w:val="00D70C1C"/>
    <w:rsid w:val="00D70F14"/>
    <w:rsid w:val="00D715CD"/>
    <w:rsid w:val="00D724B9"/>
    <w:rsid w:val="00D72C8F"/>
    <w:rsid w:val="00D72DB2"/>
    <w:rsid w:val="00D72F68"/>
    <w:rsid w:val="00D72FE0"/>
    <w:rsid w:val="00D74333"/>
    <w:rsid w:val="00D74E6E"/>
    <w:rsid w:val="00D77110"/>
    <w:rsid w:val="00D77174"/>
    <w:rsid w:val="00D77282"/>
    <w:rsid w:val="00D8017C"/>
    <w:rsid w:val="00D809DC"/>
    <w:rsid w:val="00D81828"/>
    <w:rsid w:val="00D837F5"/>
    <w:rsid w:val="00D83E47"/>
    <w:rsid w:val="00D83FA5"/>
    <w:rsid w:val="00D84367"/>
    <w:rsid w:val="00D85CE6"/>
    <w:rsid w:val="00D92AFA"/>
    <w:rsid w:val="00D933BB"/>
    <w:rsid w:val="00D943C9"/>
    <w:rsid w:val="00D9501C"/>
    <w:rsid w:val="00D950DC"/>
    <w:rsid w:val="00D95B83"/>
    <w:rsid w:val="00D95EDF"/>
    <w:rsid w:val="00D96368"/>
    <w:rsid w:val="00D963D4"/>
    <w:rsid w:val="00DA0C8E"/>
    <w:rsid w:val="00DA0F3C"/>
    <w:rsid w:val="00DA24C7"/>
    <w:rsid w:val="00DA268F"/>
    <w:rsid w:val="00DA32CF"/>
    <w:rsid w:val="00DA3315"/>
    <w:rsid w:val="00DA453E"/>
    <w:rsid w:val="00DA45C4"/>
    <w:rsid w:val="00DA4BF1"/>
    <w:rsid w:val="00DA54ED"/>
    <w:rsid w:val="00DA5C16"/>
    <w:rsid w:val="00DA64BC"/>
    <w:rsid w:val="00DA6521"/>
    <w:rsid w:val="00DB04CD"/>
    <w:rsid w:val="00DB06EE"/>
    <w:rsid w:val="00DB2DAB"/>
    <w:rsid w:val="00DB392A"/>
    <w:rsid w:val="00DB417D"/>
    <w:rsid w:val="00DB5569"/>
    <w:rsid w:val="00DB6295"/>
    <w:rsid w:val="00DB778A"/>
    <w:rsid w:val="00DB79C5"/>
    <w:rsid w:val="00DC048A"/>
    <w:rsid w:val="00DC07C0"/>
    <w:rsid w:val="00DC0BE8"/>
    <w:rsid w:val="00DC2D85"/>
    <w:rsid w:val="00DC391D"/>
    <w:rsid w:val="00DC4243"/>
    <w:rsid w:val="00DC4C13"/>
    <w:rsid w:val="00DC6147"/>
    <w:rsid w:val="00DC7DDD"/>
    <w:rsid w:val="00DD0EE3"/>
    <w:rsid w:val="00DD0F37"/>
    <w:rsid w:val="00DD0F99"/>
    <w:rsid w:val="00DD1484"/>
    <w:rsid w:val="00DD1A6D"/>
    <w:rsid w:val="00DD1DC2"/>
    <w:rsid w:val="00DD22EC"/>
    <w:rsid w:val="00DD23B9"/>
    <w:rsid w:val="00DD2B0E"/>
    <w:rsid w:val="00DD34C9"/>
    <w:rsid w:val="00DD4E3B"/>
    <w:rsid w:val="00DD50D3"/>
    <w:rsid w:val="00DD50F7"/>
    <w:rsid w:val="00DD6B38"/>
    <w:rsid w:val="00DE0633"/>
    <w:rsid w:val="00DE06F9"/>
    <w:rsid w:val="00DE0ADC"/>
    <w:rsid w:val="00DE0B6C"/>
    <w:rsid w:val="00DE2AC2"/>
    <w:rsid w:val="00DE4413"/>
    <w:rsid w:val="00DE4E11"/>
    <w:rsid w:val="00DE54FF"/>
    <w:rsid w:val="00DE5966"/>
    <w:rsid w:val="00DE6070"/>
    <w:rsid w:val="00DE6FFD"/>
    <w:rsid w:val="00DE73E8"/>
    <w:rsid w:val="00DE76AD"/>
    <w:rsid w:val="00DE7A9B"/>
    <w:rsid w:val="00DF26E4"/>
    <w:rsid w:val="00DF298E"/>
    <w:rsid w:val="00DF29AE"/>
    <w:rsid w:val="00DF367E"/>
    <w:rsid w:val="00DF380B"/>
    <w:rsid w:val="00DF42E6"/>
    <w:rsid w:val="00DF4C9B"/>
    <w:rsid w:val="00DF4DA8"/>
    <w:rsid w:val="00DF524C"/>
    <w:rsid w:val="00DF5772"/>
    <w:rsid w:val="00DF5BC1"/>
    <w:rsid w:val="00DF688B"/>
    <w:rsid w:val="00E020C2"/>
    <w:rsid w:val="00E02289"/>
    <w:rsid w:val="00E024B9"/>
    <w:rsid w:val="00E034D8"/>
    <w:rsid w:val="00E04E07"/>
    <w:rsid w:val="00E068C6"/>
    <w:rsid w:val="00E06E56"/>
    <w:rsid w:val="00E1264F"/>
    <w:rsid w:val="00E1366E"/>
    <w:rsid w:val="00E14B3A"/>
    <w:rsid w:val="00E1533E"/>
    <w:rsid w:val="00E16683"/>
    <w:rsid w:val="00E16C60"/>
    <w:rsid w:val="00E17162"/>
    <w:rsid w:val="00E1760B"/>
    <w:rsid w:val="00E20CB0"/>
    <w:rsid w:val="00E20D36"/>
    <w:rsid w:val="00E223C6"/>
    <w:rsid w:val="00E22555"/>
    <w:rsid w:val="00E22E25"/>
    <w:rsid w:val="00E23DF8"/>
    <w:rsid w:val="00E252C1"/>
    <w:rsid w:val="00E25BCA"/>
    <w:rsid w:val="00E26C14"/>
    <w:rsid w:val="00E30FE8"/>
    <w:rsid w:val="00E317E0"/>
    <w:rsid w:val="00E32EFC"/>
    <w:rsid w:val="00E34105"/>
    <w:rsid w:val="00E3465A"/>
    <w:rsid w:val="00E37551"/>
    <w:rsid w:val="00E37F04"/>
    <w:rsid w:val="00E40013"/>
    <w:rsid w:val="00E414AF"/>
    <w:rsid w:val="00E41FF7"/>
    <w:rsid w:val="00E4663B"/>
    <w:rsid w:val="00E47AB1"/>
    <w:rsid w:val="00E47E2E"/>
    <w:rsid w:val="00E50C09"/>
    <w:rsid w:val="00E51BA9"/>
    <w:rsid w:val="00E51C76"/>
    <w:rsid w:val="00E5283B"/>
    <w:rsid w:val="00E52C67"/>
    <w:rsid w:val="00E54EAF"/>
    <w:rsid w:val="00E55149"/>
    <w:rsid w:val="00E557F2"/>
    <w:rsid w:val="00E575CE"/>
    <w:rsid w:val="00E57E2E"/>
    <w:rsid w:val="00E63806"/>
    <w:rsid w:val="00E63B01"/>
    <w:rsid w:val="00E64734"/>
    <w:rsid w:val="00E65C0B"/>
    <w:rsid w:val="00E65C39"/>
    <w:rsid w:val="00E6679A"/>
    <w:rsid w:val="00E675CB"/>
    <w:rsid w:val="00E67CDB"/>
    <w:rsid w:val="00E70131"/>
    <w:rsid w:val="00E7248B"/>
    <w:rsid w:val="00E73993"/>
    <w:rsid w:val="00E74FB6"/>
    <w:rsid w:val="00E759CC"/>
    <w:rsid w:val="00E75DC1"/>
    <w:rsid w:val="00E76312"/>
    <w:rsid w:val="00E76F48"/>
    <w:rsid w:val="00E77B55"/>
    <w:rsid w:val="00E8415F"/>
    <w:rsid w:val="00E84B99"/>
    <w:rsid w:val="00E84EC3"/>
    <w:rsid w:val="00E85459"/>
    <w:rsid w:val="00E85BEC"/>
    <w:rsid w:val="00E87451"/>
    <w:rsid w:val="00E87DC6"/>
    <w:rsid w:val="00E87FDC"/>
    <w:rsid w:val="00E91ABA"/>
    <w:rsid w:val="00E930C9"/>
    <w:rsid w:val="00E93D21"/>
    <w:rsid w:val="00E93FC6"/>
    <w:rsid w:val="00E961B7"/>
    <w:rsid w:val="00E96A1F"/>
    <w:rsid w:val="00E96E9F"/>
    <w:rsid w:val="00EA0331"/>
    <w:rsid w:val="00EA0F30"/>
    <w:rsid w:val="00EA19F4"/>
    <w:rsid w:val="00EA1F26"/>
    <w:rsid w:val="00EA36F2"/>
    <w:rsid w:val="00EA378B"/>
    <w:rsid w:val="00EA3AAE"/>
    <w:rsid w:val="00EA3E15"/>
    <w:rsid w:val="00EA575A"/>
    <w:rsid w:val="00EA586E"/>
    <w:rsid w:val="00EA5D44"/>
    <w:rsid w:val="00EA68AD"/>
    <w:rsid w:val="00EA6B70"/>
    <w:rsid w:val="00EA76AC"/>
    <w:rsid w:val="00EA797B"/>
    <w:rsid w:val="00EB0ADF"/>
    <w:rsid w:val="00EB14D6"/>
    <w:rsid w:val="00EB1841"/>
    <w:rsid w:val="00EB2FBD"/>
    <w:rsid w:val="00EB31C9"/>
    <w:rsid w:val="00EB4D13"/>
    <w:rsid w:val="00EB547D"/>
    <w:rsid w:val="00EB577B"/>
    <w:rsid w:val="00EB5864"/>
    <w:rsid w:val="00EB6320"/>
    <w:rsid w:val="00EB69A9"/>
    <w:rsid w:val="00EC10FC"/>
    <w:rsid w:val="00EC3BD7"/>
    <w:rsid w:val="00EC4E93"/>
    <w:rsid w:val="00EC56C3"/>
    <w:rsid w:val="00EC6248"/>
    <w:rsid w:val="00EC6EA5"/>
    <w:rsid w:val="00EC6FB0"/>
    <w:rsid w:val="00ED006A"/>
    <w:rsid w:val="00ED08EE"/>
    <w:rsid w:val="00ED25DF"/>
    <w:rsid w:val="00ED2AE0"/>
    <w:rsid w:val="00ED3722"/>
    <w:rsid w:val="00ED3B2D"/>
    <w:rsid w:val="00ED40C6"/>
    <w:rsid w:val="00ED4927"/>
    <w:rsid w:val="00ED4952"/>
    <w:rsid w:val="00ED5C60"/>
    <w:rsid w:val="00ED651C"/>
    <w:rsid w:val="00ED77DC"/>
    <w:rsid w:val="00ED7F45"/>
    <w:rsid w:val="00EE0CF8"/>
    <w:rsid w:val="00EE0E28"/>
    <w:rsid w:val="00EE1106"/>
    <w:rsid w:val="00EE12BD"/>
    <w:rsid w:val="00EE321C"/>
    <w:rsid w:val="00EE41C6"/>
    <w:rsid w:val="00EE4EE4"/>
    <w:rsid w:val="00EE5A6C"/>
    <w:rsid w:val="00EE66C9"/>
    <w:rsid w:val="00EE6DA8"/>
    <w:rsid w:val="00EE7168"/>
    <w:rsid w:val="00EE7835"/>
    <w:rsid w:val="00EE79E8"/>
    <w:rsid w:val="00EE7C8A"/>
    <w:rsid w:val="00EF0905"/>
    <w:rsid w:val="00EF1004"/>
    <w:rsid w:val="00EF13B0"/>
    <w:rsid w:val="00EF1B2F"/>
    <w:rsid w:val="00EF1BB5"/>
    <w:rsid w:val="00EF23C0"/>
    <w:rsid w:val="00EF3A34"/>
    <w:rsid w:val="00EF44C9"/>
    <w:rsid w:val="00EF490F"/>
    <w:rsid w:val="00EF5115"/>
    <w:rsid w:val="00EF6FB5"/>
    <w:rsid w:val="00EF75C2"/>
    <w:rsid w:val="00EF7EDD"/>
    <w:rsid w:val="00F00B68"/>
    <w:rsid w:val="00F0102B"/>
    <w:rsid w:val="00F014D3"/>
    <w:rsid w:val="00F02910"/>
    <w:rsid w:val="00F02BEA"/>
    <w:rsid w:val="00F032F7"/>
    <w:rsid w:val="00F03480"/>
    <w:rsid w:val="00F03765"/>
    <w:rsid w:val="00F03859"/>
    <w:rsid w:val="00F04D0A"/>
    <w:rsid w:val="00F04DC5"/>
    <w:rsid w:val="00F04EF8"/>
    <w:rsid w:val="00F04FF5"/>
    <w:rsid w:val="00F056FA"/>
    <w:rsid w:val="00F05DF9"/>
    <w:rsid w:val="00F0676A"/>
    <w:rsid w:val="00F101D9"/>
    <w:rsid w:val="00F10921"/>
    <w:rsid w:val="00F10961"/>
    <w:rsid w:val="00F10CCE"/>
    <w:rsid w:val="00F12569"/>
    <w:rsid w:val="00F12918"/>
    <w:rsid w:val="00F132B0"/>
    <w:rsid w:val="00F156FC"/>
    <w:rsid w:val="00F15921"/>
    <w:rsid w:val="00F15981"/>
    <w:rsid w:val="00F160DB"/>
    <w:rsid w:val="00F16912"/>
    <w:rsid w:val="00F16C65"/>
    <w:rsid w:val="00F176DD"/>
    <w:rsid w:val="00F17B7E"/>
    <w:rsid w:val="00F2129D"/>
    <w:rsid w:val="00F21692"/>
    <w:rsid w:val="00F25240"/>
    <w:rsid w:val="00F25CED"/>
    <w:rsid w:val="00F25E27"/>
    <w:rsid w:val="00F269BC"/>
    <w:rsid w:val="00F26A77"/>
    <w:rsid w:val="00F2760E"/>
    <w:rsid w:val="00F32236"/>
    <w:rsid w:val="00F36AF6"/>
    <w:rsid w:val="00F4068F"/>
    <w:rsid w:val="00F439DD"/>
    <w:rsid w:val="00F50228"/>
    <w:rsid w:val="00F509B3"/>
    <w:rsid w:val="00F52D11"/>
    <w:rsid w:val="00F52F02"/>
    <w:rsid w:val="00F5377F"/>
    <w:rsid w:val="00F53B5F"/>
    <w:rsid w:val="00F5415D"/>
    <w:rsid w:val="00F54F91"/>
    <w:rsid w:val="00F55D99"/>
    <w:rsid w:val="00F575D4"/>
    <w:rsid w:val="00F57CD5"/>
    <w:rsid w:val="00F60233"/>
    <w:rsid w:val="00F60A65"/>
    <w:rsid w:val="00F61447"/>
    <w:rsid w:val="00F614DC"/>
    <w:rsid w:val="00F61650"/>
    <w:rsid w:val="00F6224F"/>
    <w:rsid w:val="00F62A4D"/>
    <w:rsid w:val="00F631B2"/>
    <w:rsid w:val="00F63702"/>
    <w:rsid w:val="00F63BB8"/>
    <w:rsid w:val="00F64202"/>
    <w:rsid w:val="00F65226"/>
    <w:rsid w:val="00F66797"/>
    <w:rsid w:val="00F672BA"/>
    <w:rsid w:val="00F70E6E"/>
    <w:rsid w:val="00F72653"/>
    <w:rsid w:val="00F7432B"/>
    <w:rsid w:val="00F74AEB"/>
    <w:rsid w:val="00F74B18"/>
    <w:rsid w:val="00F75C11"/>
    <w:rsid w:val="00F766A5"/>
    <w:rsid w:val="00F76C87"/>
    <w:rsid w:val="00F770FD"/>
    <w:rsid w:val="00F80037"/>
    <w:rsid w:val="00F8167F"/>
    <w:rsid w:val="00F82012"/>
    <w:rsid w:val="00F83876"/>
    <w:rsid w:val="00F84CAC"/>
    <w:rsid w:val="00F86280"/>
    <w:rsid w:val="00F86563"/>
    <w:rsid w:val="00F86691"/>
    <w:rsid w:val="00F909CC"/>
    <w:rsid w:val="00F90ED7"/>
    <w:rsid w:val="00F92224"/>
    <w:rsid w:val="00F930DC"/>
    <w:rsid w:val="00F94AD6"/>
    <w:rsid w:val="00F97B1C"/>
    <w:rsid w:val="00F97E73"/>
    <w:rsid w:val="00FA08BD"/>
    <w:rsid w:val="00FA093B"/>
    <w:rsid w:val="00FA13C9"/>
    <w:rsid w:val="00FA27D1"/>
    <w:rsid w:val="00FA3A86"/>
    <w:rsid w:val="00FA59E8"/>
    <w:rsid w:val="00FA5DBF"/>
    <w:rsid w:val="00FA734F"/>
    <w:rsid w:val="00FB1FA1"/>
    <w:rsid w:val="00FB4B36"/>
    <w:rsid w:val="00FB5644"/>
    <w:rsid w:val="00FB5C5C"/>
    <w:rsid w:val="00FB7FD7"/>
    <w:rsid w:val="00FC06F3"/>
    <w:rsid w:val="00FC08DB"/>
    <w:rsid w:val="00FC2058"/>
    <w:rsid w:val="00FC6453"/>
    <w:rsid w:val="00FC7C74"/>
    <w:rsid w:val="00FD1ED3"/>
    <w:rsid w:val="00FD2421"/>
    <w:rsid w:val="00FD266A"/>
    <w:rsid w:val="00FD2ABB"/>
    <w:rsid w:val="00FD41BA"/>
    <w:rsid w:val="00FD5616"/>
    <w:rsid w:val="00FD5999"/>
    <w:rsid w:val="00FD5C1E"/>
    <w:rsid w:val="00FD5CEC"/>
    <w:rsid w:val="00FD6D85"/>
    <w:rsid w:val="00FE1196"/>
    <w:rsid w:val="00FE1C41"/>
    <w:rsid w:val="00FE28A7"/>
    <w:rsid w:val="00FE2937"/>
    <w:rsid w:val="00FE41E0"/>
    <w:rsid w:val="00FE4B09"/>
    <w:rsid w:val="00FE4CE8"/>
    <w:rsid w:val="00FE5ADD"/>
    <w:rsid w:val="00FE69CC"/>
    <w:rsid w:val="00FE78B3"/>
    <w:rsid w:val="00FF002D"/>
    <w:rsid w:val="00FF48AC"/>
    <w:rsid w:val="00FF4AFC"/>
    <w:rsid w:val="00FF5C06"/>
    <w:rsid w:val="00FF6885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04B9"/>
  <w15:docId w15:val="{B1730FE6-9EBE-408F-B3AF-C67CEAD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59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F18"/>
    <w:rPr>
      <w:color w:val="800080"/>
      <w:u w:val="single"/>
    </w:rPr>
  </w:style>
  <w:style w:type="paragraph" w:customStyle="1" w:styleId="msonormal0">
    <w:name w:val="msonormal"/>
    <w:basedOn w:val="Normal"/>
    <w:rsid w:val="00AA0F1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A0F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8">
    <w:name w:val="font8"/>
    <w:basedOn w:val="Normal"/>
    <w:rsid w:val="00AA0F18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AA0F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0">
    <w:name w:val="xl11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1">
    <w:name w:val="xl121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A0F18"/>
    <w:pP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AA0F18"/>
    <w:pP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Normal"/>
    <w:rsid w:val="00AA0F18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8">
    <w:name w:val="xl158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9">
    <w:name w:val="xl159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0">
    <w:name w:val="xl160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1">
    <w:name w:val="xl16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2">
    <w:name w:val="xl162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Normal"/>
    <w:rsid w:val="00AA0F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0">
    <w:name w:val="xl170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1">
    <w:name w:val="xl17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37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375F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basedOn w:val="Normal"/>
    <w:uiPriority w:val="1"/>
    <w:qFormat/>
    <w:rsid w:val="00330BC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A1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050B-F70C-4423-821B-0883B429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99</cp:revision>
  <cp:lastPrinted>2023-02-28T05:37:00Z</cp:lastPrinted>
  <dcterms:created xsi:type="dcterms:W3CDTF">2025-02-19T04:23:00Z</dcterms:created>
  <dcterms:modified xsi:type="dcterms:W3CDTF">2025-02-19T05:29:00Z</dcterms:modified>
</cp:coreProperties>
</file>