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tbl>
      <w:tblPr>
        <w:tblStyle w:val="TableGrid"/>
        <w:tblW w:w="9640" w:type="dxa"/>
        <w:tblInd w:w="-2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95"/>
        <w:gridCol w:w="5245"/>
      </w:tblGrid>
      <w:tr w:rsidR="00A96133" w:rsidTr="0048114B">
        <w:tc>
          <w:tcPr>
            <w:tcW w:w="4395" w:type="dxa"/>
          </w:tcPr>
          <w:p w:rsidR="00A96133" w:rsidRPr="0048114B" w:rsidRDefault="00A96133" w:rsidP="00A96133">
            <w:pPr>
              <w:jc w:val="center"/>
              <w:outlineLvl w:val="1"/>
              <w:rPr>
                <w:rFonts w:ascii="Times New Roman" w:eastAsia="Times New Roman" w:hAnsi="Times New Roman" w:cs="Times New Roman"/>
                <w:bCs/>
                <w:sz w:val="24"/>
                <w:szCs w:val="24"/>
              </w:rPr>
            </w:pPr>
            <w:r w:rsidRPr="0048114B">
              <w:rPr>
                <w:rFonts w:ascii="Times New Roman" w:eastAsia="Times New Roman" w:hAnsi="Times New Roman" w:cs="Times New Roman"/>
                <w:bCs/>
                <w:sz w:val="24"/>
                <w:szCs w:val="24"/>
              </w:rPr>
              <w:t>UBND XÃ CHẤN HƯNG</w:t>
            </w:r>
          </w:p>
          <w:p w:rsidR="00A96133" w:rsidRPr="0048114B" w:rsidRDefault="00A96133" w:rsidP="00A96133">
            <w:pPr>
              <w:jc w:val="center"/>
              <w:outlineLvl w:val="1"/>
              <w:rPr>
                <w:rFonts w:ascii="Times New Roman" w:eastAsia="Times New Roman" w:hAnsi="Times New Roman" w:cs="Times New Roman"/>
                <w:b/>
                <w:sz w:val="24"/>
                <w:szCs w:val="24"/>
              </w:rPr>
            </w:pPr>
            <w:r w:rsidRPr="0048114B">
              <w:rPr>
                <w:rFonts w:ascii="Times New Roman" w:eastAsia="Times New Roman" w:hAnsi="Times New Roman" w:cs="Times New Roman"/>
                <w:b/>
                <w:sz w:val="24"/>
                <w:szCs w:val="24"/>
              </w:rPr>
              <w:t>TRƯỜNG MẦM NON BẮC HƯNG</w:t>
            </w:r>
          </w:p>
          <w:p w:rsidR="00A96133" w:rsidRDefault="00A96133" w:rsidP="00A96133">
            <w:pPr>
              <w:jc w:val="center"/>
              <w:outlineLvl w:val="1"/>
              <w:rPr>
                <w:rFonts w:ascii="Times New Roman" w:eastAsia="Times New Roman" w:hAnsi="Times New Roman" w:cs="Times New Roman"/>
                <w:b/>
                <w:sz w:val="28"/>
                <w:szCs w:val="28"/>
              </w:rPr>
            </w:pPr>
            <w:r>
              <w:rPr>
                <w:rFonts w:ascii="Times New Roman" w:eastAsia="Times New Roman" w:hAnsi="Times New Roman" w:cs="Times New Roman"/>
                <w:b/>
                <w:noProof/>
                <w:sz w:val="28"/>
                <w:szCs w:val="28"/>
              </w:rPr>
              <mc:AlternateContent>
                <mc:Choice Requires="wps">
                  <w:drawing>
                    <wp:anchor distT="0" distB="0" distL="114300" distR="114300" simplePos="0" relativeHeight="251659264" behindDoc="0" locked="0" layoutInCell="1" allowOverlap="1">
                      <wp:simplePos x="0" y="0"/>
                      <wp:positionH relativeFrom="column">
                        <wp:posOffset>886459</wp:posOffset>
                      </wp:positionH>
                      <wp:positionV relativeFrom="paragraph">
                        <wp:posOffset>17145</wp:posOffset>
                      </wp:positionV>
                      <wp:extent cx="1209675" cy="0"/>
                      <wp:effectExtent l="0" t="0" r="0" b="0"/>
                      <wp:wrapNone/>
                      <wp:docPr id="9" name="Straight Connector 9"/>
                      <wp:cNvGraphicFramePr/>
                      <a:graphic xmlns:a="http://schemas.openxmlformats.org/drawingml/2006/main">
                        <a:graphicData uri="http://schemas.microsoft.com/office/word/2010/wordprocessingShape">
                          <wps:wsp>
                            <wps:cNvCnPr/>
                            <wps:spPr>
                              <a:xfrm>
                                <a:off x="0" y="0"/>
                                <a:ext cx="120967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5741A3BB" id="Straight Connector 9" o:spid="_x0000_s1026" style="position:absolute;z-index:251659264;visibility:visible;mso-wrap-style:square;mso-wrap-distance-left:9pt;mso-wrap-distance-top:0;mso-wrap-distance-right:9pt;mso-wrap-distance-bottom:0;mso-position-horizontal:absolute;mso-position-horizontal-relative:text;mso-position-vertical:absolute;mso-position-vertical-relative:text" from="69.8pt,1.35pt" to="165.05pt,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qWuvtgEAALcDAAAOAAAAZHJzL2Uyb0RvYy54bWysU02P0zAQvSPxHyzfadJKLDRquoeu4IKg&#10;Ytkf4HXGjYXtscamH/+esdtmESCEVntxPPZ7b+aNJ6vbo3diD5Qshl7OZ60UEDQONux6+fDtw5v3&#10;UqSswqAcBujlCZK8Xb9+tTrEDhY4ohuABIuE1B1iL8ecY9c0SY/gVZphhMCXBsmrzCHtmoHUgdW9&#10;axZte9MckIZIqCElPr07X8p11TcGdP5iTIIsXC+5tlxXqutjWZv1SnU7UnG0+lKGekYVXtnASSep&#10;O5WV+EH2DylvNWFCk2cafYPGWA3VA7uZt7+5uR9VhOqFm5Pi1Kb0crL6835Lwg69XEoRlOcnus+k&#10;7G7MYoMhcAORxLL06RBTx/BN2NIlSnFLxfTRkC9ftiOOtbenqbdwzELz4XzRLm/evZVCX++aJ2Kk&#10;lD8CelE2vXQ2FNuqU/tPKXMyhl4hHJRCzqnrLp8cFLALX8GwlZKssusQwcaR2Ct+/uH7vNhgrYos&#10;FGOdm0jtv0kXbKFBHaz/JU7omhFDnojeBqS/Zc3Ha6nmjL+6Pnstth9xONWHqO3g6ajOLpNcxu/X&#10;uNKf/rf1TwAAAP//AwBQSwMEFAAGAAgAAAAhAM4TNsbaAAAABwEAAA8AAABkcnMvZG93bnJldi54&#10;bWxMjstOwzAURPdI/IN1kdhRp4kUIMSpqkoIsUE0hb0b3zoBPyLbScPfc2EDy6MZzZx6s1jDZgxx&#10;8E7AepUBQ9d5NTgt4O3weHMHLCbplDTeoYAvjLBpLi9qWSl/dnuc26QZjbhYSQF9SmPFeex6tDKu&#10;/IiOspMPVibCoLkK8kzj1vA8y0pu5eDooZcj7nrsPtvJCjDPYX7XO72N09O+bD9eT/nLYRbi+mrZ&#10;PgBLuKS/Mvzokzo05HT0k1ORGeLivqSqgPwWGOVFka2BHX+ZNzX/7998AwAA//8DAFBLAQItABQA&#10;BgAIAAAAIQC2gziS/gAAAOEBAAATAAAAAAAAAAAAAAAAAAAAAABbQ29udGVudF9UeXBlc10ueG1s&#10;UEsBAi0AFAAGAAgAAAAhADj9If/WAAAAlAEAAAsAAAAAAAAAAAAAAAAALwEAAF9yZWxzLy5yZWxz&#10;UEsBAi0AFAAGAAgAAAAhAAGpa6+2AQAAtwMAAA4AAAAAAAAAAAAAAAAALgIAAGRycy9lMm9Eb2Mu&#10;eG1sUEsBAi0AFAAGAAgAAAAhAM4TNsbaAAAABwEAAA8AAAAAAAAAAAAAAAAAEAQAAGRycy9kb3du&#10;cmV2LnhtbFBLBQYAAAAABAAEAPMAAAAXBQAAAAA=&#10;" strokecolor="black [3200]" strokeweight=".5pt">
                      <v:stroke joinstyle="miter"/>
                    </v:line>
                  </w:pict>
                </mc:Fallback>
              </mc:AlternateContent>
            </w:r>
          </w:p>
        </w:tc>
        <w:tc>
          <w:tcPr>
            <w:tcW w:w="5245" w:type="dxa"/>
          </w:tcPr>
          <w:p w:rsidR="00A96133" w:rsidRPr="0048114B" w:rsidRDefault="0048114B" w:rsidP="0048114B">
            <w:pPr>
              <w:jc w:val="center"/>
              <w:outlineLvl w:val="1"/>
              <w:rPr>
                <w:rFonts w:ascii="Times New Roman" w:eastAsia="Times New Roman" w:hAnsi="Times New Roman" w:cs="Times New Roman"/>
                <w:b/>
                <w:sz w:val="24"/>
                <w:szCs w:val="24"/>
              </w:rPr>
            </w:pPr>
            <w:r w:rsidRPr="0048114B">
              <w:rPr>
                <w:rFonts w:ascii="Times New Roman" w:eastAsia="Times New Roman" w:hAnsi="Times New Roman" w:cs="Times New Roman"/>
                <w:b/>
                <w:sz w:val="24"/>
                <w:szCs w:val="24"/>
              </w:rPr>
              <w:t>CỘNG HOÀ XÃ HỘI CHỦ NGHĨA VIỆT NAM</w:t>
            </w:r>
          </w:p>
          <w:p w:rsidR="0048114B" w:rsidRDefault="0048114B" w:rsidP="0048114B">
            <w:pPr>
              <w:jc w:val="center"/>
              <w:outlineLvl w:val="1"/>
              <w:rPr>
                <w:rFonts w:ascii="Times New Roman" w:eastAsia="Times New Roman" w:hAnsi="Times New Roman" w:cs="Times New Roman"/>
                <w:b/>
                <w:sz w:val="26"/>
                <w:szCs w:val="26"/>
              </w:rPr>
            </w:pPr>
            <w:r>
              <w:rPr>
                <w:rFonts w:ascii="Times New Roman" w:eastAsia="Times New Roman" w:hAnsi="Times New Roman" w:cs="Times New Roman"/>
                <w:b/>
                <w:noProof/>
                <w:sz w:val="26"/>
                <w:szCs w:val="26"/>
              </w:rPr>
              <mc:AlternateContent>
                <mc:Choice Requires="wps">
                  <w:drawing>
                    <wp:anchor distT="0" distB="0" distL="114300" distR="114300" simplePos="0" relativeHeight="251660288" behindDoc="0" locked="0" layoutInCell="1" allowOverlap="1">
                      <wp:simplePos x="0" y="0"/>
                      <wp:positionH relativeFrom="column">
                        <wp:posOffset>622300</wp:posOffset>
                      </wp:positionH>
                      <wp:positionV relativeFrom="paragraph">
                        <wp:posOffset>190500</wp:posOffset>
                      </wp:positionV>
                      <wp:extent cx="1943100" cy="0"/>
                      <wp:effectExtent l="0" t="0" r="0" b="0"/>
                      <wp:wrapNone/>
                      <wp:docPr id="2" name="Straight Connector 2"/>
                      <wp:cNvGraphicFramePr/>
                      <a:graphic xmlns:a="http://schemas.openxmlformats.org/drawingml/2006/main">
                        <a:graphicData uri="http://schemas.microsoft.com/office/word/2010/wordprocessingShape">
                          <wps:wsp>
                            <wps:cNvCnPr/>
                            <wps:spPr>
                              <a:xfrm>
                                <a:off x="0" y="0"/>
                                <a:ext cx="19431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4FAE2974" id="Straight Connector 2" o:spid="_x0000_s1026" style="position:absolute;z-index:251660288;visibility:visible;mso-wrap-style:square;mso-wrap-distance-left:9pt;mso-wrap-distance-top:0;mso-wrap-distance-right:9pt;mso-wrap-distance-bottom:0;mso-position-horizontal:absolute;mso-position-horizontal-relative:text;mso-position-vertical:absolute;mso-position-vertical-relative:text" from="49pt,15pt" to="202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sN0etQEAALcDAAAOAAAAZHJzL2Uyb0RvYy54bWysU02PEzEMvSPxH6Lc6cwUhGDU6R66gguC&#10;imV/QDbjdCKSOHJCP/49TtrOIkAIrfbiiZP3bD/bs7o5eif2QMliGGS3aKWAoHG0YTfI+28fXr2T&#10;ImUVRuUwwCBPkOTN+uWL1SH2sMQJ3QgkOEhI/SEOcso59k2T9ARepQVGCPxokLzK7NKuGUkdOLp3&#10;zbJt3zYHpDESakiJb2/Pj3Jd4xsDOn8xJkEWbpBcW66Wqn0otlmvVL8jFSerL2WoJ1ThlQ2cdA51&#10;q7ISP8j+EcpbTZjQ5IVG36AxVkPVwGq69jc1d5OKULVwc1Kc25SeL6z+vN+SsOMgl1IE5XlEd5mU&#10;3U1ZbDAEbiCSWJY+HWLqGb4JW7p4KW6piD4a8uXLcsSx9vY09xaOWWi+7N6/ed21PAJ9fWseiZFS&#10;/gjoRTkM0tlQZKte7T+lzMkYeoWwUwo5p66nfHJQwC58BcNSSrLKrksEG0dir3j84/euyOBYFVko&#10;xjo3k9p/ky7YQoO6WP9LnNE1I4Y8E70NSH/Lmo/XUs0Zf1V91lpkP+B4qoOo7eDtqMoum1zW71e/&#10;0h//t/VPAAAA//8DAFBLAwQUAAYACAAAACEAsMAdt9wAAAAIAQAADwAAAGRycy9kb3ducmV2Lnht&#10;bEyPzU7DMBCE70i8g7VI3KhNqao2jVNVlRDigmgKdzd2nYC9jmwnDW/PIg5w2p9ZzX5Tbifv2Ghi&#10;6gJKuJ8JYAaboDu0Et6Oj3crYCkr1MoFNBK+TIJtdX1VqkKHCx7MWGfLyARToSS0OfcF56lpjVdp&#10;FnqDpJ1D9CrTGC3XUV3I3Ds+F2LJveqQPrSqN/vWNJ/14CW45zi+273dpeHpsKw/Xs/zl+Mo5e3N&#10;tNsAy2bKf8fwg0/oUBHTKQyoE3MS1iuKkiU8CKqkL8SCmtPvglcl/x+g+gYAAP//AwBQSwECLQAU&#10;AAYACAAAACEAtoM4kv4AAADhAQAAEwAAAAAAAAAAAAAAAAAAAAAAW0NvbnRlbnRfVHlwZXNdLnht&#10;bFBLAQItABQABgAIAAAAIQA4/SH/1gAAAJQBAAALAAAAAAAAAAAAAAAAAC8BAABfcmVscy8ucmVs&#10;c1BLAQItABQABgAIAAAAIQB9sN0etQEAALcDAAAOAAAAAAAAAAAAAAAAAC4CAABkcnMvZTJvRG9j&#10;LnhtbFBLAQItABQABgAIAAAAIQCwwB233AAAAAgBAAAPAAAAAAAAAAAAAAAAAA8EAABkcnMvZG93&#10;bnJldi54bWxQSwUGAAAAAAQABADzAAAAGAUAAAAA&#10;" strokecolor="black [3200]" strokeweight=".5pt">
                      <v:stroke joinstyle="miter"/>
                    </v:line>
                  </w:pict>
                </mc:Fallback>
              </mc:AlternateContent>
            </w:r>
            <w:r w:rsidRPr="0048114B">
              <w:rPr>
                <w:rFonts w:ascii="Times New Roman" w:eastAsia="Times New Roman" w:hAnsi="Times New Roman" w:cs="Times New Roman"/>
                <w:b/>
                <w:sz w:val="26"/>
                <w:szCs w:val="26"/>
              </w:rPr>
              <w:t>Độc lập – Tự do – hạnh phúc</w:t>
            </w:r>
          </w:p>
          <w:p w:rsidR="0048114B" w:rsidRPr="0048114B" w:rsidRDefault="0048114B" w:rsidP="0048114B">
            <w:pPr>
              <w:jc w:val="center"/>
              <w:outlineLvl w:val="1"/>
              <w:rPr>
                <w:rFonts w:ascii="Times New Roman" w:eastAsia="Times New Roman" w:hAnsi="Times New Roman" w:cs="Times New Roman"/>
                <w:b/>
                <w:sz w:val="26"/>
                <w:szCs w:val="26"/>
              </w:rPr>
            </w:pPr>
          </w:p>
        </w:tc>
      </w:tr>
    </w:tbl>
    <w:p w:rsidR="00637E13" w:rsidRDefault="005C3E71" w:rsidP="00637E13">
      <w:pPr>
        <w:spacing w:before="360" w:after="0" w:line="240" w:lineRule="auto"/>
        <w:jc w:val="center"/>
        <w:outlineLvl w:val="1"/>
        <w:rPr>
          <w:rFonts w:ascii="Times New Roman" w:eastAsia="Times New Roman" w:hAnsi="Times New Roman" w:cs="Times New Roman"/>
          <w:b/>
          <w:sz w:val="28"/>
          <w:szCs w:val="28"/>
        </w:rPr>
      </w:pPr>
      <w:r w:rsidRPr="003B4000">
        <w:rPr>
          <w:rFonts w:ascii="Times New Roman" w:eastAsia="Times New Roman" w:hAnsi="Times New Roman" w:cs="Times New Roman"/>
          <w:b/>
          <w:sz w:val="28"/>
          <w:szCs w:val="28"/>
        </w:rPr>
        <w:t xml:space="preserve">BÀI TUYÊN TRUYỀN </w:t>
      </w:r>
    </w:p>
    <w:p w:rsidR="005C3E71" w:rsidRPr="003B4000" w:rsidRDefault="005C3E71" w:rsidP="00637E13">
      <w:pPr>
        <w:spacing w:after="0" w:line="240" w:lineRule="auto"/>
        <w:jc w:val="center"/>
        <w:outlineLvl w:val="1"/>
        <w:rPr>
          <w:rFonts w:ascii="Times New Roman" w:eastAsia="Times New Roman" w:hAnsi="Times New Roman" w:cs="Times New Roman"/>
          <w:b/>
          <w:sz w:val="28"/>
          <w:szCs w:val="28"/>
        </w:rPr>
      </w:pPr>
      <w:r w:rsidRPr="003B4000">
        <w:rPr>
          <w:rFonts w:ascii="Times New Roman" w:eastAsia="Times New Roman" w:hAnsi="Times New Roman" w:cs="Times New Roman"/>
          <w:b/>
          <w:sz w:val="28"/>
          <w:szCs w:val="28"/>
        </w:rPr>
        <w:t>CHÀO MỪNG NGÀY PHỤ NỮ VIỆT NAM 20/10</w:t>
      </w:r>
      <w:r w:rsidR="00637E13">
        <w:rPr>
          <w:rFonts w:ascii="Times New Roman" w:eastAsia="Times New Roman" w:hAnsi="Times New Roman" w:cs="Times New Roman"/>
          <w:b/>
          <w:sz w:val="28"/>
          <w:szCs w:val="28"/>
        </w:rPr>
        <w:t>/2025</w:t>
      </w:r>
      <w:bookmarkStart w:id="0" w:name="_GoBack"/>
      <w:bookmarkEnd w:id="0"/>
    </w:p>
    <w:p w:rsidR="005C3E71" w:rsidRPr="005C3E71" w:rsidRDefault="005C3E71" w:rsidP="00637E13">
      <w:pPr>
        <w:spacing w:before="360" w:after="120" w:line="240" w:lineRule="auto"/>
        <w:ind w:firstLine="567"/>
        <w:jc w:val="both"/>
        <w:outlineLvl w:val="2"/>
        <w:rPr>
          <w:rFonts w:ascii="Times New Roman" w:eastAsia="Times New Roman" w:hAnsi="Times New Roman" w:cs="Times New Roman"/>
          <w:bCs/>
          <w:sz w:val="28"/>
          <w:szCs w:val="28"/>
        </w:rPr>
      </w:pPr>
      <w:r w:rsidRPr="005C3E71">
        <w:rPr>
          <w:rFonts w:ascii="Times New Roman" w:eastAsia="Times New Roman" w:hAnsi="Times New Roman" w:cs="Times New Roman"/>
          <w:bCs/>
          <w:sz w:val="28"/>
          <w:szCs w:val="28"/>
        </w:rPr>
        <w:t>Trườn</w:t>
      </w:r>
      <w:r>
        <w:rPr>
          <w:rFonts w:ascii="Times New Roman" w:eastAsia="Times New Roman" w:hAnsi="Times New Roman" w:cs="Times New Roman"/>
          <w:bCs/>
          <w:sz w:val="28"/>
          <w:szCs w:val="28"/>
        </w:rPr>
        <w:t>g Mầm non Bắc Hưng – “Yêu thương</w:t>
      </w:r>
      <w:r w:rsidRPr="005C3E71">
        <w:rPr>
          <w:rFonts w:ascii="Times New Roman" w:eastAsia="Times New Roman" w:hAnsi="Times New Roman" w:cs="Times New Roman"/>
          <w:bCs/>
          <w:sz w:val="28"/>
          <w:szCs w:val="28"/>
        </w:rPr>
        <w:t xml:space="preserve"> gửi trọn nụ cười cô giáo”</w:t>
      </w:r>
    </w:p>
    <w:p w:rsidR="005C3E71" w:rsidRPr="005C3E71" w:rsidRDefault="005C3E71" w:rsidP="002B551B">
      <w:pPr>
        <w:spacing w:before="120" w:after="120" w:line="240" w:lineRule="auto"/>
        <w:ind w:firstLine="567"/>
        <w:jc w:val="both"/>
        <w:rPr>
          <w:rFonts w:ascii="Times New Roman" w:eastAsia="Times New Roman" w:hAnsi="Times New Roman" w:cs="Times New Roman"/>
          <w:sz w:val="28"/>
          <w:szCs w:val="28"/>
        </w:rPr>
      </w:pPr>
      <w:r w:rsidRPr="005C3E71">
        <w:rPr>
          <w:rFonts w:ascii="Times New Roman" w:eastAsia="Times New Roman" w:hAnsi="Times New Roman" w:cs="Times New Roman"/>
          <w:sz w:val="28"/>
          <w:szCs w:val="28"/>
        </w:rPr>
        <w:t xml:space="preserve">Tháng Mười về, mang theo hương lúa thơm ngan ngát, hoa cúc vàng rực rỡ và những làn gió thu se lạnh. Trong không khí trong trẻo và dịu dàng ấy, </w:t>
      </w:r>
      <w:r w:rsidRPr="005C3E71">
        <w:rPr>
          <w:rFonts w:ascii="Times New Roman" w:eastAsia="Times New Roman" w:hAnsi="Times New Roman" w:cs="Times New Roman"/>
          <w:bCs/>
          <w:sz w:val="28"/>
          <w:szCs w:val="28"/>
        </w:rPr>
        <w:t>Trường Mầm non Bắc Hưng</w:t>
      </w:r>
      <w:r w:rsidRPr="005C3E71">
        <w:rPr>
          <w:rFonts w:ascii="Times New Roman" w:eastAsia="Times New Roman" w:hAnsi="Times New Roman" w:cs="Times New Roman"/>
          <w:sz w:val="28"/>
          <w:szCs w:val="28"/>
        </w:rPr>
        <w:t xml:space="preserve"> lại rộn ràng tổ chức các hoạt động ý nghĩa chào mừng </w:t>
      </w:r>
      <w:r w:rsidRPr="005C3E71">
        <w:rPr>
          <w:rFonts w:ascii="Times New Roman" w:eastAsia="Times New Roman" w:hAnsi="Times New Roman" w:cs="Times New Roman"/>
          <w:bCs/>
          <w:sz w:val="28"/>
          <w:szCs w:val="28"/>
        </w:rPr>
        <w:t>Ngày Phụ nữ Việt Nam 20/10</w:t>
      </w:r>
      <w:r w:rsidRPr="005C3E71">
        <w:rPr>
          <w:rFonts w:ascii="Times New Roman" w:eastAsia="Times New Roman" w:hAnsi="Times New Roman" w:cs="Times New Roman"/>
          <w:sz w:val="28"/>
          <w:szCs w:val="28"/>
        </w:rPr>
        <w:t xml:space="preserve"> – </w:t>
      </w:r>
      <w:r w:rsidR="003B4000">
        <w:rPr>
          <w:rFonts w:ascii="Times New Roman" w:eastAsia="Times New Roman" w:hAnsi="Times New Roman" w:cs="Times New Roman"/>
          <w:sz w:val="28"/>
          <w:szCs w:val="28"/>
        </w:rPr>
        <w:t>N</w:t>
      </w:r>
      <w:r w:rsidRPr="005C3E71">
        <w:rPr>
          <w:rFonts w:ascii="Times New Roman" w:eastAsia="Times New Roman" w:hAnsi="Times New Roman" w:cs="Times New Roman"/>
          <w:sz w:val="28"/>
          <w:szCs w:val="28"/>
        </w:rPr>
        <w:t>gày tôn vinh vẻ đẹp, tài năng và những cống hiến thầm lặng của người phụ nữ Việt Nam nói chung và đội ngũ cán bộ, giáo viên, nhân viên của nhà trường nói riêng.</w:t>
      </w:r>
    </w:p>
    <w:p w:rsidR="005C3E71" w:rsidRPr="005C3E71" w:rsidRDefault="005C3E71" w:rsidP="002B551B">
      <w:pPr>
        <w:spacing w:before="120" w:after="120" w:line="240" w:lineRule="auto"/>
        <w:ind w:firstLine="567"/>
        <w:jc w:val="both"/>
        <w:rPr>
          <w:rFonts w:ascii="Times New Roman" w:eastAsia="Times New Roman" w:hAnsi="Times New Roman" w:cs="Times New Roman"/>
          <w:sz w:val="28"/>
          <w:szCs w:val="28"/>
        </w:rPr>
      </w:pPr>
      <w:r w:rsidRPr="005C3E71">
        <w:rPr>
          <w:rFonts w:ascii="Times New Roman" w:eastAsia="Times New Roman" w:hAnsi="Times New Roman" w:cs="Times New Roman"/>
          <w:sz w:val="28"/>
          <w:szCs w:val="28"/>
        </w:rPr>
        <w:t xml:space="preserve">Ngày 20/10 không chỉ là dịp để tri ân, mà còn là lời nhắc nhở yêu thương về vai trò to lớn của người phụ nữ trong xã hội hiện đại. Dù ở bất cứ cương vị nào – là người mẹ hiền, người vợ đảm, hay người cô tận tụy – họ đều là </w:t>
      </w:r>
      <w:r w:rsidRPr="005C3E71">
        <w:rPr>
          <w:rFonts w:ascii="Times New Roman" w:eastAsia="Times New Roman" w:hAnsi="Times New Roman" w:cs="Times New Roman"/>
          <w:bCs/>
          <w:sz w:val="28"/>
          <w:szCs w:val="28"/>
        </w:rPr>
        <w:t>những bông hoa tỏa hương, làm đẹp cho cuộc đời</w:t>
      </w:r>
      <w:r w:rsidRPr="005C3E71">
        <w:rPr>
          <w:rFonts w:ascii="Times New Roman" w:eastAsia="Times New Roman" w:hAnsi="Times New Roman" w:cs="Times New Roman"/>
          <w:sz w:val="28"/>
          <w:szCs w:val="28"/>
        </w:rPr>
        <w:t xml:space="preserve">. Ở ngôi trường Bắc Hưng thân yêu, những người phụ nữ ấy đang hàng ngày, hàng giờ </w:t>
      </w:r>
      <w:r w:rsidRPr="005C3E71">
        <w:rPr>
          <w:rFonts w:ascii="Times New Roman" w:eastAsia="Times New Roman" w:hAnsi="Times New Roman" w:cs="Times New Roman"/>
          <w:bCs/>
          <w:sz w:val="28"/>
          <w:szCs w:val="28"/>
        </w:rPr>
        <w:t>gieo mầm tri thức, ươm nụ cười trẻ thơ, thắp sáng niềm tin và hy vọng cho tương lai</w:t>
      </w:r>
      <w:r w:rsidRPr="005C3E71">
        <w:rPr>
          <w:rFonts w:ascii="Times New Roman" w:eastAsia="Times New Roman" w:hAnsi="Times New Roman" w:cs="Times New Roman"/>
          <w:sz w:val="28"/>
          <w:szCs w:val="28"/>
        </w:rPr>
        <w:t>.</w:t>
      </w:r>
    </w:p>
    <w:p w:rsidR="005C3E71" w:rsidRPr="005C3E71" w:rsidRDefault="005C3E71" w:rsidP="002B551B">
      <w:pPr>
        <w:spacing w:before="120" w:after="120" w:line="240" w:lineRule="auto"/>
        <w:ind w:firstLine="567"/>
        <w:jc w:val="both"/>
        <w:rPr>
          <w:rFonts w:ascii="Times New Roman" w:eastAsia="Times New Roman" w:hAnsi="Times New Roman" w:cs="Times New Roman"/>
          <w:sz w:val="28"/>
          <w:szCs w:val="28"/>
        </w:rPr>
      </w:pPr>
      <w:r w:rsidRPr="005C3E71">
        <w:rPr>
          <w:rFonts w:ascii="Times New Roman" w:eastAsia="Times New Roman" w:hAnsi="Times New Roman" w:cs="Times New Roman"/>
          <w:sz w:val="28"/>
          <w:szCs w:val="28"/>
        </w:rPr>
        <w:t xml:space="preserve">Buổi lễ kỷ niệm 20/10 năm nay được mở đầu trong không khí ấm áp, trang trọng. Lời phát biểu của </w:t>
      </w:r>
      <w:r w:rsidRPr="005C3E71">
        <w:rPr>
          <w:rFonts w:ascii="Times New Roman" w:eastAsia="Times New Roman" w:hAnsi="Times New Roman" w:cs="Times New Roman"/>
          <w:bCs/>
          <w:sz w:val="28"/>
          <w:szCs w:val="28"/>
        </w:rPr>
        <w:t>Cô Hiệu trưởng</w:t>
      </w:r>
      <w:r w:rsidRPr="005C3E71">
        <w:rPr>
          <w:rFonts w:ascii="Times New Roman" w:eastAsia="Times New Roman" w:hAnsi="Times New Roman" w:cs="Times New Roman"/>
          <w:sz w:val="28"/>
          <w:szCs w:val="28"/>
        </w:rPr>
        <w:t xml:space="preserve"> </w:t>
      </w:r>
      <w:r w:rsidR="00717B3B">
        <w:rPr>
          <w:rFonts w:ascii="Times New Roman" w:eastAsia="Times New Roman" w:hAnsi="Times New Roman" w:cs="Times New Roman"/>
          <w:sz w:val="28"/>
          <w:szCs w:val="28"/>
        </w:rPr>
        <w:t xml:space="preserve">Nguyễn Thị Bình </w:t>
      </w:r>
      <w:r w:rsidRPr="005C3E71">
        <w:rPr>
          <w:rFonts w:ascii="Times New Roman" w:eastAsia="Times New Roman" w:hAnsi="Times New Roman" w:cs="Times New Roman"/>
          <w:sz w:val="28"/>
          <w:szCs w:val="28"/>
        </w:rPr>
        <w:t xml:space="preserve">vang lên như một khúc nhạc đầy tự hào – khẳng định vai trò, vị thế và tinh thần cống hiến của tập thể nữ cán bộ, giáo viên, nhân viên nhà trường. Tiếp đó, phần </w:t>
      </w:r>
      <w:r w:rsidRPr="005C3E71">
        <w:rPr>
          <w:rFonts w:ascii="Times New Roman" w:eastAsia="Times New Roman" w:hAnsi="Times New Roman" w:cs="Times New Roman"/>
          <w:bCs/>
          <w:sz w:val="28"/>
          <w:szCs w:val="28"/>
        </w:rPr>
        <w:t>phát biểu của cô Vũ Thị La – Phó Hiệu trưởng</w:t>
      </w:r>
      <w:r w:rsidRPr="005C3E71">
        <w:rPr>
          <w:rFonts w:ascii="Times New Roman" w:eastAsia="Times New Roman" w:hAnsi="Times New Roman" w:cs="Times New Roman"/>
          <w:sz w:val="28"/>
          <w:szCs w:val="28"/>
        </w:rPr>
        <w:t xml:space="preserve"> đã gửi gắm niềm tri ân sâu sắc tới toàn thể các cô giáo – những người đã góp phần tạo nên thương hiệu, chất lượng và hình ảnh đẹp của Trường Mầm non Bắc Hưng hôm nay.</w:t>
      </w:r>
    </w:p>
    <w:p w:rsidR="005C3E71" w:rsidRPr="005C3E71" w:rsidRDefault="005C3E71" w:rsidP="002B551B">
      <w:pPr>
        <w:spacing w:before="120" w:after="120" w:line="240" w:lineRule="auto"/>
        <w:ind w:firstLine="567"/>
        <w:jc w:val="both"/>
        <w:rPr>
          <w:rFonts w:ascii="Times New Roman" w:eastAsia="Times New Roman" w:hAnsi="Times New Roman" w:cs="Times New Roman"/>
          <w:sz w:val="28"/>
          <w:szCs w:val="28"/>
        </w:rPr>
      </w:pPr>
      <w:r w:rsidRPr="005C3E71">
        <w:rPr>
          <w:rFonts w:ascii="Times New Roman" w:eastAsia="Times New Roman" w:hAnsi="Times New Roman" w:cs="Times New Roman"/>
          <w:sz w:val="28"/>
          <w:szCs w:val="28"/>
        </w:rPr>
        <w:t xml:space="preserve">Không khí buổi lễ càng thêm rộn ràng với </w:t>
      </w:r>
      <w:r w:rsidRPr="005C3E71">
        <w:rPr>
          <w:rFonts w:ascii="Times New Roman" w:eastAsia="Times New Roman" w:hAnsi="Times New Roman" w:cs="Times New Roman"/>
          <w:bCs/>
          <w:sz w:val="28"/>
          <w:szCs w:val="28"/>
        </w:rPr>
        <w:t>những tiết mục văn nghệ đặc sắc</w:t>
      </w:r>
      <w:r w:rsidRPr="005C3E71">
        <w:rPr>
          <w:rFonts w:ascii="Times New Roman" w:eastAsia="Times New Roman" w:hAnsi="Times New Roman" w:cs="Times New Roman"/>
          <w:sz w:val="28"/>
          <w:szCs w:val="28"/>
        </w:rPr>
        <w:t xml:space="preserve"> do chính các cô biểu diễn. Tiếng hát trong trẻo, điệu múa dịu dàng như lời chúc tốt đẹp nhất dành tặng cho những người phụ nữ – những đóa hoa tỏa sáng trong vườn hoa Bắc Hưng. Mỗi nụ cười, mỗi ánh mắt rạng ngời của </w:t>
      </w:r>
      <w:r>
        <w:rPr>
          <w:rFonts w:ascii="Times New Roman" w:eastAsia="Times New Roman" w:hAnsi="Times New Roman" w:cs="Times New Roman"/>
          <w:sz w:val="28"/>
          <w:szCs w:val="28"/>
        </w:rPr>
        <w:t xml:space="preserve">các </w:t>
      </w:r>
      <w:r w:rsidRPr="005C3E71">
        <w:rPr>
          <w:rFonts w:ascii="Times New Roman" w:eastAsia="Times New Roman" w:hAnsi="Times New Roman" w:cs="Times New Roman"/>
          <w:sz w:val="28"/>
          <w:szCs w:val="28"/>
        </w:rPr>
        <w:t>cô đều là minh chứng cho niềm hạnh phúc giản dị nhưng lớn lao – hạnh phúc được cống hiến, được yêu thương và được đón nhận yêu thương.</w:t>
      </w:r>
    </w:p>
    <w:p w:rsidR="005C3E71" w:rsidRPr="005C3E71" w:rsidRDefault="005C3E71" w:rsidP="002B551B">
      <w:pPr>
        <w:spacing w:before="120" w:after="120" w:line="240" w:lineRule="auto"/>
        <w:ind w:firstLine="567"/>
        <w:jc w:val="both"/>
        <w:rPr>
          <w:rFonts w:ascii="Times New Roman" w:eastAsia="Times New Roman" w:hAnsi="Times New Roman" w:cs="Times New Roman"/>
          <w:sz w:val="28"/>
          <w:szCs w:val="28"/>
        </w:rPr>
      </w:pPr>
      <w:r w:rsidRPr="005C3E71">
        <w:rPr>
          <w:rFonts w:ascii="Times New Roman" w:eastAsia="Times New Roman" w:hAnsi="Times New Roman" w:cs="Times New Roman"/>
          <w:sz w:val="28"/>
          <w:szCs w:val="28"/>
        </w:rPr>
        <w:t xml:space="preserve">Sau phần văn nghệ, </w:t>
      </w:r>
      <w:r w:rsidR="00717B3B">
        <w:rPr>
          <w:rFonts w:ascii="Times New Roman" w:eastAsia="Times New Roman" w:hAnsi="Times New Roman" w:cs="Times New Roman"/>
          <w:sz w:val="28"/>
          <w:szCs w:val="28"/>
        </w:rPr>
        <w:t xml:space="preserve">Cấp uỷ chi bộ và </w:t>
      </w:r>
      <w:r w:rsidRPr="005C3E71">
        <w:rPr>
          <w:rFonts w:ascii="Times New Roman" w:eastAsia="Times New Roman" w:hAnsi="Times New Roman" w:cs="Times New Roman"/>
          <w:sz w:val="28"/>
          <w:szCs w:val="28"/>
        </w:rPr>
        <w:t xml:space="preserve">Ban Giám hiệu nhà trường đã </w:t>
      </w:r>
      <w:r w:rsidRPr="005C3E71">
        <w:rPr>
          <w:rFonts w:ascii="Times New Roman" w:eastAsia="Times New Roman" w:hAnsi="Times New Roman" w:cs="Times New Roman"/>
          <w:bCs/>
          <w:sz w:val="28"/>
          <w:szCs w:val="28"/>
        </w:rPr>
        <w:t>trao những phần quà tri ân</w:t>
      </w:r>
      <w:r w:rsidRPr="005C3E71">
        <w:rPr>
          <w:rFonts w:ascii="Times New Roman" w:eastAsia="Times New Roman" w:hAnsi="Times New Roman" w:cs="Times New Roman"/>
          <w:sz w:val="28"/>
          <w:szCs w:val="28"/>
        </w:rPr>
        <w:t xml:space="preserve"> tới toàn thể cán bộ, giáo viên, nhân viên nữ – như một lời cảm ơn chân thành vì những nỗ lực, tận tâm và lòng yêu nghề bền bỉ trong suốt thời gian qua. Những bó hoa tươi thắm, những ánh mắt ấm áp và những tràng pháo tay vang lên đã làm không gian ngập tràn yêu thương.</w:t>
      </w:r>
    </w:p>
    <w:p w:rsidR="005C3E71" w:rsidRPr="005C3E71" w:rsidRDefault="005C3E71" w:rsidP="002B551B">
      <w:pPr>
        <w:spacing w:before="120" w:after="120" w:line="240" w:lineRule="auto"/>
        <w:ind w:firstLine="567"/>
        <w:jc w:val="both"/>
        <w:rPr>
          <w:rFonts w:ascii="Times New Roman" w:eastAsia="Times New Roman" w:hAnsi="Times New Roman" w:cs="Times New Roman"/>
          <w:sz w:val="28"/>
          <w:szCs w:val="28"/>
        </w:rPr>
      </w:pPr>
      <w:r w:rsidRPr="005C3E71">
        <w:rPr>
          <w:rFonts w:ascii="Times New Roman" w:eastAsia="Times New Roman" w:hAnsi="Times New Roman" w:cs="Times New Roman"/>
          <w:sz w:val="28"/>
          <w:szCs w:val="28"/>
        </w:rPr>
        <w:t xml:space="preserve">Khoảnh khắc xúc động nhất của buổi lễ chính là khi </w:t>
      </w:r>
      <w:r w:rsidRPr="005C3E71">
        <w:rPr>
          <w:rFonts w:ascii="Times New Roman" w:eastAsia="Times New Roman" w:hAnsi="Times New Roman" w:cs="Times New Roman"/>
          <w:bCs/>
          <w:sz w:val="28"/>
          <w:szCs w:val="28"/>
        </w:rPr>
        <w:t>chiếc bánh kem chúc mừng ngày 20/10 được cắt</w:t>
      </w:r>
      <w:r w:rsidRPr="005C3E71">
        <w:rPr>
          <w:rFonts w:ascii="Times New Roman" w:eastAsia="Times New Roman" w:hAnsi="Times New Roman" w:cs="Times New Roman"/>
          <w:sz w:val="28"/>
          <w:szCs w:val="28"/>
        </w:rPr>
        <w:t xml:space="preserve"> – biểu tượng của sự gắn bó, đoàn kết và sẻ chia trong đại gia đình Bắc Hưng. Ánh nến lung linh, tiếng cười rộn rã, bóng bay tung lên cao – tất cả hòa quyện thành một bản nhạc ngọt ngào, ấm áp, chứa chan tình đồng nghiệp và tình yêu nghề mến trẻ.</w:t>
      </w:r>
    </w:p>
    <w:p w:rsidR="002B551B" w:rsidRDefault="005C3E71" w:rsidP="002B551B">
      <w:pPr>
        <w:spacing w:before="120" w:after="120" w:line="240" w:lineRule="auto"/>
        <w:ind w:firstLine="567"/>
        <w:jc w:val="both"/>
        <w:rPr>
          <w:rFonts w:ascii="Times New Roman" w:eastAsia="Times New Roman" w:hAnsi="Times New Roman" w:cs="Times New Roman"/>
          <w:sz w:val="28"/>
          <w:szCs w:val="28"/>
        </w:rPr>
      </w:pPr>
      <w:r w:rsidRPr="005C3E71">
        <w:rPr>
          <w:rFonts w:ascii="Times New Roman" w:eastAsia="Times New Roman" w:hAnsi="Times New Roman" w:cs="Times New Roman"/>
          <w:sz w:val="28"/>
          <w:szCs w:val="28"/>
        </w:rPr>
        <w:lastRenderedPageBreak/>
        <w:t xml:space="preserve">Ngày Phụ nữ Việt Nam 20/10 năm nay, Trường Mầm non Bắc Hưng không </w:t>
      </w:r>
    </w:p>
    <w:p w:rsidR="005C3E71" w:rsidRPr="0059592C" w:rsidRDefault="005C3E71" w:rsidP="002B551B">
      <w:pPr>
        <w:spacing w:before="120" w:after="120" w:line="240" w:lineRule="auto"/>
        <w:jc w:val="both"/>
        <w:rPr>
          <w:rFonts w:ascii="Times New Roman" w:eastAsia="Times New Roman" w:hAnsi="Times New Roman" w:cs="Times New Roman"/>
          <w:b/>
          <w:bCs/>
          <w:i/>
          <w:iCs/>
          <w:sz w:val="28"/>
          <w:szCs w:val="28"/>
        </w:rPr>
      </w:pPr>
      <w:r w:rsidRPr="005C3E71">
        <w:rPr>
          <w:rFonts w:ascii="Times New Roman" w:eastAsia="Times New Roman" w:hAnsi="Times New Roman" w:cs="Times New Roman"/>
          <w:sz w:val="28"/>
          <w:szCs w:val="28"/>
        </w:rPr>
        <w:t>chỉ tổ chức một buổi lễ tri ân, mà còn gửi đi một thông điệp đẹp đẽ:</w:t>
      </w:r>
      <w:r w:rsidR="0059592C">
        <w:rPr>
          <w:rFonts w:ascii="Times New Roman" w:eastAsia="Times New Roman" w:hAnsi="Times New Roman" w:cs="Times New Roman"/>
          <w:sz w:val="28"/>
          <w:szCs w:val="28"/>
        </w:rPr>
        <w:t xml:space="preserve"> </w:t>
      </w:r>
      <w:r w:rsidRPr="0059592C">
        <w:rPr>
          <w:rFonts w:ascii="Times New Roman" w:eastAsia="Times New Roman" w:hAnsi="Times New Roman" w:cs="Times New Roman"/>
          <w:b/>
          <w:bCs/>
          <w:i/>
          <w:iCs/>
          <w:sz w:val="28"/>
          <w:szCs w:val="28"/>
        </w:rPr>
        <w:t>“Phụ nữ Bắc Hưng – năng động, sáng tạo, yêu thương và tận tụy – mãi là những bông hoa đẹp trong vườn hoa giáo dục, góp phần tô thắm cho mái trường thân yêu, làm rạng danh nghề dạy học cao quý.”</w:t>
      </w:r>
    </w:p>
    <w:p w:rsidR="005C3E71" w:rsidRDefault="005C3E71" w:rsidP="005C3E71">
      <w:pPr>
        <w:spacing w:after="0"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Sau đây là một số những hình ảnh</w:t>
      </w:r>
      <w:r w:rsidR="0059592C">
        <w:rPr>
          <w:rFonts w:ascii="Times New Roman" w:eastAsia="Times New Roman" w:hAnsi="Times New Roman" w:cs="Times New Roman"/>
          <w:sz w:val="28"/>
          <w:szCs w:val="28"/>
        </w:rPr>
        <w:t xml:space="preserve">: </w:t>
      </w:r>
    </w:p>
    <w:p w:rsidR="005C3E71" w:rsidRDefault="005C3E71" w:rsidP="00A03DD6">
      <w:pPr>
        <w:spacing w:after="0" w:line="360" w:lineRule="auto"/>
        <w:jc w:val="both"/>
        <w:rPr>
          <w:rFonts w:ascii="Times New Roman" w:eastAsia="Times New Roman" w:hAnsi="Times New Roman" w:cs="Times New Roman"/>
          <w:sz w:val="28"/>
          <w:szCs w:val="28"/>
        </w:rPr>
      </w:pPr>
      <w:r w:rsidRPr="005C3E71">
        <w:rPr>
          <w:rFonts w:ascii="Times New Roman" w:eastAsia="Times New Roman" w:hAnsi="Times New Roman" w:cs="Times New Roman"/>
          <w:noProof/>
          <w:sz w:val="28"/>
          <w:szCs w:val="28"/>
        </w:rPr>
        <w:drawing>
          <wp:inline distT="0" distB="0" distL="0" distR="0" wp14:anchorId="72636C96" wp14:editId="51882E4D">
            <wp:extent cx="5943600" cy="36576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5943600" cy="3657600"/>
                    </a:xfrm>
                    <a:prstGeom prst="rect">
                      <a:avLst/>
                    </a:prstGeom>
                  </pic:spPr>
                </pic:pic>
              </a:graphicData>
            </a:graphic>
          </wp:inline>
        </w:drawing>
      </w:r>
    </w:p>
    <w:p w:rsidR="0059592C" w:rsidRPr="002B551B" w:rsidRDefault="0059592C" w:rsidP="002B551B">
      <w:pPr>
        <w:spacing w:after="0" w:line="240" w:lineRule="auto"/>
        <w:jc w:val="center"/>
        <w:rPr>
          <w:rFonts w:ascii="Times New Roman" w:eastAsia="Times New Roman" w:hAnsi="Times New Roman" w:cs="Times New Roman"/>
          <w:b/>
          <w:bCs/>
          <w:i/>
          <w:iCs/>
          <w:sz w:val="28"/>
          <w:szCs w:val="28"/>
        </w:rPr>
      </w:pPr>
      <w:r w:rsidRPr="002B551B">
        <w:rPr>
          <w:rFonts w:ascii="Times New Roman" w:eastAsia="Times New Roman" w:hAnsi="Times New Roman" w:cs="Times New Roman"/>
          <w:b/>
          <w:bCs/>
          <w:i/>
          <w:iCs/>
          <w:sz w:val="28"/>
          <w:szCs w:val="28"/>
        </w:rPr>
        <w:t>Cô Nguyễn Thị Bình – Bí thư Chi bộ - Hiệu trưởng nhà trường phát biểu tri ân các nhà giáo nhân ngày 20/10.</w:t>
      </w:r>
    </w:p>
    <w:p w:rsidR="005C3E71" w:rsidRDefault="002B551B" w:rsidP="002B551B">
      <w:pPr>
        <w:spacing w:after="0" w:line="360" w:lineRule="auto"/>
        <w:jc w:val="both"/>
        <w:rPr>
          <w:rFonts w:ascii="Times New Roman" w:eastAsia="Times New Roman" w:hAnsi="Times New Roman" w:cs="Times New Roman"/>
          <w:sz w:val="28"/>
          <w:szCs w:val="28"/>
        </w:rPr>
      </w:pPr>
      <w:r>
        <w:rPr>
          <w:noProof/>
        </w:rPr>
        <w:drawing>
          <wp:inline distT="0" distB="0" distL="0" distR="0">
            <wp:extent cx="5943600" cy="358584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5947376" cy="3588123"/>
                    </a:xfrm>
                    <a:prstGeom prst="rect">
                      <a:avLst/>
                    </a:prstGeom>
                    <a:noFill/>
                    <a:ln>
                      <a:noFill/>
                    </a:ln>
                  </pic:spPr>
                </pic:pic>
              </a:graphicData>
            </a:graphic>
          </wp:inline>
        </w:drawing>
      </w:r>
    </w:p>
    <w:p w:rsidR="005C3E71" w:rsidRDefault="005C3E71" w:rsidP="002B551B">
      <w:pPr>
        <w:spacing w:after="0" w:line="360" w:lineRule="auto"/>
        <w:jc w:val="both"/>
        <w:rPr>
          <w:rFonts w:ascii="Times New Roman" w:eastAsia="Times New Roman" w:hAnsi="Times New Roman" w:cs="Times New Roman"/>
          <w:sz w:val="28"/>
          <w:szCs w:val="28"/>
        </w:rPr>
      </w:pPr>
      <w:r w:rsidRPr="005C3E71">
        <w:rPr>
          <w:rFonts w:ascii="Times New Roman" w:eastAsia="Times New Roman" w:hAnsi="Times New Roman" w:cs="Times New Roman"/>
          <w:noProof/>
          <w:sz w:val="28"/>
          <w:szCs w:val="28"/>
        </w:rPr>
        <w:drawing>
          <wp:inline distT="0" distB="0" distL="0" distR="0" wp14:anchorId="47010BBA" wp14:editId="1C21DC5F">
            <wp:extent cx="5943600" cy="44577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943600" cy="4457700"/>
                    </a:xfrm>
                    <a:prstGeom prst="rect">
                      <a:avLst/>
                    </a:prstGeom>
                  </pic:spPr>
                </pic:pic>
              </a:graphicData>
            </a:graphic>
          </wp:inline>
        </w:drawing>
      </w:r>
    </w:p>
    <w:p w:rsidR="005C3E71" w:rsidRDefault="005C3E71" w:rsidP="002B551B">
      <w:pPr>
        <w:spacing w:after="0" w:line="360" w:lineRule="auto"/>
        <w:jc w:val="both"/>
        <w:rPr>
          <w:rFonts w:ascii="Times New Roman" w:eastAsia="Times New Roman" w:hAnsi="Times New Roman" w:cs="Times New Roman"/>
          <w:sz w:val="28"/>
          <w:szCs w:val="28"/>
        </w:rPr>
      </w:pPr>
      <w:r w:rsidRPr="005C3E71">
        <w:rPr>
          <w:rFonts w:ascii="Times New Roman" w:eastAsia="Times New Roman" w:hAnsi="Times New Roman" w:cs="Times New Roman"/>
          <w:noProof/>
          <w:sz w:val="28"/>
          <w:szCs w:val="28"/>
        </w:rPr>
        <w:drawing>
          <wp:inline distT="0" distB="0" distL="0" distR="0" wp14:anchorId="48A53885" wp14:editId="5A54FF5B">
            <wp:extent cx="5943600" cy="44577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943600" cy="4457700"/>
                    </a:xfrm>
                    <a:prstGeom prst="rect">
                      <a:avLst/>
                    </a:prstGeom>
                  </pic:spPr>
                </pic:pic>
              </a:graphicData>
            </a:graphic>
          </wp:inline>
        </w:drawing>
      </w:r>
    </w:p>
    <w:p w:rsidR="005C3E71" w:rsidRDefault="005C3E71" w:rsidP="002B551B">
      <w:pPr>
        <w:spacing w:after="0" w:line="360" w:lineRule="auto"/>
        <w:jc w:val="both"/>
        <w:rPr>
          <w:rFonts w:ascii="Times New Roman" w:eastAsia="Times New Roman" w:hAnsi="Times New Roman" w:cs="Times New Roman"/>
          <w:sz w:val="28"/>
          <w:szCs w:val="28"/>
        </w:rPr>
      </w:pPr>
      <w:r w:rsidRPr="005C3E71">
        <w:rPr>
          <w:rFonts w:ascii="Times New Roman" w:eastAsia="Times New Roman" w:hAnsi="Times New Roman" w:cs="Times New Roman"/>
          <w:noProof/>
          <w:sz w:val="28"/>
          <w:szCs w:val="28"/>
        </w:rPr>
        <w:drawing>
          <wp:inline distT="0" distB="0" distL="0" distR="0" wp14:anchorId="5B8A5F55" wp14:editId="43587CC0">
            <wp:extent cx="5943600" cy="44577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943600" cy="4457700"/>
                    </a:xfrm>
                    <a:prstGeom prst="rect">
                      <a:avLst/>
                    </a:prstGeom>
                  </pic:spPr>
                </pic:pic>
              </a:graphicData>
            </a:graphic>
          </wp:inline>
        </w:drawing>
      </w:r>
    </w:p>
    <w:p w:rsidR="005C3E71" w:rsidRDefault="005C3E71" w:rsidP="002B551B">
      <w:pPr>
        <w:spacing w:after="0" w:line="360" w:lineRule="auto"/>
        <w:jc w:val="both"/>
        <w:rPr>
          <w:rFonts w:ascii="Times New Roman" w:eastAsia="Times New Roman" w:hAnsi="Times New Roman" w:cs="Times New Roman"/>
          <w:sz w:val="28"/>
          <w:szCs w:val="28"/>
        </w:rPr>
      </w:pPr>
      <w:r w:rsidRPr="005C3E71">
        <w:rPr>
          <w:rFonts w:ascii="Times New Roman" w:eastAsia="Times New Roman" w:hAnsi="Times New Roman" w:cs="Times New Roman"/>
          <w:noProof/>
          <w:sz w:val="28"/>
          <w:szCs w:val="28"/>
        </w:rPr>
        <w:drawing>
          <wp:inline distT="0" distB="0" distL="0" distR="0" wp14:anchorId="2B4287D1" wp14:editId="4E0C910F">
            <wp:extent cx="5943600" cy="44577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943600" cy="4457700"/>
                    </a:xfrm>
                    <a:prstGeom prst="rect">
                      <a:avLst/>
                    </a:prstGeom>
                  </pic:spPr>
                </pic:pic>
              </a:graphicData>
            </a:graphic>
          </wp:inline>
        </w:drawing>
      </w:r>
    </w:p>
    <w:p w:rsidR="005C3E71" w:rsidRDefault="005C3E71" w:rsidP="003E2D9D">
      <w:pPr>
        <w:spacing w:after="0" w:line="360" w:lineRule="auto"/>
        <w:jc w:val="both"/>
        <w:rPr>
          <w:rFonts w:ascii="Times New Roman" w:eastAsia="Times New Roman" w:hAnsi="Times New Roman" w:cs="Times New Roman"/>
          <w:sz w:val="28"/>
          <w:szCs w:val="28"/>
        </w:rPr>
      </w:pPr>
      <w:r w:rsidRPr="005C3E71">
        <w:rPr>
          <w:rFonts w:ascii="Times New Roman" w:eastAsia="Times New Roman" w:hAnsi="Times New Roman" w:cs="Times New Roman"/>
          <w:noProof/>
          <w:sz w:val="28"/>
          <w:szCs w:val="28"/>
        </w:rPr>
        <w:drawing>
          <wp:inline distT="0" distB="0" distL="0" distR="0" wp14:anchorId="1EF0DE38" wp14:editId="1211667E">
            <wp:extent cx="5943600" cy="44577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943600" cy="4457700"/>
                    </a:xfrm>
                    <a:prstGeom prst="rect">
                      <a:avLst/>
                    </a:prstGeom>
                  </pic:spPr>
                </pic:pic>
              </a:graphicData>
            </a:graphic>
          </wp:inline>
        </w:drawing>
      </w:r>
    </w:p>
    <w:p w:rsidR="005C3E71" w:rsidRDefault="005C3E71" w:rsidP="00133C87">
      <w:pPr>
        <w:spacing w:after="0" w:line="360" w:lineRule="auto"/>
        <w:jc w:val="both"/>
        <w:rPr>
          <w:rFonts w:ascii="Times New Roman" w:eastAsia="Times New Roman" w:hAnsi="Times New Roman" w:cs="Times New Roman"/>
          <w:sz w:val="28"/>
          <w:szCs w:val="28"/>
        </w:rPr>
      </w:pPr>
      <w:r w:rsidRPr="005C3E71">
        <w:rPr>
          <w:rFonts w:ascii="Times New Roman" w:eastAsia="Times New Roman" w:hAnsi="Times New Roman" w:cs="Times New Roman"/>
          <w:noProof/>
          <w:sz w:val="28"/>
          <w:szCs w:val="28"/>
        </w:rPr>
        <w:drawing>
          <wp:inline distT="0" distB="0" distL="0" distR="0" wp14:anchorId="50F9E7D0" wp14:editId="2B62AC80">
            <wp:extent cx="5943600" cy="44577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943600" cy="4457700"/>
                    </a:xfrm>
                    <a:prstGeom prst="rect">
                      <a:avLst/>
                    </a:prstGeom>
                  </pic:spPr>
                </pic:pic>
              </a:graphicData>
            </a:graphic>
          </wp:inline>
        </w:drawing>
      </w:r>
    </w:p>
    <w:p w:rsidR="00133C87" w:rsidRDefault="00133C87" w:rsidP="00133C87">
      <w:pPr>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14:anchorId="04FA6ED6">
            <wp:extent cx="5943600" cy="4076873"/>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55850" cy="4085275"/>
                    </a:xfrm>
                    <a:prstGeom prst="rect">
                      <a:avLst/>
                    </a:prstGeom>
                    <a:noFill/>
                  </pic:spPr>
                </pic:pic>
              </a:graphicData>
            </a:graphic>
          </wp:inline>
        </w:drawing>
      </w:r>
    </w:p>
    <w:p w:rsidR="005C3E71" w:rsidRDefault="005C3E71" w:rsidP="005C3E71">
      <w:pPr>
        <w:spacing w:after="0" w:line="360" w:lineRule="auto"/>
        <w:ind w:firstLine="567"/>
        <w:jc w:val="both"/>
        <w:rPr>
          <w:rFonts w:ascii="Times New Roman" w:eastAsia="Times New Roman" w:hAnsi="Times New Roman" w:cs="Times New Roman"/>
          <w:sz w:val="28"/>
          <w:szCs w:val="28"/>
        </w:rPr>
      </w:pPr>
    </w:p>
    <w:p w:rsidR="005C3E71" w:rsidRPr="005C3E71" w:rsidRDefault="005C3E71" w:rsidP="003E2D9D">
      <w:pPr>
        <w:spacing w:after="0" w:line="360" w:lineRule="auto"/>
        <w:jc w:val="both"/>
        <w:rPr>
          <w:rFonts w:ascii="Times New Roman" w:eastAsia="Times New Roman" w:hAnsi="Times New Roman" w:cs="Times New Roman"/>
          <w:sz w:val="28"/>
          <w:szCs w:val="28"/>
        </w:rPr>
      </w:pPr>
      <w:r w:rsidRPr="005C3E71">
        <w:rPr>
          <w:rFonts w:ascii="Times New Roman" w:eastAsia="Times New Roman" w:hAnsi="Times New Roman" w:cs="Times New Roman"/>
          <w:noProof/>
          <w:sz w:val="28"/>
          <w:szCs w:val="28"/>
        </w:rPr>
        <w:drawing>
          <wp:inline distT="0" distB="0" distL="0" distR="0" wp14:anchorId="1E6CF9CB" wp14:editId="583F6D94">
            <wp:extent cx="5943600" cy="45339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943600" cy="4533900"/>
                    </a:xfrm>
                    <a:prstGeom prst="rect">
                      <a:avLst/>
                    </a:prstGeom>
                  </pic:spPr>
                </pic:pic>
              </a:graphicData>
            </a:graphic>
          </wp:inline>
        </w:drawing>
      </w:r>
    </w:p>
    <w:p w:rsidR="002745A8" w:rsidRDefault="005C3E71" w:rsidP="00133C87">
      <w:pPr>
        <w:spacing w:after="0" w:line="360" w:lineRule="auto"/>
        <w:jc w:val="both"/>
        <w:rPr>
          <w:sz w:val="28"/>
          <w:szCs w:val="28"/>
        </w:rPr>
      </w:pPr>
      <w:r w:rsidRPr="005C3E71">
        <w:rPr>
          <w:noProof/>
          <w:sz w:val="28"/>
          <w:szCs w:val="28"/>
        </w:rPr>
        <w:drawing>
          <wp:inline distT="0" distB="0" distL="0" distR="0" wp14:anchorId="36311173" wp14:editId="78B3A060">
            <wp:extent cx="5943600" cy="4352925"/>
            <wp:effectExtent l="0" t="0" r="0"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943600" cy="4352925"/>
                    </a:xfrm>
                    <a:prstGeom prst="rect">
                      <a:avLst/>
                    </a:prstGeom>
                  </pic:spPr>
                </pic:pic>
              </a:graphicData>
            </a:graphic>
          </wp:inline>
        </w:drawing>
      </w:r>
    </w:p>
    <w:p w:rsidR="003E2D9D" w:rsidRPr="005C3E71" w:rsidRDefault="003E2D9D" w:rsidP="00133C87">
      <w:pPr>
        <w:spacing w:after="0" w:line="360" w:lineRule="auto"/>
        <w:jc w:val="both"/>
        <w:rPr>
          <w:sz w:val="28"/>
          <w:szCs w:val="28"/>
        </w:rPr>
      </w:pPr>
      <w:r w:rsidRPr="003E2D9D">
        <w:rPr>
          <w:noProof/>
          <w:sz w:val="28"/>
          <w:szCs w:val="28"/>
        </w:rPr>
        <w:drawing>
          <wp:inline distT="0" distB="0" distL="0" distR="0" wp14:anchorId="624E0700" wp14:editId="17ACB3AA">
            <wp:extent cx="5760085" cy="4658360"/>
            <wp:effectExtent l="0" t="0" r="0" b="889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760085" cy="4658360"/>
                    </a:xfrm>
                    <a:prstGeom prst="rect">
                      <a:avLst/>
                    </a:prstGeom>
                  </pic:spPr>
                </pic:pic>
              </a:graphicData>
            </a:graphic>
          </wp:inline>
        </w:drawing>
      </w:r>
    </w:p>
    <w:sectPr w:rsidR="003E2D9D" w:rsidRPr="005C3E71" w:rsidSect="00A03DD6">
      <w:pgSz w:w="11906" w:h="16838" w:code="9"/>
      <w:pgMar w:top="1134" w:right="1134" w:bottom="1134" w:left="1701"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efaultTabStop w:val="720"/>
  <w:characterSpacingControl w:val="doNotCompress"/>
  <w:savePreviewPicture/>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C3E71"/>
    <w:rsid w:val="00133C87"/>
    <w:rsid w:val="002745A8"/>
    <w:rsid w:val="002B551B"/>
    <w:rsid w:val="003B4000"/>
    <w:rsid w:val="003E2D9D"/>
    <w:rsid w:val="0048114B"/>
    <w:rsid w:val="0059592C"/>
    <w:rsid w:val="005C3E71"/>
    <w:rsid w:val="00637E13"/>
    <w:rsid w:val="00717B3B"/>
    <w:rsid w:val="00A03DD6"/>
    <w:rsid w:val="00A9613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5BBEA62"/>
  <w15:chartTrackingRefBased/>
  <w15:docId w15:val="{6B37136B-B50E-4514-A70A-0ADEA5A19FF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2">
    <w:name w:val="heading 2"/>
    <w:basedOn w:val="Normal"/>
    <w:link w:val="Heading2Char"/>
    <w:uiPriority w:val="9"/>
    <w:qFormat/>
    <w:rsid w:val="005C3E71"/>
    <w:pPr>
      <w:spacing w:before="100" w:beforeAutospacing="1" w:after="100" w:afterAutospacing="1" w:line="240" w:lineRule="auto"/>
      <w:outlineLvl w:val="1"/>
    </w:pPr>
    <w:rPr>
      <w:rFonts w:ascii="Times New Roman" w:eastAsia="Times New Roman" w:hAnsi="Times New Roman" w:cs="Times New Roman"/>
      <w:b/>
      <w:bCs/>
      <w:sz w:val="36"/>
      <w:szCs w:val="36"/>
    </w:rPr>
  </w:style>
  <w:style w:type="paragraph" w:styleId="Heading3">
    <w:name w:val="heading 3"/>
    <w:basedOn w:val="Normal"/>
    <w:link w:val="Heading3Char"/>
    <w:uiPriority w:val="9"/>
    <w:qFormat/>
    <w:rsid w:val="005C3E71"/>
    <w:pPr>
      <w:spacing w:before="100" w:beforeAutospacing="1" w:after="100" w:afterAutospacing="1" w:line="240" w:lineRule="auto"/>
      <w:outlineLvl w:val="2"/>
    </w:pPr>
    <w:rPr>
      <w:rFonts w:ascii="Times New Roman" w:eastAsia="Times New Roman" w:hAnsi="Times New Roman" w:cs="Times New Roman"/>
      <w:b/>
      <w:bCs/>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5C3E71"/>
    <w:rPr>
      <w:rFonts w:ascii="Times New Roman" w:eastAsia="Times New Roman" w:hAnsi="Times New Roman" w:cs="Times New Roman"/>
      <w:b/>
      <w:bCs/>
      <w:sz w:val="36"/>
      <w:szCs w:val="36"/>
    </w:rPr>
  </w:style>
  <w:style w:type="character" w:customStyle="1" w:styleId="Heading3Char">
    <w:name w:val="Heading 3 Char"/>
    <w:basedOn w:val="DefaultParagraphFont"/>
    <w:link w:val="Heading3"/>
    <w:uiPriority w:val="9"/>
    <w:rsid w:val="005C3E71"/>
    <w:rPr>
      <w:rFonts w:ascii="Times New Roman" w:eastAsia="Times New Roman" w:hAnsi="Times New Roman" w:cs="Times New Roman"/>
      <w:b/>
      <w:bCs/>
      <w:sz w:val="27"/>
      <w:szCs w:val="27"/>
    </w:rPr>
  </w:style>
  <w:style w:type="character" w:styleId="Strong">
    <w:name w:val="Strong"/>
    <w:basedOn w:val="DefaultParagraphFont"/>
    <w:uiPriority w:val="22"/>
    <w:qFormat/>
    <w:rsid w:val="005C3E71"/>
    <w:rPr>
      <w:b/>
      <w:bCs/>
    </w:rPr>
  </w:style>
  <w:style w:type="paragraph" w:styleId="NormalWeb">
    <w:name w:val="Normal (Web)"/>
    <w:basedOn w:val="Normal"/>
    <w:uiPriority w:val="99"/>
    <w:semiHidden/>
    <w:unhideWhenUsed/>
    <w:rsid w:val="005C3E71"/>
    <w:pPr>
      <w:spacing w:before="100" w:beforeAutospacing="1" w:after="100" w:afterAutospacing="1" w:line="240" w:lineRule="auto"/>
    </w:pPr>
    <w:rPr>
      <w:rFonts w:ascii="Times New Roman" w:eastAsia="Times New Roman" w:hAnsi="Times New Roman" w:cs="Times New Roman"/>
      <w:sz w:val="24"/>
      <w:szCs w:val="24"/>
    </w:rPr>
  </w:style>
  <w:style w:type="table" w:styleId="TableGrid">
    <w:name w:val="Table Grid"/>
    <w:basedOn w:val="TableNormal"/>
    <w:uiPriority w:val="39"/>
    <w:rsid w:val="00A9613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109468077">
      <w:bodyDiv w:val="1"/>
      <w:marLeft w:val="0"/>
      <w:marRight w:val="0"/>
      <w:marTop w:val="0"/>
      <w:marBottom w:val="0"/>
      <w:divBdr>
        <w:top w:val="none" w:sz="0" w:space="0" w:color="auto"/>
        <w:left w:val="none" w:sz="0" w:space="0" w:color="auto"/>
        <w:bottom w:val="none" w:sz="0" w:space="0" w:color="auto"/>
        <w:right w:val="none" w:sz="0" w:space="0" w:color="auto"/>
      </w:divBdr>
      <w:divsChild>
        <w:div w:id="67253329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png"/><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image" Target="media/image9.png"/><Relationship Id="rId17" Type="http://schemas.openxmlformats.org/officeDocument/2006/relationships/theme" Target="theme/theme1.xml"/><Relationship Id="rId2" Type="http://schemas.openxmlformats.org/officeDocument/2006/relationships/settings" Target="settings.xml"/><Relationship Id="rId16"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5" Type="http://schemas.openxmlformats.org/officeDocument/2006/relationships/image" Target="media/image2.jpeg"/><Relationship Id="rId15" Type="http://schemas.openxmlformats.org/officeDocument/2006/relationships/image" Target="media/image12.png"/><Relationship Id="rId10" Type="http://schemas.openxmlformats.org/officeDocument/2006/relationships/image" Target="media/image7.png"/><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image" Target="media/image1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31</TotalTime>
  <Pages>7</Pages>
  <Words>478</Words>
  <Characters>2729</Characters>
  <Application>Microsoft Office Word</Application>
  <DocSecurity>0</DocSecurity>
  <Lines>22</Lines>
  <Paragraphs>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3201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HP</dc:creator>
  <cp:keywords/>
  <dc:description/>
  <cp:lastModifiedBy>Windows 10</cp:lastModifiedBy>
  <cp:revision>9</cp:revision>
  <dcterms:created xsi:type="dcterms:W3CDTF">2025-10-20T15:27:00Z</dcterms:created>
  <dcterms:modified xsi:type="dcterms:W3CDTF">2025-10-21T13:58:00Z</dcterms:modified>
</cp:coreProperties>
</file>