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60"/>
        <w:gridCol w:w="2260"/>
        <w:gridCol w:w="2260"/>
        <w:gridCol w:w="2260"/>
        <w:gridCol w:w="2261"/>
        <w:gridCol w:w="2261"/>
      </w:tblGrid>
      <w:tr w:rsidR="006342B7" w:rsidRPr="006342B7" w:rsidTr="00113996">
        <w:tc>
          <w:tcPr>
            <w:tcW w:w="13562" w:type="dxa"/>
            <w:gridSpan w:val="6"/>
            <w:tcBorders>
              <w:top w:val="nil"/>
              <w:left w:val="nil"/>
              <w:bottom w:val="single" w:sz="4" w:space="0" w:color="auto"/>
            </w:tcBorders>
          </w:tcPr>
          <w:p w:rsid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KẾ HOẠCH HOẠT ĐỘNG CHỦ ĐỀ</w:t>
            </w:r>
            <w:r w:rsidR="00215CE5">
              <w:rPr>
                <w:rFonts w:ascii="Times New Roman" w:hAnsi="Times New Roman" w:cs="Times New Roman"/>
                <w:b/>
                <w:sz w:val="28"/>
                <w:szCs w:val="28"/>
              </w:rPr>
              <w:t xml:space="preserve"> NHÁNH LỚP HỌC CỦA BÉ</w:t>
            </w:r>
          </w:p>
          <w:p w:rsidR="00215CE5" w:rsidRPr="006342B7" w:rsidRDefault="00215CE5" w:rsidP="00215CE5">
            <w:pPr>
              <w:rPr>
                <w:rFonts w:ascii="Times New Roman" w:hAnsi="Times New Roman" w:cs="Times New Roman"/>
                <w:b/>
                <w:sz w:val="28"/>
                <w:szCs w:val="28"/>
              </w:rPr>
            </w:pPr>
            <w:bookmarkStart w:id="0" w:name="_GoBack"/>
            <w:bookmarkEnd w:id="0"/>
          </w:p>
          <w:p w:rsidR="006342B7" w:rsidRPr="006342B7" w:rsidRDefault="006342B7" w:rsidP="006342B7">
            <w:pPr>
              <w:jc w:val="center"/>
              <w:rPr>
                <w:rFonts w:ascii="Times New Roman" w:hAnsi="Times New Roman" w:cs="Times New Roman"/>
                <w:i/>
                <w:sz w:val="28"/>
                <w:szCs w:val="28"/>
              </w:rPr>
            </w:pPr>
          </w:p>
        </w:tc>
      </w:tr>
      <w:tr w:rsidR="006342B7" w:rsidRPr="006342B7" w:rsidTr="006342B7">
        <w:tc>
          <w:tcPr>
            <w:tcW w:w="2260" w:type="dxa"/>
            <w:tcBorders>
              <w:top w:val="single" w:sz="4" w:space="0" w:color="auto"/>
            </w:tcBorders>
          </w:tcPr>
          <w:p w:rsidR="006342B7" w:rsidRPr="006342B7" w:rsidRDefault="006342B7" w:rsidP="006342B7">
            <w:pPr>
              <w:rPr>
                <w:rFonts w:ascii="Times New Roman" w:hAnsi="Times New Roman" w:cs="Times New Roman"/>
                <w:sz w:val="28"/>
                <w:szCs w:val="28"/>
              </w:rPr>
            </w:pPr>
            <w:r>
              <w:rPr>
                <w:rFonts w:ascii="Times New Roman" w:hAnsi="Times New Roman" w:cs="Times New Roman"/>
                <w:sz w:val="28"/>
                <w:szCs w:val="28"/>
              </w:rPr>
              <w:t xml:space="preserve">Thứ </w:t>
            </w:r>
          </w:p>
        </w:tc>
        <w:tc>
          <w:tcPr>
            <w:tcW w:w="2260" w:type="dxa"/>
            <w:tcBorders>
              <w:top w:val="single" w:sz="4" w:space="0" w:color="auto"/>
            </w:tcBorders>
          </w:tcPr>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Thứ 2</w:t>
            </w:r>
          </w:p>
        </w:tc>
        <w:tc>
          <w:tcPr>
            <w:tcW w:w="2260" w:type="dxa"/>
            <w:tcBorders>
              <w:top w:val="single" w:sz="4" w:space="0" w:color="auto"/>
            </w:tcBorders>
          </w:tcPr>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Thứ 3</w:t>
            </w:r>
          </w:p>
        </w:tc>
        <w:tc>
          <w:tcPr>
            <w:tcW w:w="2260" w:type="dxa"/>
            <w:tcBorders>
              <w:top w:val="single" w:sz="4" w:space="0" w:color="auto"/>
            </w:tcBorders>
          </w:tcPr>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Thứ 4</w:t>
            </w:r>
          </w:p>
        </w:tc>
        <w:tc>
          <w:tcPr>
            <w:tcW w:w="2261" w:type="dxa"/>
            <w:tcBorders>
              <w:top w:val="single" w:sz="4" w:space="0" w:color="auto"/>
            </w:tcBorders>
          </w:tcPr>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Thứ 5</w:t>
            </w:r>
          </w:p>
        </w:tc>
        <w:tc>
          <w:tcPr>
            <w:tcW w:w="2261" w:type="dxa"/>
            <w:tcBorders>
              <w:top w:val="single" w:sz="4" w:space="0" w:color="auto"/>
            </w:tcBorders>
          </w:tcPr>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Thứ 6</w:t>
            </w:r>
          </w:p>
        </w:tc>
      </w:tr>
      <w:tr w:rsidR="006342B7" w:rsidRPr="006342B7" w:rsidTr="006342B7">
        <w:tc>
          <w:tcPr>
            <w:tcW w:w="2260" w:type="dxa"/>
            <w:vAlign w:val="center"/>
          </w:tcPr>
          <w:p w:rsidR="006342B7" w:rsidRPr="006342B7" w:rsidRDefault="006342B7" w:rsidP="006342B7">
            <w:pPr>
              <w:rPr>
                <w:rFonts w:ascii="Times New Roman" w:hAnsi="Times New Roman" w:cs="Times New Roman"/>
                <w:b/>
                <w:sz w:val="28"/>
                <w:szCs w:val="28"/>
              </w:rPr>
            </w:pPr>
            <w:r w:rsidRPr="006342B7">
              <w:rPr>
                <w:rFonts w:ascii="Times New Roman" w:hAnsi="Times New Roman" w:cs="Times New Roman"/>
                <w:b/>
                <w:sz w:val="28"/>
                <w:szCs w:val="28"/>
              </w:rPr>
              <w:t>Hoạt động học</w:t>
            </w: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8/9/2025</w:t>
            </w:r>
          </w:p>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PTTM</w:t>
            </w:r>
          </w:p>
          <w:p w:rsidR="006342B7" w:rsidRPr="006342B7" w:rsidRDefault="006342B7" w:rsidP="006342B7">
            <w:pPr>
              <w:jc w:val="center"/>
              <w:rPr>
                <w:rFonts w:ascii="Times New Roman" w:hAnsi="Times New Roman" w:cs="Times New Roman"/>
                <w:sz w:val="28"/>
                <w:szCs w:val="28"/>
              </w:rPr>
            </w:pPr>
            <w:r w:rsidRPr="006342B7">
              <w:rPr>
                <w:rFonts w:ascii="Times New Roman" w:hAnsi="Times New Roman" w:cs="Times New Roman"/>
                <w:sz w:val="28"/>
                <w:szCs w:val="28"/>
              </w:rPr>
              <w:t>DKNCH: Trường cháu đây là trường mầm non</w:t>
            </w:r>
          </w:p>
          <w:p w:rsidR="006342B7" w:rsidRPr="006342B7" w:rsidRDefault="006342B7" w:rsidP="006342B7">
            <w:pPr>
              <w:rPr>
                <w:rFonts w:ascii="Times New Roman" w:hAnsi="Times New Roman" w:cs="Times New Roman"/>
                <w:sz w:val="28"/>
                <w:szCs w:val="28"/>
              </w:rPr>
            </w:pP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9/9/2025</w:t>
            </w:r>
          </w:p>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PTTC</w:t>
            </w:r>
          </w:p>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sz w:val="28"/>
                <w:szCs w:val="28"/>
              </w:rPr>
              <w:t>Đi thay đổi tốc độ theo hiệu lệnh</w:t>
            </w: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10/9/2025</w:t>
            </w:r>
          </w:p>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PTTM</w:t>
            </w:r>
          </w:p>
          <w:p w:rsidR="006342B7" w:rsidRPr="006342B7" w:rsidRDefault="006342B7" w:rsidP="006342B7">
            <w:pPr>
              <w:jc w:val="center"/>
              <w:rPr>
                <w:rFonts w:ascii="Times New Roman" w:hAnsi="Times New Roman" w:cs="Times New Roman"/>
                <w:sz w:val="28"/>
                <w:szCs w:val="28"/>
              </w:rPr>
            </w:pPr>
            <w:r w:rsidRPr="006342B7">
              <w:rPr>
                <w:rFonts w:ascii="Times New Roman" w:hAnsi="Times New Roman" w:cs="Times New Roman"/>
                <w:sz w:val="28"/>
                <w:szCs w:val="28"/>
              </w:rPr>
              <w:t>Vẽ đồ dùng học tập</w:t>
            </w:r>
          </w:p>
        </w:tc>
        <w:tc>
          <w:tcPr>
            <w:tcW w:w="2261"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11/9/2025</w:t>
            </w:r>
          </w:p>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PTNN</w:t>
            </w:r>
          </w:p>
          <w:p w:rsidR="006342B7" w:rsidRPr="006342B7" w:rsidRDefault="006342B7" w:rsidP="006342B7">
            <w:pPr>
              <w:jc w:val="center"/>
              <w:rPr>
                <w:rFonts w:ascii="Times New Roman" w:hAnsi="Times New Roman" w:cs="Times New Roman"/>
                <w:sz w:val="28"/>
                <w:szCs w:val="28"/>
                <w:highlight w:val="yellow"/>
              </w:rPr>
            </w:pPr>
            <w:r w:rsidRPr="006342B7">
              <w:rPr>
                <w:rFonts w:ascii="Times New Roman" w:hAnsi="Times New Roman" w:cs="Times New Roman"/>
                <w:sz w:val="28"/>
                <w:szCs w:val="28"/>
              </w:rPr>
              <w:t xml:space="preserve"> Thơ: Bé tới trường</w:t>
            </w:r>
            <w:r w:rsidRPr="006342B7">
              <w:rPr>
                <w:rFonts w:ascii="Times New Roman" w:hAnsi="Times New Roman" w:cs="Times New Roman"/>
                <w:sz w:val="28"/>
                <w:szCs w:val="28"/>
                <w:highlight w:val="yellow"/>
              </w:rPr>
              <w:t xml:space="preserve"> </w:t>
            </w:r>
          </w:p>
        </w:tc>
        <w:tc>
          <w:tcPr>
            <w:tcW w:w="2261"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Ngày12/9/2025</w:t>
            </w:r>
          </w:p>
          <w:p w:rsidR="006342B7" w:rsidRPr="006342B7" w:rsidRDefault="006342B7" w:rsidP="006342B7">
            <w:pPr>
              <w:jc w:val="center"/>
              <w:rPr>
                <w:rFonts w:ascii="Times New Roman" w:hAnsi="Times New Roman" w:cs="Times New Roman"/>
                <w:b/>
                <w:sz w:val="28"/>
                <w:szCs w:val="28"/>
              </w:rPr>
            </w:pPr>
            <w:r w:rsidRPr="006342B7">
              <w:rPr>
                <w:rFonts w:ascii="Times New Roman" w:hAnsi="Times New Roman" w:cs="Times New Roman"/>
                <w:b/>
                <w:sz w:val="28"/>
                <w:szCs w:val="28"/>
              </w:rPr>
              <w:t>PTNT</w:t>
            </w:r>
          </w:p>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sz w:val="28"/>
                <w:szCs w:val="28"/>
              </w:rPr>
              <w:t>So sánh sự khác nhau và giống nhau của 2-3  đồ chơi.</w:t>
            </w:r>
          </w:p>
          <w:p w:rsidR="006342B7" w:rsidRPr="006342B7" w:rsidRDefault="006342B7" w:rsidP="006342B7">
            <w:pPr>
              <w:rPr>
                <w:rFonts w:ascii="Times New Roman" w:hAnsi="Times New Roman" w:cs="Times New Roman"/>
                <w:sz w:val="28"/>
                <w:szCs w:val="28"/>
              </w:rPr>
            </w:pPr>
          </w:p>
        </w:tc>
      </w:tr>
      <w:tr w:rsidR="006342B7" w:rsidRPr="006342B7" w:rsidTr="006342B7">
        <w:tc>
          <w:tcPr>
            <w:tcW w:w="2260" w:type="dxa"/>
            <w:vAlign w:val="center"/>
          </w:tcPr>
          <w:p w:rsidR="006342B7" w:rsidRPr="006342B7" w:rsidRDefault="006342B7" w:rsidP="006342B7">
            <w:pPr>
              <w:rPr>
                <w:rFonts w:ascii="Times New Roman" w:hAnsi="Times New Roman" w:cs="Times New Roman"/>
                <w:b/>
                <w:sz w:val="28"/>
                <w:szCs w:val="28"/>
              </w:rPr>
            </w:pPr>
            <w:r w:rsidRPr="006342B7">
              <w:rPr>
                <w:rFonts w:ascii="Times New Roman" w:hAnsi="Times New Roman" w:cs="Times New Roman"/>
                <w:b/>
                <w:sz w:val="28"/>
                <w:szCs w:val="28"/>
              </w:rPr>
              <w:t>Hoạt động ngoài trời</w:t>
            </w: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8/9/2025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xml:space="preserve"> - Quan sát trò chuyện khi gặp thời tiết mưa, bão, sấm chớp  (qua tranh ảnh)</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TCDG: Thả đỉa ba ba</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Chơi tự do: Chơi đu quay, cầu trượt, chơi với vòng, cát, sỏi...</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t>SEL: Trẻ phát triển nhận thức an toàn biết cách xử lú tình huống khi gặp mưa, bão, sấm chớp</w:t>
            </w:r>
          </w:p>
        </w:tc>
        <w:tc>
          <w:tcPr>
            <w:tcW w:w="2260" w:type="dxa"/>
          </w:tcPr>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i/>
                <w:sz w:val="28"/>
                <w:szCs w:val="28"/>
              </w:rPr>
              <w:t>Ngày 9/9/2025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xml:space="preserve"> Hướng dẫn trẻ cách cầm bút lông vẽ màu nước trên lá cây</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TCVĐ :Mèo đuổi chuột</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Chơi tự do: Chơi đu quay, cầu trượt, nhà bóng, đi guốc, vẽ tự do trên sân....</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t>SEL:Khuyến khích sự kiên nhẫn, khả năng quan sát, thể hiện sự sáng tạo và chia sẻ cảm xúc qua màu sắc</w:t>
            </w:r>
            <w:r w:rsidRPr="006342B7">
              <w:rPr>
                <w:rFonts w:ascii="Times New Roman" w:hAnsi="Times New Roman" w:cs="Times New Roman"/>
                <w:sz w:val="28"/>
                <w:szCs w:val="28"/>
              </w:rPr>
              <w:t>.</w:t>
            </w:r>
          </w:p>
        </w:tc>
        <w:tc>
          <w:tcPr>
            <w:tcW w:w="2260" w:type="dxa"/>
          </w:tcPr>
          <w:p w:rsidR="006342B7" w:rsidRPr="006342B7" w:rsidRDefault="006342B7" w:rsidP="006342B7">
            <w:pPr>
              <w:rPr>
                <w:rFonts w:ascii="Times New Roman" w:hAnsi="Times New Roman" w:cs="Times New Roman"/>
                <w:i/>
                <w:sz w:val="28"/>
                <w:szCs w:val="28"/>
              </w:rPr>
            </w:pPr>
            <w:r w:rsidRPr="006342B7">
              <w:rPr>
                <w:rFonts w:ascii="Times New Roman" w:hAnsi="Times New Roman" w:cs="Times New Roman"/>
                <w:i/>
                <w:sz w:val="28"/>
                <w:szCs w:val="28"/>
              </w:rPr>
              <w:t>Ngày 10/9/2025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Quan sát và trò chuyện một số khu vực nguy hiểm như hồ, ao, mương nước, suối, bể chứa nước…là nơi nguy hiểm, không được chơi gần</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TCDG: Rồng rắn lên mây</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Chơi tự do: Chơi đu quay, cầu trượt, chơi với vòng, cát, sỏi...</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t xml:space="preserve">SEL: trẻ phát triển nhận thức an </w:t>
            </w:r>
            <w:r w:rsidRPr="006342B7">
              <w:rPr>
                <w:rFonts w:ascii="Times New Roman" w:hAnsi="Times New Roman" w:cs="Times New Roman"/>
                <w:color w:val="FF0000"/>
                <w:sz w:val="28"/>
                <w:szCs w:val="28"/>
              </w:rPr>
              <w:lastRenderedPageBreak/>
              <w:t>toàn khi quan sát khu vực bể cát, nước và kỹ năng xã hội qua việc tham gia trò chơi</w:t>
            </w:r>
          </w:p>
        </w:tc>
        <w:tc>
          <w:tcPr>
            <w:tcW w:w="2261" w:type="dxa"/>
          </w:tcPr>
          <w:p w:rsidR="006342B7" w:rsidRPr="006342B7" w:rsidRDefault="006342B7" w:rsidP="006342B7">
            <w:pPr>
              <w:rPr>
                <w:rFonts w:ascii="Times New Roman" w:hAnsi="Times New Roman" w:cs="Times New Roman"/>
                <w:i/>
                <w:sz w:val="28"/>
                <w:szCs w:val="28"/>
              </w:rPr>
            </w:pPr>
            <w:r w:rsidRPr="006342B7">
              <w:rPr>
                <w:rFonts w:ascii="Times New Roman" w:hAnsi="Times New Roman" w:cs="Times New Roman"/>
                <w:i/>
                <w:sz w:val="28"/>
                <w:szCs w:val="28"/>
              </w:rPr>
              <w:lastRenderedPageBreak/>
              <w:t>Ngày11/9/2025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Quan sát thời tiết</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TCVĐ:  Chạy tiếp sức</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Chơi tự do: Chơi đu quay, cầu trượt, nhà bóng, đi guốc, vẽ tự do trên sân....</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t>*SEL: Trẻ nhận biết cảm xúc của mình trong các loại thời tiết khác nhau (vui khi trời nắng để chơi, buồn khi trời mưa không ra sân).</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lastRenderedPageBreak/>
              <w:t xml:space="preserve"> Biết gọi tên loại thời tiết: nắng, mưa, gió, lạnh, nóng…</w:t>
            </w:r>
          </w:p>
          <w:p w:rsidR="006342B7" w:rsidRPr="006342B7" w:rsidRDefault="006342B7" w:rsidP="006342B7">
            <w:pPr>
              <w:rPr>
                <w:rFonts w:ascii="Times New Roman" w:hAnsi="Times New Roman" w:cs="Times New Roman"/>
                <w:color w:val="FF0000"/>
                <w:sz w:val="28"/>
                <w:szCs w:val="28"/>
              </w:rPr>
            </w:pPr>
          </w:p>
        </w:tc>
        <w:tc>
          <w:tcPr>
            <w:tcW w:w="2261" w:type="dxa"/>
          </w:tcPr>
          <w:p w:rsidR="006342B7" w:rsidRPr="006342B7" w:rsidRDefault="006342B7" w:rsidP="006342B7">
            <w:pPr>
              <w:tabs>
                <w:tab w:val="left" w:pos="8280"/>
              </w:tabs>
              <w:rPr>
                <w:rFonts w:ascii="Times New Roman" w:hAnsi="Times New Roman" w:cs="Times New Roman"/>
                <w:i/>
                <w:sz w:val="28"/>
                <w:szCs w:val="28"/>
              </w:rPr>
            </w:pPr>
            <w:r w:rsidRPr="006342B7">
              <w:rPr>
                <w:rFonts w:ascii="Times New Roman" w:hAnsi="Times New Roman" w:cs="Times New Roman"/>
                <w:i/>
                <w:sz w:val="28"/>
                <w:szCs w:val="28"/>
              </w:rPr>
              <w:lastRenderedPageBreak/>
              <w:t>Ngày 12/9/2025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i/>
                <w:sz w:val="28"/>
                <w:szCs w:val="28"/>
              </w:rPr>
              <w:t xml:space="preserve"> </w:t>
            </w:r>
            <w:r w:rsidRPr="006342B7">
              <w:rPr>
                <w:rFonts w:ascii="Times New Roman" w:hAnsi="Times New Roman" w:cs="Times New Roman"/>
                <w:sz w:val="28"/>
                <w:szCs w:val="28"/>
              </w:rPr>
              <w:t>Dạy trẻ xem sách, tranh ảnh, nhận xét và trò chuyện,</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TCVĐ: Bắt bướm</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Chơi tự do: Chơi đu quay, cầu trượt, chơi với vòng, cát, sỏi...</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color w:val="FF0000"/>
                <w:sz w:val="28"/>
                <w:szCs w:val="28"/>
              </w:rPr>
              <w:t>SEL:</w:t>
            </w:r>
            <w:r w:rsidRPr="006342B7">
              <w:rPr>
                <w:rFonts w:ascii="Times New Roman" w:hAnsi="Times New Roman" w:cs="Times New Roman"/>
                <w:sz w:val="28"/>
                <w:szCs w:val="28"/>
              </w:rPr>
              <w:t xml:space="preserve"> </w:t>
            </w:r>
            <w:r w:rsidRPr="006342B7">
              <w:rPr>
                <w:rFonts w:ascii="Times New Roman" w:hAnsi="Times New Roman" w:cs="Times New Roman"/>
                <w:color w:val="FF0000"/>
                <w:sz w:val="28"/>
                <w:szCs w:val="28"/>
              </w:rPr>
              <w:t>Học cách lắng nghe, chia sẻ suy nghĩ, và kết nối với cảm xúc của nhân vật trong truyện..</w:t>
            </w:r>
          </w:p>
        </w:tc>
      </w:tr>
      <w:tr w:rsidR="006342B7" w:rsidRPr="006342B7" w:rsidTr="006342B7">
        <w:tc>
          <w:tcPr>
            <w:tcW w:w="2260" w:type="dxa"/>
            <w:vAlign w:val="center"/>
          </w:tcPr>
          <w:p w:rsidR="006342B7" w:rsidRPr="006342B7" w:rsidRDefault="006342B7" w:rsidP="006342B7">
            <w:pPr>
              <w:rPr>
                <w:rFonts w:ascii="Times New Roman" w:hAnsi="Times New Roman" w:cs="Times New Roman"/>
                <w:b/>
                <w:sz w:val="28"/>
                <w:szCs w:val="28"/>
              </w:rPr>
            </w:pPr>
            <w:r w:rsidRPr="006342B7">
              <w:rPr>
                <w:rFonts w:ascii="Times New Roman" w:hAnsi="Times New Roman" w:cs="Times New Roman"/>
                <w:b/>
                <w:sz w:val="28"/>
                <w:szCs w:val="28"/>
              </w:rPr>
              <w:lastRenderedPageBreak/>
              <w:t>Hoạt động chiều</w:t>
            </w: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8/9/2025</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sz w:val="28"/>
                <w:szCs w:val="28"/>
              </w:rPr>
              <w:t>Trò truyện hướng dẫn trẻ tránh khỏi khu vực có cháy Nêu gương bé ngoan</w:t>
            </w:r>
          </w:p>
          <w:p w:rsidR="006342B7" w:rsidRPr="006342B7" w:rsidRDefault="006342B7" w:rsidP="006342B7">
            <w:pPr>
              <w:pBdr>
                <w:top w:val="nil"/>
                <w:left w:val="nil"/>
                <w:bottom w:val="nil"/>
                <w:right w:val="nil"/>
                <w:between w:val="nil"/>
              </w:pBdr>
              <w:spacing w:after="120"/>
              <w:rPr>
                <w:rFonts w:ascii="Times New Roman" w:hAnsi="Times New Roman" w:cs="Times New Roman"/>
                <w:color w:val="000000"/>
                <w:sz w:val="28"/>
                <w:szCs w:val="28"/>
              </w:rPr>
            </w:pPr>
            <w:r w:rsidRPr="006342B7">
              <w:rPr>
                <w:rFonts w:ascii="Times New Roman" w:eastAsia="Times New Roman" w:hAnsi="Times New Roman" w:cs="Times New Roman"/>
                <w:color w:val="FF0000"/>
                <w:sz w:val="28"/>
                <w:szCs w:val="28"/>
              </w:rPr>
              <w:t xml:space="preserve"> SEL:</w:t>
            </w:r>
            <w:r w:rsidRPr="006342B7">
              <w:rPr>
                <w:rFonts w:ascii="Times New Roman" w:eastAsia="Times New Roman" w:hAnsi="Times New Roman" w:cs="Times New Roman"/>
                <w:color w:val="000000"/>
                <w:sz w:val="28"/>
                <w:szCs w:val="28"/>
              </w:rPr>
              <w:t xml:space="preserve"> </w:t>
            </w:r>
            <w:r w:rsidRPr="006342B7">
              <w:rPr>
                <w:rFonts w:ascii="Times New Roman" w:eastAsia="Times New Roman" w:hAnsi="Times New Roman" w:cs="Times New Roman"/>
                <w:color w:val="FF0000"/>
                <w:sz w:val="28"/>
                <w:szCs w:val="28"/>
              </w:rPr>
              <w:t>Trẻ biết nhận diện nguy hiểm khi có cháy. Rèn kỹ năng tự bảo vệ, bình tĩnh và biết nhờ sự giúp đỡ từ người lớn</w:t>
            </w:r>
          </w:p>
          <w:p w:rsidR="006342B7" w:rsidRPr="006342B7" w:rsidRDefault="006342B7" w:rsidP="006342B7">
            <w:pPr>
              <w:rPr>
                <w:rFonts w:ascii="Times New Roman" w:hAnsi="Times New Roman" w:cs="Times New Roman"/>
                <w:color w:val="FF0000"/>
                <w:sz w:val="28"/>
                <w:szCs w:val="28"/>
              </w:rPr>
            </w:pP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9/9/2025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Truyện: Thỏ trắng đi học</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xml:space="preserve">- Nêu gương bé ngoan </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color w:val="FF0000"/>
                <w:sz w:val="28"/>
                <w:szCs w:val="28"/>
              </w:rPr>
              <w:t>* SEL: Hiểu về các quy định, thói quen, hành vi đúng khi đi học</w:t>
            </w:r>
          </w:p>
        </w:tc>
        <w:tc>
          <w:tcPr>
            <w:tcW w:w="2260"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10/9/2025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Dạy trẻ biết tên và địa chỉ của trường, lớp; tên và công việc của cô giáo và các cô bác ở trường (Liên hệ QTE điều 20)</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Nêu gương bé ngoan</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t>* SEL: Trẻ đồng cảm với cảm xúc, cảm nhận được sự quan tâm của cô giáo, các cô bác, niềm tin của trẻ vào những người lớn ngoài gia đình được củng cố.</w:t>
            </w:r>
            <w:r w:rsidRPr="006342B7">
              <w:rPr>
                <w:rFonts w:ascii="Times New Roman" w:hAnsi="Times New Roman" w:cs="Times New Roman"/>
                <w:sz w:val="28"/>
                <w:szCs w:val="28"/>
              </w:rPr>
              <w:t xml:space="preserve"> </w:t>
            </w:r>
          </w:p>
        </w:tc>
        <w:tc>
          <w:tcPr>
            <w:tcW w:w="2261"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11/9/2025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xml:space="preserve">- Quan sát và trò chuyện một số kí hiệu thông thường trường lớp, nơi công cộng </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xml:space="preserve">- Nêu gương bé ngoan </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color w:val="FF0000"/>
                <w:sz w:val="28"/>
                <w:szCs w:val="28"/>
              </w:rPr>
              <w:t>SEL</w:t>
            </w:r>
            <w:r w:rsidRPr="006342B7">
              <w:rPr>
                <w:rFonts w:ascii="Times New Roman" w:hAnsi="Times New Roman" w:cs="Times New Roman"/>
                <w:b/>
                <w:color w:val="FF0000"/>
                <w:sz w:val="28"/>
                <w:szCs w:val="28"/>
              </w:rPr>
              <w:t>:</w:t>
            </w:r>
            <w:r w:rsidRPr="006342B7">
              <w:rPr>
                <w:rFonts w:ascii="Times New Roman" w:hAnsi="Times New Roman" w:cs="Times New Roman"/>
                <w:color w:val="FF0000"/>
                <w:sz w:val="28"/>
                <w:szCs w:val="28"/>
              </w:rPr>
              <w:t xml:space="preserve"> Biết cách ứng xử phù hợp ở nơi công cộng, tuân thủ các quy tắc được biểu thị bằng ký hiệu  </w:t>
            </w:r>
          </w:p>
        </w:tc>
        <w:tc>
          <w:tcPr>
            <w:tcW w:w="2261" w:type="dxa"/>
          </w:tcPr>
          <w:p w:rsidR="006342B7" w:rsidRPr="006342B7" w:rsidRDefault="006342B7" w:rsidP="006342B7">
            <w:pPr>
              <w:jc w:val="center"/>
              <w:rPr>
                <w:rFonts w:ascii="Times New Roman" w:hAnsi="Times New Roman" w:cs="Times New Roman"/>
                <w:i/>
                <w:sz w:val="28"/>
                <w:szCs w:val="28"/>
              </w:rPr>
            </w:pPr>
            <w:r w:rsidRPr="006342B7">
              <w:rPr>
                <w:rFonts w:ascii="Times New Roman" w:hAnsi="Times New Roman" w:cs="Times New Roman"/>
                <w:i/>
                <w:sz w:val="28"/>
                <w:szCs w:val="28"/>
              </w:rPr>
              <w:t>Ngày 12/9/2025</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Nặn vòng tặng bạn</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xml:space="preserve">- Nêu gương bé ngoan </w:t>
            </w:r>
          </w:p>
          <w:p w:rsidR="006342B7" w:rsidRPr="006342B7" w:rsidRDefault="006342B7" w:rsidP="006342B7">
            <w:pPr>
              <w:rPr>
                <w:rFonts w:ascii="Times New Roman" w:hAnsi="Times New Roman" w:cs="Times New Roman"/>
                <w:sz w:val="28"/>
                <w:szCs w:val="28"/>
              </w:rPr>
            </w:pPr>
            <w:r w:rsidRPr="006342B7">
              <w:rPr>
                <w:rFonts w:ascii="Times New Roman" w:hAnsi="Times New Roman" w:cs="Times New Roman"/>
                <w:sz w:val="28"/>
                <w:szCs w:val="28"/>
              </w:rPr>
              <w:t>- Lao động lau đồ dùng đồ chơi</w:t>
            </w:r>
          </w:p>
          <w:p w:rsidR="006342B7" w:rsidRPr="006342B7" w:rsidRDefault="006342B7" w:rsidP="006342B7">
            <w:pPr>
              <w:rPr>
                <w:rFonts w:ascii="Times New Roman" w:hAnsi="Times New Roman" w:cs="Times New Roman"/>
                <w:color w:val="FF0000"/>
                <w:sz w:val="28"/>
                <w:szCs w:val="28"/>
              </w:rPr>
            </w:pPr>
            <w:r w:rsidRPr="006342B7">
              <w:rPr>
                <w:rFonts w:ascii="Times New Roman" w:hAnsi="Times New Roman" w:cs="Times New Roman"/>
                <w:color w:val="FF0000"/>
                <w:sz w:val="28"/>
                <w:szCs w:val="28"/>
              </w:rPr>
              <w:t>*SEL: Rèn luyện sự kiên nhẫn và tự kiểm soát để không ngắt lời người khác, xây dựng được sự tin tưởng và hợp tác tốt hơn với cô và bạn bè thông qua việc lắng nghe tích cực.</w:t>
            </w:r>
          </w:p>
          <w:p w:rsidR="006342B7" w:rsidRPr="006342B7" w:rsidRDefault="006342B7" w:rsidP="006342B7">
            <w:pPr>
              <w:rPr>
                <w:rFonts w:ascii="Times New Roman" w:hAnsi="Times New Roman" w:cs="Times New Roman"/>
                <w:sz w:val="28"/>
                <w:szCs w:val="28"/>
              </w:rPr>
            </w:pPr>
          </w:p>
        </w:tc>
      </w:tr>
    </w:tbl>
    <w:p w:rsidR="00EB5292" w:rsidRPr="006342B7" w:rsidRDefault="00EB5292">
      <w:pPr>
        <w:rPr>
          <w:rFonts w:ascii="Times New Roman" w:hAnsi="Times New Roman" w:cs="Times New Roman"/>
          <w:sz w:val="28"/>
          <w:szCs w:val="28"/>
        </w:rPr>
      </w:pPr>
    </w:p>
    <w:sectPr w:rsidR="00EB5292" w:rsidRPr="006342B7" w:rsidSect="006342B7">
      <w:pgSz w:w="15840" w:h="12240" w:orient="landscape"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B7"/>
    <w:rsid w:val="00215CE5"/>
    <w:rsid w:val="006342B7"/>
    <w:rsid w:val="00EB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944D"/>
  <w15:chartTrackingRefBased/>
  <w15:docId w15:val="{DDCCAE1E-D515-4343-9343-34786FB5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2025-09-22T06:47:00Z</dcterms:created>
  <dcterms:modified xsi:type="dcterms:W3CDTF">2025-09-22T06:57:00Z</dcterms:modified>
</cp:coreProperties>
</file>