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1CF5E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2EC36048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D80262">
        <w:rPr>
          <w:rFonts w:ascii="Times New Roman" w:hAnsi="Times New Roman" w:cs="Times New Roman"/>
          <w:b/>
          <w:bCs/>
          <w:sz w:val="28"/>
          <w:szCs w:val="28"/>
        </w:rPr>
        <w:t>Gia đình bé yêu</w:t>
      </w:r>
    </w:p>
    <w:p w14:paraId="79AFC62F" w14:textId="19CB1319" w:rsidR="00C55922" w:rsidRDefault="00000000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 w:rsidR="007F792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80262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8026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80262">
        <w:rPr>
          <w:rFonts w:ascii="Times New Roman" w:hAnsi="Times New Roman" w:cs="Times New Roman"/>
          <w:b/>
          <w:bCs/>
          <w:sz w:val="28"/>
          <w:szCs w:val="28"/>
        </w:rPr>
        <w:t>07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8026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22664E7D" w14:textId="77777777" w:rsidR="0082788E" w:rsidRDefault="0082788E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14:paraId="77BD73B5" w14:textId="77777777" w:rsidTr="0082788E">
        <w:tc>
          <w:tcPr>
            <w:tcW w:w="2722" w:type="dxa"/>
          </w:tcPr>
          <w:p w14:paraId="6752F59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14:paraId="746AA771" w14:textId="77777777" w:rsidTr="002C4D92">
        <w:trPr>
          <w:trHeight w:val="1700"/>
        </w:trPr>
        <w:tc>
          <w:tcPr>
            <w:tcW w:w="2722" w:type="dxa"/>
          </w:tcPr>
          <w:p w14:paraId="3A0CD8B8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9C7BB26" w14:textId="77777777" w:rsidR="002C4D92" w:rsidRPr="002C4D92" w:rsidRDefault="002C4D92" w:rsidP="002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32040CE2" w14:textId="7F18B9A1" w:rsidR="00C55922" w:rsidRPr="002C4D92" w:rsidRDefault="00D80262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VĐCB: Chạy theo hướng thẳng </w:t>
            </w:r>
          </w:p>
        </w:tc>
        <w:tc>
          <w:tcPr>
            <w:tcW w:w="3025" w:type="dxa"/>
          </w:tcPr>
          <w:p w14:paraId="606F09C0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AFAA64A" w14:textId="77777777" w:rsidR="00D80262" w:rsidRPr="00D80262" w:rsidRDefault="00D80262" w:rsidP="00D8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4CCA1716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Kỹ năng ca hát: Mẹ yêu không nào</w:t>
            </w:r>
          </w:p>
          <w:p w14:paraId="0F2AE0F8" w14:textId="1D2B8B58" w:rsidR="00C55922" w:rsidRDefault="00C55922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B054BB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2262AF6" w14:textId="77777777" w:rsidR="00D80262" w:rsidRPr="00D80262" w:rsidRDefault="00D80262" w:rsidP="00D80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PTNT</w:t>
            </w:r>
          </w:p>
          <w:p w14:paraId="7F50DBEA" w14:textId="4D4AF250" w:rsidR="00C55922" w:rsidRDefault="00D80262" w:rsidP="00D80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 sát, nhận biết, phân biệt một và nhiều (ngôi nhà)</w:t>
            </w:r>
          </w:p>
        </w:tc>
        <w:tc>
          <w:tcPr>
            <w:tcW w:w="3026" w:type="dxa"/>
          </w:tcPr>
          <w:p w14:paraId="5C1195A5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C912448" w14:textId="77777777" w:rsidR="00D80262" w:rsidRPr="00D80262" w:rsidRDefault="00D80262" w:rsidP="00D802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7C7AA26D" w14:textId="072995D5" w:rsidR="00C55922" w:rsidRDefault="00D80262" w:rsidP="00D80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Di màu cái áo</w:t>
            </w:r>
          </w:p>
        </w:tc>
        <w:tc>
          <w:tcPr>
            <w:tcW w:w="3026" w:type="dxa"/>
          </w:tcPr>
          <w:p w14:paraId="07B633D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5B72FDC" w14:textId="77777777" w:rsidR="00D80262" w:rsidRPr="00D80262" w:rsidRDefault="00D80262" w:rsidP="00D8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52FAA3CC" w14:textId="2FB3C54B" w:rsidR="00C55922" w:rsidRDefault="00D80262" w:rsidP="00D80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Kể chuyện cho trẻ nghe: Cháu ngoan của bà</w:t>
            </w:r>
          </w:p>
        </w:tc>
      </w:tr>
      <w:tr w:rsidR="00C55922" w14:paraId="47916FF4" w14:textId="77777777" w:rsidTr="0082788E">
        <w:tc>
          <w:tcPr>
            <w:tcW w:w="2722" w:type="dxa"/>
          </w:tcPr>
          <w:p w14:paraId="3AA68E31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41C7DFE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đồ dùng yêu thích của bé: Búp bê, Ba lô..</w:t>
            </w: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141A5523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TCDG: Lộn cầu vồng.</w:t>
            </w:r>
          </w:p>
          <w:p w14:paraId="5140EDB7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do.</w:t>
            </w:r>
          </w:p>
          <w:p w14:paraId="42EC62B1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</w:pPr>
            <w:r w:rsidRPr="00D8026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Trẻ biết thể</w:t>
            </w:r>
            <w:r w:rsidRPr="00D80262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hiện cảm xúc vui thích khi được chơi hoặc nói về đồ dùng, đồ chơi mình thích.</w:t>
            </w:r>
          </w:p>
          <w:p w14:paraId="1D126A02" w14:textId="0192F8A5" w:rsidR="00C55922" w:rsidRDefault="00D80262" w:rsidP="00D8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262">
              <w:rPr>
                <w:rFonts w:ascii="Times New Roman" w:eastAsia="Calibri" w:hAnsi="Times New Roman" w:cs="Times New Roman"/>
                <w:sz w:val="28"/>
                <w:lang w:val="vi-VN"/>
              </w:rPr>
              <w:t>-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 xml:space="preserve"> Trẻ biết phối hợp nhịp nhàng với bạn khi chơi trò chơi</w:t>
            </w:r>
          </w:p>
        </w:tc>
        <w:tc>
          <w:tcPr>
            <w:tcW w:w="3025" w:type="dxa"/>
          </w:tcPr>
          <w:p w14:paraId="667992C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3D60292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Biết đội mũ khi ra nắng, đi giày dép với sự giúp đỡ của người lớn.</w:t>
            </w:r>
          </w:p>
          <w:p w14:paraId="142D618D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Bắt bóng</w:t>
            </w:r>
          </w:p>
          <w:p w14:paraId="2C040EC7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do.</w:t>
            </w:r>
          </w:p>
          <w:p w14:paraId="32B7B6BE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D8026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Trẻ biết đội mũ khi ra nắng, đi giày dép với sự giúp đỡ của người lớn.</w:t>
            </w:r>
          </w:p>
          <w:p w14:paraId="264473B3" w14:textId="4CEA77AE" w:rsidR="00C55922" w:rsidRDefault="00D80262" w:rsidP="00D8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262"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  <w:t>-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Biết thể hiện cảm xúc vui vẻ, phấn khích khi bắt được bóng.</w:t>
            </w:r>
          </w:p>
        </w:tc>
        <w:tc>
          <w:tcPr>
            <w:tcW w:w="3026" w:type="dxa"/>
          </w:tcPr>
          <w:p w14:paraId="2B177178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6EEB9A1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sát: Sân trường.</w:t>
            </w:r>
          </w:p>
          <w:p w14:paraId="4F541D32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Nu na nu nống.</w:t>
            </w:r>
          </w:p>
          <w:p w14:paraId="68F0DA7B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do.</w:t>
            </w:r>
          </w:p>
          <w:p w14:paraId="7AFAA048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</w:pPr>
            <w:r w:rsidRPr="00D8026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Trẻ biết quan sát, nhận biết và gọi tên một số đồ vật, cây cối, con vật quen thuộc trong sân trường.</w:t>
            </w:r>
          </w:p>
          <w:p w14:paraId="7E97E872" w14:textId="7BE3F72B" w:rsidR="00C55922" w:rsidRDefault="00D80262" w:rsidP="00D8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262"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  <w:t>-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Trẻ biết giữ gìn vệ sinh, không hái hoa, bẻ cành, không xả rác trong sân trường.</w:t>
            </w:r>
          </w:p>
        </w:tc>
        <w:tc>
          <w:tcPr>
            <w:tcW w:w="3026" w:type="dxa"/>
          </w:tcPr>
          <w:p w14:paraId="24BD4D2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0C95677" w14:textId="77777777" w:rsidR="00D80262" w:rsidRPr="00D80262" w:rsidRDefault="00D80262" w:rsidP="00D80262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sảt: Trò chuyện trẻ biết mặc quần áo ấm khi trời lạnh</w:t>
            </w:r>
          </w:p>
          <w:p w14:paraId="1706CB48" w14:textId="77777777" w:rsidR="00D80262" w:rsidRPr="00D80262" w:rsidRDefault="00D80262" w:rsidP="00D80262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TCDG: Về đúng nhà</w:t>
            </w:r>
          </w:p>
          <w:p w14:paraId="7AB13789" w14:textId="77777777" w:rsidR="00D80262" w:rsidRPr="00D80262" w:rsidRDefault="00D80262" w:rsidP="00D802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do.</w:t>
            </w:r>
          </w:p>
          <w:p w14:paraId="28EEFCF8" w14:textId="7BAC6D50" w:rsidR="00C55922" w:rsidRDefault="00D80262" w:rsidP="00D8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26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Trẻ nhận biết thời tiết</w:t>
            </w:r>
            <w:r w:rsidRPr="00D80262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lạnh</w:t>
            </w:r>
            <w:r w:rsidRPr="00D80262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,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biết cần mặc</w:t>
            </w:r>
            <w:r w:rsidRPr="00D80262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quần áo ấm để giữ gìn sức khỏe.</w:t>
            </w:r>
          </w:p>
        </w:tc>
        <w:tc>
          <w:tcPr>
            <w:tcW w:w="3026" w:type="dxa"/>
          </w:tcPr>
          <w:p w14:paraId="736B89B6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18F73BF" w14:textId="77777777" w:rsidR="00D80262" w:rsidRPr="00D80262" w:rsidRDefault="00D80262" w:rsidP="00D80262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tranh nhà bạn “Mai”</w:t>
            </w:r>
          </w:p>
          <w:p w14:paraId="07584660" w14:textId="77777777" w:rsidR="00D80262" w:rsidRPr="00D80262" w:rsidRDefault="00D80262" w:rsidP="00D80262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Ném bóng vào băng dính.</w:t>
            </w:r>
          </w:p>
          <w:p w14:paraId="60907823" w14:textId="77777777" w:rsidR="00D80262" w:rsidRPr="00D80262" w:rsidRDefault="00D80262" w:rsidP="00D802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do.</w:t>
            </w:r>
          </w:p>
          <w:p w14:paraId="63FBA262" w14:textId="215DB773" w:rsidR="00C55922" w:rsidRDefault="00D80262" w:rsidP="00D8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26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Trẻ nhận biết và nói được tên gọi, đặc điểm ngôi nhà của bạn Mai trong tranh (màu sắc, số tầng, mái nhà, cửa sổ…).</w:t>
            </w:r>
          </w:p>
        </w:tc>
      </w:tr>
      <w:tr w:rsidR="00C55922" w14:paraId="0D3C096F" w14:textId="77777777" w:rsidTr="0082788E">
        <w:tc>
          <w:tcPr>
            <w:tcW w:w="2722" w:type="dxa"/>
          </w:tcPr>
          <w:p w14:paraId="3180C220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76E5B83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Xếp đường đi về nhà</w:t>
            </w:r>
          </w:p>
          <w:p w14:paraId="0FB9A4F5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 .</w:t>
            </w:r>
          </w:p>
          <w:p w14:paraId="5FFA01DA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3A9FC6AB" w14:textId="1525E08A" w:rsidR="00C55922" w:rsidRDefault="00D80262" w:rsidP="00D8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26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Trẻ biết xếp các khối, vật liệu (que, nắp chai, sỏi, dây, khối gỗ...) để tạo đường đi về nhà theo gợi ý của cô.</w:t>
            </w:r>
          </w:p>
        </w:tc>
        <w:tc>
          <w:tcPr>
            <w:tcW w:w="3025" w:type="dxa"/>
          </w:tcPr>
          <w:p w14:paraId="1E957394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66A56885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Trò chơi :" Bé chơi với sách"</w:t>
            </w:r>
          </w:p>
          <w:p w14:paraId="72A7B3BE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26A782C6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4A0FE813" w14:textId="0350BE6D" w:rsidR="00C55922" w:rsidRDefault="00D80262" w:rsidP="00D8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26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Trẻ biết cách cầm, mở và xem sách đúng cách, nhẹ nhàng, không làm rách sách.</w:t>
            </w:r>
          </w:p>
        </w:tc>
        <w:tc>
          <w:tcPr>
            <w:tcW w:w="3026" w:type="dxa"/>
          </w:tcPr>
          <w:p w14:paraId="5F4702D5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7133360B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Quan sát, nhận biết, phân biệt bát, thìa</w:t>
            </w:r>
          </w:p>
          <w:p w14:paraId="54AD3AAE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 .</w:t>
            </w:r>
          </w:p>
          <w:p w14:paraId="14B11AA0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5B245E3E" w14:textId="695737CD" w:rsidR="00C55922" w:rsidRDefault="00D80262" w:rsidP="00D8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26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Biết sử dụng bát, thìa</w:t>
            </w:r>
            <w:r w:rsidRPr="00D80262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đúng cách trong sinh hoạt hằng ngày (ăn cơm, ăn cháo…).</w:t>
            </w:r>
          </w:p>
        </w:tc>
        <w:tc>
          <w:tcPr>
            <w:tcW w:w="3026" w:type="dxa"/>
          </w:tcPr>
          <w:p w14:paraId="1D406736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F138C16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Quan sát, nhận biết, tập nói tên gọi đặc điểm nổi bật, tác dụng của đôi dép</w:t>
            </w:r>
          </w:p>
          <w:p w14:paraId="6BF20427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3E96360B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687DD8CC" w14:textId="23A410CD" w:rsidR="00C55922" w:rsidRDefault="00D80262" w:rsidP="00D8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26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>SEL:</w:t>
            </w:r>
            <w:r w:rsidRPr="00D80262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Trẻ nói được một số đặc điểm nổi bật của đôi dép (màu sắc, hình dạng, chất liệu…).</w:t>
            </w:r>
          </w:p>
        </w:tc>
        <w:tc>
          <w:tcPr>
            <w:tcW w:w="3026" w:type="dxa"/>
          </w:tcPr>
          <w:p w14:paraId="3EF2F57B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2DA5996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 Kể chuyện cho trẻ nghe: Chào buổi sáng</w:t>
            </w:r>
          </w:p>
          <w:p w14:paraId="1DABBFBD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tuần</w:t>
            </w:r>
          </w:p>
          <w:p w14:paraId="60E76CE1" w14:textId="77777777" w:rsidR="00D80262" w:rsidRPr="00D80262" w:rsidRDefault="00D80262" w:rsidP="00D8026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802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1C0BD6CC" w14:textId="2948EEEC" w:rsidR="00C55922" w:rsidRDefault="00D80262" w:rsidP="00D80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26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>Trẻ thể hiện cảm xúc vui vẻ</w:t>
            </w:r>
            <w:r w:rsidRPr="00D80262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>,</w:t>
            </w:r>
            <w:r w:rsidRPr="00D80262">
              <w:rPr>
                <w:rFonts w:ascii="Times New Roman" w:eastAsia="Calibri" w:hAnsi="Times New Roman" w:cs="Times New Roman"/>
                <w:color w:val="EE0000"/>
                <w:sz w:val="28"/>
              </w:rPr>
              <w:t xml:space="preserve"> thân thiện qua lời nói, nét mặt, cử chỉ khi chào hỏi.</w:t>
            </w: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CF75F1F" w14:textId="337C144C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p w14:paraId="7908ED58" w14:textId="77777777" w:rsidR="00C55922" w:rsidRDefault="00C55922">
      <w:pPr>
        <w:rPr>
          <w:rFonts w:ascii="Times New Roman" w:hAnsi="Times New Roman" w:cs="Times New Roman"/>
          <w:sz w:val="28"/>
          <w:szCs w:val="28"/>
        </w:rPr>
      </w:pPr>
    </w:p>
    <w:sectPr w:rsidR="00C55922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FEAC" w14:textId="77777777" w:rsidR="007505AC" w:rsidRDefault="007505AC">
      <w:pPr>
        <w:spacing w:line="240" w:lineRule="auto"/>
      </w:pPr>
      <w:r>
        <w:separator/>
      </w:r>
    </w:p>
  </w:endnote>
  <w:endnote w:type="continuationSeparator" w:id="0">
    <w:p w14:paraId="210D9C2C" w14:textId="77777777" w:rsidR="007505AC" w:rsidRDefault="00750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C1ED" w14:textId="77777777" w:rsidR="007505AC" w:rsidRDefault="007505AC">
      <w:pPr>
        <w:spacing w:after="0"/>
      </w:pPr>
      <w:r>
        <w:separator/>
      </w:r>
    </w:p>
  </w:footnote>
  <w:footnote w:type="continuationSeparator" w:id="0">
    <w:p w14:paraId="380688C1" w14:textId="77777777" w:rsidR="007505AC" w:rsidRDefault="007505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611FE"/>
    <w:rsid w:val="00275E9E"/>
    <w:rsid w:val="002C4D92"/>
    <w:rsid w:val="003F7998"/>
    <w:rsid w:val="007505AC"/>
    <w:rsid w:val="007F792B"/>
    <w:rsid w:val="0082788E"/>
    <w:rsid w:val="00A70F71"/>
    <w:rsid w:val="00C05092"/>
    <w:rsid w:val="00C55922"/>
    <w:rsid w:val="00CF6290"/>
    <w:rsid w:val="00D80262"/>
    <w:rsid w:val="00E91A20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6</cp:revision>
  <dcterms:created xsi:type="dcterms:W3CDTF">2025-02-04T08:20:00Z</dcterms:created>
  <dcterms:modified xsi:type="dcterms:W3CDTF">2025-10-25T15:26:00Z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