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F55233" w14:textId="77777777" w:rsidR="00DE31F4" w:rsidRPr="003D4221" w:rsidRDefault="00DE31F4" w:rsidP="00D861D5">
      <w:pPr>
        <w:spacing w:after="0" w:line="312" w:lineRule="auto"/>
        <w:jc w:val="center"/>
        <w:rPr>
          <w:rFonts w:cs="Times New Roman"/>
          <w:b/>
          <w:sz w:val="32"/>
          <w:szCs w:val="32"/>
        </w:rPr>
      </w:pPr>
      <w:r w:rsidRPr="003D4221">
        <w:rPr>
          <w:rFonts w:cs="Times New Roman"/>
          <w:b/>
          <w:sz w:val="32"/>
          <w:szCs w:val="32"/>
        </w:rPr>
        <w:t>GIÁO ÁN</w:t>
      </w:r>
    </w:p>
    <w:p w14:paraId="3342039D" w14:textId="2BA53A40" w:rsidR="00DE31F4" w:rsidRPr="00380EE7" w:rsidRDefault="00DE31F4" w:rsidP="00380EE7">
      <w:pPr>
        <w:spacing w:after="0" w:line="312" w:lineRule="auto"/>
        <w:jc w:val="center"/>
        <w:rPr>
          <w:rFonts w:cs="Times New Roman"/>
          <w:b/>
          <w:szCs w:val="28"/>
        </w:rPr>
      </w:pPr>
      <w:r>
        <w:rPr>
          <w:rFonts w:cs="Times New Roman"/>
          <w:b/>
          <w:szCs w:val="28"/>
        </w:rPr>
        <w:t xml:space="preserve">Lĩnh vực: </w:t>
      </w:r>
      <w:r w:rsidRPr="00380EE7">
        <w:rPr>
          <w:rFonts w:cs="Times New Roman"/>
          <w:bCs/>
          <w:szCs w:val="28"/>
        </w:rPr>
        <w:t>Phát triển thẩm mỹ</w:t>
      </w:r>
    </w:p>
    <w:p w14:paraId="069164EC" w14:textId="7DEC1592" w:rsidR="00DE31F4" w:rsidRPr="00DE31F4" w:rsidRDefault="00DE31F4" w:rsidP="00380EE7">
      <w:pPr>
        <w:tabs>
          <w:tab w:val="left" w:pos="13515"/>
        </w:tabs>
        <w:spacing w:after="0" w:line="312" w:lineRule="auto"/>
        <w:jc w:val="center"/>
        <w:rPr>
          <w:b/>
          <w:bCs/>
          <w:lang w:val="de-DE"/>
        </w:rPr>
      </w:pPr>
      <w:r>
        <w:rPr>
          <w:rFonts w:cs="Times New Roman"/>
          <w:b/>
          <w:szCs w:val="28"/>
        </w:rPr>
        <w:t>Đề tài</w:t>
      </w:r>
      <w:r w:rsidRPr="006C3BA4">
        <w:rPr>
          <w:rFonts w:cs="Times New Roman"/>
          <w:b/>
          <w:szCs w:val="28"/>
        </w:rPr>
        <w:t xml:space="preserve">: </w:t>
      </w:r>
      <w:r w:rsidRPr="00380EE7">
        <w:rPr>
          <w:lang w:val="de-DE"/>
        </w:rPr>
        <w:t>Sử dụng bộ gõ cơ thể theo tiết tấu phối hợp bài</w:t>
      </w:r>
      <w:r w:rsidR="00D861D5" w:rsidRPr="00380EE7">
        <w:rPr>
          <w:lang w:val="de-DE"/>
        </w:rPr>
        <w:t xml:space="preserve"> </w:t>
      </w:r>
      <w:r w:rsidRPr="00380EE7">
        <w:rPr>
          <w:lang w:val="de-DE"/>
        </w:rPr>
        <w:t>hát: Đi</w:t>
      </w:r>
      <w:r w:rsidRPr="00380EE7">
        <w:rPr>
          <w:lang w:val="vi-VN"/>
        </w:rPr>
        <w:t xml:space="preserve"> sở thú</w:t>
      </w:r>
    </w:p>
    <w:p w14:paraId="12D95EC5" w14:textId="074CCBAA" w:rsidR="00DE31F4" w:rsidRDefault="00DE31F4" w:rsidP="00380EE7">
      <w:pPr>
        <w:spacing w:after="0" w:line="312" w:lineRule="auto"/>
        <w:jc w:val="center"/>
        <w:rPr>
          <w:rFonts w:cs="Times New Roman"/>
          <w:b/>
          <w:szCs w:val="28"/>
        </w:rPr>
      </w:pPr>
      <w:r>
        <w:rPr>
          <w:rFonts w:cs="Times New Roman"/>
          <w:b/>
          <w:szCs w:val="28"/>
        </w:rPr>
        <w:t xml:space="preserve">Chủ đề: </w:t>
      </w:r>
      <w:r w:rsidRPr="00380EE7">
        <w:rPr>
          <w:rFonts w:cs="Times New Roman"/>
          <w:bCs/>
          <w:szCs w:val="28"/>
        </w:rPr>
        <w:t>Động vật</w:t>
      </w:r>
    </w:p>
    <w:p w14:paraId="38156569" w14:textId="05C3CF86" w:rsidR="00DE31F4" w:rsidRPr="00380EE7" w:rsidRDefault="00DE31F4" w:rsidP="00380EE7">
      <w:pPr>
        <w:spacing w:after="0" w:line="312" w:lineRule="auto"/>
        <w:jc w:val="center"/>
        <w:rPr>
          <w:rFonts w:cs="Times New Roman"/>
          <w:bCs/>
          <w:szCs w:val="28"/>
        </w:rPr>
      </w:pPr>
      <w:r>
        <w:rPr>
          <w:rFonts w:cs="Times New Roman"/>
          <w:b/>
          <w:szCs w:val="28"/>
        </w:rPr>
        <w:t>Độ tuổi:</w:t>
      </w:r>
      <w:r w:rsidR="00380EE7">
        <w:rPr>
          <w:rFonts w:cs="Times New Roman"/>
          <w:b/>
          <w:szCs w:val="28"/>
        </w:rPr>
        <w:t xml:space="preserve"> </w:t>
      </w:r>
      <w:r w:rsidRPr="00380EE7">
        <w:rPr>
          <w:rFonts w:cs="Times New Roman"/>
          <w:bCs/>
          <w:szCs w:val="28"/>
        </w:rPr>
        <w:t>5-6 tuổi</w:t>
      </w:r>
    </w:p>
    <w:p w14:paraId="27E04FAD" w14:textId="1B8ADDDF" w:rsidR="00DE31F4" w:rsidRDefault="00DE31F4" w:rsidP="00380EE7">
      <w:pPr>
        <w:spacing w:after="0" w:line="312" w:lineRule="auto"/>
        <w:jc w:val="center"/>
        <w:rPr>
          <w:rFonts w:cs="Times New Roman"/>
          <w:bCs/>
          <w:szCs w:val="28"/>
        </w:rPr>
      </w:pPr>
      <w:r>
        <w:rPr>
          <w:rFonts w:cs="Times New Roman"/>
          <w:b/>
          <w:szCs w:val="28"/>
        </w:rPr>
        <w:t xml:space="preserve">Người soạn: </w:t>
      </w:r>
      <w:r w:rsidRPr="00380EE7">
        <w:rPr>
          <w:rFonts w:cs="Times New Roman"/>
          <w:bCs/>
          <w:szCs w:val="28"/>
        </w:rPr>
        <w:t>Nguyễn Thị Dung</w:t>
      </w:r>
    </w:p>
    <w:p w14:paraId="5134FCBC" w14:textId="77777777" w:rsidR="00B54A38" w:rsidRDefault="00B54A38" w:rsidP="00B54A38">
      <w:pPr>
        <w:spacing w:after="0" w:line="312" w:lineRule="auto"/>
        <w:jc w:val="center"/>
        <w:rPr>
          <w:rFonts w:cs="Times New Roman"/>
          <w:b/>
          <w:szCs w:val="28"/>
        </w:rPr>
      </w:pPr>
      <w:r>
        <w:rPr>
          <w:rFonts w:cs="Times New Roman"/>
          <w:b/>
          <w:szCs w:val="28"/>
        </w:rPr>
        <w:t xml:space="preserve">Đơn vị: </w:t>
      </w:r>
      <w:r w:rsidRPr="00380EE7">
        <w:rPr>
          <w:rFonts w:cs="Times New Roman"/>
          <w:bCs/>
          <w:szCs w:val="28"/>
        </w:rPr>
        <w:t>Trường mầm non Đại Bản</w:t>
      </w:r>
    </w:p>
    <w:p w14:paraId="5B319BD5" w14:textId="77777777" w:rsidR="00380EE7" w:rsidRPr="00380EE7" w:rsidRDefault="00380EE7" w:rsidP="00B54A38">
      <w:pPr>
        <w:spacing w:after="0" w:line="312" w:lineRule="auto"/>
        <w:rPr>
          <w:rFonts w:cs="Times New Roman"/>
          <w:bCs/>
          <w:szCs w:val="28"/>
        </w:rPr>
      </w:pPr>
    </w:p>
    <w:p w14:paraId="6060910D" w14:textId="77777777" w:rsidR="0006419A" w:rsidRPr="00EC63E3" w:rsidRDefault="0006419A" w:rsidP="00B54A38">
      <w:pPr>
        <w:spacing w:after="0" w:line="312" w:lineRule="auto"/>
        <w:jc w:val="both"/>
        <w:rPr>
          <w:b/>
          <w:lang w:val="vi-VN"/>
        </w:rPr>
      </w:pPr>
      <w:r w:rsidRPr="00EC63E3">
        <w:rPr>
          <w:b/>
          <w:lang w:val="vi-VN"/>
        </w:rPr>
        <w:t>I. MỤC ĐÍCH - YÊU CẦU:</w:t>
      </w:r>
    </w:p>
    <w:p w14:paraId="73A9853F" w14:textId="77777777" w:rsidR="0006419A" w:rsidRPr="00EC63E3" w:rsidRDefault="0006419A" w:rsidP="00B54A38">
      <w:pPr>
        <w:spacing w:after="0" w:line="312" w:lineRule="auto"/>
        <w:jc w:val="both"/>
        <w:rPr>
          <w:b/>
          <w:lang w:val="vi-VN"/>
        </w:rPr>
      </w:pPr>
      <w:r w:rsidRPr="00EC63E3">
        <w:rPr>
          <w:b/>
          <w:bCs/>
          <w:i/>
          <w:iCs/>
          <w:lang w:val="vi-VN"/>
        </w:rPr>
        <w:t xml:space="preserve"> 1. Kiến thức</w:t>
      </w:r>
    </w:p>
    <w:p w14:paraId="4969C6CF" w14:textId="77777777" w:rsidR="0006419A" w:rsidRPr="00EC63E3" w:rsidRDefault="0006419A" w:rsidP="00B54A38">
      <w:pPr>
        <w:spacing w:after="0" w:line="312" w:lineRule="auto"/>
        <w:jc w:val="both"/>
        <w:rPr>
          <w:bCs/>
          <w:iCs/>
          <w:lang w:val="vi-VN"/>
        </w:rPr>
      </w:pPr>
      <w:r w:rsidRPr="00EC63E3">
        <w:rPr>
          <w:bCs/>
          <w:iCs/>
        </w:rPr>
        <w:t>- Trẻ thuộc bài hát “</w:t>
      </w:r>
      <w:r>
        <w:rPr>
          <w:bCs/>
          <w:iCs/>
        </w:rPr>
        <w:t>Đi sở thú</w:t>
      </w:r>
      <w:r w:rsidRPr="00EC63E3">
        <w:rPr>
          <w:bCs/>
          <w:iCs/>
        </w:rPr>
        <w:t xml:space="preserve">”, biết sử dụng bộ gõ cơ thể </w:t>
      </w:r>
      <w:r w:rsidRPr="00EC63E3">
        <w:rPr>
          <w:bCs/>
          <w:iCs/>
          <w:lang w:val="vi-VN"/>
        </w:rPr>
        <w:t xml:space="preserve">và một số đồ dùng phù hợp để </w:t>
      </w:r>
      <w:r w:rsidRPr="00EC63E3">
        <w:rPr>
          <w:bCs/>
          <w:iCs/>
        </w:rPr>
        <w:t xml:space="preserve">tạo ra âm thanh </w:t>
      </w:r>
      <w:r w:rsidRPr="00EC63E3">
        <w:rPr>
          <w:bCs/>
          <w:iCs/>
          <w:lang w:val="vi-VN"/>
        </w:rPr>
        <w:t>cùng kết hợp với</w:t>
      </w:r>
      <w:r w:rsidRPr="00EC63E3">
        <w:rPr>
          <w:bCs/>
          <w:iCs/>
        </w:rPr>
        <w:t xml:space="preserve"> vận động theo tiết tấu của bài hát</w:t>
      </w:r>
      <w:r w:rsidRPr="00EC63E3">
        <w:rPr>
          <w:bCs/>
          <w:iCs/>
          <w:lang w:val="vi-VN"/>
        </w:rPr>
        <w:t>.</w:t>
      </w:r>
    </w:p>
    <w:p w14:paraId="79FCD607" w14:textId="77777777" w:rsidR="0006419A" w:rsidRPr="00EC63E3" w:rsidRDefault="0006419A" w:rsidP="00B54A38">
      <w:pPr>
        <w:spacing w:after="0" w:line="312" w:lineRule="auto"/>
        <w:jc w:val="both"/>
        <w:rPr>
          <w:b/>
          <w:bCs/>
          <w:i/>
          <w:iCs/>
          <w:lang w:val="vi-VN"/>
        </w:rPr>
      </w:pPr>
      <w:r w:rsidRPr="00EC63E3">
        <w:rPr>
          <w:b/>
          <w:bCs/>
          <w:i/>
          <w:iCs/>
          <w:lang w:val="vi-VN"/>
        </w:rPr>
        <w:t>2. Kỹ năng</w:t>
      </w:r>
    </w:p>
    <w:p w14:paraId="73ABBAC8" w14:textId="77777777" w:rsidR="0006419A" w:rsidRPr="00EC63E3" w:rsidRDefault="0006419A" w:rsidP="00B54A38">
      <w:pPr>
        <w:spacing w:after="0" w:line="312" w:lineRule="auto"/>
        <w:jc w:val="both"/>
        <w:rPr>
          <w:lang w:val="vi-VN"/>
        </w:rPr>
      </w:pPr>
      <w:r w:rsidRPr="00EC63E3">
        <w:t xml:space="preserve">- Trẻ có kỹ năng phối hợp </w:t>
      </w:r>
      <w:r w:rsidRPr="00EC63E3">
        <w:rPr>
          <w:lang w:val="vi-VN"/>
        </w:rPr>
        <w:t xml:space="preserve">một số </w:t>
      </w:r>
      <w:r w:rsidRPr="00EC63E3">
        <w:t xml:space="preserve">bộ phận trên cơ thể để tạo ra bộ gõ như: </w:t>
      </w:r>
      <w:r w:rsidRPr="00EC63E3">
        <w:rPr>
          <w:lang w:val="vi-VN"/>
        </w:rPr>
        <w:t>Dậm chân, lắc hông, vỗ tay, vỗ đùi, vỗ ngực</w:t>
      </w:r>
      <w:r w:rsidRPr="00EC63E3">
        <w:t xml:space="preserve">…và </w:t>
      </w:r>
      <w:r w:rsidRPr="00EC63E3">
        <w:rPr>
          <w:lang w:val="vi-VN"/>
        </w:rPr>
        <w:t xml:space="preserve">có kỹ năng </w:t>
      </w:r>
      <w:r w:rsidRPr="00EC63E3">
        <w:t xml:space="preserve">sử dụng dụng cụ, đồ dùng vận động nhịp nhàng theo </w:t>
      </w:r>
      <w:r w:rsidRPr="00EC63E3">
        <w:rPr>
          <w:lang w:val="vi-VN"/>
        </w:rPr>
        <w:t xml:space="preserve">tiết tấu </w:t>
      </w:r>
      <w:r w:rsidRPr="00EC63E3">
        <w:t>chậm.</w:t>
      </w:r>
    </w:p>
    <w:p w14:paraId="1E298EC2" w14:textId="77777777" w:rsidR="0006419A" w:rsidRPr="00EC63E3" w:rsidRDefault="0006419A" w:rsidP="00B54A38">
      <w:pPr>
        <w:spacing w:after="0" w:line="312" w:lineRule="auto"/>
        <w:jc w:val="both"/>
      </w:pPr>
      <w:r w:rsidRPr="00EC63E3">
        <w:t xml:space="preserve">- Trẻ có </w:t>
      </w:r>
      <w:r w:rsidRPr="00EC63E3">
        <w:rPr>
          <w:lang w:val="vi-VN"/>
        </w:rPr>
        <w:t>khả năng</w:t>
      </w:r>
      <w:r w:rsidRPr="00EC63E3">
        <w:t xml:space="preserve"> cảm thụ </w:t>
      </w:r>
      <w:r w:rsidRPr="00EC63E3">
        <w:rPr>
          <w:lang w:val="vi-VN"/>
        </w:rPr>
        <w:t xml:space="preserve">tiết tấu </w:t>
      </w:r>
      <w:r w:rsidRPr="00EC63E3">
        <w:t>âm nhạc và hưởng ứng theo nhạc khi chơi trò chơi.</w:t>
      </w:r>
    </w:p>
    <w:p w14:paraId="3B5664F2" w14:textId="77777777" w:rsidR="0006419A" w:rsidRPr="00EC63E3" w:rsidRDefault="0006419A" w:rsidP="00B54A38">
      <w:pPr>
        <w:spacing w:after="0" w:line="312" w:lineRule="auto"/>
        <w:jc w:val="both"/>
        <w:rPr>
          <w:b/>
          <w:bCs/>
          <w:i/>
          <w:iCs/>
          <w:lang w:val="vi-VN"/>
        </w:rPr>
      </w:pPr>
      <w:r w:rsidRPr="00EC63E3">
        <w:rPr>
          <w:b/>
          <w:bCs/>
          <w:i/>
          <w:iCs/>
          <w:lang w:val="vi-VN"/>
        </w:rPr>
        <w:t>3. Thái độ</w:t>
      </w:r>
    </w:p>
    <w:p w14:paraId="7C6B61CA" w14:textId="77777777" w:rsidR="0006419A" w:rsidRPr="00EC63E3" w:rsidRDefault="0006419A" w:rsidP="00B54A38">
      <w:pPr>
        <w:spacing w:after="0" w:line="312" w:lineRule="auto"/>
        <w:jc w:val="both"/>
      </w:pPr>
      <w:r w:rsidRPr="00EC63E3">
        <w:t>- Trẻ chú ý lắng nghe cô hát và cảm nhận giai điệu của bài hát nghe.</w:t>
      </w:r>
    </w:p>
    <w:p w14:paraId="3E938655" w14:textId="77777777" w:rsidR="0006419A" w:rsidRPr="00EC63E3" w:rsidRDefault="0006419A" w:rsidP="00B54A38">
      <w:pPr>
        <w:spacing w:after="0" w:line="312" w:lineRule="auto"/>
        <w:jc w:val="both"/>
      </w:pPr>
      <w:r w:rsidRPr="00EC63E3">
        <w:t>- Trẻ mạnh dạn, tự tin, hứng thú tham gia hoạt động cùng cô.</w:t>
      </w:r>
    </w:p>
    <w:p w14:paraId="3C953FC6" w14:textId="77777777" w:rsidR="0006419A" w:rsidRPr="00EC63E3" w:rsidRDefault="0006419A" w:rsidP="00B54A38">
      <w:pPr>
        <w:spacing w:after="0" w:line="312" w:lineRule="auto"/>
        <w:jc w:val="both"/>
        <w:rPr>
          <w:b/>
          <w:lang w:val="vi-VN"/>
        </w:rPr>
      </w:pPr>
      <w:r w:rsidRPr="00EC63E3">
        <w:rPr>
          <w:b/>
          <w:lang w:val="vi-VN"/>
        </w:rPr>
        <w:t>II. CHUẨN BỊ:</w:t>
      </w:r>
    </w:p>
    <w:p w14:paraId="44BC610D" w14:textId="77777777" w:rsidR="0006419A" w:rsidRPr="00EC63E3" w:rsidRDefault="0006419A" w:rsidP="00B54A38">
      <w:pPr>
        <w:spacing w:after="0" w:line="312" w:lineRule="auto"/>
        <w:jc w:val="both"/>
        <w:rPr>
          <w:b/>
          <w:bCs/>
          <w:i/>
          <w:iCs/>
          <w:lang w:val="vi-VN"/>
        </w:rPr>
      </w:pPr>
      <w:r w:rsidRPr="00EC63E3">
        <w:rPr>
          <w:b/>
          <w:bCs/>
          <w:i/>
          <w:iCs/>
          <w:lang w:val="vi-VN"/>
        </w:rPr>
        <w:t>* Đồ dùng của cô</w:t>
      </w:r>
    </w:p>
    <w:p w14:paraId="09E40C90" w14:textId="1B84345D" w:rsidR="0006419A" w:rsidRPr="00EC63E3" w:rsidRDefault="0006419A" w:rsidP="00B54A38">
      <w:pPr>
        <w:spacing w:after="0" w:line="312" w:lineRule="auto"/>
        <w:jc w:val="both"/>
      </w:pPr>
      <w:r w:rsidRPr="00EC63E3">
        <w:t xml:space="preserve"> </w:t>
      </w:r>
      <w:r w:rsidRPr="00EC63E3">
        <w:rPr>
          <w:lang w:val="vi-VN"/>
        </w:rPr>
        <w:t xml:space="preserve">- </w:t>
      </w:r>
      <w:r w:rsidRPr="00EC63E3">
        <w:t xml:space="preserve">Nhạc bài hát: </w:t>
      </w:r>
      <w:r w:rsidRPr="00EC63E3">
        <w:rPr>
          <w:lang w:val="vi-VN"/>
        </w:rPr>
        <w:t>“</w:t>
      </w:r>
      <w:r>
        <w:t>Đi sở thú</w:t>
      </w:r>
      <w:r w:rsidRPr="00EC63E3">
        <w:t>”; “Rap IQ”, “ Chú ếch con”.  “</w:t>
      </w:r>
      <w:r w:rsidR="00380EE7">
        <w:t>B</w:t>
      </w:r>
      <w:r w:rsidRPr="00EC63E3">
        <w:t xml:space="preserve">im </w:t>
      </w:r>
      <w:r w:rsidR="00380EE7">
        <w:t>B</w:t>
      </w:r>
      <w:r w:rsidRPr="00EC63E3">
        <w:t xml:space="preserve">im </w:t>
      </w:r>
      <w:r w:rsidR="00380EE7">
        <w:t>B</w:t>
      </w:r>
      <w:r w:rsidRPr="00EC63E3">
        <w:t xml:space="preserve">um </w:t>
      </w:r>
      <w:r w:rsidR="00380EE7">
        <w:t>B</w:t>
      </w:r>
      <w:r w:rsidRPr="00EC63E3">
        <w:t xml:space="preserve">um”.  </w:t>
      </w:r>
    </w:p>
    <w:p w14:paraId="0CC2A5D1" w14:textId="77777777" w:rsidR="0006419A" w:rsidRPr="00EC63E3" w:rsidRDefault="0006419A" w:rsidP="00B54A38">
      <w:pPr>
        <w:spacing w:after="0" w:line="312" w:lineRule="auto"/>
        <w:jc w:val="both"/>
        <w:rPr>
          <w:lang w:val="vi-VN"/>
        </w:rPr>
      </w:pPr>
      <w:r w:rsidRPr="00EC63E3">
        <w:rPr>
          <w:lang w:val="vi-VN"/>
        </w:rPr>
        <w:t xml:space="preserve"> </w:t>
      </w:r>
      <w:r w:rsidRPr="00EC63E3">
        <w:t xml:space="preserve">- Dối nhân vật Mi, Sa </w:t>
      </w:r>
    </w:p>
    <w:p w14:paraId="225FEA91" w14:textId="77777777" w:rsidR="0006419A" w:rsidRPr="00EC63E3" w:rsidRDefault="0006419A" w:rsidP="00B54A38">
      <w:pPr>
        <w:spacing w:after="0" w:line="312" w:lineRule="auto"/>
        <w:jc w:val="both"/>
        <w:rPr>
          <w:lang w:val="vi-VN"/>
        </w:rPr>
      </w:pPr>
      <w:r w:rsidRPr="00EC63E3">
        <w:rPr>
          <w:lang w:val="vi-VN"/>
        </w:rPr>
        <w:t xml:space="preserve"> </w:t>
      </w:r>
      <w:r w:rsidRPr="00EC63E3">
        <w:t xml:space="preserve">- Sân khấu rối, rối </w:t>
      </w:r>
      <w:r w:rsidRPr="00EC63E3">
        <w:rPr>
          <w:lang w:val="vi-VN"/>
        </w:rPr>
        <w:t>dẹt các con vật</w:t>
      </w:r>
    </w:p>
    <w:p w14:paraId="54B67386" w14:textId="77777777" w:rsidR="0006419A" w:rsidRPr="00EC63E3" w:rsidRDefault="0006419A" w:rsidP="00B54A38">
      <w:pPr>
        <w:spacing w:after="0" w:line="312" w:lineRule="auto"/>
        <w:jc w:val="both"/>
        <w:rPr>
          <w:b/>
          <w:bCs/>
          <w:i/>
          <w:iCs/>
          <w:lang w:val="vi-VN"/>
        </w:rPr>
      </w:pPr>
      <w:r w:rsidRPr="00EC63E3">
        <w:rPr>
          <w:b/>
          <w:bCs/>
          <w:i/>
          <w:iCs/>
          <w:lang w:val="vi-VN"/>
        </w:rPr>
        <w:t>* Đồ dùng của trẻ</w:t>
      </w:r>
    </w:p>
    <w:p w14:paraId="767AB404" w14:textId="77777777" w:rsidR="0006419A" w:rsidRPr="00EC63E3" w:rsidRDefault="0006419A" w:rsidP="00B54A38">
      <w:pPr>
        <w:spacing w:after="0" w:line="312" w:lineRule="auto"/>
        <w:jc w:val="both"/>
      </w:pPr>
      <w:r w:rsidRPr="00EC63E3">
        <w:rPr>
          <w:lang w:val="vi-VN"/>
        </w:rPr>
        <w:t xml:space="preserve">- </w:t>
      </w:r>
      <w:r w:rsidRPr="00EC63E3">
        <w:t>Ghế ngồi đủ cho trẻ.</w:t>
      </w:r>
    </w:p>
    <w:p w14:paraId="5C590393" w14:textId="77777777" w:rsidR="0006419A" w:rsidRPr="00EC63E3" w:rsidRDefault="0006419A" w:rsidP="00B54A38">
      <w:pPr>
        <w:spacing w:after="0" w:line="312" w:lineRule="auto"/>
        <w:jc w:val="both"/>
        <w:rPr>
          <w:lang w:val="vi-VN"/>
        </w:rPr>
      </w:pPr>
      <w:r w:rsidRPr="00EC63E3">
        <w:rPr>
          <w:lang w:val="vi-VN"/>
        </w:rPr>
        <w:t>-</w:t>
      </w:r>
      <w:r w:rsidRPr="00EC63E3">
        <w:t xml:space="preserve"> </w:t>
      </w:r>
      <w:r w:rsidRPr="00EC63E3">
        <w:rPr>
          <w:lang w:val="vi-VN"/>
        </w:rPr>
        <w:t>Xước thú đủ cho trẻ</w:t>
      </w:r>
    </w:p>
    <w:p w14:paraId="5DEAFDA2" w14:textId="61C835D0" w:rsidR="0006419A" w:rsidRPr="00A80A03" w:rsidRDefault="0006419A" w:rsidP="00B54A38">
      <w:pPr>
        <w:spacing w:after="0" w:line="312" w:lineRule="auto"/>
        <w:jc w:val="both"/>
        <w:rPr>
          <w:b/>
        </w:rPr>
      </w:pPr>
      <w:r w:rsidRPr="00EC63E3">
        <w:rPr>
          <w:lang w:val="vi-VN"/>
        </w:rPr>
        <w:t xml:space="preserve"> </w:t>
      </w:r>
      <w:r w:rsidRPr="00EC63E3">
        <w:rPr>
          <w:b/>
          <w:lang w:val="vi-VN"/>
        </w:rPr>
        <w:t xml:space="preserve">III. </w:t>
      </w:r>
      <w:r w:rsidR="00A80A03">
        <w:rPr>
          <w:b/>
        </w:rPr>
        <w:t>HOẠT ĐỘNG</w:t>
      </w:r>
    </w:p>
    <w:p w14:paraId="1B112AE3" w14:textId="77777777" w:rsidR="0006419A" w:rsidRPr="00EC63E3" w:rsidRDefault="0006419A" w:rsidP="00B54A38">
      <w:pPr>
        <w:spacing w:after="0" w:line="312" w:lineRule="auto"/>
        <w:jc w:val="both"/>
        <w:rPr>
          <w:b/>
          <w:i/>
        </w:rPr>
      </w:pPr>
      <w:r w:rsidRPr="00EC63E3">
        <w:rPr>
          <w:b/>
          <w:i/>
          <w:lang w:val="vi-VN"/>
        </w:rPr>
        <w:t>1. Hoạt động 1: Trò chơi âm nhạc “Âm thanh cơ thể</w:t>
      </w:r>
      <w:r w:rsidRPr="00EC63E3">
        <w:rPr>
          <w:b/>
          <w:i/>
        </w:rPr>
        <w:t>”</w:t>
      </w:r>
    </w:p>
    <w:p w14:paraId="7CA703AE" w14:textId="77777777" w:rsidR="0006419A" w:rsidRPr="00EC63E3" w:rsidRDefault="0006419A" w:rsidP="00B54A38">
      <w:pPr>
        <w:spacing w:after="0" w:line="312" w:lineRule="auto"/>
        <w:jc w:val="both"/>
        <w:rPr>
          <w:lang w:val="vi-VN"/>
        </w:rPr>
      </w:pPr>
      <w:r w:rsidRPr="00EC63E3">
        <w:rPr>
          <w:lang w:val="vi-VN"/>
        </w:rPr>
        <w:t>- Trò chuyện gây hứng thú cho trẻ bằng trò chơi “Vũ điệu cơ thể”</w:t>
      </w:r>
    </w:p>
    <w:p w14:paraId="2E451369" w14:textId="77777777" w:rsidR="0006419A" w:rsidRPr="00EC63E3" w:rsidRDefault="0006419A" w:rsidP="00B54A38">
      <w:pPr>
        <w:spacing w:after="0" w:line="312" w:lineRule="auto"/>
        <w:jc w:val="both"/>
      </w:pPr>
      <w:r w:rsidRPr="00EC63E3">
        <w:rPr>
          <w:lang w:val="vi-VN"/>
        </w:rPr>
        <w:t xml:space="preserve">- Cô </w:t>
      </w:r>
      <w:r w:rsidRPr="00EC63E3">
        <w:t xml:space="preserve">dẫn dắt, </w:t>
      </w:r>
      <w:r w:rsidRPr="00EC63E3">
        <w:rPr>
          <w:lang w:val="vi-VN"/>
        </w:rPr>
        <w:t>giới thiệu trò chơi âm nhạc “Âm thanh cơ thể”</w:t>
      </w:r>
      <w:r w:rsidRPr="00EC63E3">
        <w:t>:</w:t>
      </w:r>
    </w:p>
    <w:p w14:paraId="28EA4C68" w14:textId="77777777" w:rsidR="00DD70B7" w:rsidRDefault="0006419A" w:rsidP="00B54A38">
      <w:pPr>
        <w:spacing w:after="0" w:line="312" w:lineRule="auto"/>
        <w:jc w:val="both"/>
      </w:pPr>
      <w:r w:rsidRPr="00EC63E3">
        <w:lastRenderedPageBreak/>
        <w:t>+ Cách chơi: Trẻ phối kết hợp các bộ phận trên cơ thể tạo ra âm thanh theo tiết tấu nhạc “Bim bim bum bum”</w:t>
      </w:r>
    </w:p>
    <w:p w14:paraId="2B067DE2" w14:textId="772D88E9" w:rsidR="0006419A" w:rsidRPr="00DE31F4" w:rsidRDefault="0006419A" w:rsidP="00B54A38">
      <w:pPr>
        <w:spacing w:after="0" w:line="312" w:lineRule="auto"/>
        <w:jc w:val="both"/>
        <w:rPr>
          <w:rFonts w:ascii="Calibri" w:eastAsia="Times New Roman" w:hAnsi="Calibri" w:cs="Calibri"/>
          <w:color w:val="0563C1"/>
          <w:kern w:val="0"/>
          <w:sz w:val="22"/>
          <w:u w:val="single"/>
          <w14:ligatures w14:val="none"/>
        </w:rPr>
      </w:pPr>
      <w:r w:rsidRPr="00EC63E3">
        <w:t xml:space="preserve"> </w:t>
      </w:r>
      <w:hyperlink r:id="rId4" w:history="1">
        <w:r w:rsidR="00DE31F4" w:rsidRPr="00DE31F4">
          <w:rPr>
            <w:rFonts w:ascii="Calibri" w:eastAsia="Times New Roman" w:hAnsi="Calibri" w:cs="Calibri"/>
            <w:color w:val="0563C1"/>
            <w:kern w:val="0"/>
            <w:sz w:val="22"/>
            <w:u w:val="single"/>
            <w14:ligatures w14:val="none"/>
          </w:rPr>
          <w:t>https://drive.google.com/file/d/12xEhUkfTyG7h7EVcXQ8K-tkqevCRk18i/view?usp=sharing</w:t>
        </w:r>
      </w:hyperlink>
    </w:p>
    <w:p w14:paraId="33181FAB" w14:textId="77777777" w:rsidR="0006419A" w:rsidRPr="00EC63E3" w:rsidRDefault="0006419A" w:rsidP="00B54A38">
      <w:pPr>
        <w:spacing w:after="0" w:line="312" w:lineRule="auto"/>
        <w:jc w:val="both"/>
      </w:pPr>
      <w:r w:rsidRPr="00EC63E3">
        <w:t xml:space="preserve">+ Lần 1 cho trẻ vỗ vào tay, vào đùi; lần 2 cho trẻ vỗ vào lưng nhau, lần 3 cho trẻ vỗ vào ghế. </w:t>
      </w:r>
    </w:p>
    <w:p w14:paraId="3F83B16C" w14:textId="77777777" w:rsidR="0006419A" w:rsidRPr="00EC63E3" w:rsidRDefault="0006419A" w:rsidP="00B54A38">
      <w:pPr>
        <w:spacing w:after="0" w:line="312" w:lineRule="auto"/>
        <w:jc w:val="both"/>
      </w:pPr>
      <w:r w:rsidRPr="00EC63E3">
        <w:t>- Cô nhận xét trẻ chơi, dẫn dắt giới thiệu bài hát “</w:t>
      </w:r>
      <w:r>
        <w:t>Đi sở thú</w:t>
      </w:r>
      <w:r w:rsidRPr="00EC63E3">
        <w:rPr>
          <w:lang w:val="vi-VN"/>
        </w:rPr>
        <w:t>”</w:t>
      </w:r>
      <w:r w:rsidRPr="00EC63E3">
        <w:t>.</w:t>
      </w:r>
    </w:p>
    <w:p w14:paraId="3A3A4EF5" w14:textId="77777777" w:rsidR="0006419A" w:rsidRPr="00EC63E3" w:rsidRDefault="0006419A" w:rsidP="00B54A38">
      <w:pPr>
        <w:spacing w:after="0" w:line="312" w:lineRule="auto"/>
        <w:jc w:val="both"/>
        <w:rPr>
          <w:b/>
          <w:i/>
        </w:rPr>
      </w:pPr>
      <w:r w:rsidRPr="00EC63E3">
        <w:rPr>
          <w:b/>
          <w:i/>
          <w:lang w:val="vi-VN"/>
        </w:rPr>
        <w:t xml:space="preserve">2. Hoạt động 2: </w:t>
      </w:r>
      <w:r w:rsidRPr="00EC63E3">
        <w:rPr>
          <w:b/>
          <w:i/>
        </w:rPr>
        <w:t>Dạy</w:t>
      </w:r>
      <w:r w:rsidRPr="00EC63E3">
        <w:rPr>
          <w:b/>
          <w:i/>
          <w:lang w:val="vi-VN"/>
        </w:rPr>
        <w:t xml:space="preserve"> trẻ</w:t>
      </w:r>
      <w:r w:rsidRPr="00EC63E3">
        <w:rPr>
          <w:b/>
          <w:i/>
        </w:rPr>
        <w:t xml:space="preserve"> vận động theo TT bài hát “</w:t>
      </w:r>
      <w:r>
        <w:rPr>
          <w:b/>
          <w:i/>
        </w:rPr>
        <w:t>Đi sở thú</w:t>
      </w:r>
      <w:r w:rsidRPr="00EC63E3">
        <w:rPr>
          <w:b/>
          <w:i/>
        </w:rPr>
        <w:t>”</w:t>
      </w:r>
    </w:p>
    <w:p w14:paraId="69F3D4DC" w14:textId="77777777" w:rsidR="0006419A" w:rsidRPr="00EC63E3" w:rsidRDefault="0006419A" w:rsidP="00B54A38">
      <w:pPr>
        <w:spacing w:after="0" w:line="312" w:lineRule="auto"/>
        <w:jc w:val="both"/>
      </w:pPr>
      <w:r w:rsidRPr="00EC63E3">
        <w:rPr>
          <w:lang w:val="vi-VN"/>
        </w:rPr>
        <w:t xml:space="preserve">- Cô </w:t>
      </w:r>
      <w:r w:rsidRPr="00EC63E3">
        <w:t>cho trẻ hát lại bài hát “</w:t>
      </w:r>
      <w:r>
        <w:t>Đi sở thú</w:t>
      </w:r>
      <w:r w:rsidRPr="00EC63E3">
        <w:t>” 1-2 lần.</w:t>
      </w:r>
    </w:p>
    <w:p w14:paraId="4A39DD2E" w14:textId="77777777" w:rsidR="0006419A" w:rsidRPr="00EC63E3" w:rsidRDefault="0006419A" w:rsidP="00B54A38">
      <w:pPr>
        <w:spacing w:after="0" w:line="312" w:lineRule="auto"/>
        <w:jc w:val="both"/>
      </w:pPr>
      <w:r w:rsidRPr="00EC63E3">
        <w:t>- Hỏi trẻ:</w:t>
      </w:r>
    </w:p>
    <w:p w14:paraId="28E6FEB6" w14:textId="77777777" w:rsidR="0006419A" w:rsidRPr="00EC63E3" w:rsidRDefault="0006419A" w:rsidP="00B54A38">
      <w:pPr>
        <w:spacing w:after="0" w:line="312" w:lineRule="auto"/>
        <w:jc w:val="both"/>
      </w:pPr>
      <w:r w:rsidRPr="00EC63E3">
        <w:rPr>
          <w:lang w:val="vi-VN"/>
        </w:rPr>
        <w:t xml:space="preserve">+ </w:t>
      </w:r>
      <w:r w:rsidRPr="00EC63E3">
        <w:t>Theo con, con sẽ làm gì để bài hát thêm vui nhộn?</w:t>
      </w:r>
      <w:r w:rsidRPr="00EC63E3">
        <w:rPr>
          <w:lang w:val="vi-VN"/>
        </w:rPr>
        <w:t xml:space="preserve"> </w:t>
      </w:r>
      <w:r w:rsidRPr="00EC63E3">
        <w:t>(</w:t>
      </w:r>
      <w:r w:rsidRPr="00EC63E3">
        <w:rPr>
          <w:lang w:val="vi-VN"/>
        </w:rPr>
        <w:t xml:space="preserve">cô gợi ý </w:t>
      </w:r>
      <w:r w:rsidRPr="00EC63E3">
        <w:t>trẻ sử dụng bộ gõ theo ý tưởng của trẻ)</w:t>
      </w:r>
    </w:p>
    <w:p w14:paraId="40C64D28" w14:textId="77777777" w:rsidR="0006419A" w:rsidRPr="00EC63E3" w:rsidRDefault="0006419A" w:rsidP="00B54A38">
      <w:pPr>
        <w:spacing w:after="0" w:line="312" w:lineRule="auto"/>
        <w:jc w:val="both"/>
        <w:rPr>
          <w:lang w:val="vi-VN"/>
        </w:rPr>
      </w:pPr>
      <w:r w:rsidRPr="00EC63E3">
        <w:t xml:space="preserve">- Cho trẻ vận động theo ý </w:t>
      </w:r>
      <w:r w:rsidRPr="00EC63E3">
        <w:rPr>
          <w:lang w:val="vi-VN"/>
        </w:rPr>
        <w:t>tưởng.</w:t>
      </w:r>
    </w:p>
    <w:p w14:paraId="128AC47C" w14:textId="77777777" w:rsidR="0006419A" w:rsidRPr="00EC63E3" w:rsidRDefault="0006419A" w:rsidP="00B54A38">
      <w:pPr>
        <w:spacing w:after="0" w:line="312" w:lineRule="auto"/>
        <w:jc w:val="both"/>
        <w:rPr>
          <w:lang w:val="vi-VN"/>
        </w:rPr>
      </w:pPr>
      <w:r w:rsidRPr="00EC63E3">
        <w:t>- Cô giới thiệu vận động theo nhạc kết hợp sử dụng bộ gõ cơ thể theo</w:t>
      </w:r>
      <w:r w:rsidRPr="00EC63E3">
        <w:rPr>
          <w:lang w:val="vi-VN"/>
        </w:rPr>
        <w:t xml:space="preserve"> tiết tấu</w:t>
      </w:r>
      <w:r w:rsidRPr="00EC63E3">
        <w:t xml:space="preserve"> bài hát “</w:t>
      </w:r>
      <w:r>
        <w:t>Đi sở thú</w:t>
      </w:r>
      <w:r w:rsidRPr="00EC63E3">
        <w:t>”</w:t>
      </w:r>
      <w:r w:rsidRPr="00EC63E3">
        <w:rPr>
          <w:lang w:val="vi-VN"/>
        </w:rPr>
        <w:t>.</w:t>
      </w:r>
    </w:p>
    <w:p w14:paraId="70A0916D" w14:textId="77777777" w:rsidR="0006419A" w:rsidRPr="00EC63E3" w:rsidRDefault="0006419A" w:rsidP="00B54A38">
      <w:pPr>
        <w:spacing w:after="0" w:line="312" w:lineRule="auto"/>
        <w:jc w:val="both"/>
      </w:pPr>
      <w:r w:rsidRPr="00EC63E3">
        <w:t xml:space="preserve"> - Cô giới thiệu khái niệm “Bộ gõ cơ thể” </w:t>
      </w:r>
    </w:p>
    <w:p w14:paraId="5AF7EE45" w14:textId="77777777" w:rsidR="0006419A" w:rsidRPr="00EC63E3" w:rsidRDefault="0006419A" w:rsidP="00B54A38">
      <w:pPr>
        <w:spacing w:after="0" w:line="312" w:lineRule="auto"/>
        <w:jc w:val="both"/>
        <w:rPr>
          <w:lang w:val="vi-VN"/>
        </w:rPr>
      </w:pPr>
      <w:r w:rsidRPr="00EC63E3">
        <w:t xml:space="preserve">+ Tên gọi tiếng anh là “Body percussion” . Là </w:t>
      </w:r>
      <w:r w:rsidRPr="00EC63E3">
        <w:rPr>
          <w:lang w:val="vi-VN"/>
        </w:rPr>
        <w:t>một</w:t>
      </w:r>
      <w:r w:rsidRPr="00EC63E3">
        <w:t xml:space="preserve"> nghệ thuật tạo ra âm thanh bằng sự phối hợp giữa </w:t>
      </w:r>
      <w:r w:rsidRPr="00EC63E3">
        <w:rPr>
          <w:lang w:val="vi-VN"/>
        </w:rPr>
        <w:t>một số</w:t>
      </w:r>
      <w:r w:rsidRPr="00EC63E3">
        <w:t xml:space="preserve"> bộ phận trên cơ thể bao gồm các động tác đơn giản như: Vỗ ngực, vỗ đùi, vỗ tay, dậm chân…theo nhịp điệu bản nhạc hoặc bài hát.</w:t>
      </w:r>
      <w:r w:rsidRPr="00EC63E3">
        <w:rPr>
          <w:lang w:val="vi-VN"/>
        </w:rPr>
        <w:t xml:space="preserve"> </w:t>
      </w:r>
    </w:p>
    <w:p w14:paraId="747CA7A7" w14:textId="77777777" w:rsidR="0006419A" w:rsidRPr="00EC63E3" w:rsidRDefault="0006419A" w:rsidP="00B54A38">
      <w:pPr>
        <w:spacing w:after="0" w:line="312" w:lineRule="auto"/>
        <w:jc w:val="both"/>
      </w:pPr>
      <w:r w:rsidRPr="00EC63E3">
        <w:rPr>
          <w:b/>
          <w:bCs/>
          <w:lang w:val="vi-VN"/>
        </w:rPr>
        <w:t xml:space="preserve"> </w:t>
      </w:r>
      <w:r w:rsidRPr="00EC63E3">
        <w:rPr>
          <w:lang w:val="vi-VN"/>
        </w:rPr>
        <w:t xml:space="preserve">- Cô </w:t>
      </w:r>
      <w:r w:rsidRPr="00EC63E3">
        <w:t>vận động mẫu cho trẻ quan sát, phân tích vận động</w:t>
      </w:r>
    </w:p>
    <w:p w14:paraId="6D38A2A8" w14:textId="77777777" w:rsidR="0006419A" w:rsidRPr="00EC63E3" w:rsidRDefault="0006419A" w:rsidP="00B54A38">
      <w:pPr>
        <w:spacing w:after="0" w:line="312" w:lineRule="auto"/>
        <w:jc w:val="both"/>
        <w:rPr>
          <w:lang w:val="vi-VN"/>
        </w:rPr>
      </w:pPr>
      <w:r w:rsidRPr="00EC63E3">
        <w:rPr>
          <w:lang w:val="vi-VN"/>
        </w:rPr>
        <w:t>*</w:t>
      </w:r>
      <w:r w:rsidRPr="00EC63E3">
        <w:t xml:space="preserve"> Đoạn</w:t>
      </w:r>
      <w:r w:rsidRPr="00EC63E3">
        <w:rPr>
          <w:lang w:val="vi-VN"/>
        </w:rPr>
        <w:t xml:space="preserve"> 1:</w:t>
      </w:r>
    </w:p>
    <w:p w14:paraId="30C503F0" w14:textId="77777777" w:rsidR="0006419A" w:rsidRPr="00EC63E3" w:rsidRDefault="0006419A" w:rsidP="00B54A38">
      <w:pPr>
        <w:spacing w:after="0" w:line="312" w:lineRule="auto"/>
        <w:jc w:val="both"/>
      </w:pPr>
      <w:r w:rsidRPr="00EC63E3">
        <w:tab/>
        <w:t xml:space="preserve">+ Câu hát 1: </w:t>
      </w:r>
      <w:r>
        <w:t>Em đi sở thú để xem</w:t>
      </w:r>
      <w:r w:rsidRPr="00EC63E3">
        <w:rPr>
          <w:lang w:val="vi-VN"/>
        </w:rPr>
        <w:t xml:space="preserve">: </w:t>
      </w:r>
      <w:r>
        <w:t>vỗ tay 3 tiếng theo tiết tấu chậm vào đùi</w:t>
      </w:r>
    </w:p>
    <w:p w14:paraId="1134E03D" w14:textId="77777777" w:rsidR="0006419A" w:rsidRPr="00EC63E3" w:rsidRDefault="0006419A" w:rsidP="00B54A38">
      <w:pPr>
        <w:spacing w:after="0" w:line="312" w:lineRule="auto"/>
        <w:jc w:val="both"/>
      </w:pPr>
      <w:r w:rsidRPr="00EC63E3">
        <w:tab/>
        <w:t xml:space="preserve">+ Câu hát 2: </w:t>
      </w:r>
      <w:r>
        <w:t>Con voi có cái vòi đung đưa: vỗ vào vai trái 3 cái, vai phải 3 cái</w:t>
      </w:r>
      <w:r w:rsidRPr="00EC63E3">
        <w:t>.</w:t>
      </w:r>
    </w:p>
    <w:p w14:paraId="348B33AA" w14:textId="77777777" w:rsidR="0006419A" w:rsidRPr="00EC63E3" w:rsidRDefault="0006419A" w:rsidP="00B54A38">
      <w:pPr>
        <w:spacing w:after="0" w:line="312" w:lineRule="auto"/>
        <w:jc w:val="both"/>
      </w:pPr>
      <w:r w:rsidRPr="00EC63E3">
        <w:tab/>
        <w:t xml:space="preserve">+ Câu hát 3: </w:t>
      </w:r>
      <w:r>
        <w:t>Thật dễ thương: vỗ nhẹ vào má</w:t>
      </w:r>
      <w:r w:rsidRPr="00EC63E3">
        <w:t>.</w:t>
      </w:r>
    </w:p>
    <w:p w14:paraId="5B49E0BD" w14:textId="77777777" w:rsidR="0006419A" w:rsidRPr="00EC63E3" w:rsidRDefault="0006419A" w:rsidP="00B54A38">
      <w:pPr>
        <w:spacing w:after="0" w:line="312" w:lineRule="auto"/>
        <w:jc w:val="both"/>
      </w:pPr>
      <w:r w:rsidRPr="00EC63E3">
        <w:tab/>
        <w:t xml:space="preserve">+ Câu hát 4: </w:t>
      </w:r>
      <w:bookmarkStart w:id="0" w:name="_Hlk192086001"/>
      <w:r>
        <w:t>Há ha ha hà: Vỗ tay theo tiết tấu chậm</w:t>
      </w:r>
    </w:p>
    <w:bookmarkEnd w:id="0"/>
    <w:p w14:paraId="3C3FA6A6" w14:textId="77777777" w:rsidR="0006419A" w:rsidRPr="00EC63E3" w:rsidRDefault="0006419A" w:rsidP="00B54A38">
      <w:pPr>
        <w:spacing w:after="0" w:line="312" w:lineRule="auto"/>
        <w:jc w:val="both"/>
        <w:rPr>
          <w:lang w:val="vi-VN"/>
        </w:rPr>
      </w:pPr>
      <w:r w:rsidRPr="00EC63E3">
        <w:rPr>
          <w:lang w:val="vi-VN"/>
        </w:rPr>
        <w:t xml:space="preserve">* </w:t>
      </w:r>
      <w:r w:rsidRPr="00EC63E3">
        <w:t>Đoạn</w:t>
      </w:r>
      <w:r w:rsidRPr="00EC63E3">
        <w:rPr>
          <w:lang w:val="vi-VN"/>
        </w:rPr>
        <w:t xml:space="preserve"> 2:</w:t>
      </w:r>
    </w:p>
    <w:p w14:paraId="70E90F09" w14:textId="77777777" w:rsidR="0006419A" w:rsidRPr="00EC63E3" w:rsidRDefault="0006419A" w:rsidP="00B54A38">
      <w:pPr>
        <w:spacing w:after="0" w:line="312" w:lineRule="auto"/>
        <w:jc w:val="both"/>
        <w:rPr>
          <w:lang w:val="vi-VN"/>
        </w:rPr>
      </w:pPr>
      <w:r w:rsidRPr="00EC63E3">
        <w:rPr>
          <w:lang w:val="vi-VN"/>
        </w:rPr>
        <w:tab/>
      </w:r>
      <w:r w:rsidRPr="00EC63E3">
        <w:t xml:space="preserve">+ Câu hát 1: </w:t>
      </w:r>
      <w:r>
        <w:t>Em đi sở thú để xem</w:t>
      </w:r>
      <w:r w:rsidRPr="00EC63E3">
        <w:rPr>
          <w:lang w:val="vi-VN"/>
        </w:rPr>
        <w:t xml:space="preserve">: </w:t>
      </w:r>
      <w:r>
        <w:t>vỗ tay 3 tiếng theo tiết tấu chậm vào đùi</w:t>
      </w:r>
    </w:p>
    <w:p w14:paraId="37F2B937" w14:textId="77777777" w:rsidR="0006419A" w:rsidRPr="00EC63E3" w:rsidRDefault="0006419A" w:rsidP="00B54A38">
      <w:pPr>
        <w:spacing w:after="0" w:line="312" w:lineRule="auto"/>
        <w:jc w:val="both"/>
        <w:rPr>
          <w:lang w:val="vi-VN"/>
        </w:rPr>
      </w:pPr>
      <w:r w:rsidRPr="00EC63E3">
        <w:tab/>
        <w:t xml:space="preserve">+ Câu hát 2: </w:t>
      </w:r>
      <w:r>
        <w:t>Con chuột túi nó màu nâu: vỗ vào cánh tay 3 cái</w:t>
      </w:r>
    </w:p>
    <w:p w14:paraId="75B85103" w14:textId="77777777" w:rsidR="0006419A" w:rsidRPr="00EC63E3" w:rsidRDefault="0006419A" w:rsidP="00B54A38">
      <w:pPr>
        <w:spacing w:after="0" w:line="312" w:lineRule="auto"/>
        <w:jc w:val="both"/>
      </w:pPr>
      <w:r w:rsidRPr="00EC63E3">
        <w:tab/>
        <w:t xml:space="preserve">+ Câu hát 3: </w:t>
      </w:r>
      <w:r>
        <w:t>Bồng con trong cái túi xinh: vỗ 3 tiếng vào bụng</w:t>
      </w:r>
    </w:p>
    <w:p w14:paraId="3B08DEB8" w14:textId="77777777" w:rsidR="0006419A" w:rsidRDefault="0006419A" w:rsidP="00B54A38">
      <w:pPr>
        <w:spacing w:after="0" w:line="312" w:lineRule="auto"/>
        <w:jc w:val="both"/>
      </w:pPr>
      <w:r w:rsidRPr="00EC63E3">
        <w:tab/>
        <w:t xml:space="preserve">+ Câu hát 4: </w:t>
      </w:r>
      <w:r>
        <w:t>Hố hô hô hồ: Vỗ tay theo tiết tấu chậm</w:t>
      </w:r>
    </w:p>
    <w:p w14:paraId="5E5511C8" w14:textId="77777777" w:rsidR="0006419A" w:rsidRPr="00E5291B" w:rsidRDefault="0006419A" w:rsidP="00B54A38">
      <w:pPr>
        <w:spacing w:after="0" w:line="312" w:lineRule="auto"/>
        <w:jc w:val="both"/>
      </w:pPr>
      <w:r w:rsidRPr="00EC63E3">
        <w:rPr>
          <w:lang w:val="vi-VN"/>
        </w:rPr>
        <w:t>*</w:t>
      </w:r>
      <w:r w:rsidRPr="00EC63E3">
        <w:t xml:space="preserve"> Đoạn</w:t>
      </w:r>
      <w:r w:rsidRPr="00EC63E3">
        <w:rPr>
          <w:lang w:val="vi-VN"/>
        </w:rPr>
        <w:t xml:space="preserve"> </w:t>
      </w:r>
      <w:r>
        <w:t>3</w:t>
      </w:r>
      <w:r w:rsidRPr="00EC63E3">
        <w:rPr>
          <w:lang w:val="vi-VN"/>
        </w:rPr>
        <w:t>:</w:t>
      </w:r>
    </w:p>
    <w:p w14:paraId="009816CD" w14:textId="77777777" w:rsidR="0006419A" w:rsidRDefault="0006419A" w:rsidP="00B54A38">
      <w:pPr>
        <w:spacing w:after="0" w:line="312" w:lineRule="auto"/>
        <w:jc w:val="both"/>
      </w:pPr>
      <w:r w:rsidRPr="00EC63E3">
        <w:tab/>
        <w:t xml:space="preserve">+ Câu hát 1: </w:t>
      </w:r>
      <w:r>
        <w:t>Em đi sở thú để xem</w:t>
      </w:r>
      <w:r w:rsidRPr="00EC63E3">
        <w:rPr>
          <w:lang w:val="vi-VN"/>
        </w:rPr>
        <w:t xml:space="preserve">: </w:t>
      </w:r>
      <w:r>
        <w:t>vỗ tay 3 tiếng theo tiết tấu chậm vào đùi</w:t>
      </w:r>
    </w:p>
    <w:p w14:paraId="65AF7496" w14:textId="77777777" w:rsidR="0006419A" w:rsidRPr="00EC63E3" w:rsidRDefault="0006419A" w:rsidP="00B54A38">
      <w:pPr>
        <w:spacing w:after="0" w:line="312" w:lineRule="auto"/>
        <w:jc w:val="both"/>
      </w:pPr>
      <w:r w:rsidRPr="00EC63E3">
        <w:tab/>
        <w:t xml:space="preserve">+ Câu hát 2: </w:t>
      </w:r>
      <w:r>
        <w:t>Con công có bộ lông: vỗ vào ngực 3 cái</w:t>
      </w:r>
      <w:r w:rsidRPr="00EC63E3">
        <w:t>.</w:t>
      </w:r>
    </w:p>
    <w:p w14:paraId="17188E97" w14:textId="77777777" w:rsidR="0006419A" w:rsidRPr="00EC63E3" w:rsidRDefault="0006419A" w:rsidP="00B54A38">
      <w:pPr>
        <w:spacing w:after="0" w:line="312" w:lineRule="auto"/>
        <w:jc w:val="both"/>
      </w:pPr>
      <w:r w:rsidRPr="00EC63E3">
        <w:tab/>
        <w:t xml:space="preserve">+ Câu hát 3: </w:t>
      </w:r>
      <w:r>
        <w:t>Nhiều màu sắc ghê: đưa hai tay từ dưới lên trên</w:t>
      </w:r>
      <w:r w:rsidRPr="00EC63E3">
        <w:t>.</w:t>
      </w:r>
    </w:p>
    <w:p w14:paraId="2422EB9B" w14:textId="77777777" w:rsidR="0006419A" w:rsidRPr="00EC63E3" w:rsidRDefault="0006419A" w:rsidP="00B54A38">
      <w:pPr>
        <w:spacing w:after="0" w:line="312" w:lineRule="auto"/>
        <w:jc w:val="both"/>
      </w:pPr>
      <w:r w:rsidRPr="00EC63E3">
        <w:tab/>
        <w:t xml:space="preserve">+ Câu hát 4: </w:t>
      </w:r>
      <w:r>
        <w:t>Há ha ha hà: Vỗ tay theo tiết tấu chậm</w:t>
      </w:r>
    </w:p>
    <w:p w14:paraId="6AB56E5A" w14:textId="77777777" w:rsidR="0006419A" w:rsidRPr="00EC63E3" w:rsidRDefault="0006419A" w:rsidP="00B54A38">
      <w:pPr>
        <w:spacing w:after="0" w:line="312" w:lineRule="auto"/>
        <w:jc w:val="both"/>
        <w:rPr>
          <w:lang w:val="vi-VN"/>
        </w:rPr>
      </w:pPr>
      <w:r w:rsidRPr="00EC63E3">
        <w:rPr>
          <w:lang w:val="vi-VN"/>
        </w:rPr>
        <w:lastRenderedPageBreak/>
        <w:t xml:space="preserve">* </w:t>
      </w:r>
      <w:r w:rsidRPr="00EC63E3">
        <w:t>Đoạn</w:t>
      </w:r>
      <w:r w:rsidRPr="00EC63E3">
        <w:rPr>
          <w:lang w:val="vi-VN"/>
        </w:rPr>
        <w:t xml:space="preserve"> </w:t>
      </w:r>
      <w:r>
        <w:t>4</w:t>
      </w:r>
      <w:r w:rsidRPr="00EC63E3">
        <w:rPr>
          <w:lang w:val="vi-VN"/>
        </w:rPr>
        <w:t>:</w:t>
      </w:r>
    </w:p>
    <w:p w14:paraId="4D5752C1" w14:textId="77777777" w:rsidR="0006419A" w:rsidRDefault="0006419A" w:rsidP="00B54A38">
      <w:pPr>
        <w:spacing w:after="0" w:line="312" w:lineRule="auto"/>
        <w:jc w:val="both"/>
      </w:pPr>
      <w:r w:rsidRPr="00EC63E3">
        <w:rPr>
          <w:lang w:val="vi-VN"/>
        </w:rPr>
        <w:tab/>
      </w:r>
      <w:r w:rsidRPr="00EC63E3">
        <w:t xml:space="preserve">+ Câu hát 1: </w:t>
      </w:r>
      <w:r>
        <w:t>Em đi sở thú để xem</w:t>
      </w:r>
      <w:r w:rsidRPr="00EC63E3">
        <w:rPr>
          <w:lang w:val="vi-VN"/>
        </w:rPr>
        <w:t xml:space="preserve">: </w:t>
      </w:r>
      <w:r>
        <w:t>vỗ tay 3 tiếng theo tiết tấu chậm vào đùi</w:t>
      </w:r>
    </w:p>
    <w:p w14:paraId="2A0E8AB6" w14:textId="77777777" w:rsidR="0006419A" w:rsidRPr="00EC63E3" w:rsidRDefault="0006419A" w:rsidP="00B54A38">
      <w:pPr>
        <w:spacing w:after="0" w:line="312" w:lineRule="auto"/>
        <w:jc w:val="both"/>
        <w:rPr>
          <w:lang w:val="vi-VN"/>
        </w:rPr>
      </w:pPr>
      <w:r w:rsidRPr="00EC63E3">
        <w:tab/>
        <w:t xml:space="preserve">+ Câu hát 2: </w:t>
      </w:r>
      <w:r>
        <w:t>Xem tê giác có sừng to: cho tay lên đầu vỗ 3 cái.</w:t>
      </w:r>
    </w:p>
    <w:p w14:paraId="0AEC1E5E" w14:textId="77777777" w:rsidR="0006419A" w:rsidRPr="00EC63E3" w:rsidRDefault="0006419A" w:rsidP="00B54A38">
      <w:pPr>
        <w:spacing w:after="0" w:line="312" w:lineRule="auto"/>
        <w:jc w:val="both"/>
      </w:pPr>
      <w:r w:rsidRPr="00EC63E3">
        <w:tab/>
        <w:t xml:space="preserve">+ Câu hát 3: </w:t>
      </w:r>
      <w:r>
        <w:t>Ôi sao vui quá: Đánh 2 tay sang 2 bên</w:t>
      </w:r>
    </w:p>
    <w:p w14:paraId="1F55C31C" w14:textId="77777777" w:rsidR="0006419A" w:rsidRPr="00EC63E3" w:rsidRDefault="0006419A" w:rsidP="00B54A38">
      <w:pPr>
        <w:spacing w:after="0" w:line="312" w:lineRule="auto"/>
        <w:jc w:val="both"/>
      </w:pPr>
      <w:r w:rsidRPr="00EC63E3">
        <w:tab/>
        <w:t xml:space="preserve">+ Câu hát 4: </w:t>
      </w:r>
      <w:r>
        <w:t>Hố hô hô hồ: Vỗ tay theo tiết tấu chậm.</w:t>
      </w:r>
    </w:p>
    <w:p w14:paraId="382ABD2C" w14:textId="09DF0DF4" w:rsidR="0006419A" w:rsidRPr="00DE31F4" w:rsidRDefault="0006419A" w:rsidP="00B54A38">
      <w:pPr>
        <w:spacing w:after="0" w:line="312" w:lineRule="auto"/>
        <w:jc w:val="both"/>
        <w:rPr>
          <w:rFonts w:ascii="Calibri" w:eastAsia="Times New Roman" w:hAnsi="Calibri" w:cs="Calibri"/>
          <w:color w:val="0563C1"/>
          <w:kern w:val="0"/>
          <w:sz w:val="22"/>
          <w:u w:val="single"/>
          <w14:ligatures w14:val="none"/>
        </w:rPr>
      </w:pPr>
      <w:r w:rsidRPr="00EC63E3">
        <w:rPr>
          <w:lang w:val="vi-VN"/>
        </w:rPr>
        <w:t xml:space="preserve">- </w:t>
      </w:r>
      <w:r w:rsidRPr="00EC63E3">
        <w:t>Cô cho cả lớp vận động kết hợp lời bài hát.</w:t>
      </w:r>
      <w:r w:rsidR="00DE31F4" w:rsidRPr="00DE31F4">
        <w:rPr>
          <w:rFonts w:ascii="Calibri" w:hAnsi="Calibri" w:cs="Calibri"/>
          <w:color w:val="0563C1"/>
          <w:sz w:val="22"/>
          <w:u w:val="single"/>
        </w:rPr>
        <w:t xml:space="preserve"> </w:t>
      </w:r>
      <w:hyperlink r:id="rId5" w:history="1">
        <w:r w:rsidR="00DE31F4" w:rsidRPr="00DE31F4">
          <w:rPr>
            <w:rFonts w:ascii="Calibri" w:eastAsia="Times New Roman" w:hAnsi="Calibri" w:cs="Calibri"/>
            <w:color w:val="0563C1"/>
            <w:kern w:val="0"/>
            <w:sz w:val="22"/>
            <w:u w:val="single"/>
            <w14:ligatures w14:val="none"/>
          </w:rPr>
          <w:t>https://drive.google.com/file/d/1kWZReY_x60T_Az6vrUQAeZymfr3UmpCX/view?usp=sharing</w:t>
        </w:r>
      </w:hyperlink>
    </w:p>
    <w:p w14:paraId="5AA81D12" w14:textId="77777777" w:rsidR="0006419A" w:rsidRDefault="0006419A" w:rsidP="00B54A38">
      <w:pPr>
        <w:spacing w:after="0" w:line="312" w:lineRule="auto"/>
        <w:jc w:val="both"/>
      </w:pPr>
      <w:r w:rsidRPr="00EC63E3">
        <w:t>- Cho trẻ vận động theo tổ, nhóm, cá nhân (Cô chú ý sửa động tác cho trẻ)</w:t>
      </w:r>
    </w:p>
    <w:p w14:paraId="7E701E71" w14:textId="77777777" w:rsidR="0006419A" w:rsidRPr="00EC63E3" w:rsidRDefault="0006419A" w:rsidP="00B54A38">
      <w:pPr>
        <w:spacing w:after="0" w:line="312" w:lineRule="auto"/>
        <w:jc w:val="both"/>
        <w:rPr>
          <w:b/>
          <w:i/>
        </w:rPr>
      </w:pPr>
      <w:r w:rsidRPr="00EC63E3">
        <w:rPr>
          <w:b/>
          <w:i/>
          <w:lang w:val="vi-VN"/>
        </w:rPr>
        <w:t xml:space="preserve">3. Hoạt động 3: </w:t>
      </w:r>
      <w:r w:rsidRPr="00EC63E3">
        <w:rPr>
          <w:b/>
          <w:i/>
        </w:rPr>
        <w:t>Hát nghe “Chú ếch con, Hai con thăn lằn con”</w:t>
      </w:r>
    </w:p>
    <w:p w14:paraId="2E4CCC43" w14:textId="77777777" w:rsidR="0006419A" w:rsidRPr="00EC63E3" w:rsidRDefault="0006419A" w:rsidP="00B54A38">
      <w:pPr>
        <w:spacing w:after="0" w:line="312" w:lineRule="auto"/>
        <w:jc w:val="both"/>
      </w:pPr>
      <w:r w:rsidRPr="00EC63E3">
        <w:t>- Cô giới thiệu nhân vật Mi, Sa</w:t>
      </w:r>
    </w:p>
    <w:p w14:paraId="5344FFE1" w14:textId="77777777" w:rsidR="0006419A" w:rsidRPr="00EC63E3" w:rsidRDefault="0006419A" w:rsidP="00B54A38">
      <w:pPr>
        <w:spacing w:after="0" w:line="312" w:lineRule="auto"/>
        <w:jc w:val="both"/>
      </w:pPr>
      <w:r w:rsidRPr="00EC63E3">
        <w:t>- Cô biểu diễn múa rối chân kết hợp bài hát “Chú ếch con, Hai con thằn lằn con”</w:t>
      </w:r>
    </w:p>
    <w:p w14:paraId="1677DC37" w14:textId="77777777" w:rsidR="00DE31F4" w:rsidRDefault="0006419A" w:rsidP="00B54A38">
      <w:pPr>
        <w:spacing w:after="0" w:line="312" w:lineRule="auto"/>
        <w:jc w:val="both"/>
        <w:rPr>
          <w:rFonts w:ascii="Calibri" w:hAnsi="Calibri" w:cs="Calibri"/>
          <w:color w:val="0563C1"/>
          <w:sz w:val="22"/>
          <w:u w:val="single"/>
        </w:rPr>
      </w:pPr>
      <w:r w:rsidRPr="00EC63E3">
        <w:t>→</w:t>
      </w:r>
      <w:r w:rsidRPr="00EC63E3">
        <w:rPr>
          <w:lang w:val="vi-VN"/>
        </w:rPr>
        <w:t xml:space="preserve"> </w:t>
      </w:r>
      <w:r w:rsidRPr="00EC63E3">
        <w:t>Múa rối chân cũng là một hình thức nghệ thuật sử dụng đôi chân của chúng mình kết hợp những con rối để thể hiện những động tác múa, nhẩy vô cùng đáng yêu và ngộ nghĩnh.</w:t>
      </w:r>
      <w:r w:rsidR="00DE31F4" w:rsidRPr="00DE31F4">
        <w:rPr>
          <w:rFonts w:ascii="Calibri" w:hAnsi="Calibri" w:cs="Calibri"/>
          <w:color w:val="0563C1"/>
          <w:sz w:val="22"/>
          <w:u w:val="single"/>
        </w:rPr>
        <w:t xml:space="preserve"> </w:t>
      </w:r>
    </w:p>
    <w:p w14:paraId="191936E7" w14:textId="7F774A6D" w:rsidR="0006419A" w:rsidRPr="00DE31F4" w:rsidRDefault="00D861D5" w:rsidP="00B54A38">
      <w:pPr>
        <w:spacing w:after="0" w:line="312" w:lineRule="auto"/>
        <w:jc w:val="both"/>
        <w:rPr>
          <w:rFonts w:ascii="Calibri" w:eastAsia="Times New Roman" w:hAnsi="Calibri" w:cs="Calibri"/>
          <w:color w:val="0563C1"/>
          <w:kern w:val="0"/>
          <w:sz w:val="22"/>
          <w:u w:val="single"/>
          <w14:ligatures w14:val="none"/>
        </w:rPr>
      </w:pPr>
      <w:hyperlink r:id="rId6" w:history="1">
        <w:r w:rsidRPr="00D81165">
          <w:rPr>
            <w:rStyle w:val="Hyperlink"/>
            <w:rFonts w:ascii="Calibri" w:eastAsia="Times New Roman" w:hAnsi="Calibri" w:cs="Calibri"/>
            <w:kern w:val="0"/>
            <w:sz w:val="22"/>
            <w14:ligatures w14:val="none"/>
          </w:rPr>
          <w:t>https://drive.google.com/file/d/1OV9x0F6Dv7eGl44yAkUOKxUS-Kbmn0bz/view?usp=sharing</w:t>
        </w:r>
      </w:hyperlink>
    </w:p>
    <w:p w14:paraId="775BFF6D" w14:textId="77777777" w:rsidR="0006419A" w:rsidRDefault="0006419A" w:rsidP="00B54A38">
      <w:pPr>
        <w:spacing w:after="0" w:line="312" w:lineRule="auto"/>
        <w:jc w:val="both"/>
      </w:pPr>
      <w:r w:rsidRPr="00EC63E3">
        <w:t>- Cô hát múa lần 2, khuyến khích trẻ biểu diễn cùng cô.</w:t>
      </w:r>
    </w:p>
    <w:p w14:paraId="1F62EBB1" w14:textId="77777777" w:rsidR="0006419A" w:rsidRPr="000C41FA" w:rsidRDefault="0006419A" w:rsidP="00B54A38">
      <w:pPr>
        <w:spacing w:after="0" w:line="312" w:lineRule="auto"/>
        <w:jc w:val="both"/>
      </w:pPr>
      <w:r w:rsidRPr="00EC63E3">
        <w:rPr>
          <w:lang w:val="vi-VN"/>
        </w:rPr>
        <w:t>- Kết thúc tiết học: Cô giáo hỏi cảm nhận và suy nghĩ của trẻ sau buổi học.</w:t>
      </w:r>
    </w:p>
    <w:p w14:paraId="1A31B1C5" w14:textId="77777777" w:rsidR="00C77812" w:rsidRDefault="00C77812" w:rsidP="00D861D5">
      <w:pPr>
        <w:spacing w:after="0" w:line="312" w:lineRule="auto"/>
      </w:pPr>
    </w:p>
    <w:sectPr w:rsidR="00C77812" w:rsidSect="00380EE7">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19A"/>
    <w:rsid w:val="0006419A"/>
    <w:rsid w:val="00134208"/>
    <w:rsid w:val="002A2D15"/>
    <w:rsid w:val="002D7FE6"/>
    <w:rsid w:val="00380EE7"/>
    <w:rsid w:val="007C3AD0"/>
    <w:rsid w:val="00836135"/>
    <w:rsid w:val="00A80A03"/>
    <w:rsid w:val="00B54A38"/>
    <w:rsid w:val="00C77812"/>
    <w:rsid w:val="00CC3115"/>
    <w:rsid w:val="00D861D5"/>
    <w:rsid w:val="00DB5600"/>
    <w:rsid w:val="00DD70B7"/>
    <w:rsid w:val="00DE31F4"/>
    <w:rsid w:val="00E569E7"/>
    <w:rsid w:val="00F36B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3AF2BB"/>
  <w15:chartTrackingRefBased/>
  <w15:docId w15:val="{3C5AF7DD-3112-4ACF-92C5-3F18C0FAE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6419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6419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6419A"/>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06419A"/>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06419A"/>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06419A"/>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6419A"/>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6419A"/>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6419A"/>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419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6419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6419A"/>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06419A"/>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06419A"/>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06419A"/>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6419A"/>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6419A"/>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6419A"/>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6419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419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6419A"/>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06419A"/>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06419A"/>
    <w:pPr>
      <w:spacing w:before="160"/>
      <w:jc w:val="center"/>
    </w:pPr>
    <w:rPr>
      <w:i/>
      <w:iCs/>
      <w:color w:val="404040" w:themeColor="text1" w:themeTint="BF"/>
    </w:rPr>
  </w:style>
  <w:style w:type="character" w:customStyle="1" w:styleId="QuoteChar">
    <w:name w:val="Quote Char"/>
    <w:basedOn w:val="DefaultParagraphFont"/>
    <w:link w:val="Quote"/>
    <w:uiPriority w:val="29"/>
    <w:rsid w:val="0006419A"/>
    <w:rPr>
      <w:i/>
      <w:iCs/>
      <w:color w:val="404040" w:themeColor="text1" w:themeTint="BF"/>
    </w:rPr>
  </w:style>
  <w:style w:type="paragraph" w:styleId="ListParagraph">
    <w:name w:val="List Paragraph"/>
    <w:basedOn w:val="Normal"/>
    <w:uiPriority w:val="34"/>
    <w:qFormat/>
    <w:rsid w:val="0006419A"/>
    <w:pPr>
      <w:ind w:left="720"/>
      <w:contextualSpacing/>
    </w:pPr>
  </w:style>
  <w:style w:type="character" w:styleId="IntenseEmphasis">
    <w:name w:val="Intense Emphasis"/>
    <w:basedOn w:val="DefaultParagraphFont"/>
    <w:uiPriority w:val="21"/>
    <w:qFormat/>
    <w:rsid w:val="0006419A"/>
    <w:rPr>
      <w:i/>
      <w:iCs/>
      <w:color w:val="2F5496" w:themeColor="accent1" w:themeShade="BF"/>
    </w:rPr>
  </w:style>
  <w:style w:type="paragraph" w:styleId="IntenseQuote">
    <w:name w:val="Intense Quote"/>
    <w:basedOn w:val="Normal"/>
    <w:next w:val="Normal"/>
    <w:link w:val="IntenseQuoteChar"/>
    <w:uiPriority w:val="30"/>
    <w:qFormat/>
    <w:rsid w:val="0006419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6419A"/>
    <w:rPr>
      <w:i/>
      <w:iCs/>
      <w:color w:val="2F5496" w:themeColor="accent1" w:themeShade="BF"/>
    </w:rPr>
  </w:style>
  <w:style w:type="character" w:styleId="IntenseReference">
    <w:name w:val="Intense Reference"/>
    <w:basedOn w:val="DefaultParagraphFont"/>
    <w:uiPriority w:val="32"/>
    <w:qFormat/>
    <w:rsid w:val="0006419A"/>
    <w:rPr>
      <w:b/>
      <w:bCs/>
      <w:smallCaps/>
      <w:color w:val="2F5496" w:themeColor="accent1" w:themeShade="BF"/>
      <w:spacing w:val="5"/>
    </w:rPr>
  </w:style>
  <w:style w:type="paragraph" w:customStyle="1" w:styleId="MCNH">
    <w:name w:val="MỤC NHỎ"/>
    <w:basedOn w:val="Normal"/>
    <w:qFormat/>
    <w:rsid w:val="0006419A"/>
    <w:pPr>
      <w:spacing w:after="0" w:line="240" w:lineRule="auto"/>
      <w:jc w:val="center"/>
      <w:outlineLvl w:val="1"/>
    </w:pPr>
    <w:rPr>
      <w:rFonts w:eastAsia="Times New Roman" w:cs="Times New Roman"/>
      <w:b/>
      <w:bCs/>
      <w:color w:val="000000"/>
      <w:kern w:val="0"/>
      <w:sz w:val="26"/>
      <w:szCs w:val="26"/>
      <w:lang w:val="nl-NL"/>
      <w14:ligatures w14:val="none"/>
    </w:rPr>
  </w:style>
  <w:style w:type="character" w:styleId="Hyperlink">
    <w:name w:val="Hyperlink"/>
    <w:basedOn w:val="DefaultParagraphFont"/>
    <w:uiPriority w:val="99"/>
    <w:unhideWhenUsed/>
    <w:rsid w:val="002A2D15"/>
    <w:rPr>
      <w:color w:val="0563C1" w:themeColor="hyperlink"/>
      <w:u w:val="single"/>
    </w:rPr>
  </w:style>
  <w:style w:type="character" w:styleId="UnresolvedMention">
    <w:name w:val="Unresolved Mention"/>
    <w:basedOn w:val="DefaultParagraphFont"/>
    <w:uiPriority w:val="99"/>
    <w:semiHidden/>
    <w:unhideWhenUsed/>
    <w:rsid w:val="002A2D15"/>
    <w:rPr>
      <w:color w:val="605E5C"/>
      <w:shd w:val="clear" w:color="auto" w:fill="E1DFDD"/>
    </w:rPr>
  </w:style>
  <w:style w:type="character" w:styleId="FollowedHyperlink">
    <w:name w:val="FollowedHyperlink"/>
    <w:basedOn w:val="DefaultParagraphFont"/>
    <w:uiPriority w:val="99"/>
    <w:semiHidden/>
    <w:unhideWhenUsed/>
    <w:rsid w:val="0083613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471479">
      <w:bodyDiv w:val="1"/>
      <w:marLeft w:val="0"/>
      <w:marRight w:val="0"/>
      <w:marTop w:val="0"/>
      <w:marBottom w:val="0"/>
      <w:divBdr>
        <w:top w:val="none" w:sz="0" w:space="0" w:color="auto"/>
        <w:left w:val="none" w:sz="0" w:space="0" w:color="auto"/>
        <w:bottom w:val="none" w:sz="0" w:space="0" w:color="auto"/>
        <w:right w:val="none" w:sz="0" w:space="0" w:color="auto"/>
      </w:divBdr>
    </w:div>
    <w:div w:id="699279662">
      <w:bodyDiv w:val="1"/>
      <w:marLeft w:val="0"/>
      <w:marRight w:val="0"/>
      <w:marTop w:val="0"/>
      <w:marBottom w:val="0"/>
      <w:divBdr>
        <w:top w:val="none" w:sz="0" w:space="0" w:color="auto"/>
        <w:left w:val="none" w:sz="0" w:space="0" w:color="auto"/>
        <w:bottom w:val="none" w:sz="0" w:space="0" w:color="auto"/>
        <w:right w:val="none" w:sz="0" w:space="0" w:color="auto"/>
      </w:divBdr>
    </w:div>
    <w:div w:id="1814058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rive.google.com/file/d/1OV9x0F6Dv7eGl44yAkUOKxUS-Kbmn0bz/view?usp=sharing" TargetMode="External"/><Relationship Id="rId5" Type="http://schemas.openxmlformats.org/officeDocument/2006/relationships/hyperlink" Target="https://drive.google.com/file/d/1kWZReY_x60T_Az6vrUQAeZymfr3UmpCX/view?usp=sharing" TargetMode="External"/><Relationship Id="rId4" Type="http://schemas.openxmlformats.org/officeDocument/2006/relationships/hyperlink" Target="https://drive.google.com/file/d/12xEhUkfTyG7h7EVcXQ8K-tkqevCRk18i/view?usp=shar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3</Pages>
  <Words>656</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10</cp:revision>
  <dcterms:created xsi:type="dcterms:W3CDTF">2025-03-20T04:48:00Z</dcterms:created>
  <dcterms:modified xsi:type="dcterms:W3CDTF">2025-03-20T09:49:00Z</dcterms:modified>
</cp:coreProperties>
</file>