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9E20" w14:textId="7688038F" w:rsidR="00214587" w:rsidRPr="00D52FE6" w:rsidRDefault="00D52FE6" w:rsidP="00A66E14">
      <w:pPr>
        <w:tabs>
          <w:tab w:val="left" w:pos="2250"/>
          <w:tab w:val="left" w:pos="2610"/>
        </w:tabs>
        <w:spacing w:after="0" w:line="72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t xml:space="preserve">KẾ HOẠCH HOẠT ĐỘNG HỌC </w:t>
      </w:r>
    </w:p>
    <w:p w14:paraId="2818DD29" w14:textId="50DD123E" w:rsidR="00214587" w:rsidRPr="00D52FE6" w:rsidRDefault="00D52FE6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Ho</w:t>
      </w:r>
      <w:r w:rsidR="00B919BF">
        <w:rPr>
          <w:rFonts w:ascii="Times New Roman" w:hAnsi="Times New Roman"/>
          <w:b/>
          <w:sz w:val="28"/>
          <w:szCs w:val="28"/>
        </w:rPr>
        <w:t>ạt</w:t>
      </w:r>
      <w:r w:rsidRPr="00D52FE6">
        <w:rPr>
          <w:rFonts w:ascii="Times New Roman" w:hAnsi="Times New Roman"/>
          <w:b/>
          <w:sz w:val="28"/>
          <w:szCs w:val="28"/>
        </w:rPr>
        <w:t xml:space="preserve"> động </w:t>
      </w:r>
      <w:r w:rsidR="00064A08">
        <w:rPr>
          <w:rFonts w:ascii="Times New Roman" w:hAnsi="Times New Roman"/>
          <w:b/>
          <w:sz w:val="28"/>
          <w:szCs w:val="28"/>
        </w:rPr>
        <w:t>S</w:t>
      </w:r>
      <w:r w:rsidRPr="00D52FE6">
        <w:rPr>
          <w:rFonts w:ascii="Times New Roman" w:hAnsi="Times New Roman"/>
          <w:b/>
          <w:sz w:val="28"/>
          <w:szCs w:val="28"/>
        </w:rPr>
        <w:t>team</w:t>
      </w:r>
      <w:r w:rsidR="00214587" w:rsidRPr="00D52FE6">
        <w:rPr>
          <w:rFonts w:ascii="Times New Roman" w:hAnsi="Times New Roman"/>
          <w:b/>
          <w:sz w:val="28"/>
          <w:szCs w:val="28"/>
        </w:rPr>
        <w:t xml:space="preserve">: </w:t>
      </w:r>
      <w:r w:rsidR="00B9347F" w:rsidRPr="00D52FE6">
        <w:rPr>
          <w:rFonts w:ascii="Times New Roman" w:hAnsi="Times New Roman"/>
          <w:b/>
          <w:sz w:val="28"/>
          <w:szCs w:val="28"/>
        </w:rPr>
        <w:t xml:space="preserve">Khám phá </w:t>
      </w:r>
      <w:r w:rsidR="00B919BF">
        <w:rPr>
          <w:rFonts w:ascii="Times New Roman" w:hAnsi="Times New Roman"/>
          <w:b/>
          <w:sz w:val="28"/>
          <w:szCs w:val="28"/>
        </w:rPr>
        <w:t xml:space="preserve">quy trình nhuộm màu cho hạt gạo </w:t>
      </w:r>
      <w:r w:rsidRPr="00D52FE6">
        <w:rPr>
          <w:rFonts w:ascii="Times New Roman" w:hAnsi="Times New Roman"/>
          <w:b/>
          <w:sz w:val="28"/>
          <w:szCs w:val="28"/>
        </w:rPr>
        <w:t>(5E)</w:t>
      </w:r>
    </w:p>
    <w:p w14:paraId="5CE935D3" w14:textId="5823D900" w:rsidR="00214587" w:rsidRPr="00D52FE6" w:rsidRDefault="00DE189F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Độ tuổi</w:t>
      </w:r>
      <w:r w:rsidR="00214587" w:rsidRPr="00D52FE6">
        <w:rPr>
          <w:rFonts w:ascii="Times New Roman" w:hAnsi="Times New Roman"/>
          <w:b/>
          <w:sz w:val="28"/>
          <w:szCs w:val="28"/>
        </w:rPr>
        <w:t>: Trẻ</w:t>
      </w:r>
      <w:r w:rsidR="006A2B6A" w:rsidRPr="00D52FE6">
        <w:rPr>
          <w:rFonts w:ascii="Times New Roman" w:hAnsi="Times New Roman"/>
          <w:b/>
          <w:sz w:val="28"/>
          <w:szCs w:val="28"/>
        </w:rPr>
        <w:t xml:space="preserve"> </w:t>
      </w:r>
      <w:r w:rsidR="00B919BF">
        <w:rPr>
          <w:rFonts w:ascii="Times New Roman" w:hAnsi="Times New Roman"/>
          <w:b/>
          <w:sz w:val="28"/>
          <w:szCs w:val="28"/>
        </w:rPr>
        <w:t>4- 5</w:t>
      </w:r>
      <w:r w:rsidR="00D66BE9" w:rsidRPr="00D52FE6">
        <w:rPr>
          <w:rFonts w:ascii="Times New Roman" w:hAnsi="Times New Roman"/>
          <w:b/>
          <w:sz w:val="28"/>
          <w:szCs w:val="28"/>
        </w:rPr>
        <w:t xml:space="preserve"> tuổi</w:t>
      </w:r>
    </w:p>
    <w:p w14:paraId="42340BCD" w14:textId="3B7E6A77" w:rsidR="00214587" w:rsidRPr="00D52FE6" w:rsidRDefault="00C76608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 xml:space="preserve">Số lượng: </w:t>
      </w:r>
      <w:r w:rsidR="005F202B" w:rsidRPr="00D52FE6">
        <w:rPr>
          <w:rFonts w:ascii="Times New Roman" w:hAnsi="Times New Roman"/>
          <w:b/>
          <w:sz w:val="28"/>
          <w:szCs w:val="28"/>
        </w:rPr>
        <w:t>2</w:t>
      </w:r>
      <w:r w:rsidR="00B919BF">
        <w:rPr>
          <w:rFonts w:ascii="Times New Roman" w:hAnsi="Times New Roman"/>
          <w:b/>
          <w:sz w:val="28"/>
          <w:szCs w:val="28"/>
        </w:rPr>
        <w:t xml:space="preserve">4 </w:t>
      </w:r>
      <w:r w:rsidRPr="00D52FE6">
        <w:rPr>
          <w:rFonts w:ascii="Times New Roman" w:hAnsi="Times New Roman"/>
          <w:b/>
          <w:sz w:val="28"/>
          <w:szCs w:val="28"/>
        </w:rPr>
        <w:t>trẻ</w:t>
      </w:r>
    </w:p>
    <w:p w14:paraId="31293373" w14:textId="380F479D" w:rsidR="00C76608" w:rsidRPr="00D52FE6" w:rsidRDefault="00C76608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 xml:space="preserve">Thời gian: </w:t>
      </w:r>
      <w:r w:rsidR="00B17C4F">
        <w:rPr>
          <w:rFonts w:ascii="Times New Roman" w:hAnsi="Times New Roman"/>
          <w:b/>
          <w:sz w:val="28"/>
          <w:szCs w:val="28"/>
        </w:rPr>
        <w:t xml:space="preserve">40 </w:t>
      </w:r>
      <w:r w:rsidR="00B9347F" w:rsidRPr="00D52FE6">
        <w:rPr>
          <w:rFonts w:ascii="Times New Roman" w:hAnsi="Times New Roman"/>
          <w:b/>
          <w:sz w:val="28"/>
          <w:szCs w:val="28"/>
        </w:rPr>
        <w:t xml:space="preserve">- </w:t>
      </w:r>
      <w:r w:rsidR="00B17C4F">
        <w:rPr>
          <w:rFonts w:ascii="Times New Roman" w:hAnsi="Times New Roman"/>
          <w:b/>
          <w:sz w:val="28"/>
          <w:szCs w:val="28"/>
        </w:rPr>
        <w:t>45</w:t>
      </w:r>
      <w:r w:rsidRPr="00D52FE6">
        <w:rPr>
          <w:rFonts w:ascii="Times New Roman" w:hAnsi="Times New Roman"/>
          <w:b/>
          <w:sz w:val="28"/>
          <w:szCs w:val="28"/>
        </w:rPr>
        <w:t xml:space="preserve"> phút</w:t>
      </w:r>
    </w:p>
    <w:p w14:paraId="044B96C9" w14:textId="6FB8214A" w:rsidR="00D52FE6" w:rsidRPr="00D52FE6" w:rsidRDefault="00D52FE6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 xml:space="preserve">Giáo viên: </w:t>
      </w:r>
      <w:r w:rsidR="00B919BF">
        <w:rPr>
          <w:rFonts w:ascii="Times New Roman" w:hAnsi="Times New Roman"/>
          <w:b/>
          <w:sz w:val="28"/>
          <w:szCs w:val="28"/>
        </w:rPr>
        <w:t>Bùi Thị Thanh</w:t>
      </w:r>
    </w:p>
    <w:p w14:paraId="61B5901C" w14:textId="77777777" w:rsidR="00356093" w:rsidRPr="00D52FE6" w:rsidRDefault="00356093" w:rsidP="00C255A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0D667DCF" w14:textId="35E25644" w:rsidR="00E24A1A" w:rsidRPr="00D52FE6" w:rsidRDefault="000C68B9" w:rsidP="00F602EB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I</w:t>
      </w:r>
      <w:r w:rsidR="00E24A1A" w:rsidRPr="00D52FE6">
        <w:rPr>
          <w:rFonts w:ascii="Times New Roman" w:hAnsi="Times New Roman"/>
          <w:b/>
          <w:sz w:val="28"/>
          <w:szCs w:val="28"/>
        </w:rPr>
        <w:t xml:space="preserve">. </w:t>
      </w:r>
      <w:r w:rsidR="00C76608" w:rsidRPr="00D52FE6">
        <w:rPr>
          <w:rFonts w:ascii="Times New Roman" w:hAnsi="Times New Roman"/>
          <w:b/>
          <w:sz w:val="28"/>
          <w:szCs w:val="28"/>
        </w:rPr>
        <w:t>MỤC ĐÍCH-YÊU CẦU</w:t>
      </w:r>
    </w:p>
    <w:p w14:paraId="4EEA396A" w14:textId="15964E36" w:rsidR="00C76608" w:rsidRDefault="00C76608" w:rsidP="00F602EB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t>1. Kiến thức:</w:t>
      </w:r>
    </w:p>
    <w:p w14:paraId="0EC9BC0A" w14:textId="69486B2A" w:rsidR="00B919BF" w:rsidRPr="001637BB" w:rsidRDefault="00B919BF" w:rsidP="00F602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pt-PT"/>
        </w:rPr>
      </w:pPr>
      <w:r w:rsidRPr="001637BB">
        <w:rPr>
          <w:rFonts w:ascii="Times New Roman" w:hAnsi="Times New Roman"/>
          <w:sz w:val="28"/>
          <w:szCs w:val="28"/>
        </w:rPr>
        <w:t>- Trẻ biết được tên gọi, đặc điểm đặc trưng của gạo nếp (trắng đục, mùi thơm, hạt ngắn, hơi tròn)</w:t>
      </w:r>
      <w:r>
        <w:rPr>
          <w:rFonts w:ascii="Times New Roman" w:hAnsi="Times New Roman"/>
          <w:sz w:val="28"/>
          <w:szCs w:val="28"/>
        </w:rPr>
        <w:t>. (S)</w:t>
      </w:r>
    </w:p>
    <w:p w14:paraId="5F384282" w14:textId="1829CBE7" w:rsidR="00B919BF" w:rsidRPr="001637BB" w:rsidRDefault="00B919BF" w:rsidP="00F602EB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val="it-IT"/>
        </w:rPr>
      </w:pPr>
      <w:r w:rsidRPr="001637BB">
        <w:rPr>
          <w:rFonts w:ascii="Times New Roman" w:eastAsia="Times New Roman" w:hAnsi="Times New Roman"/>
          <w:color w:val="000000"/>
          <w:sz w:val="28"/>
          <w:szCs w:val="28"/>
        </w:rPr>
        <w:t>- Trẻ biết sử dụng các công cụ đơn giản, vật liệu để thực hiện làm thí nghiệm: Gạo nếp, gấc chín, cốc, thìa, khay, nhạc…</w:t>
      </w:r>
      <w:r>
        <w:rPr>
          <w:rFonts w:ascii="Times New Roman" w:eastAsia="Times New Roman" w:hAnsi="Times New Roman"/>
          <w:color w:val="000000"/>
          <w:sz w:val="28"/>
          <w:szCs w:val="28"/>
        </w:rPr>
        <w:t>(T)</w:t>
      </w:r>
    </w:p>
    <w:p w14:paraId="0C5C5D61" w14:textId="262B7E09" w:rsidR="00B919BF" w:rsidRPr="005B0999" w:rsidRDefault="00B919BF" w:rsidP="00F602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FFFFFF"/>
          <w:sz w:val="28"/>
          <w:szCs w:val="28"/>
          <w:lang w:val="pt-PT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37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Trẻ thực hiện được q</w:t>
      </w:r>
      <w:r w:rsidRPr="001637BB">
        <w:rPr>
          <w:rFonts w:ascii="Times New Roman" w:hAnsi="Times New Roman"/>
          <w:sz w:val="28"/>
          <w:szCs w:val="28"/>
        </w:rPr>
        <w:t xml:space="preserve">uy trình thực hiện nhuộm màu </w:t>
      </w:r>
      <w:r>
        <w:rPr>
          <w:rFonts w:ascii="Times New Roman" w:hAnsi="Times New Roman"/>
          <w:sz w:val="28"/>
          <w:szCs w:val="28"/>
        </w:rPr>
        <w:t>cho</w:t>
      </w:r>
      <w:r w:rsidRPr="001637BB">
        <w:rPr>
          <w:rFonts w:ascii="Times New Roman" w:hAnsi="Times New Roman"/>
          <w:sz w:val="28"/>
          <w:szCs w:val="28"/>
        </w:rPr>
        <w:t xml:space="preserve"> gạo nếp</w:t>
      </w:r>
      <w:r>
        <w:rPr>
          <w:rFonts w:ascii="Times New Roman" w:hAnsi="Times New Roman"/>
          <w:sz w:val="28"/>
          <w:szCs w:val="28"/>
        </w:rPr>
        <w:t xml:space="preserve"> bằng quả gấc</w:t>
      </w:r>
      <w:r w:rsidRPr="001637BB">
        <w:rPr>
          <w:rFonts w:ascii="Times New Roman" w:hAnsi="Times New Roman"/>
          <w:sz w:val="28"/>
          <w:szCs w:val="28"/>
        </w:rPr>
        <w:t>; kỹ thuật trộn gạo nếp với gấc</w:t>
      </w:r>
      <w:r w:rsidR="005B0999">
        <w:rPr>
          <w:rFonts w:ascii="Times New Roman" w:hAnsi="Times New Roman"/>
          <w:sz w:val="28"/>
          <w:szCs w:val="28"/>
        </w:rPr>
        <w:t xml:space="preserve"> g</w:t>
      </w:r>
      <w:r w:rsidR="005B0999" w:rsidRPr="001637BB">
        <w:rPr>
          <w:rFonts w:ascii="Times New Roman" w:hAnsi="Times New Roman"/>
          <w:sz w:val="28"/>
          <w:szCs w:val="28"/>
        </w:rPr>
        <w:t>ạo nếp biến đổi màu sắc khi trộn với gấc</w:t>
      </w:r>
      <w:r w:rsidR="005B0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(E)</w:t>
      </w:r>
    </w:p>
    <w:p w14:paraId="4E771825" w14:textId="284386CA" w:rsidR="00B919BF" w:rsidRPr="001637BB" w:rsidRDefault="00B919BF" w:rsidP="00F60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Trẻ biết m</w:t>
      </w:r>
      <w:r w:rsidRPr="001637BB">
        <w:rPr>
          <w:rFonts w:ascii="Times New Roman" w:hAnsi="Times New Roman"/>
          <w:sz w:val="28"/>
          <w:szCs w:val="28"/>
        </w:rPr>
        <w:t xml:space="preserve">àu sắc của gạo nếp, </w:t>
      </w:r>
      <w:r>
        <w:rPr>
          <w:rFonts w:ascii="Times New Roman" w:hAnsi="Times New Roman"/>
          <w:sz w:val="28"/>
          <w:szCs w:val="28"/>
        </w:rPr>
        <w:t xml:space="preserve">của quả </w:t>
      </w:r>
      <w:r w:rsidRPr="001637BB">
        <w:rPr>
          <w:rFonts w:ascii="Times New Roman" w:hAnsi="Times New Roman"/>
          <w:sz w:val="28"/>
          <w:szCs w:val="28"/>
        </w:rPr>
        <w:t>gấc</w:t>
      </w:r>
      <w:r w:rsidR="001510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(A)</w:t>
      </w:r>
    </w:p>
    <w:p w14:paraId="6FE558E9" w14:textId="6C10DF60" w:rsidR="00B919BF" w:rsidRPr="001637BB" w:rsidRDefault="00B919BF" w:rsidP="00F60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37BB">
        <w:rPr>
          <w:rFonts w:ascii="Times New Roman" w:hAnsi="Times New Roman"/>
          <w:sz w:val="28"/>
          <w:szCs w:val="28"/>
        </w:rPr>
        <w:t>Trẻ biết đếm số lượng thìa gấc. Biết pha trộn tỷ lệ hợp lý giữa gạo nếp và gấc cho hạt gạo có màu sắc đẹp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37BB">
        <w:rPr>
          <w:rFonts w:ascii="Times New Roman" w:hAnsi="Times New Roman"/>
          <w:sz w:val="28"/>
          <w:szCs w:val="28"/>
        </w:rPr>
        <w:t>So sánh, phân biệt độ đậm nhạt của màu sắc. khi tỷ lệ gạo và tỷ lệ gấc khác nhau thì cho ra sản phẩm có màu sắc khác nhau.</w:t>
      </w:r>
      <w:r w:rsidRPr="00B919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1637BB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)</w:t>
      </w:r>
    </w:p>
    <w:p w14:paraId="04137E7D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t>2. Kỹ năng:</w:t>
      </w:r>
    </w:p>
    <w:p w14:paraId="4B1AF242" w14:textId="77777777" w:rsidR="00E02BE9" w:rsidRDefault="007A460D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B0999">
        <w:rPr>
          <w:rFonts w:ascii="Times New Roman" w:hAnsi="Times New Roman"/>
          <w:sz w:val="28"/>
          <w:szCs w:val="28"/>
        </w:rPr>
        <w:t xml:space="preserve">- Quan sát, khám phá, đặt câu hỏi để hiếu về </w:t>
      </w:r>
      <w:r w:rsidR="005B0999" w:rsidRPr="005B0999">
        <w:rPr>
          <w:rFonts w:ascii="Times New Roman" w:hAnsi="Times New Roman"/>
          <w:sz w:val="28"/>
          <w:szCs w:val="28"/>
        </w:rPr>
        <w:t>quy trình nhuộm màu cho hạt gạo bằng quả gấc</w:t>
      </w:r>
      <w:r w:rsidRPr="005B0999">
        <w:rPr>
          <w:rFonts w:ascii="Times New Roman" w:hAnsi="Times New Roman"/>
          <w:sz w:val="28"/>
          <w:szCs w:val="28"/>
        </w:rPr>
        <w:t>. (S)</w:t>
      </w:r>
    </w:p>
    <w:p w14:paraId="70531C8B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- Trẻ lựa chọn được đồ dùng, công cụ, nguyên vật liệu để </w:t>
      </w:r>
      <w:r w:rsidR="00B471B5" w:rsidRPr="00D52FE6">
        <w:rPr>
          <w:rFonts w:ascii="Times New Roman" w:hAnsi="Times New Roman"/>
          <w:sz w:val="28"/>
          <w:szCs w:val="28"/>
        </w:rPr>
        <w:t xml:space="preserve">khám phá, tìm hiểu về </w:t>
      </w:r>
      <w:r w:rsidR="005B0999">
        <w:rPr>
          <w:rFonts w:ascii="Times New Roman" w:hAnsi="Times New Roman"/>
          <w:sz w:val="28"/>
          <w:szCs w:val="28"/>
        </w:rPr>
        <w:t>quy trình nhuộm màu cho hạt gạo</w:t>
      </w:r>
      <w:r w:rsidR="007A460D" w:rsidRPr="00D52FE6">
        <w:rPr>
          <w:rFonts w:ascii="Times New Roman" w:hAnsi="Times New Roman"/>
          <w:sz w:val="28"/>
          <w:szCs w:val="28"/>
        </w:rPr>
        <w:t xml:space="preserve"> (T)</w:t>
      </w:r>
    </w:p>
    <w:p w14:paraId="3CBCED9E" w14:textId="77777777" w:rsidR="00E02BE9" w:rsidRDefault="007A460D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- Trẻ thực hiện được quy trình tìm hiểu khám phá </w:t>
      </w:r>
      <w:r w:rsidR="005B0999">
        <w:rPr>
          <w:rFonts w:ascii="Times New Roman" w:hAnsi="Times New Roman"/>
          <w:sz w:val="28"/>
          <w:szCs w:val="28"/>
        </w:rPr>
        <w:t>quy trình nhuộm màu cho hạt gạo</w:t>
      </w:r>
      <w:r w:rsidR="00B471B5" w:rsidRPr="00D52FE6">
        <w:rPr>
          <w:rFonts w:ascii="Times New Roman" w:hAnsi="Times New Roman"/>
          <w:sz w:val="28"/>
          <w:szCs w:val="28"/>
        </w:rPr>
        <w:t>.</w:t>
      </w:r>
      <w:r w:rsidRPr="00D52FE6">
        <w:rPr>
          <w:rFonts w:ascii="Times New Roman" w:hAnsi="Times New Roman"/>
          <w:sz w:val="28"/>
          <w:szCs w:val="28"/>
        </w:rPr>
        <w:t xml:space="preserve"> (E)</w:t>
      </w:r>
    </w:p>
    <w:p w14:paraId="6650DEC5" w14:textId="77777777" w:rsidR="00E02BE9" w:rsidRDefault="007A460D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Thể</w:t>
      </w:r>
      <w:r w:rsidR="00B9347F" w:rsidRPr="00D52FE6">
        <w:rPr>
          <w:rFonts w:ascii="Times New Roman" w:hAnsi="Times New Roman"/>
          <w:sz w:val="28"/>
          <w:szCs w:val="28"/>
        </w:rPr>
        <w:t xml:space="preserve"> hiện</w:t>
      </w:r>
      <w:r w:rsidRPr="00D52FE6">
        <w:rPr>
          <w:rFonts w:ascii="Times New Roman" w:hAnsi="Times New Roman"/>
          <w:sz w:val="28"/>
          <w:szCs w:val="28"/>
        </w:rPr>
        <w:t xml:space="preserve"> (A)</w:t>
      </w:r>
    </w:p>
    <w:p w14:paraId="6387D37D" w14:textId="6377229E" w:rsidR="00E02BE9" w:rsidRDefault="007A460D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Nhận ra</w:t>
      </w:r>
      <w:r w:rsidR="005B0999">
        <w:rPr>
          <w:rFonts w:ascii="Times New Roman" w:hAnsi="Times New Roman"/>
          <w:sz w:val="28"/>
          <w:szCs w:val="28"/>
        </w:rPr>
        <w:t xml:space="preserve"> tỉ lệ, số lượng thìa gạo và thìa gấc phân biệt đ</w:t>
      </w:r>
      <w:r w:rsidR="00064A08">
        <w:rPr>
          <w:rFonts w:ascii="Times New Roman" w:hAnsi="Times New Roman"/>
          <w:sz w:val="28"/>
          <w:szCs w:val="28"/>
        </w:rPr>
        <w:t>ược</w:t>
      </w:r>
      <w:r w:rsidR="005B0999">
        <w:rPr>
          <w:rFonts w:ascii="Times New Roman" w:hAnsi="Times New Roman"/>
          <w:sz w:val="28"/>
          <w:szCs w:val="28"/>
        </w:rPr>
        <w:t xml:space="preserve"> màu sắc đậm nhạt của hạt gạo khi được nhuộm màu.</w:t>
      </w:r>
      <w:r w:rsidRPr="00D52FE6">
        <w:rPr>
          <w:rFonts w:ascii="Times New Roman" w:hAnsi="Times New Roman"/>
          <w:sz w:val="28"/>
          <w:szCs w:val="28"/>
        </w:rPr>
        <w:t xml:space="preserve">  (M)</w:t>
      </w:r>
    </w:p>
    <w:p w14:paraId="711249C7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t>3. Thái độ:</w:t>
      </w:r>
    </w:p>
    <w:p w14:paraId="57A4D9C6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Trẻ yêu thích, hào hứng tham gia vào hoạt động.</w:t>
      </w:r>
    </w:p>
    <w:p w14:paraId="02AA5777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Trẻ chăm chú, tập trung, cố gắng thực hiện hoạt động.</w:t>
      </w:r>
    </w:p>
    <w:p w14:paraId="1717E06A" w14:textId="77777777" w:rsidR="00E02BE9" w:rsidRDefault="00C76608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Trẻ chủ động, phối hợp với bạn cùng thực hiện hoạt động</w:t>
      </w:r>
      <w:r w:rsidR="00B471B5" w:rsidRPr="00D52FE6">
        <w:rPr>
          <w:rFonts w:ascii="Times New Roman" w:hAnsi="Times New Roman"/>
          <w:sz w:val="28"/>
          <w:szCs w:val="28"/>
        </w:rPr>
        <w:t>.</w:t>
      </w:r>
    </w:p>
    <w:p w14:paraId="5362888B" w14:textId="77777777" w:rsidR="00E02BE9" w:rsidRDefault="007A460D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- Lấy cất đồ dùng đúng nơi quy định </w:t>
      </w:r>
    </w:p>
    <w:p w14:paraId="6248C2CE" w14:textId="061D209B" w:rsidR="00B471B5" w:rsidRPr="00E02BE9" w:rsidRDefault="000C68B9" w:rsidP="00E02BE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II</w:t>
      </w:r>
      <w:r w:rsidR="00E24A1A" w:rsidRPr="00D52FE6">
        <w:rPr>
          <w:rFonts w:ascii="Times New Roman" w:hAnsi="Times New Roman"/>
          <w:b/>
          <w:sz w:val="28"/>
          <w:szCs w:val="28"/>
        </w:rPr>
        <w:t xml:space="preserve">. </w:t>
      </w:r>
      <w:r w:rsidR="00B471B5" w:rsidRPr="00D52FE6">
        <w:rPr>
          <w:rFonts w:ascii="Times New Roman" w:hAnsi="Times New Roman"/>
          <w:b/>
          <w:sz w:val="28"/>
          <w:szCs w:val="28"/>
        </w:rPr>
        <w:t>CHUẨN BỊ</w:t>
      </w:r>
    </w:p>
    <w:p w14:paraId="07147457" w14:textId="526D3904" w:rsidR="007A460D" w:rsidRPr="00D52FE6" w:rsidRDefault="007A460D" w:rsidP="00F602EB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 xml:space="preserve">Chuản bị của giáo viên: </w:t>
      </w:r>
    </w:p>
    <w:p w14:paraId="6740BF0C" w14:textId="55041780" w:rsidR="00274823" w:rsidRPr="00D52FE6" w:rsidRDefault="00D36191" w:rsidP="00F602EB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4823" w:rsidRPr="00D52FE6">
        <w:rPr>
          <w:rFonts w:ascii="Times New Roman" w:hAnsi="Times New Roman"/>
          <w:sz w:val="28"/>
          <w:szCs w:val="28"/>
        </w:rPr>
        <w:t>- Không gian lớp học</w:t>
      </w:r>
      <w:r w:rsidR="001510D9">
        <w:rPr>
          <w:rFonts w:ascii="Times New Roman" w:hAnsi="Times New Roman"/>
          <w:sz w:val="28"/>
          <w:szCs w:val="28"/>
        </w:rPr>
        <w:t>.</w:t>
      </w:r>
    </w:p>
    <w:p w14:paraId="6293EA3D" w14:textId="24C26499" w:rsidR="00274823" w:rsidRPr="00D52FE6" w:rsidRDefault="007A460D" w:rsidP="00F602EB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 </w:t>
      </w:r>
      <w:r w:rsidR="00032625" w:rsidRPr="00D52FE6">
        <w:rPr>
          <w:rFonts w:ascii="Times New Roman" w:hAnsi="Times New Roman"/>
          <w:sz w:val="28"/>
          <w:szCs w:val="28"/>
          <w:lang w:val="vi-VN"/>
        </w:rPr>
        <w:t>- Kế hoạch hoạt động.</w:t>
      </w:r>
    </w:p>
    <w:p w14:paraId="2D033887" w14:textId="36FD1770" w:rsidR="00D36191" w:rsidRPr="001637BB" w:rsidRDefault="00D36191" w:rsidP="00F60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- </w:t>
      </w:r>
      <w:r w:rsidRPr="001637BB">
        <w:rPr>
          <w:rFonts w:ascii="Times New Roman" w:hAnsi="Times New Roman"/>
          <w:sz w:val="28"/>
          <w:szCs w:val="28"/>
          <w:lang w:val="it-IT"/>
        </w:rPr>
        <w:t>Clip qu</w:t>
      </w:r>
      <w:r w:rsidR="00270CC3">
        <w:rPr>
          <w:rFonts w:ascii="Times New Roman" w:hAnsi="Times New Roman"/>
          <w:sz w:val="28"/>
          <w:szCs w:val="28"/>
          <w:lang w:val="it-IT"/>
        </w:rPr>
        <w:t xml:space="preserve">á trình cô và trò cùng chuẩn bị cho hoạt động khám phá của buổi chiều ngày hôm trước, </w:t>
      </w:r>
      <w:r w:rsidRPr="001637BB">
        <w:rPr>
          <w:rFonts w:ascii="Times New Roman" w:hAnsi="Times New Roman"/>
          <w:sz w:val="28"/>
          <w:szCs w:val="28"/>
          <w:lang w:val="it-IT"/>
        </w:rPr>
        <w:t>nhạc.....</w:t>
      </w:r>
    </w:p>
    <w:p w14:paraId="6F9C66F6" w14:textId="5CB8865D" w:rsidR="00D36191" w:rsidRPr="001637BB" w:rsidRDefault="00D36191" w:rsidP="00F602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1637BB">
        <w:rPr>
          <w:rFonts w:ascii="Times New Roman" w:hAnsi="Times New Roman"/>
          <w:sz w:val="28"/>
          <w:szCs w:val="28"/>
          <w:lang w:val="it-IT"/>
        </w:rPr>
        <w:t xml:space="preserve">- </w:t>
      </w:r>
      <w:r>
        <w:rPr>
          <w:rFonts w:ascii="Times New Roman" w:hAnsi="Times New Roman"/>
          <w:sz w:val="28"/>
          <w:szCs w:val="28"/>
          <w:lang w:val="it-IT"/>
        </w:rPr>
        <w:t>V</w:t>
      </w:r>
      <w:r w:rsidRPr="001637BB">
        <w:rPr>
          <w:rFonts w:ascii="Times New Roman" w:hAnsi="Times New Roman"/>
          <w:sz w:val="28"/>
          <w:szCs w:val="28"/>
          <w:lang w:val="it-IT"/>
        </w:rPr>
        <w:t>òng quay kỳ diệu công nghệ  A</w:t>
      </w:r>
      <w:r w:rsidR="00064A08">
        <w:rPr>
          <w:rFonts w:ascii="Times New Roman" w:hAnsi="Times New Roman"/>
          <w:sz w:val="28"/>
          <w:szCs w:val="28"/>
          <w:lang w:val="it-IT"/>
        </w:rPr>
        <w:t>I</w:t>
      </w:r>
    </w:p>
    <w:p w14:paraId="6AB1FBD6" w14:textId="2EDB7958" w:rsidR="00C91077" w:rsidRDefault="00C91077" w:rsidP="00F60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Máy tính, ti vi</w:t>
      </w:r>
      <w:r w:rsidR="00B0144C">
        <w:rPr>
          <w:rFonts w:ascii="Times New Roman" w:hAnsi="Times New Roman"/>
          <w:sz w:val="28"/>
          <w:szCs w:val="28"/>
        </w:rPr>
        <w:t>…</w:t>
      </w:r>
    </w:p>
    <w:p w14:paraId="0FE3AE9F" w14:textId="06E83A33" w:rsidR="00D36191" w:rsidRPr="00D52FE6" w:rsidRDefault="00D36191" w:rsidP="00F602E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Túi ảo thuật, các túi gạo nhỏ. Bát gạo trắng, bát gạo đỏ đã nhuộm màu</w:t>
      </w:r>
    </w:p>
    <w:p w14:paraId="3054F8BC" w14:textId="59119DF3" w:rsidR="007A460D" w:rsidRPr="00D52FE6" w:rsidRDefault="007A460D" w:rsidP="00F602E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- Bảng ghi </w:t>
      </w:r>
      <w:r w:rsidR="00274823" w:rsidRPr="00D52FE6">
        <w:rPr>
          <w:rFonts w:ascii="Times New Roman" w:hAnsi="Times New Roman"/>
          <w:sz w:val="28"/>
          <w:szCs w:val="28"/>
        </w:rPr>
        <w:t xml:space="preserve">kết quả </w:t>
      </w:r>
      <w:r w:rsidR="005B0999">
        <w:rPr>
          <w:rFonts w:ascii="Times New Roman" w:hAnsi="Times New Roman"/>
          <w:sz w:val="28"/>
          <w:szCs w:val="28"/>
        </w:rPr>
        <w:t>thử nghiệm cho trẻ</w:t>
      </w:r>
    </w:p>
    <w:p w14:paraId="1F49BD30" w14:textId="08EEBFEE" w:rsidR="00B471B5" w:rsidRDefault="00B471B5" w:rsidP="00F602EB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="00274823" w:rsidRPr="00D52FE6">
        <w:rPr>
          <w:rFonts w:ascii="Times New Roman" w:hAnsi="Times New Roman"/>
          <w:b/>
          <w:bCs/>
          <w:sz w:val="28"/>
          <w:szCs w:val="28"/>
        </w:rPr>
        <w:t xml:space="preserve">Chuẩn bị của trẻ; </w:t>
      </w:r>
    </w:p>
    <w:p w14:paraId="5BD820F2" w14:textId="0457C3F7" w:rsidR="00C91077" w:rsidRPr="00D36191" w:rsidRDefault="00D36191" w:rsidP="00F60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637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G</w:t>
      </w:r>
      <w:r w:rsidRPr="001637BB">
        <w:rPr>
          <w:rFonts w:ascii="Times New Roman" w:hAnsi="Times New Roman"/>
          <w:sz w:val="28"/>
          <w:szCs w:val="28"/>
        </w:rPr>
        <w:t>ạo nếp</w:t>
      </w:r>
      <w:r w:rsidR="00E35596">
        <w:rPr>
          <w:rFonts w:ascii="Times New Roman" w:hAnsi="Times New Roman"/>
          <w:sz w:val="28"/>
          <w:szCs w:val="28"/>
        </w:rPr>
        <w:t xml:space="preserve"> chưa ngâm. gạo nếp</w:t>
      </w:r>
      <w:r w:rsidRPr="001637BB">
        <w:rPr>
          <w:rFonts w:ascii="Times New Roman" w:hAnsi="Times New Roman"/>
          <w:sz w:val="28"/>
          <w:szCs w:val="28"/>
        </w:rPr>
        <w:t xml:space="preserve"> đã ngâm, 3 bát gấc đã loại bỏ hạt, thìa, bát, mũ, tạp dề, gang tay</w:t>
      </w:r>
    </w:p>
    <w:p w14:paraId="78013F6A" w14:textId="77777777" w:rsidR="00E02BE9" w:rsidRDefault="00C91077" w:rsidP="00E02BE9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</w:rPr>
      </w:pPr>
      <w:r w:rsidRPr="00D52FE6">
        <w:rPr>
          <w:rFonts w:ascii="Times New Roman" w:hAnsi="Times New Roman"/>
          <w:color w:val="000000"/>
          <w:kern w:val="24"/>
          <w:sz w:val="28"/>
          <w:szCs w:val="28"/>
        </w:rPr>
        <w:t xml:space="preserve">- Bút dạ. </w:t>
      </w:r>
    </w:p>
    <w:p w14:paraId="551CB1EF" w14:textId="47C7984F" w:rsidR="00270CC3" w:rsidRDefault="000C68B9" w:rsidP="00270CC3">
      <w:pPr>
        <w:spacing w:after="0" w:line="440" w:lineRule="exact"/>
        <w:ind w:left="57" w:right="57" w:firstLine="57"/>
        <w:rPr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III</w:t>
      </w:r>
      <w:r w:rsidR="00E24A1A" w:rsidRPr="00D52FE6">
        <w:rPr>
          <w:rFonts w:ascii="Times New Roman" w:hAnsi="Times New Roman"/>
          <w:b/>
          <w:sz w:val="28"/>
          <w:szCs w:val="28"/>
        </w:rPr>
        <w:t xml:space="preserve">. </w:t>
      </w:r>
      <w:r w:rsidR="00032625" w:rsidRPr="00D52FE6">
        <w:rPr>
          <w:rFonts w:ascii="Times New Roman" w:hAnsi="Times New Roman"/>
          <w:b/>
          <w:sz w:val="28"/>
          <w:szCs w:val="28"/>
        </w:rPr>
        <w:t>TIẾN TRÌNH HOẠT ĐỘNG</w:t>
      </w:r>
      <w:r w:rsidR="00270CC3" w:rsidRPr="00270CC3">
        <w:rPr>
          <w:b/>
          <w:sz w:val="28"/>
          <w:szCs w:val="28"/>
        </w:rPr>
        <w:t xml:space="preserve"> </w:t>
      </w:r>
    </w:p>
    <w:p w14:paraId="550D7153" w14:textId="63202C7C" w:rsidR="004131E7" w:rsidRPr="004131E7" w:rsidRDefault="004131E7" w:rsidP="004131E7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</w:pPr>
      <w:r w:rsidRPr="004131E7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A-  Thực hiệ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n bước 1, 2 của quy trình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E</w:t>
      </w:r>
      <w:r w:rsidRPr="004131E7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vào HĐC ngày 20/02/2025</w:t>
      </w:r>
    </w:p>
    <w:p w14:paraId="3DB3FC06" w14:textId="6093D3D6" w:rsidR="00E24A1A" w:rsidRPr="00E02BE9" w:rsidRDefault="000C68B9" w:rsidP="00E02BE9">
      <w:pPr>
        <w:spacing w:after="0" w:line="240" w:lineRule="auto"/>
        <w:rPr>
          <w:rFonts w:ascii="Times New Roman" w:hAnsi="Times New Roman"/>
          <w:color w:val="000000"/>
          <w:kern w:val="24"/>
          <w:sz w:val="28"/>
          <w:szCs w:val="28"/>
        </w:rPr>
      </w:pPr>
      <w:r w:rsidRPr="00D52FE6">
        <w:rPr>
          <w:rFonts w:ascii="Times New Roman" w:hAnsi="Times New Roman"/>
          <w:b/>
          <w:bCs/>
          <w:sz w:val="28"/>
          <w:szCs w:val="28"/>
        </w:rPr>
        <w:t>1.</w:t>
      </w:r>
      <w:r w:rsidR="00E24A1A" w:rsidRPr="00D52FE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56E0D" w:rsidRPr="00D52FE6">
        <w:rPr>
          <w:rFonts w:ascii="Times New Roman" w:hAnsi="Times New Roman"/>
          <w:b/>
          <w:bCs/>
          <w:sz w:val="28"/>
          <w:szCs w:val="28"/>
        </w:rPr>
        <w:t xml:space="preserve">Hoạt động 1: Thu hút </w:t>
      </w:r>
    </w:p>
    <w:p w14:paraId="3B2AB79E" w14:textId="5D4A2250" w:rsidR="000752C2" w:rsidRPr="00D52FE6" w:rsidRDefault="000752C2" w:rsidP="00F602EB">
      <w:pPr>
        <w:shd w:val="clear" w:color="auto" w:fill="FFFFFF"/>
        <w:spacing w:after="0" w:line="240" w:lineRule="auto"/>
        <w:ind w:firstLine="284"/>
        <w:jc w:val="both"/>
        <w:outlineLvl w:val="1"/>
        <w:rPr>
          <w:rFonts w:ascii="Times New Roman" w:hAnsi="Times New Roman"/>
          <w:i/>
          <w:iCs/>
          <w:sz w:val="28"/>
          <w:szCs w:val="28"/>
        </w:rPr>
      </w:pPr>
      <w:r w:rsidRPr="00D52FE6">
        <w:rPr>
          <w:rFonts w:ascii="Times New Roman" w:hAnsi="Times New Roman"/>
          <w:i/>
          <w:iCs/>
          <w:sz w:val="28"/>
          <w:szCs w:val="28"/>
        </w:rPr>
        <w:t xml:space="preserve">Đội hình: Trẻ </w:t>
      </w:r>
      <w:r w:rsidR="00256E0D" w:rsidRPr="00D52FE6">
        <w:rPr>
          <w:rFonts w:ascii="Times New Roman" w:hAnsi="Times New Roman"/>
          <w:i/>
          <w:iCs/>
          <w:sz w:val="28"/>
          <w:szCs w:val="28"/>
        </w:rPr>
        <w:t>đứng đội hình tự do</w:t>
      </w:r>
      <w:r w:rsidRPr="00D52FE6">
        <w:rPr>
          <w:rFonts w:ascii="Times New Roman" w:hAnsi="Times New Roman"/>
          <w:i/>
          <w:iCs/>
          <w:sz w:val="28"/>
          <w:szCs w:val="28"/>
        </w:rPr>
        <w:t>.</w:t>
      </w:r>
    </w:p>
    <w:p w14:paraId="4EBA771C" w14:textId="40E9F2CF" w:rsidR="00270CC3" w:rsidRDefault="00270CC3" w:rsidP="00F602EB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- </w:t>
      </w:r>
      <w:r w:rsidR="00463491" w:rsidRPr="00270CC3">
        <w:rPr>
          <w:rFonts w:ascii="Times New Roman" w:eastAsia="+mn-ea" w:hAnsi="Times New Roman"/>
          <w:color w:val="000000"/>
          <w:kern w:val="24"/>
          <w:sz w:val="28"/>
          <w:szCs w:val="28"/>
        </w:rPr>
        <w:t>C</w:t>
      </w:r>
      <w:r w:rsidR="006B1868" w:rsidRPr="00270CC3">
        <w:rPr>
          <w:rFonts w:ascii="Times New Roman" w:eastAsia="+mn-ea" w:hAnsi="Times New Roman"/>
          <w:color w:val="000000"/>
          <w:kern w:val="24"/>
          <w:sz w:val="28"/>
          <w:szCs w:val="28"/>
        </w:rPr>
        <w:t>ô và trẻ cùng chơi trò chơi</w:t>
      </w:r>
      <w:r w:rsidRPr="00270CC3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gieo hạt cô giới thiệu hôm nay cô có mang theo một túi gạo</w:t>
      </w:r>
      <w:r w:rsidR="006B1868" w:rsidRPr="00270CC3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sau đó</w:t>
      </w:r>
      <w:r w:rsidR="00463491" w:rsidRPr="00270CC3">
        <w:rPr>
          <w:rFonts w:ascii="Times New Roman" w:eastAsia="+mn-ea" w:hAnsi="Times New Roman"/>
          <w:color w:val="000000"/>
          <w:kern w:val="24"/>
          <w:sz w:val="28"/>
          <w:szCs w:val="28"/>
        </w:rPr>
        <w:t xml:space="preserve"> cô đổ gạo ra chậu để trẻ cùng quan sát</w:t>
      </w:r>
      <w:r w:rsidR="00285055">
        <w:rPr>
          <w:rFonts w:ascii="Times New Roman" w:eastAsia="+mn-ea" w:hAnsi="Times New Roman"/>
          <w:color w:val="000000"/>
          <w:kern w:val="24"/>
          <w:sz w:val="28"/>
          <w:szCs w:val="28"/>
        </w:rPr>
        <w:t>.</w:t>
      </w:r>
    </w:p>
    <w:p w14:paraId="6A14CCB5" w14:textId="14C82F30" w:rsidR="00285055" w:rsidRPr="00270CC3" w:rsidRDefault="00285055" w:rsidP="00F602EB">
      <w:pPr>
        <w:spacing w:after="0" w:line="240" w:lineRule="auto"/>
        <w:rPr>
          <w:rFonts w:ascii="Times New Roman" w:eastAsia="+mn-ea" w:hAnsi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</w:rPr>
        <w:t>- Cô cho trẻ được cầm nắm, ngửi, được tiếp xúc trược tiếp với hạt gạo</w:t>
      </w:r>
    </w:p>
    <w:p w14:paraId="5FDFB9D2" w14:textId="54964C08" w:rsidR="004C0819" w:rsidRPr="00E35596" w:rsidRDefault="000C68B9" w:rsidP="00E35596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2.</w:t>
      </w:r>
      <w:r w:rsidR="002F30E8" w:rsidRPr="00D52FE6">
        <w:rPr>
          <w:rFonts w:ascii="Times New Roman" w:hAnsi="Times New Roman"/>
          <w:b/>
          <w:sz w:val="28"/>
          <w:szCs w:val="28"/>
        </w:rPr>
        <w:t xml:space="preserve"> </w:t>
      </w:r>
      <w:r w:rsidR="00F343EF" w:rsidRPr="00D52FE6">
        <w:rPr>
          <w:rFonts w:ascii="Times New Roman" w:hAnsi="Times New Roman"/>
          <w:b/>
          <w:sz w:val="28"/>
          <w:szCs w:val="28"/>
        </w:rPr>
        <w:t xml:space="preserve">Hoạt động 2: </w:t>
      </w:r>
      <w:r w:rsidR="006638AE" w:rsidRPr="00D52FE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2F30E8" w:rsidRPr="00D52FE6">
        <w:rPr>
          <w:rFonts w:ascii="Times New Roman" w:hAnsi="Times New Roman"/>
          <w:b/>
          <w:sz w:val="28"/>
          <w:szCs w:val="28"/>
        </w:rPr>
        <w:t>Khám phá</w:t>
      </w:r>
      <w:r w:rsidR="007D34F8" w:rsidRPr="00D52FE6">
        <w:rPr>
          <w:rFonts w:ascii="Times New Roman" w:hAnsi="Times New Roman"/>
          <w:b/>
          <w:sz w:val="28"/>
          <w:szCs w:val="28"/>
        </w:rPr>
        <w:t xml:space="preserve"> </w:t>
      </w:r>
    </w:p>
    <w:p w14:paraId="7D22C548" w14:textId="1316A784" w:rsidR="00C40486" w:rsidRPr="00C40486" w:rsidRDefault="00E35596" w:rsidP="00F602EB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* </w:t>
      </w:r>
      <w:r w:rsidR="00C40486" w:rsidRPr="00C40486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40486" w:rsidRPr="00C4048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Khám phá nguyên liệu</w:t>
      </w:r>
      <w:r w:rsidR="005F7FD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nhuộm màu</w:t>
      </w:r>
    </w:p>
    <w:p w14:paraId="39F74781" w14:textId="77777777" w:rsidR="00C40486" w:rsidRPr="001637BB" w:rsidRDefault="00C40486" w:rsidP="00F602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37BB">
        <w:rPr>
          <w:rFonts w:ascii="Times New Roman" w:eastAsia="Times New Roman" w:hAnsi="Times New Roman"/>
          <w:color w:val="000000"/>
          <w:sz w:val="28"/>
          <w:szCs w:val="28"/>
        </w:rPr>
        <w:t>-  Bạn nào có nhận xét gì về hạt gạo?</w:t>
      </w:r>
    </w:p>
    <w:p w14:paraId="5E7EEC83" w14:textId="092D5458" w:rsidR="00C40486" w:rsidRPr="001637BB" w:rsidRDefault="00E02BE9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Hạt </w:t>
      </w:r>
      <w:r w:rsidR="00C40486" w:rsidRPr="001637BB">
        <w:rPr>
          <w:rFonts w:ascii="Times New Roman" w:hAnsi="Times New Roman"/>
          <w:bCs/>
          <w:sz w:val="28"/>
          <w:szCs w:val="28"/>
        </w:rPr>
        <w:t>gạo có màu gì nhỉ?</w:t>
      </w:r>
    </w:p>
    <w:p w14:paraId="464456D3" w14:textId="53CD6AAC" w:rsidR="00C40486" w:rsidRPr="001637BB" w:rsidRDefault="00E02BE9" w:rsidP="00F602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+ Con gửi thấy mùi</w:t>
      </w:r>
      <w:r w:rsidR="00C40486" w:rsidRPr="001637BB">
        <w:rPr>
          <w:rFonts w:ascii="Times New Roman" w:eastAsia="Times New Roman" w:hAnsi="Times New Roman"/>
          <w:color w:val="000000"/>
          <w:sz w:val="28"/>
          <w:szCs w:val="28"/>
        </w:rPr>
        <w:t xml:space="preserve"> gì?</w:t>
      </w:r>
    </w:p>
    <w:p w14:paraId="46C3B272" w14:textId="77777777" w:rsidR="00C40486" w:rsidRPr="001637BB" w:rsidRDefault="00C40486" w:rsidP="00F602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637BB">
        <w:rPr>
          <w:rFonts w:ascii="Times New Roman" w:eastAsia="Times New Roman" w:hAnsi="Times New Roman"/>
          <w:color w:val="000000"/>
          <w:sz w:val="28"/>
          <w:szCs w:val="28"/>
        </w:rPr>
        <w:t>+ Tên của gạo là gạo gì?</w:t>
      </w:r>
    </w:p>
    <w:p w14:paraId="5CA1986D" w14:textId="6B3EACB5" w:rsidR="00C40486" w:rsidRDefault="00C40486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 xml:space="preserve"> =&gt; </w:t>
      </w:r>
      <w:r w:rsidR="003F1997">
        <w:rPr>
          <w:rFonts w:ascii="Times New Roman" w:hAnsi="Times New Roman"/>
          <w:bCs/>
          <w:sz w:val="28"/>
          <w:szCs w:val="28"/>
        </w:rPr>
        <w:t>G</w:t>
      </w:r>
      <w:r w:rsidRPr="001637BB">
        <w:rPr>
          <w:rFonts w:ascii="Times New Roman" w:hAnsi="Times New Roman"/>
          <w:bCs/>
          <w:sz w:val="28"/>
          <w:szCs w:val="28"/>
        </w:rPr>
        <w:t>ạo nếp có màu trắng đục, gạo hạt tròn và có mùi thơm.</w:t>
      </w:r>
    </w:p>
    <w:p w14:paraId="136F0EAE" w14:textId="36057FF9" w:rsidR="00285055" w:rsidRDefault="00285055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Cho trẻ về</w:t>
      </w:r>
      <w:r w:rsidR="00AC4B46">
        <w:rPr>
          <w:rFonts w:ascii="Times New Roman" w:hAnsi="Times New Roman"/>
          <w:bCs/>
          <w:sz w:val="28"/>
          <w:szCs w:val="28"/>
        </w:rPr>
        <w:t xml:space="preserve"> nhóm thảo luận và thống nhất mang gạo đi vo và ngâm cho hoạt động học của ngày hôm sau</w:t>
      </w:r>
    </w:p>
    <w:p w14:paraId="0C0B3180" w14:textId="08E5BB05" w:rsidR="00E35596" w:rsidRPr="001637BB" w:rsidRDefault="00E35596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Cùng cô lấy gấc và tiế</w:t>
      </w:r>
      <w:r w:rsidR="002E1941">
        <w:rPr>
          <w:rFonts w:ascii="Times New Roman" w:hAnsi="Times New Roman"/>
          <w:bCs/>
          <w:sz w:val="28"/>
          <w:szCs w:val="28"/>
        </w:rPr>
        <w:t>n hành loại</w:t>
      </w:r>
      <w:r>
        <w:rPr>
          <w:rFonts w:ascii="Times New Roman" w:hAnsi="Times New Roman"/>
          <w:bCs/>
          <w:sz w:val="28"/>
          <w:szCs w:val="28"/>
        </w:rPr>
        <w:t xml:space="preserve"> bỏ hạt gấc</w:t>
      </w:r>
    </w:p>
    <w:p w14:paraId="7A14ACBD" w14:textId="3EC9BB14" w:rsidR="006B1868" w:rsidRPr="00C72BEE" w:rsidRDefault="00C72BEE" w:rsidP="00C72BEE">
      <w:pPr>
        <w:spacing w:after="0" w:line="440" w:lineRule="exact"/>
        <w:ind w:left="57" w:right="57"/>
        <w:rPr>
          <w:rFonts w:ascii="Times New Roman" w:hAnsi="Times New Roman"/>
          <w:b/>
          <w:sz w:val="28"/>
          <w:szCs w:val="28"/>
        </w:rPr>
      </w:pPr>
      <w:r w:rsidRPr="00C72BE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B- </w:t>
      </w:r>
      <w:r w:rsidRPr="00C72BEE"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Thực hiện bước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3,</w:t>
      </w:r>
      <w:r w:rsidRPr="00C72BE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4, 5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 xml:space="preserve"> của quy trình 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5</w:t>
      </w: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val="vi-VN"/>
        </w:rPr>
        <w:t>E</w:t>
      </w:r>
      <w:r w:rsidRPr="00C72BEE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vào HĐH ngày 21/02/2025</w:t>
      </w:r>
    </w:p>
    <w:p w14:paraId="2AFD49C6" w14:textId="28CB8F16" w:rsidR="006B1868" w:rsidRDefault="005F7FDE" w:rsidP="00F602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D52FE6">
        <w:rPr>
          <w:rFonts w:ascii="Times New Roman" w:hAnsi="Times New Roman"/>
          <w:b/>
          <w:bCs/>
          <w:iCs/>
          <w:sz w:val="28"/>
          <w:szCs w:val="28"/>
        </w:rPr>
        <w:t>* Hoạt động</w:t>
      </w:r>
      <w:r w:rsidR="00C72BEE">
        <w:rPr>
          <w:rFonts w:ascii="Times New Roman" w:hAnsi="Times New Roman"/>
          <w:b/>
          <w:bCs/>
          <w:iCs/>
          <w:sz w:val="28"/>
          <w:szCs w:val="28"/>
        </w:rPr>
        <w:t xml:space="preserve"> 2</w:t>
      </w:r>
      <w:r w:rsidRPr="00D52FE6">
        <w:rPr>
          <w:rFonts w:ascii="Times New Roman" w:hAnsi="Times New Roman"/>
          <w:b/>
          <w:bCs/>
          <w:iCs/>
          <w:sz w:val="28"/>
          <w:szCs w:val="28"/>
        </w:rPr>
        <w:t>: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C40486" w:rsidRPr="005F7FD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Khám phá quy trình nhuộm màu cho hạt gạo</w:t>
      </w:r>
    </w:p>
    <w:p w14:paraId="2CDBF117" w14:textId="79DEB319" w:rsidR="00E67425" w:rsidRDefault="00E67425" w:rsidP="00E67425">
      <w:pPr>
        <w:spacing w:after="0" w:line="240" w:lineRule="auto"/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</w:pPr>
      <w:r w:rsidRPr="00E02BE9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- Cô đóng vai anh hề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 xml:space="preserve"> v</w:t>
      </w:r>
      <w:r w:rsidRPr="00E02BE9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ào giớ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i</w:t>
      </w:r>
      <w:r w:rsidRPr="00E02BE9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 xml:space="preserve"> thiệ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u chương trình “G</w:t>
      </w:r>
      <w:r w:rsidRPr="00E02BE9"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ói hạt kỳ diệ</w:t>
      </w: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u”.</w:t>
      </w:r>
    </w:p>
    <w:p w14:paraId="0CBCC63E" w14:textId="12829D26" w:rsidR="00E67425" w:rsidRPr="00E02BE9" w:rsidRDefault="00E67425" w:rsidP="00E67425">
      <w:pPr>
        <w:spacing w:after="0" w:line="240" w:lineRule="auto"/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/>
          <w:bCs/>
          <w:iCs/>
          <w:color w:val="000000"/>
          <w:kern w:val="24"/>
          <w:sz w:val="28"/>
          <w:szCs w:val="28"/>
        </w:rPr>
        <w:t>- Anh hề chơi trò chơi cùng trẻ:</w:t>
      </w:r>
      <w:r>
        <w:rPr>
          <w:rFonts w:ascii="Times New Roman" w:hAnsi="Times New Roman"/>
          <w:bCs/>
          <w:sz w:val="28"/>
          <w:szCs w:val="28"/>
        </w:rPr>
        <w:t xml:space="preserve"> Anh Hề </w:t>
      </w:r>
      <w:r w:rsidRPr="001637BB">
        <w:rPr>
          <w:rFonts w:ascii="Times New Roman" w:hAnsi="Times New Roman"/>
          <w:bCs/>
          <w:sz w:val="28"/>
          <w:szCs w:val="28"/>
        </w:rPr>
        <w:t>đưa ra chiếc túi và nói: Bí mật củ</w:t>
      </w:r>
      <w:r>
        <w:rPr>
          <w:rFonts w:ascii="Times New Roman" w:hAnsi="Times New Roman"/>
          <w:bCs/>
          <w:sz w:val="28"/>
          <w:szCs w:val="28"/>
        </w:rPr>
        <w:t xml:space="preserve">a anh </w:t>
      </w:r>
      <w:r w:rsidRPr="001637BB">
        <w:rPr>
          <w:rFonts w:ascii="Times New Roman" w:hAnsi="Times New Roman"/>
          <w:bCs/>
          <w:sz w:val="28"/>
          <w:szCs w:val="28"/>
        </w:rPr>
        <w:t>nằm trong chiếc túi này.</w:t>
      </w:r>
    </w:p>
    <w:p w14:paraId="410DE58E" w14:textId="77777777" w:rsidR="00E67425" w:rsidRPr="001637BB" w:rsidRDefault="00E67425" w:rsidP="00E674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>- Chúng mình có muốn khám phá xem trong túi củ</w:t>
      </w:r>
      <w:r>
        <w:rPr>
          <w:rFonts w:ascii="Times New Roman" w:hAnsi="Times New Roman"/>
          <w:bCs/>
          <w:sz w:val="28"/>
          <w:szCs w:val="28"/>
        </w:rPr>
        <w:t>a anh</w:t>
      </w:r>
      <w:r w:rsidRPr="001637BB">
        <w:rPr>
          <w:rFonts w:ascii="Times New Roman" w:hAnsi="Times New Roman"/>
          <w:bCs/>
          <w:sz w:val="28"/>
          <w:szCs w:val="28"/>
        </w:rPr>
        <w:t xml:space="preserve"> có gì không?</w:t>
      </w:r>
    </w:p>
    <w:p w14:paraId="4D2C58CB" w14:textId="77777777" w:rsidR="00E67425" w:rsidRPr="001637BB" w:rsidRDefault="00E67425" w:rsidP="00E674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>- Cho trẻ sờ, cầm, nắm, cảm nhận và giữ bí mật cho riêng mìn</w:t>
      </w:r>
      <w:r>
        <w:rPr>
          <w:rFonts w:ascii="Times New Roman" w:hAnsi="Times New Roman"/>
          <w:bCs/>
          <w:sz w:val="28"/>
          <w:szCs w:val="28"/>
        </w:rPr>
        <w:t>h, khi nào anh</w:t>
      </w:r>
      <w:r w:rsidRPr="001637BB">
        <w:rPr>
          <w:rFonts w:ascii="Times New Roman" w:hAnsi="Times New Roman"/>
          <w:bCs/>
          <w:sz w:val="28"/>
          <w:szCs w:val="28"/>
        </w:rPr>
        <w:t xml:space="preserve"> hỏi thì trả lời.</w:t>
      </w:r>
    </w:p>
    <w:p w14:paraId="39574647" w14:textId="37D369DC" w:rsidR="00E67425" w:rsidRPr="001637BB" w:rsidRDefault="00E67425" w:rsidP="00E674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>- Hỏi trẻ: Sau khi được sờ, được cầm được nắ</w:t>
      </w:r>
      <w:r>
        <w:rPr>
          <w:rFonts w:ascii="Times New Roman" w:hAnsi="Times New Roman"/>
          <w:bCs/>
          <w:sz w:val="28"/>
          <w:szCs w:val="28"/>
        </w:rPr>
        <w:t xml:space="preserve">m thì theo các em </w:t>
      </w:r>
      <w:r w:rsidRPr="001637BB">
        <w:rPr>
          <w:rFonts w:ascii="Times New Roman" w:hAnsi="Times New Roman"/>
          <w:bCs/>
          <w:sz w:val="28"/>
          <w:szCs w:val="28"/>
        </w:rPr>
        <w:t>trong trong túi có gì?</w:t>
      </w:r>
    </w:p>
    <w:p w14:paraId="642FE629" w14:textId="77777777" w:rsidR="00E67425" w:rsidRPr="001637BB" w:rsidRDefault="00E67425" w:rsidP="00E6742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 xml:space="preserve">=&gt; Như vậy sau khi được sờ được cảm nhận thì cô thấy mỗi bạn một ý kiến khác nhau, bây giờ chúng mình cùng mở ra xem đó là hạt gì nhé. </w:t>
      </w:r>
    </w:p>
    <w:p w14:paraId="39EBF9D3" w14:textId="7186F52A" w:rsidR="00E67425" w:rsidRDefault="00E67425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>- Cô cùng trẻ đếm 1,2,3 mở</w:t>
      </w:r>
      <w:r>
        <w:rPr>
          <w:rFonts w:ascii="Times New Roman" w:hAnsi="Times New Roman"/>
          <w:bCs/>
          <w:sz w:val="28"/>
          <w:szCs w:val="28"/>
        </w:rPr>
        <w:t>, trong túi có gì.</w:t>
      </w:r>
    </w:p>
    <w:p w14:paraId="25008DE5" w14:textId="792A9EF7" w:rsidR="00C40486" w:rsidRDefault="00C40486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637BB">
        <w:rPr>
          <w:rFonts w:ascii="Times New Roman" w:hAnsi="Times New Roman"/>
          <w:bCs/>
          <w:sz w:val="28"/>
          <w:szCs w:val="28"/>
        </w:rPr>
        <w:t xml:space="preserve">- Cho trẻ xem video </w:t>
      </w:r>
      <w:r w:rsidR="006B1868">
        <w:rPr>
          <w:rFonts w:ascii="Times New Roman" w:hAnsi="Times New Roman"/>
          <w:bCs/>
          <w:sz w:val="28"/>
          <w:szCs w:val="28"/>
        </w:rPr>
        <w:t>cô và trò chuẩn bị cho hoạt động trải nghiệm từ chiều hôm trước.</w:t>
      </w:r>
    </w:p>
    <w:p w14:paraId="53B5CA2A" w14:textId="4F915E67" w:rsidR="00B94B30" w:rsidRPr="001637BB" w:rsidRDefault="00B94B30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1637BB">
        <w:rPr>
          <w:rFonts w:ascii="Times New Roman" w:hAnsi="Times New Roman"/>
          <w:bCs/>
          <w:sz w:val="28"/>
          <w:szCs w:val="28"/>
        </w:rPr>
        <w:t xml:space="preserve"> Làm màn ảo thuậ</w:t>
      </w:r>
      <w:r>
        <w:rPr>
          <w:rFonts w:ascii="Times New Roman" w:hAnsi="Times New Roman"/>
          <w:bCs/>
          <w:sz w:val="28"/>
          <w:szCs w:val="28"/>
        </w:rPr>
        <w:t>t xuất hiện túi gạo màu trắng, màu đỏ?</w:t>
      </w:r>
    </w:p>
    <w:p w14:paraId="00197D10" w14:textId="77777777" w:rsidR="00B94B30" w:rsidRPr="001637BB" w:rsidRDefault="00B94B30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Các em</w:t>
      </w:r>
      <w:r w:rsidRPr="001637BB">
        <w:rPr>
          <w:rFonts w:ascii="Times New Roman" w:hAnsi="Times New Roman"/>
          <w:bCs/>
          <w:sz w:val="28"/>
          <w:szCs w:val="28"/>
        </w:rPr>
        <w:t xml:space="preserve"> có biết vì sao gạo nếp màu trắng có thể nhuộm thành màu đỏ đẹp như thế này không?</w:t>
      </w:r>
    </w:p>
    <w:p w14:paraId="44001F19" w14:textId="4C03F5FF" w:rsidR="00B94B30" w:rsidRDefault="00B94B30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Em</w:t>
      </w:r>
      <w:r w:rsidRPr="001637BB">
        <w:rPr>
          <w:rFonts w:ascii="Times New Roman" w:hAnsi="Times New Roman"/>
          <w:bCs/>
          <w:sz w:val="28"/>
          <w:szCs w:val="28"/>
        </w:rPr>
        <w:t xml:space="preserve"> sẽ làm cách nào để nhuộm màu cho hạt gạo?</w:t>
      </w:r>
    </w:p>
    <w:p w14:paraId="4F010FAD" w14:textId="58957557" w:rsidR="00B94B30" w:rsidRDefault="00B94B30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Anh hề và cô giáo hướng dẫn quy trình nhuộm màu cho hạt gạo bằng quả gấc</w:t>
      </w:r>
    </w:p>
    <w:p w14:paraId="78C363B1" w14:textId="6C0CFB55" w:rsidR="00B94B30" w:rsidRDefault="00B94B30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Bước 1: </w:t>
      </w:r>
      <w:r w:rsidR="008D0B86">
        <w:rPr>
          <w:rFonts w:ascii="Times New Roman" w:hAnsi="Times New Roman"/>
          <w:bCs/>
          <w:sz w:val="28"/>
          <w:szCs w:val="28"/>
        </w:rPr>
        <w:t>Đ</w:t>
      </w:r>
      <w:r>
        <w:rPr>
          <w:rFonts w:ascii="Times New Roman" w:hAnsi="Times New Roman"/>
          <w:bCs/>
          <w:sz w:val="28"/>
          <w:szCs w:val="28"/>
        </w:rPr>
        <w:t xml:space="preserve">eo gang tay </w:t>
      </w:r>
      <w:r w:rsidR="008D0B86">
        <w:rPr>
          <w:rFonts w:ascii="Times New Roman" w:hAnsi="Times New Roman"/>
          <w:bCs/>
          <w:sz w:val="28"/>
          <w:szCs w:val="28"/>
        </w:rPr>
        <w:t>các em quan sát cô giáo đeo gang tay nhé.</w:t>
      </w:r>
    </w:p>
    <w:p w14:paraId="5646BAFB" w14:textId="2E078F3A" w:rsidR="00B94B30" w:rsidRDefault="00B94B30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Bước 2: Anh sẽ lấy 10</w:t>
      </w:r>
      <w:r w:rsidR="008D0B86">
        <w:rPr>
          <w:rFonts w:ascii="Times New Roman" w:hAnsi="Times New Roman"/>
          <w:bCs/>
          <w:sz w:val="28"/>
          <w:szCs w:val="28"/>
        </w:rPr>
        <w:t xml:space="preserve"> thìa </w:t>
      </w:r>
      <w:r>
        <w:rPr>
          <w:rFonts w:ascii="Times New Roman" w:hAnsi="Times New Roman"/>
          <w:bCs/>
          <w:sz w:val="28"/>
          <w:szCs w:val="28"/>
        </w:rPr>
        <w:t>gạo</w:t>
      </w:r>
      <w:r w:rsidR="000E6B9B">
        <w:rPr>
          <w:rFonts w:ascii="Times New Roman" w:hAnsi="Times New Roman"/>
          <w:bCs/>
          <w:sz w:val="28"/>
          <w:szCs w:val="28"/>
        </w:rPr>
        <w:t xml:space="preserve"> đầy bằng miệng của thìa, nếu thìa đầy quá mình sẽ gạt lại cho bằng miệng của thìa sau đó cho vào bát.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E6B9B">
        <w:rPr>
          <w:rFonts w:ascii="Times New Roman" w:hAnsi="Times New Roman"/>
          <w:bCs/>
          <w:sz w:val="28"/>
          <w:szCs w:val="28"/>
        </w:rPr>
        <w:t>C</w:t>
      </w:r>
      <w:r>
        <w:rPr>
          <w:rFonts w:ascii="Times New Roman" w:hAnsi="Times New Roman"/>
          <w:bCs/>
          <w:sz w:val="28"/>
          <w:szCs w:val="28"/>
        </w:rPr>
        <w:t>òn số lượng</w:t>
      </w:r>
      <w:r w:rsidR="008D0B86">
        <w:rPr>
          <w:rFonts w:ascii="Times New Roman" w:hAnsi="Times New Roman"/>
          <w:bCs/>
          <w:sz w:val="28"/>
          <w:szCs w:val="28"/>
        </w:rPr>
        <w:t xml:space="preserve"> thìa gấc thì tuỳ ý các em, anh sẽ lấy số lượng thìa gấc theo số đông.</w:t>
      </w:r>
      <w:r w:rsidR="000E6B9B">
        <w:rPr>
          <w:rFonts w:ascii="Times New Roman" w:hAnsi="Times New Roman"/>
          <w:bCs/>
          <w:sz w:val="28"/>
          <w:szCs w:val="28"/>
        </w:rPr>
        <w:t xml:space="preserve"> Khi lấy số lượng gấc xong anh sẽ ghi vào phiếu của mình.</w:t>
      </w:r>
    </w:p>
    <w:p w14:paraId="16090131" w14:textId="47328C6C" w:rsidR="008D0B86" w:rsidRDefault="008D0B86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+ Bước 3: </w:t>
      </w:r>
      <w:r w:rsidR="00064A08">
        <w:rPr>
          <w:rFonts w:ascii="Times New Roman" w:hAnsi="Times New Roman"/>
          <w:bCs/>
          <w:sz w:val="28"/>
          <w:szCs w:val="28"/>
        </w:rPr>
        <w:t>Tr</w:t>
      </w:r>
      <w:r>
        <w:rPr>
          <w:rFonts w:ascii="Times New Roman" w:hAnsi="Times New Roman"/>
          <w:bCs/>
          <w:sz w:val="28"/>
          <w:szCs w:val="28"/>
        </w:rPr>
        <w:t>ộn đều gấc với gạo với nhau sao cho hạt gạo đều màu đỏ của gấc.</w:t>
      </w:r>
    </w:p>
    <w:p w14:paraId="5C792862" w14:textId="7B217D7A" w:rsidR="008D0B86" w:rsidRDefault="008D0B86" w:rsidP="00F602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Như vậy là anh đã hướng dẫn xong quy trình nhuộm màu cho hạt gạo rồi đấy</w:t>
      </w:r>
    </w:p>
    <w:p w14:paraId="5E983B0E" w14:textId="77777777" w:rsidR="004131E7" w:rsidRDefault="00B94B30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vi-VN"/>
        </w:rPr>
        <w:t xml:space="preserve">- Chúng mình </w:t>
      </w:r>
      <w:r w:rsidRPr="001637B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val="vi-VN"/>
        </w:rPr>
        <w:t xml:space="preserve"> có muốn </w:t>
      </w:r>
      <w:r w:rsidRPr="001637BB">
        <w:rPr>
          <w:rFonts w:ascii="Times New Roman" w:eastAsia="Times New Roman" w:hAnsi="Times New Roman"/>
          <w:sz w:val="28"/>
          <w:szCs w:val="28"/>
          <w:bdr w:val="none" w:sz="0" w:space="0" w:color="auto" w:frame="1"/>
        </w:rPr>
        <w:t>làm ra những hạt gạo nhuộm màu thật đẹp không</w:t>
      </w:r>
      <w:r w:rsidRPr="001637BB">
        <w:rPr>
          <w:rFonts w:ascii="Times New Roman" w:hAnsi="Times New Roman"/>
          <w:bCs/>
          <w:sz w:val="28"/>
          <w:szCs w:val="28"/>
          <w:lang w:val="vi-VN"/>
        </w:rPr>
        <w:t>?</w:t>
      </w:r>
      <w:r w:rsidRPr="001637B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Anh sẽ chia chúng mình làm 3 đội,</w:t>
      </w:r>
      <w:r w:rsidR="008D0B8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chúng mình sẽ tìm cho mình một người bạn để làm cùng mình.</w:t>
      </w:r>
    </w:p>
    <w:p w14:paraId="06B5C733" w14:textId="36B3043D" w:rsidR="008D0B86" w:rsidRDefault="00B94B30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Các em lưu ý anh</w:t>
      </w:r>
      <w:r w:rsidRPr="001637BB">
        <w:rPr>
          <w:rFonts w:ascii="Times New Roman" w:hAnsi="Times New Roman"/>
          <w:bCs/>
          <w:sz w:val="28"/>
          <w:szCs w:val="28"/>
        </w:rPr>
        <w:t xml:space="preserve"> sẽ cho mỗi nhóm được thử </w:t>
      </w:r>
      <w:r>
        <w:rPr>
          <w:rFonts w:ascii="Times New Roman" w:hAnsi="Times New Roman"/>
          <w:bCs/>
          <w:sz w:val="28"/>
          <w:szCs w:val="28"/>
        </w:rPr>
        <w:t>n</w:t>
      </w:r>
      <w:r w:rsidRPr="001637BB">
        <w:rPr>
          <w:rFonts w:ascii="Times New Roman" w:hAnsi="Times New Roman"/>
          <w:bCs/>
          <w:sz w:val="28"/>
          <w:szCs w:val="28"/>
        </w:rPr>
        <w:t>ghiệm tối đa 4 lần. mỗi lần 10 thìa gạo còn số lượng thìa gấc tuỳ</w:t>
      </w:r>
      <w:r>
        <w:rPr>
          <w:rFonts w:ascii="Times New Roman" w:hAnsi="Times New Roman"/>
          <w:bCs/>
          <w:sz w:val="28"/>
          <w:szCs w:val="28"/>
        </w:rPr>
        <w:t xml:space="preserve"> ý các em</w:t>
      </w:r>
      <w:r w:rsidRPr="001637B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</w:t>
      </w:r>
      <w:r w:rsidRPr="001637BB">
        <w:rPr>
          <w:rFonts w:ascii="Times New Roman" w:hAnsi="Times New Roman"/>
          <w:bCs/>
          <w:sz w:val="28"/>
          <w:szCs w:val="28"/>
        </w:rPr>
        <w:t>ao cho gạo có màu sắc thật đẹp.</w:t>
      </w:r>
      <w:r w:rsidR="008D0B86">
        <w:rPr>
          <w:rFonts w:ascii="Times New Roman" w:hAnsi="Times New Roman"/>
          <w:bCs/>
          <w:sz w:val="28"/>
          <w:szCs w:val="28"/>
        </w:rPr>
        <w:t xml:space="preserve"> *</w:t>
      </w:r>
      <w:r>
        <w:rPr>
          <w:rFonts w:ascii="Times New Roman" w:hAnsi="Times New Roman"/>
          <w:bCs/>
          <w:sz w:val="28"/>
          <w:szCs w:val="28"/>
        </w:rPr>
        <w:t>Tiêu ch</w:t>
      </w:r>
      <w:r w:rsidR="008D0B86">
        <w:rPr>
          <w:rFonts w:ascii="Times New Roman" w:hAnsi="Times New Roman"/>
          <w:bCs/>
          <w:sz w:val="28"/>
          <w:szCs w:val="28"/>
        </w:rPr>
        <w:t xml:space="preserve">í </w:t>
      </w:r>
      <w:r>
        <w:rPr>
          <w:rFonts w:ascii="Times New Roman" w:hAnsi="Times New Roman"/>
          <w:bCs/>
          <w:sz w:val="28"/>
          <w:szCs w:val="28"/>
        </w:rPr>
        <w:t>để đánh giá hạt gạo nhuộm màu đẹp là</w:t>
      </w:r>
      <w:r w:rsidR="008D0B86">
        <w:rPr>
          <w:rFonts w:ascii="Times New Roman" w:hAnsi="Times New Roman"/>
          <w:bCs/>
          <w:sz w:val="28"/>
          <w:szCs w:val="28"/>
        </w:rPr>
        <w:t xml:space="preserve">: </w:t>
      </w:r>
    </w:p>
    <w:p w14:paraId="16B27DEC" w14:textId="1CF3B643" w:rsidR="00B94B30" w:rsidRDefault="008D0B86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+ Tiêu chí </w:t>
      </w:r>
      <w:r w:rsidR="000E6B9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: Hạt gạo </w:t>
      </w:r>
      <w:r w:rsidR="000E6B9B">
        <w:rPr>
          <w:rFonts w:ascii="Times New Roman" w:hAnsi="Times New Roman"/>
          <w:bCs/>
          <w:sz w:val="28"/>
          <w:szCs w:val="28"/>
        </w:rPr>
        <w:t>đều màu</w:t>
      </w:r>
    </w:p>
    <w:p w14:paraId="5627204E" w14:textId="644675DC" w:rsidR="000E6B9B" w:rsidRPr="001637BB" w:rsidRDefault="000E6B9B" w:rsidP="00B94B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Tiêu chí 2: Hạt gạo có độ tơi</w:t>
      </w:r>
    </w:p>
    <w:p w14:paraId="0E824CB4" w14:textId="6E114C75" w:rsidR="00A35E65" w:rsidRPr="00E35596" w:rsidRDefault="000E6B9B" w:rsidP="00E3559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+ Tiêu chí 3: Hạt gạo đẹp</w:t>
      </w:r>
    </w:p>
    <w:p w14:paraId="75B884A9" w14:textId="77777777" w:rsidR="00A66E14" w:rsidRDefault="000C68B9" w:rsidP="00A66E14">
      <w:pPr>
        <w:spacing w:after="0" w:line="240" w:lineRule="auto"/>
        <w:jc w:val="both"/>
        <w:rPr>
          <w:rFonts w:ascii="Times New Roman" w:eastAsia="Times New Roman" w:hAnsi="Times New Roman" w:cs="Vrinda"/>
          <w:bCs/>
          <w:sz w:val="28"/>
          <w:szCs w:val="28"/>
          <w:lang w:bidi="bn-IN"/>
        </w:rPr>
      </w:pPr>
      <w:r w:rsidRPr="00D52FE6">
        <w:rPr>
          <w:rFonts w:ascii="Times New Roman" w:hAnsi="Times New Roman"/>
          <w:sz w:val="28"/>
          <w:szCs w:val="28"/>
        </w:rPr>
        <w:t xml:space="preserve">- </w:t>
      </w:r>
      <w:r w:rsidR="00E97BB0" w:rsidRPr="00D52FE6">
        <w:rPr>
          <w:rFonts w:ascii="Times New Roman" w:hAnsi="Times New Roman"/>
          <w:sz w:val="28"/>
          <w:szCs w:val="28"/>
        </w:rPr>
        <w:t xml:space="preserve">Trẻ về </w:t>
      </w:r>
      <w:r w:rsidR="005F7FDE">
        <w:rPr>
          <w:rFonts w:ascii="Times New Roman" w:hAnsi="Times New Roman"/>
          <w:sz w:val="28"/>
          <w:szCs w:val="28"/>
        </w:rPr>
        <w:t xml:space="preserve">3 </w:t>
      </w:r>
      <w:r w:rsidR="002D12D0" w:rsidRPr="00D52FE6">
        <w:rPr>
          <w:rFonts w:ascii="Times New Roman" w:hAnsi="Times New Roman"/>
          <w:sz w:val="28"/>
          <w:szCs w:val="28"/>
        </w:rPr>
        <w:t>nhóm</w:t>
      </w:r>
      <w:r w:rsidR="006B2EE3" w:rsidRPr="00D52FE6">
        <w:rPr>
          <w:rFonts w:ascii="Times New Roman" w:hAnsi="Times New Roman"/>
          <w:sz w:val="28"/>
          <w:szCs w:val="28"/>
        </w:rPr>
        <w:t xml:space="preserve"> cùng </w:t>
      </w:r>
      <w:r w:rsidR="00E97BB0" w:rsidRPr="00D52FE6">
        <w:rPr>
          <w:rFonts w:ascii="Times New Roman" w:hAnsi="Times New Roman"/>
          <w:sz w:val="28"/>
          <w:szCs w:val="28"/>
        </w:rPr>
        <w:t>t</w:t>
      </w:r>
      <w:r w:rsidR="007123DC" w:rsidRPr="00D52FE6">
        <w:rPr>
          <w:rFonts w:ascii="Times New Roman" w:hAnsi="Times New Roman"/>
          <w:sz w:val="28"/>
          <w:szCs w:val="28"/>
        </w:rPr>
        <w:t>rải nghiệm</w:t>
      </w:r>
      <w:r w:rsidR="005F7FDE">
        <w:rPr>
          <w:rFonts w:ascii="Times New Roman" w:hAnsi="Times New Roman"/>
          <w:sz w:val="28"/>
          <w:szCs w:val="28"/>
        </w:rPr>
        <w:t xml:space="preserve"> quy trình nhuộm màu cho hạt gạo bằng quả gấc</w:t>
      </w:r>
      <w:r w:rsidR="00D00174">
        <w:rPr>
          <w:rFonts w:ascii="Times New Roman" w:hAnsi="Times New Roman"/>
          <w:sz w:val="28"/>
          <w:szCs w:val="28"/>
        </w:rPr>
        <w:t>,</w:t>
      </w:r>
      <w:r w:rsidR="00D00174" w:rsidRPr="001637BB">
        <w:rPr>
          <w:rFonts w:ascii="Times New Roman" w:eastAsia="Times New Roman" w:hAnsi="Times New Roman" w:cs="Vrinda"/>
          <w:bCs/>
          <w:sz w:val="28"/>
          <w:szCs w:val="28"/>
          <w:lang w:bidi="bn-IN"/>
        </w:rPr>
        <w:t xml:space="preserve"> lấy nguyên liệu, đồ dùng, cô phát phiếu ghi chép và hướng dẫn trẻ cách ghi (Cô bao quát, hỗ trợ trẻ khi cần)</w:t>
      </w:r>
    </w:p>
    <w:p w14:paraId="2E8E3428" w14:textId="77777777" w:rsidR="00A66E14" w:rsidRDefault="00147260" w:rsidP="00A66E14">
      <w:pPr>
        <w:spacing w:after="0" w:line="240" w:lineRule="auto"/>
        <w:jc w:val="both"/>
        <w:rPr>
          <w:rFonts w:ascii="Times New Roman" w:eastAsia="Times New Roman" w:hAnsi="Times New Roman" w:cs="Vrinda"/>
          <w:bCs/>
          <w:sz w:val="28"/>
          <w:szCs w:val="28"/>
          <w:lang w:bidi="bn-IN"/>
        </w:rPr>
      </w:pPr>
      <w:r w:rsidRPr="00D52FE6">
        <w:rPr>
          <w:rFonts w:ascii="Times New Roman" w:hAnsi="Times New Roman"/>
          <w:sz w:val="28"/>
          <w:szCs w:val="28"/>
        </w:rPr>
        <w:t>- Cô đến từng nhóm quan sát</w:t>
      </w:r>
      <w:r w:rsidR="00FE45D9" w:rsidRPr="00D52FE6">
        <w:rPr>
          <w:rFonts w:ascii="Times New Roman" w:hAnsi="Times New Roman"/>
          <w:sz w:val="28"/>
          <w:szCs w:val="28"/>
        </w:rPr>
        <w:t>,</w:t>
      </w:r>
      <w:r w:rsidRPr="00D52FE6">
        <w:rPr>
          <w:rFonts w:ascii="Times New Roman" w:hAnsi="Times New Roman"/>
          <w:sz w:val="28"/>
          <w:szCs w:val="28"/>
        </w:rPr>
        <w:t xml:space="preserve"> gợi ý</w:t>
      </w:r>
      <w:r w:rsidR="00FE45D9" w:rsidRPr="00D52FE6">
        <w:rPr>
          <w:rFonts w:ascii="Times New Roman" w:hAnsi="Times New Roman"/>
          <w:sz w:val="28"/>
          <w:szCs w:val="28"/>
        </w:rPr>
        <w:t>,</w:t>
      </w:r>
      <w:r w:rsidRPr="00D52FE6">
        <w:rPr>
          <w:rFonts w:ascii="Times New Roman" w:hAnsi="Times New Roman"/>
          <w:sz w:val="28"/>
          <w:szCs w:val="28"/>
        </w:rPr>
        <w:t xml:space="preserve"> hỗ trợ trẻ trải nghiệm</w:t>
      </w:r>
      <w:r w:rsidR="00FE45D9" w:rsidRPr="00D52FE6">
        <w:rPr>
          <w:rFonts w:ascii="Times New Roman" w:hAnsi="Times New Roman"/>
          <w:sz w:val="28"/>
          <w:szCs w:val="28"/>
        </w:rPr>
        <w:t>.</w:t>
      </w:r>
    </w:p>
    <w:p w14:paraId="484BFA8E" w14:textId="77777777" w:rsidR="00A66E14" w:rsidRDefault="00500255" w:rsidP="00A66E14">
      <w:pPr>
        <w:spacing w:after="0" w:line="240" w:lineRule="auto"/>
        <w:jc w:val="both"/>
        <w:rPr>
          <w:rFonts w:ascii="Times New Roman" w:eastAsia="Times New Roman" w:hAnsi="Times New Roman" w:cs="Vrinda"/>
          <w:bCs/>
          <w:sz w:val="28"/>
          <w:szCs w:val="28"/>
          <w:lang w:bidi="bn-IN"/>
        </w:rPr>
      </w:pPr>
      <w:r w:rsidRPr="00D52FE6">
        <w:rPr>
          <w:rFonts w:ascii="Times New Roman" w:hAnsi="Times New Roman"/>
          <w:sz w:val="28"/>
          <w:szCs w:val="28"/>
        </w:rPr>
        <w:t xml:space="preserve">+ Con </w:t>
      </w:r>
      <w:r w:rsidR="005F7FDE">
        <w:rPr>
          <w:rFonts w:ascii="Times New Roman" w:hAnsi="Times New Roman"/>
          <w:sz w:val="28"/>
          <w:szCs w:val="28"/>
        </w:rPr>
        <w:t>đong mấy thìa gạo</w:t>
      </w:r>
      <w:r w:rsidR="00B408F2" w:rsidRPr="00D52FE6">
        <w:rPr>
          <w:rFonts w:ascii="Times New Roman" w:hAnsi="Times New Roman"/>
          <w:sz w:val="28"/>
          <w:szCs w:val="28"/>
        </w:rPr>
        <w:t xml:space="preserve">, con </w:t>
      </w:r>
      <w:r w:rsidRPr="00D52FE6">
        <w:rPr>
          <w:rFonts w:ascii="Times New Roman" w:hAnsi="Times New Roman"/>
          <w:sz w:val="28"/>
          <w:szCs w:val="28"/>
        </w:rPr>
        <w:t>đang làm gì?</w:t>
      </w:r>
    </w:p>
    <w:p w14:paraId="20D9C5E1" w14:textId="77777777" w:rsidR="00A66E14" w:rsidRDefault="00500255" w:rsidP="00A66E14">
      <w:pPr>
        <w:spacing w:after="0" w:line="240" w:lineRule="auto"/>
        <w:jc w:val="both"/>
        <w:rPr>
          <w:rFonts w:ascii="Times New Roman" w:eastAsia="Times New Roman" w:hAnsi="Times New Roman" w:cs="Vrinda"/>
          <w:bCs/>
          <w:sz w:val="28"/>
          <w:szCs w:val="28"/>
          <w:lang w:bidi="bn-IN"/>
        </w:rPr>
      </w:pPr>
      <w:r w:rsidRPr="00D52FE6">
        <w:rPr>
          <w:rFonts w:ascii="Times New Roman" w:hAnsi="Times New Roman"/>
          <w:sz w:val="28"/>
          <w:szCs w:val="28"/>
        </w:rPr>
        <w:t xml:space="preserve">+ Khi </w:t>
      </w:r>
      <w:r w:rsidR="00CB17A8" w:rsidRPr="00D52FE6">
        <w:rPr>
          <w:rFonts w:ascii="Times New Roman" w:hAnsi="Times New Roman"/>
          <w:sz w:val="28"/>
          <w:szCs w:val="28"/>
        </w:rPr>
        <w:t xml:space="preserve">cho </w:t>
      </w:r>
      <w:r w:rsidR="005F7FDE">
        <w:rPr>
          <w:rFonts w:ascii="Times New Roman" w:hAnsi="Times New Roman"/>
          <w:sz w:val="28"/>
          <w:szCs w:val="28"/>
        </w:rPr>
        <w:t xml:space="preserve">gấc vào gạo </w:t>
      </w:r>
      <w:r w:rsidRPr="00D52FE6">
        <w:rPr>
          <w:rFonts w:ascii="Times New Roman" w:hAnsi="Times New Roman"/>
          <w:sz w:val="28"/>
          <w:szCs w:val="28"/>
        </w:rPr>
        <w:t>điều gì xảy ra?</w:t>
      </w:r>
      <w:r w:rsidR="00B128D3" w:rsidRPr="00D52FE6">
        <w:rPr>
          <w:rFonts w:ascii="Times New Roman" w:hAnsi="Times New Roman"/>
          <w:sz w:val="28"/>
          <w:szCs w:val="28"/>
        </w:rPr>
        <w:t xml:space="preserve"> </w:t>
      </w:r>
      <w:r w:rsidR="005F7FDE">
        <w:rPr>
          <w:rFonts w:ascii="Times New Roman" w:hAnsi="Times New Roman"/>
          <w:sz w:val="28"/>
          <w:szCs w:val="28"/>
        </w:rPr>
        <w:t>Gạo được nhuộm màu gì?</w:t>
      </w:r>
    </w:p>
    <w:p w14:paraId="70F0F721" w14:textId="77777777" w:rsidR="00A66E14" w:rsidRDefault="005F7FDE" w:rsidP="00A66E14">
      <w:pPr>
        <w:spacing w:after="0" w:line="240" w:lineRule="auto"/>
        <w:jc w:val="both"/>
        <w:rPr>
          <w:rFonts w:ascii="Times New Roman" w:eastAsia="Times New Roman" w:hAnsi="Times New Roman" w:cs="Vrinda"/>
          <w:bCs/>
          <w:sz w:val="28"/>
          <w:szCs w:val="28"/>
          <w:lang w:bidi="bn-IN"/>
        </w:rPr>
      </w:pPr>
      <w:r>
        <w:rPr>
          <w:rFonts w:ascii="Times New Roman" w:hAnsi="Times New Roman"/>
          <w:sz w:val="28"/>
          <w:szCs w:val="28"/>
        </w:rPr>
        <w:t>- Nếu cho nhiều gấc quá thì điều gì sẽ xảy ra?</w:t>
      </w:r>
    </w:p>
    <w:p w14:paraId="1B659709" w14:textId="67459BF4" w:rsidR="00B408F2" w:rsidRDefault="00B408F2" w:rsidP="00A66E14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A66E14">
        <w:rPr>
          <w:rFonts w:ascii="Times New Roman" w:hAnsi="Times New Roman"/>
          <w:b/>
          <w:i/>
          <w:sz w:val="36"/>
          <w:szCs w:val="36"/>
        </w:rPr>
        <w:t>Bảng ghi kết quả t</w:t>
      </w:r>
      <w:r w:rsidR="00D00174" w:rsidRPr="00A66E14">
        <w:rPr>
          <w:rFonts w:ascii="Times New Roman" w:hAnsi="Times New Roman"/>
          <w:b/>
          <w:i/>
          <w:sz w:val="36"/>
          <w:szCs w:val="36"/>
        </w:rPr>
        <w:t>hử</w:t>
      </w:r>
      <w:r w:rsidRPr="00A66E14">
        <w:rPr>
          <w:rFonts w:ascii="Times New Roman" w:hAnsi="Times New Roman"/>
          <w:b/>
          <w:i/>
          <w:sz w:val="36"/>
          <w:szCs w:val="36"/>
        </w:rPr>
        <w:t xml:space="preserve"> nghiệm</w:t>
      </w:r>
    </w:p>
    <w:p w14:paraId="5A0AD717" w14:textId="528B3140" w:rsidR="00032625" w:rsidRDefault="00032625" w:rsidP="002146A3">
      <w:pPr>
        <w:spacing w:after="0" w:line="240" w:lineRule="auto"/>
        <w:jc w:val="center"/>
        <w:rPr>
          <w:rFonts w:ascii="Times New Roman" w:eastAsia="Times New Roman" w:hAnsi="Times New Roman" w:cs="Vrinda"/>
          <w:b/>
          <w:bCs/>
          <w:sz w:val="36"/>
          <w:szCs w:val="36"/>
          <w:lang w:bidi="bn-IN"/>
        </w:rPr>
      </w:pPr>
    </w:p>
    <w:p w14:paraId="40ED511F" w14:textId="4DCDEBB7" w:rsidR="002146A3" w:rsidRDefault="00B531B9" w:rsidP="002146A3">
      <w:pPr>
        <w:spacing w:after="0" w:line="240" w:lineRule="auto"/>
        <w:jc w:val="center"/>
        <w:rPr>
          <w:rFonts w:ascii="Times New Roman" w:eastAsia="Times New Roman" w:hAnsi="Times New Roman" w:cs="Vrinda"/>
          <w:b/>
          <w:bCs/>
          <w:sz w:val="36"/>
          <w:szCs w:val="36"/>
          <w:lang w:bidi="bn-IN"/>
        </w:rPr>
      </w:pPr>
      <w:r>
        <w:rPr>
          <w:rFonts w:ascii="Times New Roman" w:eastAsia="Times New Roman" w:hAnsi="Times New Roman" w:cs="Vrinda"/>
          <w:b/>
          <w:bCs/>
          <w:noProof/>
          <w:sz w:val="36"/>
          <w:szCs w:val="36"/>
        </w:rPr>
        <w:drawing>
          <wp:inline distT="0" distB="0" distL="0" distR="0" wp14:anchorId="3006F26A" wp14:editId="06106E5B">
            <wp:extent cx="5467350" cy="18168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515" cy="1819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D013" w14:textId="77777777" w:rsidR="002146A3" w:rsidRPr="002146A3" w:rsidRDefault="002146A3" w:rsidP="00B531B9">
      <w:pPr>
        <w:spacing w:after="0" w:line="240" w:lineRule="auto"/>
        <w:rPr>
          <w:rFonts w:ascii="Times New Roman" w:eastAsia="Times New Roman" w:hAnsi="Times New Roman" w:cs="Vrinda"/>
          <w:b/>
          <w:bCs/>
          <w:sz w:val="36"/>
          <w:szCs w:val="36"/>
          <w:lang w:bidi="bn-IN"/>
        </w:rPr>
      </w:pPr>
    </w:p>
    <w:p w14:paraId="0184D7B3" w14:textId="21602178" w:rsidR="006638AE" w:rsidRPr="00D52FE6" w:rsidRDefault="001D5307" w:rsidP="00C255A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3.</w:t>
      </w:r>
      <w:r w:rsidR="002F30E8" w:rsidRPr="00D52FE6">
        <w:rPr>
          <w:rFonts w:ascii="Times New Roman" w:hAnsi="Times New Roman"/>
          <w:b/>
          <w:sz w:val="28"/>
          <w:szCs w:val="28"/>
        </w:rPr>
        <w:t xml:space="preserve"> </w:t>
      </w:r>
      <w:r w:rsidR="00F343EF" w:rsidRPr="00D52FE6">
        <w:rPr>
          <w:rFonts w:ascii="Times New Roman" w:hAnsi="Times New Roman"/>
          <w:b/>
          <w:sz w:val="28"/>
          <w:szCs w:val="28"/>
        </w:rPr>
        <w:t xml:space="preserve">Hoạt động 3: </w:t>
      </w:r>
      <w:r w:rsidR="002F30E8" w:rsidRPr="00D52FE6">
        <w:rPr>
          <w:rFonts w:ascii="Times New Roman" w:hAnsi="Times New Roman"/>
          <w:b/>
          <w:sz w:val="28"/>
          <w:szCs w:val="28"/>
        </w:rPr>
        <w:t xml:space="preserve"> Giải thích</w:t>
      </w:r>
      <w:r w:rsidR="007D34F8" w:rsidRPr="00D52FE6">
        <w:rPr>
          <w:rFonts w:ascii="Times New Roman" w:hAnsi="Times New Roman"/>
          <w:b/>
          <w:sz w:val="28"/>
          <w:szCs w:val="28"/>
        </w:rPr>
        <w:t xml:space="preserve"> </w:t>
      </w:r>
    </w:p>
    <w:p w14:paraId="53299005" w14:textId="77777777" w:rsidR="002D12D0" w:rsidRPr="00D52FE6" w:rsidRDefault="00163781" w:rsidP="00C255A7">
      <w:pPr>
        <w:shd w:val="clear" w:color="auto" w:fill="FFFFFF"/>
        <w:spacing w:after="0"/>
        <w:ind w:firstLine="284"/>
        <w:jc w:val="both"/>
        <w:outlineLvl w:val="1"/>
        <w:rPr>
          <w:rFonts w:ascii="Times New Roman" w:hAnsi="Times New Roman"/>
          <w:i/>
          <w:iCs/>
          <w:sz w:val="28"/>
          <w:szCs w:val="28"/>
        </w:rPr>
      </w:pPr>
      <w:r w:rsidRPr="00D52FE6">
        <w:rPr>
          <w:rFonts w:ascii="Times New Roman" w:hAnsi="Times New Roman"/>
          <w:i/>
          <w:iCs/>
          <w:sz w:val="28"/>
          <w:szCs w:val="28"/>
        </w:rPr>
        <w:t>Đội hình: Trẻ ngồi hình vòng cung</w:t>
      </w:r>
    </w:p>
    <w:p w14:paraId="5AE73260" w14:textId="1DE06A12" w:rsidR="006A758A" w:rsidRPr="00D52FE6" w:rsidRDefault="002D12D0" w:rsidP="00C255A7">
      <w:pPr>
        <w:shd w:val="clear" w:color="auto" w:fill="FFFFFF"/>
        <w:spacing w:after="0"/>
        <w:ind w:firstLine="284"/>
        <w:jc w:val="both"/>
        <w:outlineLvl w:val="1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i/>
          <w:iCs/>
          <w:sz w:val="28"/>
          <w:szCs w:val="28"/>
        </w:rPr>
        <w:t xml:space="preserve">- </w:t>
      </w:r>
      <w:r w:rsidR="00B408F2" w:rsidRPr="00D52FE6">
        <w:rPr>
          <w:rFonts w:ascii="Times New Roman" w:hAnsi="Times New Roman"/>
          <w:sz w:val="28"/>
          <w:szCs w:val="28"/>
        </w:rPr>
        <w:t>Các nhóm mang b</w:t>
      </w:r>
      <w:r w:rsidR="0002017A" w:rsidRPr="00D52FE6">
        <w:rPr>
          <w:rFonts w:ascii="Times New Roman" w:hAnsi="Times New Roman"/>
          <w:sz w:val="28"/>
          <w:szCs w:val="28"/>
        </w:rPr>
        <w:t>ảng</w:t>
      </w:r>
      <w:r w:rsidR="00B408F2" w:rsidRPr="00D52FE6">
        <w:rPr>
          <w:rFonts w:ascii="Times New Roman" w:hAnsi="Times New Roman"/>
          <w:sz w:val="28"/>
          <w:szCs w:val="28"/>
        </w:rPr>
        <w:t xml:space="preserve"> ghi kết quả </w:t>
      </w:r>
      <w:r w:rsidR="00A8194D" w:rsidRPr="00D52FE6">
        <w:rPr>
          <w:rFonts w:ascii="Times New Roman" w:hAnsi="Times New Roman"/>
          <w:sz w:val="28"/>
          <w:szCs w:val="28"/>
        </w:rPr>
        <w:t xml:space="preserve">để </w:t>
      </w:r>
      <w:r w:rsidR="00B408F2" w:rsidRPr="00D52FE6">
        <w:rPr>
          <w:rFonts w:ascii="Times New Roman" w:hAnsi="Times New Roman"/>
          <w:sz w:val="28"/>
          <w:szCs w:val="28"/>
        </w:rPr>
        <w:t>lên</w:t>
      </w:r>
      <w:r w:rsidR="00A8194D" w:rsidRPr="00D52FE6">
        <w:rPr>
          <w:rFonts w:ascii="Times New Roman" w:hAnsi="Times New Roman"/>
          <w:sz w:val="28"/>
          <w:szCs w:val="28"/>
        </w:rPr>
        <w:t xml:space="preserve"> giá</w:t>
      </w:r>
      <w:r w:rsidR="00623FA9" w:rsidRPr="00D52FE6">
        <w:rPr>
          <w:rFonts w:ascii="Times New Roman" w:hAnsi="Times New Roman"/>
          <w:sz w:val="28"/>
          <w:szCs w:val="28"/>
        </w:rPr>
        <w:t>,</w:t>
      </w:r>
      <w:r w:rsidR="00B408F2" w:rsidRPr="00D52FE6">
        <w:rPr>
          <w:rFonts w:ascii="Times New Roman" w:hAnsi="Times New Roman"/>
          <w:sz w:val="28"/>
          <w:szCs w:val="28"/>
        </w:rPr>
        <w:t xml:space="preserve"> </w:t>
      </w:r>
      <w:r w:rsidR="00032625" w:rsidRPr="00D52FE6">
        <w:rPr>
          <w:rFonts w:ascii="Times New Roman" w:hAnsi="Times New Roman"/>
          <w:sz w:val="28"/>
          <w:szCs w:val="28"/>
        </w:rPr>
        <w:t>trẻ chia sẻ kết quả của nhóm mình</w:t>
      </w:r>
      <w:r w:rsidR="00623FA9" w:rsidRPr="00D52FE6">
        <w:rPr>
          <w:rFonts w:ascii="Times New Roman" w:hAnsi="Times New Roman"/>
          <w:sz w:val="28"/>
          <w:szCs w:val="28"/>
        </w:rPr>
        <w:t>.</w:t>
      </w:r>
    </w:p>
    <w:p w14:paraId="5B06BB7E" w14:textId="485AA475" w:rsidR="00AC170C" w:rsidRPr="00D52FE6" w:rsidRDefault="00A8194D" w:rsidP="00C255A7">
      <w:pPr>
        <w:shd w:val="clear" w:color="auto" w:fill="FFFFFF"/>
        <w:spacing w:after="0"/>
        <w:ind w:firstLine="284"/>
        <w:jc w:val="both"/>
        <w:outlineLvl w:val="1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</w:t>
      </w:r>
      <w:r w:rsidR="002C234D" w:rsidRPr="00D52FE6">
        <w:rPr>
          <w:rFonts w:ascii="Times New Roman" w:hAnsi="Times New Roman"/>
          <w:sz w:val="28"/>
          <w:szCs w:val="28"/>
        </w:rPr>
        <w:t xml:space="preserve"> Mời đại diện các nhóm có kết quả khác nhau </w:t>
      </w:r>
      <w:r w:rsidR="00B408F2" w:rsidRPr="00D52FE6">
        <w:rPr>
          <w:rFonts w:ascii="Times New Roman" w:hAnsi="Times New Roman"/>
          <w:sz w:val="28"/>
          <w:szCs w:val="28"/>
        </w:rPr>
        <w:t>lên chia s</w:t>
      </w:r>
      <w:r w:rsidR="009A6C9B" w:rsidRPr="00D52FE6">
        <w:rPr>
          <w:rFonts w:ascii="Times New Roman" w:hAnsi="Times New Roman"/>
          <w:sz w:val="28"/>
          <w:szCs w:val="28"/>
        </w:rPr>
        <w:t>ẻ</w:t>
      </w:r>
      <w:r w:rsidR="00B408F2" w:rsidRPr="00D52FE6">
        <w:rPr>
          <w:rFonts w:ascii="Times New Roman" w:hAnsi="Times New Roman"/>
          <w:sz w:val="28"/>
          <w:szCs w:val="28"/>
        </w:rPr>
        <w:t xml:space="preserve"> kết quả</w:t>
      </w:r>
      <w:r w:rsidR="00C5399F" w:rsidRPr="00D52FE6">
        <w:rPr>
          <w:rFonts w:ascii="Times New Roman" w:hAnsi="Times New Roman"/>
          <w:sz w:val="28"/>
          <w:szCs w:val="28"/>
        </w:rPr>
        <w:t xml:space="preserve"> </w:t>
      </w:r>
      <w:r w:rsidR="00D00174">
        <w:rPr>
          <w:rFonts w:ascii="Times New Roman" w:hAnsi="Times New Roman"/>
          <w:sz w:val="28"/>
          <w:szCs w:val="28"/>
        </w:rPr>
        <w:t>nhuộm màu cho hạt gạo của nhóm mình</w:t>
      </w:r>
      <w:r w:rsidR="00B408F2" w:rsidRPr="00D52FE6">
        <w:rPr>
          <w:rFonts w:ascii="Times New Roman" w:hAnsi="Times New Roman"/>
          <w:sz w:val="28"/>
          <w:szCs w:val="28"/>
        </w:rPr>
        <w:t xml:space="preserve">. </w:t>
      </w:r>
    </w:p>
    <w:p w14:paraId="1C24A643" w14:textId="229D88A1" w:rsidR="00161715" w:rsidRDefault="00AC170C" w:rsidP="004131E7">
      <w:pPr>
        <w:shd w:val="clear" w:color="auto" w:fill="FFFFFF"/>
        <w:spacing w:after="0"/>
        <w:ind w:firstLine="284"/>
        <w:outlineLvl w:val="1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 xml:space="preserve">- </w:t>
      </w:r>
      <w:r w:rsidR="006E015D">
        <w:rPr>
          <w:rFonts w:ascii="Times New Roman" w:hAnsi="Times New Roman"/>
          <w:sz w:val="28"/>
          <w:szCs w:val="28"/>
        </w:rPr>
        <w:t>Anh Hề</w:t>
      </w:r>
      <w:r w:rsidR="00036C61">
        <w:rPr>
          <w:rFonts w:ascii="Times New Roman" w:hAnsi="Times New Roman"/>
          <w:sz w:val="28"/>
          <w:szCs w:val="28"/>
        </w:rPr>
        <w:t xml:space="preserve"> sẽ trình chiếu kết quả của cả 3 đội lên màn hình ti vi lớn cho cả lớp quan sát so sánh và nhận x</w:t>
      </w:r>
      <w:r w:rsidR="00161715">
        <w:rPr>
          <w:rFonts w:ascii="Times New Roman" w:hAnsi="Times New Roman"/>
          <w:sz w:val="28"/>
          <w:szCs w:val="28"/>
        </w:rPr>
        <w:t>é</w:t>
      </w:r>
      <w:r w:rsidR="00036C61">
        <w:rPr>
          <w:rFonts w:ascii="Times New Roman" w:hAnsi="Times New Roman"/>
          <w:sz w:val="28"/>
          <w:szCs w:val="28"/>
        </w:rPr>
        <w:t>t</w:t>
      </w:r>
      <w:r w:rsidR="004131E7">
        <w:rPr>
          <w:rFonts w:ascii="Times New Roman" w:hAnsi="Times New Roman"/>
          <w:sz w:val="28"/>
          <w:szCs w:val="28"/>
        </w:rPr>
        <w:t>.</w:t>
      </w:r>
      <w:r w:rsidR="00161715">
        <w:rPr>
          <w:rFonts w:ascii="Times New Roman" w:hAnsi="Times New Roman"/>
          <w:sz w:val="28"/>
          <w:szCs w:val="28"/>
        </w:rPr>
        <w:br/>
        <w:t>+ Các em nhìn xem</w:t>
      </w:r>
      <w:r w:rsidR="00A25CF3">
        <w:rPr>
          <w:rFonts w:ascii="Times New Roman" w:hAnsi="Times New Roman"/>
          <w:sz w:val="28"/>
          <w:szCs w:val="28"/>
        </w:rPr>
        <w:t xml:space="preserve"> độ đậm nhạt </w:t>
      </w:r>
      <w:r w:rsidR="00161715">
        <w:rPr>
          <w:rFonts w:ascii="Times New Roman" w:hAnsi="Times New Roman"/>
          <w:sz w:val="28"/>
          <w:szCs w:val="28"/>
        </w:rPr>
        <w:t xml:space="preserve">màu sắc có giống nhau không? </w:t>
      </w:r>
      <w:r w:rsidR="00555294">
        <w:rPr>
          <w:rFonts w:ascii="Times New Roman" w:hAnsi="Times New Roman"/>
          <w:sz w:val="28"/>
          <w:szCs w:val="28"/>
        </w:rPr>
        <w:t>Chúng ta cùng tìm hiểu xem vì sao không giống nhau?</w:t>
      </w:r>
    </w:p>
    <w:p w14:paraId="268ADFA3" w14:textId="38B239B8" w:rsidR="001C2A37" w:rsidRDefault="00A25CF3" w:rsidP="00161715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</w:t>
      </w:r>
      <w:r w:rsidR="001C2A37">
        <w:rPr>
          <w:rFonts w:ascii="Times New Roman" w:hAnsi="Times New Roman"/>
          <w:sz w:val="28"/>
          <w:szCs w:val="28"/>
        </w:rPr>
        <w:t xml:space="preserve">Bát gạo có màu sắc nhạt vì sao? Bát gạo có màu sắc đậm vì sao? Nếu đậm thì hạt hạo có độ tơi không? </w:t>
      </w:r>
    </w:p>
    <w:p w14:paraId="285D28F4" w14:textId="5DF7A349" w:rsidR="001C2A37" w:rsidRDefault="001C2A37" w:rsidP="00161715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Tại sao cùng tỷ lệ mà có bạn nhuộm màu đẹp có bạn lại không đẹp? </w:t>
      </w:r>
    </w:p>
    <w:p w14:paraId="20F0D3E2" w14:textId="50EF4E14" w:rsidR="00161715" w:rsidRDefault="001C2A37" w:rsidP="00161715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Vậy bát gạo đẹp là những bát có màu sắc gần giống nhau về tỷ lệ màu sắc đều và gạo có độ tơi</w:t>
      </w:r>
      <w:r w:rsidR="00B0144C">
        <w:rPr>
          <w:rFonts w:ascii="Times New Roman" w:hAnsi="Times New Roman"/>
          <w:sz w:val="28"/>
          <w:szCs w:val="28"/>
        </w:rPr>
        <w:t>.</w:t>
      </w:r>
    </w:p>
    <w:p w14:paraId="67DEB23C" w14:textId="0CB676B9" w:rsidR="00E512BB" w:rsidRPr="00D52FE6" w:rsidRDefault="00555294" w:rsidP="004131E7">
      <w:pPr>
        <w:shd w:val="clear" w:color="auto" w:fill="FFFFFF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Vậy để cải tiến sản phẩm của chúng mình đẹp hơn thì chúng mình sẽ làm gì?</w:t>
      </w:r>
    </w:p>
    <w:p w14:paraId="064EEDAE" w14:textId="078E53B5" w:rsidR="002F30E8" w:rsidRPr="00D52FE6" w:rsidRDefault="00393890" w:rsidP="00C255A7">
      <w:pPr>
        <w:shd w:val="clear" w:color="auto" w:fill="FFFFFF"/>
        <w:spacing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4.</w:t>
      </w:r>
      <w:r w:rsidR="002F30E8" w:rsidRPr="00D52FE6">
        <w:rPr>
          <w:rFonts w:ascii="Times New Roman" w:hAnsi="Times New Roman"/>
          <w:b/>
          <w:sz w:val="28"/>
          <w:szCs w:val="28"/>
        </w:rPr>
        <w:t xml:space="preserve"> </w:t>
      </w:r>
      <w:r w:rsidR="00F343EF" w:rsidRPr="00D52FE6">
        <w:rPr>
          <w:rFonts w:ascii="Times New Roman" w:hAnsi="Times New Roman"/>
          <w:b/>
          <w:sz w:val="28"/>
          <w:szCs w:val="28"/>
        </w:rPr>
        <w:t>Hoạt động 4</w:t>
      </w:r>
      <w:r w:rsidR="002F30E8" w:rsidRPr="00D52FE6">
        <w:rPr>
          <w:rFonts w:ascii="Times New Roman" w:hAnsi="Times New Roman"/>
          <w:b/>
          <w:sz w:val="28"/>
          <w:szCs w:val="28"/>
        </w:rPr>
        <w:t>: Mở rộng</w:t>
      </w:r>
      <w:r w:rsidR="00F343EF" w:rsidRPr="00D52FE6">
        <w:rPr>
          <w:rFonts w:ascii="Times New Roman" w:hAnsi="Times New Roman"/>
          <w:b/>
          <w:sz w:val="28"/>
          <w:szCs w:val="28"/>
        </w:rPr>
        <w:t xml:space="preserve">, áp dụng cụ thể. </w:t>
      </w:r>
    </w:p>
    <w:p w14:paraId="1B10F125" w14:textId="701233A7" w:rsidR="002C234D" w:rsidRPr="00D52FE6" w:rsidRDefault="00163781" w:rsidP="00C255A7">
      <w:pPr>
        <w:shd w:val="clear" w:color="auto" w:fill="FFFFFF"/>
        <w:spacing w:before="80" w:after="0"/>
        <w:ind w:firstLine="284"/>
        <w:jc w:val="both"/>
        <w:outlineLvl w:val="1"/>
        <w:rPr>
          <w:rFonts w:ascii="Times New Roman" w:hAnsi="Times New Roman"/>
          <w:i/>
          <w:iCs/>
          <w:sz w:val="28"/>
          <w:szCs w:val="28"/>
        </w:rPr>
      </w:pPr>
      <w:r w:rsidRPr="00D52FE6">
        <w:rPr>
          <w:rFonts w:ascii="Times New Roman" w:hAnsi="Times New Roman"/>
          <w:i/>
          <w:iCs/>
          <w:sz w:val="28"/>
          <w:szCs w:val="28"/>
        </w:rPr>
        <w:t xml:space="preserve">Đội hình: </w:t>
      </w:r>
      <w:r w:rsidR="002C234D" w:rsidRPr="00D52FE6">
        <w:rPr>
          <w:rFonts w:ascii="Times New Roman" w:hAnsi="Times New Roman"/>
          <w:i/>
          <w:iCs/>
          <w:sz w:val="28"/>
          <w:szCs w:val="28"/>
        </w:rPr>
        <w:t xml:space="preserve">Trẻ ngồi hình vòng cung </w:t>
      </w:r>
    </w:p>
    <w:p w14:paraId="3151FF45" w14:textId="00239A41" w:rsidR="006E015D" w:rsidRDefault="00DF2783" w:rsidP="00555294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71BC1" w:rsidRPr="00D52FE6">
        <w:rPr>
          <w:rFonts w:ascii="Times New Roman" w:hAnsi="Times New Roman"/>
          <w:sz w:val="28"/>
          <w:szCs w:val="28"/>
        </w:rPr>
        <w:t xml:space="preserve"> </w:t>
      </w:r>
      <w:r w:rsidR="00555294">
        <w:rPr>
          <w:rFonts w:ascii="Times New Roman" w:hAnsi="Times New Roman"/>
          <w:sz w:val="28"/>
          <w:szCs w:val="28"/>
        </w:rPr>
        <w:t xml:space="preserve">Cho trẻ chơi trò chơi </w:t>
      </w:r>
      <w:r w:rsidR="003F1997">
        <w:rPr>
          <w:rFonts w:ascii="Times New Roman" w:hAnsi="Times New Roman"/>
          <w:sz w:val="28"/>
          <w:szCs w:val="28"/>
        </w:rPr>
        <w:t>“</w:t>
      </w:r>
      <w:r w:rsidR="00555294">
        <w:rPr>
          <w:rFonts w:ascii="Times New Roman" w:hAnsi="Times New Roman"/>
          <w:sz w:val="28"/>
          <w:szCs w:val="28"/>
        </w:rPr>
        <w:t>Vòng quay kỳ diệu</w:t>
      </w:r>
      <w:r w:rsidR="00B0144C">
        <w:rPr>
          <w:rFonts w:ascii="Times New Roman" w:hAnsi="Times New Roman"/>
          <w:sz w:val="28"/>
          <w:szCs w:val="28"/>
        </w:rPr>
        <w:t>”</w:t>
      </w:r>
      <w:r w:rsidR="005552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để mở rộng về màu sắc cho trẻ:</w:t>
      </w:r>
    </w:p>
    <w:p w14:paraId="238C5B20" w14:textId="5312D561" w:rsidR="00DF2783" w:rsidRDefault="00DF2783" w:rsidP="00555294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Gạo nhuộm với lá dứa</w:t>
      </w:r>
      <w:r w:rsidR="00B0144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cho trẻ đoán màu sắc</w:t>
      </w:r>
      <w:r w:rsidR="00B0144C">
        <w:rPr>
          <w:rFonts w:ascii="Times New Roman" w:hAnsi="Times New Roman"/>
          <w:sz w:val="28"/>
          <w:szCs w:val="28"/>
        </w:rPr>
        <w:t>.</w:t>
      </w:r>
    </w:p>
    <w:p w14:paraId="779C1CF8" w14:textId="247C7FF9" w:rsidR="00DF2783" w:rsidRDefault="00DF2783" w:rsidP="00555294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Gạo nhuộm với quả dành dành</w:t>
      </w:r>
      <w:r w:rsidR="00B0144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0144C">
        <w:rPr>
          <w:rFonts w:ascii="Times New Roman" w:hAnsi="Times New Roman"/>
          <w:sz w:val="28"/>
          <w:szCs w:val="28"/>
        </w:rPr>
        <w:t>cho trẻ đoán màu sắc.</w:t>
      </w:r>
    </w:p>
    <w:p w14:paraId="6BF4F47A" w14:textId="39EE8962" w:rsidR="00DF2783" w:rsidRDefault="00DF2783" w:rsidP="00555294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Gạo nhuộm vớ</w:t>
      </w:r>
      <w:r w:rsidR="00C92209">
        <w:rPr>
          <w:rFonts w:ascii="Times New Roman" w:hAnsi="Times New Roman"/>
          <w:sz w:val="28"/>
          <w:szCs w:val="28"/>
        </w:rPr>
        <w:t>i h</w:t>
      </w:r>
      <w:r>
        <w:rPr>
          <w:rFonts w:ascii="Times New Roman" w:hAnsi="Times New Roman"/>
          <w:sz w:val="28"/>
          <w:szCs w:val="28"/>
        </w:rPr>
        <w:t>oa đậu biếc</w:t>
      </w:r>
      <w:r w:rsidR="00B0144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0144C">
        <w:rPr>
          <w:rFonts w:ascii="Times New Roman" w:hAnsi="Times New Roman"/>
          <w:sz w:val="28"/>
          <w:szCs w:val="28"/>
        </w:rPr>
        <w:t>cho trẻ đoán màu sắc.</w:t>
      </w:r>
    </w:p>
    <w:p w14:paraId="34921DFD" w14:textId="614FE41E" w:rsidR="003F1997" w:rsidRDefault="003F1997" w:rsidP="003F1997">
      <w:pPr>
        <w:spacing w:before="8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+ Gạo nhuộm với lá cẩm</w:t>
      </w:r>
      <w:r w:rsidR="00B0144C">
        <w:rPr>
          <w:rFonts w:ascii="Times New Roman" w:hAnsi="Times New Roman"/>
          <w:sz w:val="28"/>
          <w:szCs w:val="28"/>
        </w:rPr>
        <w:t>:</w:t>
      </w:r>
      <w:r w:rsidR="00B0144C" w:rsidRPr="00B0144C">
        <w:rPr>
          <w:rFonts w:ascii="Times New Roman" w:hAnsi="Times New Roman"/>
          <w:sz w:val="28"/>
          <w:szCs w:val="28"/>
        </w:rPr>
        <w:t xml:space="preserve"> </w:t>
      </w:r>
      <w:r w:rsidR="00B0144C">
        <w:rPr>
          <w:rFonts w:ascii="Times New Roman" w:hAnsi="Times New Roman"/>
          <w:sz w:val="28"/>
          <w:szCs w:val="28"/>
        </w:rPr>
        <w:t>cho trẻ đoán màu sắc.</w:t>
      </w:r>
    </w:p>
    <w:p w14:paraId="6F6AA78E" w14:textId="3FDB171F" w:rsidR="00DF2783" w:rsidRDefault="00DF2783" w:rsidP="004131E7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Gạo nhuộm với </w:t>
      </w:r>
      <w:r w:rsidR="00B0144C">
        <w:rPr>
          <w:rFonts w:ascii="Times New Roman" w:hAnsi="Times New Roman"/>
          <w:sz w:val="28"/>
          <w:szCs w:val="28"/>
        </w:rPr>
        <w:t>các loại hoa quả cho ra nhiều màu sắc khác nhau, có thể áp dụng để nấu</w:t>
      </w:r>
      <w:r>
        <w:rPr>
          <w:rFonts w:ascii="Times New Roman" w:hAnsi="Times New Roman"/>
          <w:sz w:val="28"/>
          <w:szCs w:val="28"/>
        </w:rPr>
        <w:t xml:space="preserve"> </w:t>
      </w:r>
      <w:r w:rsidR="00B0144C">
        <w:rPr>
          <w:rFonts w:ascii="Times New Roman" w:hAnsi="Times New Roman"/>
          <w:sz w:val="28"/>
          <w:szCs w:val="28"/>
        </w:rPr>
        <w:t>x</w:t>
      </w:r>
      <w:r>
        <w:rPr>
          <w:rFonts w:ascii="Times New Roman" w:hAnsi="Times New Roman"/>
          <w:sz w:val="28"/>
          <w:szCs w:val="28"/>
        </w:rPr>
        <w:t>ôi ngũ sắc.</w:t>
      </w:r>
    </w:p>
    <w:p w14:paraId="5C8E4D53" w14:textId="1CB32710" w:rsidR="002F30E8" w:rsidRPr="00D52FE6" w:rsidRDefault="003A06B8" w:rsidP="00C255A7">
      <w:pPr>
        <w:spacing w:before="80" w:after="0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D52FE6">
        <w:rPr>
          <w:rFonts w:ascii="Times New Roman" w:hAnsi="Times New Roman"/>
          <w:b/>
          <w:sz w:val="28"/>
          <w:szCs w:val="28"/>
        </w:rPr>
        <w:t>5.</w:t>
      </w:r>
      <w:r w:rsidR="002F30E8" w:rsidRPr="00D52FE6">
        <w:rPr>
          <w:rFonts w:ascii="Times New Roman" w:hAnsi="Times New Roman"/>
          <w:b/>
          <w:sz w:val="28"/>
          <w:szCs w:val="28"/>
        </w:rPr>
        <w:t xml:space="preserve"> </w:t>
      </w:r>
      <w:r w:rsidR="00F343EF" w:rsidRPr="00D52FE6">
        <w:rPr>
          <w:rFonts w:ascii="Times New Roman" w:hAnsi="Times New Roman"/>
          <w:b/>
          <w:sz w:val="28"/>
          <w:szCs w:val="28"/>
        </w:rPr>
        <w:t>Hoạt động 5</w:t>
      </w:r>
      <w:r w:rsidR="002F30E8" w:rsidRPr="00D52FE6">
        <w:rPr>
          <w:rFonts w:ascii="Times New Roman" w:hAnsi="Times New Roman"/>
          <w:b/>
          <w:sz w:val="28"/>
          <w:szCs w:val="28"/>
        </w:rPr>
        <w:t>: Đánh giá</w:t>
      </w:r>
    </w:p>
    <w:p w14:paraId="149598FA" w14:textId="77777777" w:rsidR="007D34F8" w:rsidRPr="00D52FE6" w:rsidRDefault="007D34F8" w:rsidP="00C255A7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Hỏi trẻ về cảm nhận của trẻ.</w:t>
      </w:r>
    </w:p>
    <w:p w14:paraId="31F2990F" w14:textId="27CE658C" w:rsidR="00463491" w:rsidRPr="00D52FE6" w:rsidRDefault="00463491" w:rsidP="00463491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52FE6">
        <w:rPr>
          <w:rFonts w:ascii="Times New Roman" w:hAnsi="Times New Roman"/>
          <w:sz w:val="28"/>
          <w:szCs w:val="28"/>
        </w:rPr>
        <w:t>- Cô nhận xét, động viên, khuyến khích trẻ và kết thúc tiết học, gợi mở cho trẻ về các hoạt động tiếp theo</w:t>
      </w:r>
      <w:r>
        <w:rPr>
          <w:rFonts w:ascii="Times New Roman" w:hAnsi="Times New Roman"/>
          <w:sz w:val="28"/>
          <w:szCs w:val="28"/>
        </w:rPr>
        <w:t>: Sau khi hoạt động khám phá này khép lại con sẽ mong muốn điều gì?</w:t>
      </w:r>
    </w:p>
    <w:p w14:paraId="5C625720" w14:textId="079346C9" w:rsidR="006E015D" w:rsidRPr="00D52FE6" w:rsidRDefault="006E015D" w:rsidP="00D96E95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Khép lại chương trình cho trẻ thu dọn đồ dùng</w:t>
      </w:r>
      <w:r w:rsidR="00B0144C">
        <w:rPr>
          <w:rFonts w:ascii="Times New Roman" w:hAnsi="Times New Roman"/>
          <w:sz w:val="28"/>
          <w:szCs w:val="28"/>
        </w:rPr>
        <w:t>.</w:t>
      </w:r>
    </w:p>
    <w:p w14:paraId="19287ECB" w14:textId="784C301F" w:rsidR="00D96E95" w:rsidRPr="00064A08" w:rsidRDefault="00D96E95" w:rsidP="00C255A7">
      <w:pPr>
        <w:spacing w:before="80" w:after="0"/>
        <w:ind w:firstLine="284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5219FE0B" w14:textId="5834B911" w:rsidR="00EC14D2" w:rsidRPr="00064A08" w:rsidRDefault="00EC14D2" w:rsidP="00EC14D2">
      <w:pPr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</w:pPr>
      <w:r w:rsidRPr="00064A08">
        <w:rPr>
          <w:rFonts w:ascii="Times New Roman" w:eastAsia="Times New Roman" w:hAnsi="Times New Roman"/>
          <w:color w:val="FFFFFF" w:themeColor="background1"/>
          <w:sz w:val="28"/>
          <w:szCs w:val="28"/>
          <w:lang w:val="pt-BR"/>
        </w:rPr>
        <w:t xml:space="preserve">                                                            </w:t>
      </w:r>
      <w:r w:rsidRPr="00064A08">
        <w:rPr>
          <w:rFonts w:ascii="Times New Roman" w:eastAsia="Times New Roman" w:hAnsi="Times New Roman"/>
          <w:i/>
          <w:color w:val="FFFFFF" w:themeColor="background1"/>
          <w:sz w:val="28"/>
          <w:szCs w:val="28"/>
          <w:lang w:val="pt-BR"/>
        </w:rPr>
        <w:t>Đặng Cương, ngày 21 tháng 02 năm 2025</w:t>
      </w:r>
    </w:p>
    <w:p w14:paraId="4A33CBD4" w14:textId="77777777" w:rsidR="00EC14D2" w:rsidRPr="00064A08" w:rsidRDefault="00EC14D2" w:rsidP="00EC14D2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</w:pPr>
      <w:r w:rsidRPr="00064A08">
        <w:rPr>
          <w:rFonts w:ascii="Times New Roman" w:eastAsia="Times New Roman" w:hAnsi="Times New Roman"/>
          <w:bCs/>
          <w:color w:val="FFFFFF" w:themeColor="background1"/>
          <w:sz w:val="28"/>
          <w:szCs w:val="28"/>
        </w:rPr>
        <w:t xml:space="preserve">           </w:t>
      </w:r>
      <w:r w:rsidRPr="00064A08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  <w:t>HIỆU TRƯỞNG</w:t>
      </w:r>
      <w:r w:rsidRPr="00064A08">
        <w:rPr>
          <w:rFonts w:ascii="Times New Roman" w:eastAsia="Times New Roman" w:hAnsi="Times New Roman"/>
          <w:bCs/>
          <w:color w:val="FFFFFF" w:themeColor="background1"/>
          <w:sz w:val="28"/>
          <w:szCs w:val="28"/>
        </w:rPr>
        <w:t xml:space="preserve">                                        </w:t>
      </w:r>
      <w:r w:rsidRPr="00064A08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</w:rPr>
        <w:t>Người thực hiện</w:t>
      </w:r>
    </w:p>
    <w:p w14:paraId="401F6A11" w14:textId="77777777" w:rsidR="00EC14D2" w:rsidRPr="00064A08" w:rsidRDefault="00EC14D2" w:rsidP="00EC14D2">
      <w:pPr>
        <w:tabs>
          <w:tab w:val="left" w:pos="6168"/>
        </w:tabs>
        <w:spacing w:after="0" w:line="24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  <w:r w:rsidRPr="00064A08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  <w:t xml:space="preserve">                                                                                      </w:t>
      </w:r>
      <w:r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>(Ký, họ tên)</w:t>
      </w:r>
    </w:p>
    <w:p w14:paraId="1034F727" w14:textId="77777777" w:rsidR="00EC14D2" w:rsidRPr="00064A08" w:rsidRDefault="00EC14D2" w:rsidP="00EC14D2">
      <w:pPr>
        <w:tabs>
          <w:tab w:val="left" w:pos="6168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</w:p>
    <w:p w14:paraId="5AFA5900" w14:textId="77777777" w:rsidR="00EC14D2" w:rsidRPr="00064A08" w:rsidRDefault="00EC14D2" w:rsidP="00EC14D2">
      <w:pPr>
        <w:tabs>
          <w:tab w:val="left" w:pos="7215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  <w:r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</w:t>
      </w:r>
      <w:r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ab/>
        <w:t xml:space="preserve">  </w:t>
      </w:r>
    </w:p>
    <w:p w14:paraId="513539ED" w14:textId="77777777" w:rsidR="00EC14D2" w:rsidRPr="00064A08" w:rsidRDefault="00EC14D2" w:rsidP="00EC14D2">
      <w:pPr>
        <w:tabs>
          <w:tab w:val="left" w:pos="7215"/>
        </w:tabs>
        <w:spacing w:after="0" w:line="360" w:lineRule="auto"/>
        <w:jc w:val="both"/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</w:pPr>
    </w:p>
    <w:p w14:paraId="01FC2CA4" w14:textId="4C9D323C" w:rsidR="00EC14D2" w:rsidRPr="00064A08" w:rsidRDefault="00EC14D2" w:rsidP="00EC14D2">
      <w:pPr>
        <w:tabs>
          <w:tab w:val="left" w:pos="6168"/>
        </w:tabs>
        <w:spacing w:after="0" w:line="360" w:lineRule="auto"/>
        <w:jc w:val="both"/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</w:pPr>
      <w:r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                                                                                 </w:t>
      </w:r>
      <w:r w:rsidR="00675AE4"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</w:t>
      </w:r>
      <w:r w:rsidRPr="00064A08">
        <w:rPr>
          <w:rFonts w:ascii="Times New Roman" w:eastAsia="Times New Roman" w:hAnsi="Times New Roman"/>
          <w:i/>
          <w:color w:val="FFFFFF" w:themeColor="background1"/>
          <w:sz w:val="24"/>
          <w:szCs w:val="24"/>
          <w:lang w:val="pt-BR"/>
        </w:rPr>
        <w:t xml:space="preserve">          </w:t>
      </w:r>
      <w:r w:rsidRPr="00064A08">
        <w:rPr>
          <w:rFonts w:ascii="Times New Roman" w:eastAsia="Times New Roman" w:hAnsi="Times New Roman"/>
          <w:b/>
          <w:color w:val="FFFFFF" w:themeColor="background1"/>
          <w:sz w:val="28"/>
          <w:szCs w:val="28"/>
          <w:lang w:val="pt-BR"/>
        </w:rPr>
        <w:t>Bùi Thị Thanh</w:t>
      </w:r>
    </w:p>
    <w:p w14:paraId="0FE6FCDD" w14:textId="77777777" w:rsidR="00EC14D2" w:rsidRDefault="00EC14D2" w:rsidP="00C255A7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2B7F6A33" w14:textId="77777777" w:rsidR="00EC14D2" w:rsidRPr="00D52FE6" w:rsidRDefault="00EC14D2" w:rsidP="00C255A7">
      <w:pPr>
        <w:spacing w:before="80" w:after="0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EC14D2" w:rsidRPr="00D52FE6" w:rsidSect="00400401">
      <w:pgSz w:w="11906" w:h="16838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79CF" w14:textId="77777777" w:rsidR="00E91602" w:rsidRDefault="00E91602" w:rsidP="002146A3">
      <w:pPr>
        <w:spacing w:after="0" w:line="240" w:lineRule="auto"/>
      </w:pPr>
      <w:r>
        <w:separator/>
      </w:r>
    </w:p>
  </w:endnote>
  <w:endnote w:type="continuationSeparator" w:id="0">
    <w:p w14:paraId="6BB16C02" w14:textId="77777777" w:rsidR="00E91602" w:rsidRDefault="00E91602" w:rsidP="0021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B9926" w14:textId="77777777" w:rsidR="00E91602" w:rsidRDefault="00E91602" w:rsidP="002146A3">
      <w:pPr>
        <w:spacing w:after="0" w:line="240" w:lineRule="auto"/>
      </w:pPr>
      <w:r>
        <w:separator/>
      </w:r>
    </w:p>
  </w:footnote>
  <w:footnote w:type="continuationSeparator" w:id="0">
    <w:p w14:paraId="44D2392F" w14:textId="77777777" w:rsidR="00E91602" w:rsidRDefault="00E91602" w:rsidP="0021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D21"/>
    <w:multiLevelType w:val="hybridMultilevel"/>
    <w:tmpl w:val="576C471C"/>
    <w:lvl w:ilvl="0" w:tplc="BF781A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26C"/>
    <w:multiLevelType w:val="hybridMultilevel"/>
    <w:tmpl w:val="ABA09F2A"/>
    <w:lvl w:ilvl="0" w:tplc="FA1472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6765"/>
    <w:multiLevelType w:val="hybridMultilevel"/>
    <w:tmpl w:val="BDA29780"/>
    <w:lvl w:ilvl="0" w:tplc="9698C4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7BB"/>
    <w:multiLevelType w:val="hybridMultilevel"/>
    <w:tmpl w:val="35101B7E"/>
    <w:lvl w:ilvl="0" w:tplc="A84864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73E8"/>
    <w:multiLevelType w:val="hybridMultilevel"/>
    <w:tmpl w:val="2948FC76"/>
    <w:lvl w:ilvl="0" w:tplc="94D057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403EBF"/>
    <w:multiLevelType w:val="hybridMultilevel"/>
    <w:tmpl w:val="6E08A25A"/>
    <w:lvl w:ilvl="0" w:tplc="2EB89B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96A70"/>
    <w:multiLevelType w:val="hybridMultilevel"/>
    <w:tmpl w:val="CC6CFDC8"/>
    <w:lvl w:ilvl="0" w:tplc="5CAA47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20CE7"/>
    <w:multiLevelType w:val="hybridMultilevel"/>
    <w:tmpl w:val="313ADD56"/>
    <w:lvl w:ilvl="0" w:tplc="57968B52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567380"/>
    <w:multiLevelType w:val="hybridMultilevel"/>
    <w:tmpl w:val="273A4C74"/>
    <w:lvl w:ilvl="0" w:tplc="69ECEA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32B1E"/>
    <w:multiLevelType w:val="hybridMultilevel"/>
    <w:tmpl w:val="41583F2A"/>
    <w:lvl w:ilvl="0" w:tplc="0D6EB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43A"/>
    <w:multiLevelType w:val="hybridMultilevel"/>
    <w:tmpl w:val="89C0F450"/>
    <w:lvl w:ilvl="0" w:tplc="B3149F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E4D43"/>
    <w:multiLevelType w:val="hybridMultilevel"/>
    <w:tmpl w:val="792C2698"/>
    <w:lvl w:ilvl="0" w:tplc="D8A834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053B7"/>
    <w:multiLevelType w:val="hybridMultilevel"/>
    <w:tmpl w:val="A3EE5990"/>
    <w:lvl w:ilvl="0" w:tplc="9B9413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9534B22"/>
    <w:multiLevelType w:val="hybridMultilevel"/>
    <w:tmpl w:val="6E08A25A"/>
    <w:lvl w:ilvl="0" w:tplc="2EB89B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354C0"/>
    <w:multiLevelType w:val="hybridMultilevel"/>
    <w:tmpl w:val="12C433BE"/>
    <w:lvl w:ilvl="0" w:tplc="8AEAAD54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725505B"/>
    <w:multiLevelType w:val="hybridMultilevel"/>
    <w:tmpl w:val="D59A15FA"/>
    <w:lvl w:ilvl="0" w:tplc="C21C20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5129B"/>
    <w:multiLevelType w:val="hybridMultilevel"/>
    <w:tmpl w:val="16AC3886"/>
    <w:lvl w:ilvl="0" w:tplc="AC2A4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83AF3"/>
    <w:multiLevelType w:val="hybridMultilevel"/>
    <w:tmpl w:val="D46CF416"/>
    <w:lvl w:ilvl="0" w:tplc="41DCF4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5D0A20"/>
    <w:multiLevelType w:val="hybridMultilevel"/>
    <w:tmpl w:val="79C02BD0"/>
    <w:lvl w:ilvl="0" w:tplc="6F9E7D0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17"/>
  </w:num>
  <w:num w:numId="6">
    <w:abstractNumId w:val="13"/>
  </w:num>
  <w:num w:numId="7">
    <w:abstractNumId w:val="5"/>
  </w:num>
  <w:num w:numId="8">
    <w:abstractNumId w:val="8"/>
  </w:num>
  <w:num w:numId="9">
    <w:abstractNumId w:val="15"/>
  </w:num>
  <w:num w:numId="10">
    <w:abstractNumId w:val="16"/>
  </w:num>
  <w:num w:numId="11">
    <w:abstractNumId w:val="9"/>
  </w:num>
  <w:num w:numId="12">
    <w:abstractNumId w:val="2"/>
  </w:num>
  <w:num w:numId="13">
    <w:abstractNumId w:val="18"/>
  </w:num>
  <w:num w:numId="14">
    <w:abstractNumId w:val="4"/>
  </w:num>
  <w:num w:numId="15">
    <w:abstractNumId w:val="12"/>
  </w:num>
  <w:num w:numId="16">
    <w:abstractNumId w:val="14"/>
  </w:num>
  <w:num w:numId="17">
    <w:abstractNumId w:val="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isplayBackgroundShape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3CA"/>
    <w:rsid w:val="000059AD"/>
    <w:rsid w:val="000138C5"/>
    <w:rsid w:val="0002017A"/>
    <w:rsid w:val="00032625"/>
    <w:rsid w:val="00033B88"/>
    <w:rsid w:val="00034F13"/>
    <w:rsid w:val="00036C61"/>
    <w:rsid w:val="000532CA"/>
    <w:rsid w:val="00054CB2"/>
    <w:rsid w:val="00063BC4"/>
    <w:rsid w:val="00064A08"/>
    <w:rsid w:val="00066239"/>
    <w:rsid w:val="000752C2"/>
    <w:rsid w:val="00090673"/>
    <w:rsid w:val="00091EAF"/>
    <w:rsid w:val="000941FC"/>
    <w:rsid w:val="000A322F"/>
    <w:rsid w:val="000A3B59"/>
    <w:rsid w:val="000B06B1"/>
    <w:rsid w:val="000B075D"/>
    <w:rsid w:val="000B2229"/>
    <w:rsid w:val="000C43CF"/>
    <w:rsid w:val="000C4CBC"/>
    <w:rsid w:val="000C68B9"/>
    <w:rsid w:val="000E23C4"/>
    <w:rsid w:val="000E3F7D"/>
    <w:rsid w:val="000E6B9B"/>
    <w:rsid w:val="000E7938"/>
    <w:rsid w:val="000F3995"/>
    <w:rsid w:val="000F57D5"/>
    <w:rsid w:val="00101CC5"/>
    <w:rsid w:val="00107BDB"/>
    <w:rsid w:val="001108D1"/>
    <w:rsid w:val="001123CA"/>
    <w:rsid w:val="00114D88"/>
    <w:rsid w:val="00117A57"/>
    <w:rsid w:val="0012548D"/>
    <w:rsid w:val="0013043A"/>
    <w:rsid w:val="001361E4"/>
    <w:rsid w:val="00136727"/>
    <w:rsid w:val="00142C75"/>
    <w:rsid w:val="00142FB9"/>
    <w:rsid w:val="00147260"/>
    <w:rsid w:val="0015099A"/>
    <w:rsid w:val="001510D9"/>
    <w:rsid w:val="0015262C"/>
    <w:rsid w:val="00157194"/>
    <w:rsid w:val="00157BFA"/>
    <w:rsid w:val="00161715"/>
    <w:rsid w:val="00162414"/>
    <w:rsid w:val="00163781"/>
    <w:rsid w:val="00175F75"/>
    <w:rsid w:val="00177A60"/>
    <w:rsid w:val="00182818"/>
    <w:rsid w:val="001869C8"/>
    <w:rsid w:val="00194206"/>
    <w:rsid w:val="00197E89"/>
    <w:rsid w:val="001A212A"/>
    <w:rsid w:val="001A49AC"/>
    <w:rsid w:val="001B12AD"/>
    <w:rsid w:val="001C2A37"/>
    <w:rsid w:val="001C7031"/>
    <w:rsid w:val="001D5307"/>
    <w:rsid w:val="001E3229"/>
    <w:rsid w:val="001E5F3F"/>
    <w:rsid w:val="001E64D0"/>
    <w:rsid w:val="00201C9C"/>
    <w:rsid w:val="00203475"/>
    <w:rsid w:val="00203D07"/>
    <w:rsid w:val="00206EC6"/>
    <w:rsid w:val="00214587"/>
    <w:rsid w:val="002146A3"/>
    <w:rsid w:val="00217B20"/>
    <w:rsid w:val="00220FA6"/>
    <w:rsid w:val="0022616F"/>
    <w:rsid w:val="00250BB3"/>
    <w:rsid w:val="00256E0D"/>
    <w:rsid w:val="002615C3"/>
    <w:rsid w:val="00267A1B"/>
    <w:rsid w:val="00270CC3"/>
    <w:rsid w:val="00270FE0"/>
    <w:rsid w:val="00273F62"/>
    <w:rsid w:val="00274823"/>
    <w:rsid w:val="002762F3"/>
    <w:rsid w:val="00283BF4"/>
    <w:rsid w:val="00285055"/>
    <w:rsid w:val="00290E32"/>
    <w:rsid w:val="002A40CD"/>
    <w:rsid w:val="002B3BFF"/>
    <w:rsid w:val="002C234D"/>
    <w:rsid w:val="002C3212"/>
    <w:rsid w:val="002D12D0"/>
    <w:rsid w:val="002D23B2"/>
    <w:rsid w:val="002D7D22"/>
    <w:rsid w:val="002E1941"/>
    <w:rsid w:val="002E32D5"/>
    <w:rsid w:val="002F0B08"/>
    <w:rsid w:val="002F30E8"/>
    <w:rsid w:val="0030030A"/>
    <w:rsid w:val="003026E0"/>
    <w:rsid w:val="003071B1"/>
    <w:rsid w:val="003119C7"/>
    <w:rsid w:val="00311E68"/>
    <w:rsid w:val="00312F49"/>
    <w:rsid w:val="003135F2"/>
    <w:rsid w:val="00324D20"/>
    <w:rsid w:val="003309C9"/>
    <w:rsid w:val="003318EA"/>
    <w:rsid w:val="00343783"/>
    <w:rsid w:val="003556D8"/>
    <w:rsid w:val="00356093"/>
    <w:rsid w:val="003742B7"/>
    <w:rsid w:val="00374E6A"/>
    <w:rsid w:val="0038793B"/>
    <w:rsid w:val="00393890"/>
    <w:rsid w:val="003A06B8"/>
    <w:rsid w:val="003A4A03"/>
    <w:rsid w:val="003B5215"/>
    <w:rsid w:val="003B53D4"/>
    <w:rsid w:val="003C2227"/>
    <w:rsid w:val="003C2BE1"/>
    <w:rsid w:val="003C6ACE"/>
    <w:rsid w:val="003D1DE5"/>
    <w:rsid w:val="003D2DF3"/>
    <w:rsid w:val="003D4088"/>
    <w:rsid w:val="003E29A3"/>
    <w:rsid w:val="003F1997"/>
    <w:rsid w:val="00400401"/>
    <w:rsid w:val="00407BE7"/>
    <w:rsid w:val="00411B81"/>
    <w:rsid w:val="004131E7"/>
    <w:rsid w:val="00413D75"/>
    <w:rsid w:val="004225A4"/>
    <w:rsid w:val="0042291F"/>
    <w:rsid w:val="00424A26"/>
    <w:rsid w:val="004308AE"/>
    <w:rsid w:val="00431B3E"/>
    <w:rsid w:val="00432E42"/>
    <w:rsid w:val="00436609"/>
    <w:rsid w:val="00444052"/>
    <w:rsid w:val="0045109A"/>
    <w:rsid w:val="00452058"/>
    <w:rsid w:val="004535D3"/>
    <w:rsid w:val="0045730C"/>
    <w:rsid w:val="00463491"/>
    <w:rsid w:val="0046534A"/>
    <w:rsid w:val="00466B50"/>
    <w:rsid w:val="00470F03"/>
    <w:rsid w:val="00470FBF"/>
    <w:rsid w:val="00476189"/>
    <w:rsid w:val="004802E4"/>
    <w:rsid w:val="0049452A"/>
    <w:rsid w:val="00494C4D"/>
    <w:rsid w:val="004A016A"/>
    <w:rsid w:val="004A0DC8"/>
    <w:rsid w:val="004A3FB7"/>
    <w:rsid w:val="004B00E9"/>
    <w:rsid w:val="004B7258"/>
    <w:rsid w:val="004C0819"/>
    <w:rsid w:val="004D01E9"/>
    <w:rsid w:val="004D3A66"/>
    <w:rsid w:val="004D3D35"/>
    <w:rsid w:val="004D5315"/>
    <w:rsid w:val="004E0732"/>
    <w:rsid w:val="004E27A4"/>
    <w:rsid w:val="004F3300"/>
    <w:rsid w:val="004F3363"/>
    <w:rsid w:val="004F5876"/>
    <w:rsid w:val="004F6101"/>
    <w:rsid w:val="00500255"/>
    <w:rsid w:val="00504BD0"/>
    <w:rsid w:val="00505315"/>
    <w:rsid w:val="00506D0B"/>
    <w:rsid w:val="00510CA1"/>
    <w:rsid w:val="005115A9"/>
    <w:rsid w:val="00512916"/>
    <w:rsid w:val="0051521D"/>
    <w:rsid w:val="0051679E"/>
    <w:rsid w:val="00526080"/>
    <w:rsid w:val="00530379"/>
    <w:rsid w:val="00533C8F"/>
    <w:rsid w:val="00547E95"/>
    <w:rsid w:val="005504F4"/>
    <w:rsid w:val="0055162C"/>
    <w:rsid w:val="00554088"/>
    <w:rsid w:val="0055415F"/>
    <w:rsid w:val="00555294"/>
    <w:rsid w:val="00560913"/>
    <w:rsid w:val="005736B0"/>
    <w:rsid w:val="0058054C"/>
    <w:rsid w:val="00581AEE"/>
    <w:rsid w:val="00583828"/>
    <w:rsid w:val="00584589"/>
    <w:rsid w:val="00595F43"/>
    <w:rsid w:val="00596056"/>
    <w:rsid w:val="005A0563"/>
    <w:rsid w:val="005A115A"/>
    <w:rsid w:val="005A6FB7"/>
    <w:rsid w:val="005B0999"/>
    <w:rsid w:val="005B0BBB"/>
    <w:rsid w:val="005D0E14"/>
    <w:rsid w:val="005D47A8"/>
    <w:rsid w:val="005E3418"/>
    <w:rsid w:val="005E37DF"/>
    <w:rsid w:val="005E5AAD"/>
    <w:rsid w:val="005F1B2B"/>
    <w:rsid w:val="005F202B"/>
    <w:rsid w:val="005F65E1"/>
    <w:rsid w:val="005F6946"/>
    <w:rsid w:val="005F7FDE"/>
    <w:rsid w:val="00601CF0"/>
    <w:rsid w:val="00606301"/>
    <w:rsid w:val="00610157"/>
    <w:rsid w:val="00615679"/>
    <w:rsid w:val="00621AEF"/>
    <w:rsid w:val="00623FA9"/>
    <w:rsid w:val="00635A7F"/>
    <w:rsid w:val="00635DE9"/>
    <w:rsid w:val="006400CB"/>
    <w:rsid w:val="00646CE7"/>
    <w:rsid w:val="00647542"/>
    <w:rsid w:val="006510A9"/>
    <w:rsid w:val="006638AE"/>
    <w:rsid w:val="00672A95"/>
    <w:rsid w:val="00675AE4"/>
    <w:rsid w:val="006830B7"/>
    <w:rsid w:val="00691E45"/>
    <w:rsid w:val="00697E6F"/>
    <w:rsid w:val="006A2B6A"/>
    <w:rsid w:val="006A401D"/>
    <w:rsid w:val="006A758A"/>
    <w:rsid w:val="006B1868"/>
    <w:rsid w:val="006B2EE3"/>
    <w:rsid w:val="006D71C4"/>
    <w:rsid w:val="006E015D"/>
    <w:rsid w:val="006E57EF"/>
    <w:rsid w:val="006F26B6"/>
    <w:rsid w:val="006F6214"/>
    <w:rsid w:val="007123DC"/>
    <w:rsid w:val="00713E3F"/>
    <w:rsid w:val="00716B45"/>
    <w:rsid w:val="00724AA1"/>
    <w:rsid w:val="00724E7E"/>
    <w:rsid w:val="00724FAA"/>
    <w:rsid w:val="00726A89"/>
    <w:rsid w:val="00747958"/>
    <w:rsid w:val="0076528C"/>
    <w:rsid w:val="0077024F"/>
    <w:rsid w:val="00773DBA"/>
    <w:rsid w:val="00774CAF"/>
    <w:rsid w:val="00776043"/>
    <w:rsid w:val="007841B2"/>
    <w:rsid w:val="007906E0"/>
    <w:rsid w:val="00797A6B"/>
    <w:rsid w:val="007A402B"/>
    <w:rsid w:val="007A460D"/>
    <w:rsid w:val="007B6231"/>
    <w:rsid w:val="007B66F9"/>
    <w:rsid w:val="007C1943"/>
    <w:rsid w:val="007D34F8"/>
    <w:rsid w:val="007F25A0"/>
    <w:rsid w:val="007F3126"/>
    <w:rsid w:val="007F473B"/>
    <w:rsid w:val="00806A1C"/>
    <w:rsid w:val="008130F5"/>
    <w:rsid w:val="0081443D"/>
    <w:rsid w:val="008238F4"/>
    <w:rsid w:val="008374D4"/>
    <w:rsid w:val="00851617"/>
    <w:rsid w:val="00853737"/>
    <w:rsid w:val="00880B78"/>
    <w:rsid w:val="00881DEB"/>
    <w:rsid w:val="008863AD"/>
    <w:rsid w:val="00892591"/>
    <w:rsid w:val="008A7CFB"/>
    <w:rsid w:val="008D0B86"/>
    <w:rsid w:val="008D0D6F"/>
    <w:rsid w:val="008E2404"/>
    <w:rsid w:val="008E66FF"/>
    <w:rsid w:val="008F25A9"/>
    <w:rsid w:val="008F6975"/>
    <w:rsid w:val="00900D88"/>
    <w:rsid w:val="00904DC3"/>
    <w:rsid w:val="00920180"/>
    <w:rsid w:val="00927592"/>
    <w:rsid w:val="00940939"/>
    <w:rsid w:val="009412C8"/>
    <w:rsid w:val="009446E6"/>
    <w:rsid w:val="00946455"/>
    <w:rsid w:val="00947720"/>
    <w:rsid w:val="00956918"/>
    <w:rsid w:val="009606E2"/>
    <w:rsid w:val="009646BC"/>
    <w:rsid w:val="00973E5E"/>
    <w:rsid w:val="009754C9"/>
    <w:rsid w:val="00977405"/>
    <w:rsid w:val="00980711"/>
    <w:rsid w:val="00981F8F"/>
    <w:rsid w:val="00982E69"/>
    <w:rsid w:val="0098531D"/>
    <w:rsid w:val="00985D55"/>
    <w:rsid w:val="00990933"/>
    <w:rsid w:val="009A6C9B"/>
    <w:rsid w:val="009B0CC6"/>
    <w:rsid w:val="009B1773"/>
    <w:rsid w:val="009B72C0"/>
    <w:rsid w:val="009C4D38"/>
    <w:rsid w:val="009D67C4"/>
    <w:rsid w:val="009E5A27"/>
    <w:rsid w:val="009F6EFB"/>
    <w:rsid w:val="00A01A2C"/>
    <w:rsid w:val="00A025EC"/>
    <w:rsid w:val="00A06D3B"/>
    <w:rsid w:val="00A11BC2"/>
    <w:rsid w:val="00A148DE"/>
    <w:rsid w:val="00A25CF3"/>
    <w:rsid w:val="00A30DB4"/>
    <w:rsid w:val="00A35E65"/>
    <w:rsid w:val="00A44D58"/>
    <w:rsid w:val="00A55E5A"/>
    <w:rsid w:val="00A57C96"/>
    <w:rsid w:val="00A6461D"/>
    <w:rsid w:val="00A66E14"/>
    <w:rsid w:val="00A73997"/>
    <w:rsid w:val="00A8194D"/>
    <w:rsid w:val="00A823EF"/>
    <w:rsid w:val="00A8271C"/>
    <w:rsid w:val="00A93579"/>
    <w:rsid w:val="00A96482"/>
    <w:rsid w:val="00AA0135"/>
    <w:rsid w:val="00AA6557"/>
    <w:rsid w:val="00AA7B87"/>
    <w:rsid w:val="00AB12EF"/>
    <w:rsid w:val="00AB1B4E"/>
    <w:rsid w:val="00AB70DC"/>
    <w:rsid w:val="00AC0280"/>
    <w:rsid w:val="00AC0387"/>
    <w:rsid w:val="00AC170C"/>
    <w:rsid w:val="00AC4B46"/>
    <w:rsid w:val="00AC5624"/>
    <w:rsid w:val="00AC6662"/>
    <w:rsid w:val="00AD5D5E"/>
    <w:rsid w:val="00AF3061"/>
    <w:rsid w:val="00AF3203"/>
    <w:rsid w:val="00AF52CB"/>
    <w:rsid w:val="00B0144C"/>
    <w:rsid w:val="00B07018"/>
    <w:rsid w:val="00B128D3"/>
    <w:rsid w:val="00B1405F"/>
    <w:rsid w:val="00B1426E"/>
    <w:rsid w:val="00B17C4F"/>
    <w:rsid w:val="00B32E61"/>
    <w:rsid w:val="00B349AA"/>
    <w:rsid w:val="00B408F2"/>
    <w:rsid w:val="00B42E5A"/>
    <w:rsid w:val="00B443E6"/>
    <w:rsid w:val="00B471B5"/>
    <w:rsid w:val="00B531B9"/>
    <w:rsid w:val="00B53985"/>
    <w:rsid w:val="00B608CD"/>
    <w:rsid w:val="00B617CD"/>
    <w:rsid w:val="00B83C14"/>
    <w:rsid w:val="00B91900"/>
    <w:rsid w:val="00B919BF"/>
    <w:rsid w:val="00B9347F"/>
    <w:rsid w:val="00B94B30"/>
    <w:rsid w:val="00BA0854"/>
    <w:rsid w:val="00BA721B"/>
    <w:rsid w:val="00BA73DC"/>
    <w:rsid w:val="00BB038F"/>
    <w:rsid w:val="00BB32D9"/>
    <w:rsid w:val="00BC6CD2"/>
    <w:rsid w:val="00BD0A33"/>
    <w:rsid w:val="00BD3880"/>
    <w:rsid w:val="00BE2D69"/>
    <w:rsid w:val="00BF1DFB"/>
    <w:rsid w:val="00BF741A"/>
    <w:rsid w:val="00C13492"/>
    <w:rsid w:val="00C255A7"/>
    <w:rsid w:val="00C25CA9"/>
    <w:rsid w:val="00C308C3"/>
    <w:rsid w:val="00C33162"/>
    <w:rsid w:val="00C33AF2"/>
    <w:rsid w:val="00C36710"/>
    <w:rsid w:val="00C40486"/>
    <w:rsid w:val="00C47A70"/>
    <w:rsid w:val="00C5399F"/>
    <w:rsid w:val="00C5489A"/>
    <w:rsid w:val="00C6728D"/>
    <w:rsid w:val="00C707F6"/>
    <w:rsid w:val="00C72BEE"/>
    <w:rsid w:val="00C74D21"/>
    <w:rsid w:val="00C76608"/>
    <w:rsid w:val="00C87D51"/>
    <w:rsid w:val="00C90149"/>
    <w:rsid w:val="00C91077"/>
    <w:rsid w:val="00C92209"/>
    <w:rsid w:val="00C9688E"/>
    <w:rsid w:val="00CA2854"/>
    <w:rsid w:val="00CB0F7D"/>
    <w:rsid w:val="00CB17A8"/>
    <w:rsid w:val="00CB1EAA"/>
    <w:rsid w:val="00CB262B"/>
    <w:rsid w:val="00CB2C74"/>
    <w:rsid w:val="00CC4672"/>
    <w:rsid w:val="00CC4FF1"/>
    <w:rsid w:val="00CC777F"/>
    <w:rsid w:val="00CD0107"/>
    <w:rsid w:val="00CD3428"/>
    <w:rsid w:val="00CE2482"/>
    <w:rsid w:val="00CE2DC0"/>
    <w:rsid w:val="00CE3EE8"/>
    <w:rsid w:val="00CF0C77"/>
    <w:rsid w:val="00CF4866"/>
    <w:rsid w:val="00D00174"/>
    <w:rsid w:val="00D039FF"/>
    <w:rsid w:val="00D12627"/>
    <w:rsid w:val="00D14300"/>
    <w:rsid w:val="00D36191"/>
    <w:rsid w:val="00D37481"/>
    <w:rsid w:val="00D40477"/>
    <w:rsid w:val="00D4384A"/>
    <w:rsid w:val="00D52FE6"/>
    <w:rsid w:val="00D5637A"/>
    <w:rsid w:val="00D56F71"/>
    <w:rsid w:val="00D663FF"/>
    <w:rsid w:val="00D66BE9"/>
    <w:rsid w:val="00D71BC1"/>
    <w:rsid w:val="00D77D69"/>
    <w:rsid w:val="00D80399"/>
    <w:rsid w:val="00D810FF"/>
    <w:rsid w:val="00D96E95"/>
    <w:rsid w:val="00DA4193"/>
    <w:rsid w:val="00DA54D2"/>
    <w:rsid w:val="00DB0743"/>
    <w:rsid w:val="00DC2941"/>
    <w:rsid w:val="00DD0DD8"/>
    <w:rsid w:val="00DE189F"/>
    <w:rsid w:val="00DE2408"/>
    <w:rsid w:val="00DE70CC"/>
    <w:rsid w:val="00DF2783"/>
    <w:rsid w:val="00E02BE9"/>
    <w:rsid w:val="00E13517"/>
    <w:rsid w:val="00E23559"/>
    <w:rsid w:val="00E24A1A"/>
    <w:rsid w:val="00E35596"/>
    <w:rsid w:val="00E368B7"/>
    <w:rsid w:val="00E3727E"/>
    <w:rsid w:val="00E418AD"/>
    <w:rsid w:val="00E50A84"/>
    <w:rsid w:val="00E512BB"/>
    <w:rsid w:val="00E51C0C"/>
    <w:rsid w:val="00E52CC1"/>
    <w:rsid w:val="00E52E78"/>
    <w:rsid w:val="00E535A4"/>
    <w:rsid w:val="00E67425"/>
    <w:rsid w:val="00E75BE3"/>
    <w:rsid w:val="00E767EE"/>
    <w:rsid w:val="00E90733"/>
    <w:rsid w:val="00E91602"/>
    <w:rsid w:val="00E97BB0"/>
    <w:rsid w:val="00EB092F"/>
    <w:rsid w:val="00EC1290"/>
    <w:rsid w:val="00EC14D2"/>
    <w:rsid w:val="00EC2DB8"/>
    <w:rsid w:val="00EE09A3"/>
    <w:rsid w:val="00EE12DD"/>
    <w:rsid w:val="00EF00D9"/>
    <w:rsid w:val="00F020A0"/>
    <w:rsid w:val="00F04765"/>
    <w:rsid w:val="00F0494B"/>
    <w:rsid w:val="00F07D85"/>
    <w:rsid w:val="00F11849"/>
    <w:rsid w:val="00F16C79"/>
    <w:rsid w:val="00F20C45"/>
    <w:rsid w:val="00F20DFF"/>
    <w:rsid w:val="00F22CBC"/>
    <w:rsid w:val="00F24E52"/>
    <w:rsid w:val="00F343EF"/>
    <w:rsid w:val="00F3516C"/>
    <w:rsid w:val="00F43055"/>
    <w:rsid w:val="00F431E6"/>
    <w:rsid w:val="00F46EE8"/>
    <w:rsid w:val="00F52FDE"/>
    <w:rsid w:val="00F5338A"/>
    <w:rsid w:val="00F602EB"/>
    <w:rsid w:val="00F70022"/>
    <w:rsid w:val="00F70650"/>
    <w:rsid w:val="00F765DC"/>
    <w:rsid w:val="00F829D3"/>
    <w:rsid w:val="00F84CB6"/>
    <w:rsid w:val="00F92BBC"/>
    <w:rsid w:val="00F96993"/>
    <w:rsid w:val="00F970C5"/>
    <w:rsid w:val="00FA6D86"/>
    <w:rsid w:val="00FE45D9"/>
    <w:rsid w:val="00FF06D7"/>
    <w:rsid w:val="00FF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26633"/>
  <w15:docId w15:val="{DC4E2DAC-14AE-4708-B414-B7FB83C4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3C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432E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39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14587"/>
    <w:pPr>
      <w:spacing w:after="0" w:line="240" w:lineRule="auto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214587"/>
    <w:rPr>
      <w:rFonts w:ascii=".VnTime" w:eastAsia="Times New Roman" w:hAnsi=".VnTime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E24A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4A1A"/>
    <w:rPr>
      <w:i/>
      <w:iCs/>
    </w:rPr>
  </w:style>
  <w:style w:type="table" w:styleId="TableGrid">
    <w:name w:val="Table Grid"/>
    <w:basedOn w:val="TableNormal"/>
    <w:uiPriority w:val="59"/>
    <w:rsid w:val="00651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sid w:val="00432E4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2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6A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46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20BE6-8AC2-47D3-A73E-3010EBAB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TrungKien</dc:creator>
  <cp:lastModifiedBy>ADMIN</cp:lastModifiedBy>
  <cp:revision>5</cp:revision>
  <cp:lastPrinted>2023-05-11T01:09:00Z</cp:lastPrinted>
  <dcterms:created xsi:type="dcterms:W3CDTF">2025-02-19T08:09:00Z</dcterms:created>
  <dcterms:modified xsi:type="dcterms:W3CDTF">2025-02-19T13:56:00Z</dcterms:modified>
</cp:coreProperties>
</file>