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gjdgxs" w:colFirst="0" w:colLast="0"/>
    <w:bookmarkStart w:id="1" w:name="_GoBack"/>
    <w:bookmarkEnd w:id="0"/>
    <w:bookmarkEnd w:id="1"/>
    <w:p w:rsidR="009C4C1B" w:rsidRDefault="00AD0C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-355599</wp:posOffset>
                </wp:positionH>
                <wp:positionV relativeFrom="paragraph">
                  <wp:posOffset>101600</wp:posOffset>
                </wp:positionV>
                <wp:extent cx="9023729" cy="6131378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2711" y="742886"/>
                          <a:ext cx="8966579" cy="6074228"/>
                        </a:xfrm>
                        <a:prstGeom prst="rect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C4C1B" w:rsidRDefault="009C4C1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101600</wp:posOffset>
                </wp:positionV>
                <wp:extent cx="9023729" cy="6131378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3729" cy="61313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4C1B" w:rsidRDefault="00AD0CA3">
      <w:pPr>
        <w:spacing w:after="0"/>
        <w:jc w:val="center"/>
        <w:rPr>
          <w:b/>
        </w:rPr>
      </w:pPr>
      <w:r>
        <w:rPr>
          <w:b/>
        </w:rPr>
        <w:t>ỦY BAN NHÂN DÂN QUẬN LÊ CHÂN</w:t>
      </w:r>
    </w:p>
    <w:p w:rsidR="009C4C1B" w:rsidRDefault="00AD0CA3">
      <w:pPr>
        <w:spacing w:after="0"/>
        <w:ind w:right="-426"/>
        <w:rPr>
          <w:b/>
        </w:rPr>
      </w:pPr>
      <w:r>
        <w:rPr>
          <w:b/>
        </w:rPr>
        <w:t xml:space="preserve">                                                             TRƯỜNG MẦM NON DƯ HÀNG KÊNH </w:t>
      </w:r>
    </w:p>
    <w:p w:rsidR="009C4C1B" w:rsidRDefault="00AD0CA3">
      <w:pPr>
        <w:spacing w:after="0"/>
        <w:jc w:val="center"/>
        <w:rPr>
          <w:b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0</wp:posOffset>
                </wp:positionV>
                <wp:extent cx="6350" cy="127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1763" y="3776825"/>
                          <a:ext cx="176847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0</wp:posOffset>
                </wp:positionV>
                <wp:extent cx="635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C4C1B" w:rsidRDefault="009C4C1B">
      <w:pPr>
        <w:spacing w:after="0"/>
        <w:jc w:val="center"/>
        <w:rPr>
          <w:b/>
        </w:rPr>
      </w:pPr>
    </w:p>
    <w:p w:rsidR="009C4C1B" w:rsidRDefault="009C4C1B">
      <w:pPr>
        <w:spacing w:after="0"/>
        <w:jc w:val="center"/>
        <w:rPr>
          <w:b/>
        </w:rPr>
      </w:pPr>
    </w:p>
    <w:p w:rsidR="009C4C1B" w:rsidRDefault="009C4C1B">
      <w:pPr>
        <w:spacing w:after="0"/>
        <w:jc w:val="center"/>
        <w:rPr>
          <w:b/>
        </w:rPr>
      </w:pPr>
    </w:p>
    <w:p w:rsidR="009C4C1B" w:rsidRDefault="00AD0CA3">
      <w:pPr>
        <w:spacing w:after="0"/>
        <w:jc w:val="center"/>
        <w:rPr>
          <w:b/>
        </w:rPr>
      </w:pPr>
      <w:r>
        <w:rPr>
          <w:b/>
        </w:rPr>
        <w:t>KẾ HOẠCH CHĂM SÓC GIÁO DỤC TRẺ</w:t>
      </w:r>
    </w:p>
    <w:p w:rsidR="009C4C1B" w:rsidRDefault="00AD0CA3">
      <w:pPr>
        <w:spacing w:after="0"/>
        <w:jc w:val="center"/>
        <w:rPr>
          <w:b/>
        </w:rPr>
      </w:pPr>
      <w:r>
        <w:rPr>
          <w:b/>
        </w:rPr>
        <w:t>LỚP 3C3</w:t>
      </w:r>
    </w:p>
    <w:p w:rsidR="009C4C1B" w:rsidRDefault="009C4C1B">
      <w:pPr>
        <w:spacing w:after="0"/>
        <w:ind w:left="720"/>
        <w:jc w:val="center"/>
        <w:rPr>
          <w:b/>
        </w:rPr>
      </w:pPr>
    </w:p>
    <w:p w:rsidR="009C4C1B" w:rsidRDefault="00AD0CA3">
      <w:pPr>
        <w:spacing w:after="0"/>
        <w:ind w:left="720"/>
        <w:jc w:val="center"/>
        <w:rPr>
          <w:b/>
        </w:rPr>
      </w:pPr>
      <w:r>
        <w:rPr>
          <w:b/>
        </w:rPr>
        <w:t xml:space="preserve">ĐỘ TUỔI: 3 TUỔI </w:t>
      </w:r>
    </w:p>
    <w:p w:rsidR="009C4C1B" w:rsidRDefault="00AD0CA3">
      <w:pPr>
        <w:spacing w:after="0"/>
        <w:ind w:left="720"/>
        <w:jc w:val="center"/>
        <w:rPr>
          <w:b/>
        </w:rPr>
      </w:pPr>
      <w:r>
        <w:rPr>
          <w:b/>
        </w:rPr>
        <w:t>CHỦ ĐỀ: “TẾT – MÙA XUÂN – THỰC VẬT ”</w:t>
      </w:r>
    </w:p>
    <w:p w:rsidR="009C4C1B" w:rsidRDefault="00AD0CA3">
      <w:pPr>
        <w:spacing w:after="0"/>
        <w:ind w:left="720"/>
        <w:jc w:val="center"/>
        <w:rPr>
          <w:b/>
        </w:rPr>
      </w:pPr>
      <w:r>
        <w:rPr>
          <w:b/>
        </w:rPr>
        <w:t>THỜI GIAN THỰC HIỆN: 4 TUẦN (TỪ 06/1/2025  ĐẾN 07/02/2025 )</w:t>
      </w:r>
    </w:p>
    <w:p w:rsidR="009C4C1B" w:rsidRDefault="009C4C1B">
      <w:pPr>
        <w:spacing w:after="0"/>
        <w:rPr>
          <w:b/>
        </w:rPr>
      </w:pPr>
    </w:p>
    <w:p w:rsidR="009C4C1B" w:rsidRDefault="00AD0CA3">
      <w:pPr>
        <w:spacing w:after="0"/>
        <w:rPr>
          <w:b/>
        </w:rPr>
      </w:pPr>
      <w:r>
        <w:rPr>
          <w:b/>
        </w:rPr>
        <w:t xml:space="preserve">                        </w:t>
      </w:r>
    </w:p>
    <w:p w:rsidR="009C4C1B" w:rsidRDefault="009C4C1B">
      <w:pPr>
        <w:spacing w:after="0"/>
        <w:rPr>
          <w:b/>
        </w:rPr>
      </w:pPr>
    </w:p>
    <w:p w:rsidR="009C4C1B" w:rsidRDefault="00AD0CA3">
      <w:pPr>
        <w:spacing w:after="0"/>
        <w:rPr>
          <w:b/>
        </w:rPr>
      </w:pPr>
      <w:r>
        <w:rPr>
          <w:b/>
        </w:rPr>
        <w:t xml:space="preserve">                         CÁC CHỦ ĐỀ NHÁNH:     - BÉ TÌM HIỂU VỀ RAU</w:t>
      </w:r>
    </w:p>
    <w:p w:rsidR="009C4C1B" w:rsidRDefault="00AD0CA3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- HOA ĐẸP QUANH BÉ</w:t>
      </w:r>
    </w:p>
    <w:p w:rsidR="009C4C1B" w:rsidRDefault="00AD0CA3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- BÉ VUI ĐÓN TẾT</w:t>
      </w:r>
    </w:p>
    <w:p w:rsidR="009C4C1B" w:rsidRDefault="00AD0CA3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-BÉ TÌM HIỂU VỀ MÙA XUÂN</w:t>
      </w:r>
    </w:p>
    <w:p w:rsidR="009C4C1B" w:rsidRDefault="009C4C1B">
      <w:pPr>
        <w:spacing w:after="0"/>
        <w:ind w:left="2160"/>
        <w:rPr>
          <w:b/>
        </w:rPr>
      </w:pPr>
    </w:p>
    <w:p w:rsidR="009C4C1B" w:rsidRDefault="009C4C1B">
      <w:pPr>
        <w:spacing w:after="0"/>
        <w:jc w:val="center"/>
        <w:rPr>
          <w:b/>
          <w:i/>
        </w:rPr>
      </w:pPr>
    </w:p>
    <w:p w:rsidR="009C4C1B" w:rsidRDefault="009C4C1B">
      <w:pPr>
        <w:spacing w:after="0"/>
        <w:jc w:val="center"/>
        <w:rPr>
          <w:b/>
          <w:i/>
        </w:rPr>
      </w:pPr>
    </w:p>
    <w:p w:rsidR="009C4C1B" w:rsidRDefault="00AD0CA3">
      <w:pPr>
        <w:spacing w:after="0"/>
        <w:rPr>
          <w:b/>
          <w:i/>
        </w:rPr>
        <w:sectPr w:rsidR="009C4C1B">
          <w:footerReference w:type="default" r:id="rId10"/>
          <w:pgSz w:w="15840" w:h="12240" w:orient="landscape"/>
          <w:pgMar w:top="851" w:right="851" w:bottom="851" w:left="1418" w:header="57" w:footer="113" w:gutter="0"/>
          <w:pgNumType w:start="1"/>
          <w:cols w:space="720"/>
          <w:titlePg/>
        </w:sectPr>
      </w:pPr>
      <w:r>
        <w:rPr>
          <w:b/>
          <w:i/>
        </w:rPr>
        <w:t xml:space="preserve">                                                                               Quận Lê Chân, tháng 1  năm 2025</w:t>
      </w:r>
    </w:p>
    <w:p w:rsidR="009C4C1B" w:rsidRDefault="00AD0CA3">
      <w:pPr>
        <w:spacing w:after="0"/>
        <w:ind w:left="270" w:hanging="270"/>
        <w:jc w:val="center"/>
        <w:rPr>
          <w:b/>
        </w:rPr>
      </w:pPr>
      <w:r>
        <w:rPr>
          <w:b/>
        </w:rPr>
        <w:lastRenderedPageBreak/>
        <w:t>KẾ HOẠCH CHỦ ĐỀ “TẾT – MÙA XUÂN – THỰC VẬT ”</w:t>
      </w:r>
    </w:p>
    <w:p w:rsidR="009C4C1B" w:rsidRDefault="00AD0CA3">
      <w:pPr>
        <w:spacing w:after="0"/>
        <w:ind w:left="270" w:hanging="270"/>
        <w:rPr>
          <w:b/>
        </w:rPr>
      </w:pPr>
      <w:r>
        <w:rPr>
          <w:b/>
        </w:rPr>
        <w:t>I.MỤC TIÊU - NỘI DUNG - DỰ KIẾN HOẠT ĐỘNG CHỦ ĐỀ</w:t>
      </w:r>
      <w:r>
        <w:t xml:space="preserve">: </w:t>
      </w:r>
      <w:r>
        <w:rPr>
          <w:b/>
        </w:rPr>
        <w:t>“TẾT – MÙA XUÂN – THỰC VẬT ”</w:t>
      </w:r>
    </w:p>
    <w:tbl>
      <w:tblPr>
        <w:tblStyle w:val="a"/>
        <w:tblW w:w="14482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2626"/>
        <w:gridCol w:w="1041"/>
        <w:gridCol w:w="754"/>
        <w:gridCol w:w="2520"/>
        <w:gridCol w:w="990"/>
        <w:gridCol w:w="1080"/>
        <w:gridCol w:w="1170"/>
        <w:gridCol w:w="1170"/>
        <w:gridCol w:w="1080"/>
        <w:gridCol w:w="1337"/>
      </w:tblGrid>
      <w:tr w:rsidR="009C4C1B">
        <w:trPr>
          <w:trHeight w:val="432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STT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Mục tiêu năm</w:t>
            </w:r>
          </w:p>
          <w:p w:rsidR="009C4C1B" w:rsidRDefault="00AD0CA3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1795" w:type="dxa"/>
            <w:gridSpan w:val="2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Nội dung năm</w:t>
            </w:r>
          </w:p>
          <w:p w:rsidR="009C4C1B" w:rsidRDefault="00AD0CA3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Nội dung chủ đề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Phạm vi thực hiện</w:t>
            </w:r>
          </w:p>
          <w:p w:rsidR="009C4C1B" w:rsidRDefault="00AD0CA3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Địa điểm tổ chức</w:t>
            </w:r>
          </w:p>
          <w:p w:rsidR="009C4C1B" w:rsidRDefault="00AD0CA3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CHỦ ĐỀ THỰC VẬT TẾT VÀ MÙA XUÂN</w:t>
            </w:r>
          </w:p>
        </w:tc>
      </w:tr>
      <w:tr w:rsidR="009C4C1B">
        <w:trPr>
          <w:trHeight w:val="576"/>
        </w:trPr>
        <w:tc>
          <w:tcPr>
            <w:tcW w:w="714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26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795" w:type="dxa"/>
            <w:gridSpan w:val="2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Nhánh 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Nhánh 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Nhánh 3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Nhánh 4</w:t>
            </w:r>
          </w:p>
        </w:tc>
      </w:tr>
      <w:tr w:rsidR="009C4C1B">
        <w:trPr>
          <w:trHeight w:val="747"/>
        </w:trPr>
        <w:tc>
          <w:tcPr>
            <w:tcW w:w="714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626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Bé tìm hiểu về rau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Cây xanh quanh bé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Bé vui đón tết</w:t>
            </w:r>
          </w:p>
          <w:p w:rsidR="009C4C1B" w:rsidRDefault="00AD0CA3">
            <w:pPr>
              <w:spacing w:after="0" w:line="240" w:lineRule="auto"/>
              <w:jc w:val="center"/>
            </w:pPr>
            <w: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Mùa xuân của bé</w:t>
            </w:r>
          </w:p>
        </w:tc>
      </w:tr>
      <w:tr w:rsidR="009C4C1B">
        <w:trPr>
          <w:trHeight w:val="666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I. LĨNH VỰC GIÁO DỤC PHÁT TRIỂN THỂ CHẤT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</w:tr>
      <w:tr w:rsidR="009C4C1B">
        <w:trPr>
          <w:trHeight w:val="36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A. Phát triển vận động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</w:tr>
      <w:tr w:rsidR="009C4C1B">
        <w:trPr>
          <w:trHeight w:val="54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Thực hiện các động tác phát triển các nhóm cơ và hô hấp (Thể dục sáng)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</w:tr>
      <w:tr w:rsidR="009C4C1B">
        <w:trPr>
          <w:trHeight w:val="120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Thực hiện đủ các bước của động tác hô hấp trong bài tập thể dục theo hướng dẫn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Tập kết hợp 5 động tác cơ bản trong bài tập thể dục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Bài 7: + Hô hấp: Hít vào thở ra </w:t>
            </w:r>
            <w:r>
              <w:rPr>
                <w:color w:val="000000"/>
              </w:rPr>
              <w:br/>
              <w:t>+ Tay: Hai tay đưa ra trước, lên cao</w:t>
            </w:r>
            <w:r>
              <w:rPr>
                <w:color w:val="000000"/>
              </w:rPr>
              <w:br/>
              <w:t xml:space="preserve">+ Chân: Bước từng chân ra trước, vuông góc         </w:t>
            </w:r>
            <w:r>
              <w:rPr>
                <w:color w:val="000000"/>
              </w:rPr>
              <w:br/>
              <w:t>+ B</w:t>
            </w:r>
            <w:r>
              <w:rPr>
                <w:color w:val="000000"/>
              </w:rPr>
              <w:t xml:space="preserve">ụng: Hai tay chống hông quay người sang hai bên.                                                                                 </w:t>
            </w:r>
            <w:r>
              <w:rPr>
                <w:color w:val="000000"/>
              </w:rPr>
              <w:br/>
              <w:t>+ Bật:  Bật về phía trước 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Khối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Sân trường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TDS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TDS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TDS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TDS</w:t>
            </w:r>
          </w:p>
        </w:tc>
      </w:tr>
      <w:tr w:rsidR="009C4C1B">
        <w:trPr>
          <w:trHeight w:val="6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 Thể hiện kỹ năng vận động cơ bản và các tố chất trong vận động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Vận động: đi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1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Vận động: chạy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Vận động: bò, trườn, trèo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63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Giữ được thăng bằng khi bước lên, xuống bục cao 30cm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Bước lên, xuống bục cao 30cm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HĐH: Bước lên, xuống bục cao 30cm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HĐH+HĐNT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21" w:type="dxa"/>
            <w:gridSpan w:val="3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Vận động: tung, ném, bắt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9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Ném được trúng đích ngang ở khoảng cách xa 1,5m bằng 1 tay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Ném trúng đích ngang ở khoảng cách xa 1,5m bằng 1 tay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HĐH: Ném trúng đích ngang ở khoảng cách xa 1,5m bằng 1 tay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HĐH+HĐNT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21" w:type="dxa"/>
            <w:gridSpan w:val="3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Vận động: bật, nhảy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63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Bật nhảy tại chỗ 3-5 lần liên tiếp đúng kỹ thuật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Bật nhảy tại chỗ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Bật nhảy tại chỗ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HĐH+HĐNT</w:t>
            </w:r>
          </w:p>
        </w:tc>
      </w:tr>
      <w:tr w:rsidR="009C4C1B">
        <w:trPr>
          <w:trHeight w:val="69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3. Thực hiện và phối hợp được các cử động của bàn tay, ngón tay, phối hợp tay - mắt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B. Giáo dục dinh dưỡng và sức khỏe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67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 Tập làm một số việc tự phục vụ trong sinh hoạt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63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Nhận diện đúng đồ dùng cá nhân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Ký hiệu cá nhân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Ký hiệu ca cốc, tủ quần áo....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VS-AN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3. Hành vi và thói quen tốt trong sinh hoạt, giữ gìn sức khỏe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9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Có khả năng nhận biết trang phục theo thời tiết. Bước đầu tập mặc quần áo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Nhận biết trang phục theo thời tiết. Bước đầu tập mặc quần áo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Biết chọn trang phục và mặc trang phục theo mùa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VS-AN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VS-AN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4. Nhận biết một số nguy cơ không an toàn và phòng tránh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55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II. LĨNH VỰC GIÁO DỤC PHÁT TRIỂN NHẬN THỨC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48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A. Khám phá khoa học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Các bộ phận cơ thể con người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3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 Đồ vật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22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Đồ dùng, đồ chơi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Phương tiện giao thông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3. Động vật và thực vật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1290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9C4C1B" w:rsidRDefault="00AD0CA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Biết đặc điểm nổi bật và ích lợi của cây, hoa, quả quen thuộc</w:t>
            </w:r>
          </w:p>
        </w:tc>
        <w:tc>
          <w:tcPr>
            <w:tcW w:w="1795" w:type="dxa"/>
            <w:gridSpan w:val="2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Đặc điểm nổi bật và ích lợi của cây, hoa, quả quen thuộc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Tìm hiểu: Rau cải - Bắp cải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1290"/>
        </w:trPr>
        <w:tc>
          <w:tcPr>
            <w:tcW w:w="714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626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Tìm hiểu: hoa hồng- hoa cúc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1020"/>
        </w:trPr>
        <w:tc>
          <w:tcPr>
            <w:tcW w:w="714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626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Tìm hiểu về mùa xuân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</w:tr>
      <w:tr w:rsidR="009C4C1B">
        <w:trPr>
          <w:trHeight w:val="156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Biết được mối liên hệ đơn giản giữa cây quen thuộc với môi trường sống. Cách chăm sóc bảo vệ chúng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Mối liên hệ đơn giản giữa cây với môi trường sống và cách chăm sóc bảo vệ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Mối liên hệ đơn giản giữa cây với môi trường sống và cách chăm sóc bảo vệ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HĐC+HĐNT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HĐC+HĐNT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HĐC+HĐNT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HĐC+HĐNT</w:t>
            </w:r>
          </w:p>
        </w:tc>
      </w:tr>
      <w:tr w:rsidR="009C4C1B">
        <w:trPr>
          <w:trHeight w:val="57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4. Một số hiện tượng tự nhiên</w:t>
            </w:r>
            <w:r>
              <w:rPr>
                <w:b/>
                <w:color w:val="FF0000"/>
              </w:rPr>
              <w:br/>
              <w:t>* Thời tiết, mùa: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Thời tiết, mùa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28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Ngày và đêm, mặt trời, mặt trăng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*Nước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1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Không khí, ánh sáng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Đất, đá, cát, sỏi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5. Công nghệ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B. Làm quen với một số khái niệm sơ đẳng về toán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Nhận biết tập hợp, số lượng, số thứ tự, đếm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126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Quan tâm đến số lượng và biết đếm trên các đối tượng giống nhau, đếm đến 4 và đếm theo khả năng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Đếm trên đối tượng trong phạm vi 4 và đếm theo khả năng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Nhận biết số lượng trong phạm vi 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157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Có khả năng so sánh số lượng hai nhóm đối tượng trong phạm vi 4 bằng các cách khác nhau và nói được các từ: bằng nhau, nhiều hơn, ít hơn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So sánh số lượng hai nhóm đối tượng trong phạm vi 4 bằng các cách khác nhau và nói được các từ: bằng nhau, nhiều hơn, í</w:t>
            </w:r>
            <w:r>
              <w:t>t hơn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So sánh số lượng hai nhóm đối tượng trong phạm vi 4 bằng các cách khác nhau và nói được các từ: bằng nhau, nhiều hơn, ít hơn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 Xếp tương ứng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40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3. Sắp xếp theo quy tắc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4. So sánh , đo lường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48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5. Hình dạng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6. Nhận biết vị trí trong không gian và định hướng thời gian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C. Khám phá xã hội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61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Nhận biết bản thân, gia đình, trường lớp mầm non và cộng đồng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6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 Nhận biết một số nghề phổ biến và nghề truyền thống ở địa phương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3. Nhận biết một số lễ hội và danh lam, thắng cảnh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477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III. LĨNH VỰC GIÁO DỤC PHÁT TRIỂN NGÔN NGỮ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A. Nghe hiểu lời nói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915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:rsidR="009C4C1B" w:rsidRDefault="00AD0CA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Có khả năng nghe hiểu nội dung truyện kể, truyện đọc phù hợp với độ tuổi và chủ đề thực hiện</w:t>
            </w:r>
          </w:p>
          <w:p w:rsidR="009C4C1B" w:rsidRDefault="00AD0CA3">
            <w:pPr>
              <w:spacing w:after="0" w:line="240" w:lineRule="auto"/>
            </w:pPr>
            <w:r>
              <w:t> </w:t>
            </w:r>
          </w:p>
        </w:tc>
        <w:tc>
          <w:tcPr>
            <w:tcW w:w="1795" w:type="dxa"/>
            <w:gridSpan w:val="2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Nghe hiểu nội dung truyện kể, truyện đọc phù hợp với độ tuổi và chủ đề thực hiện</w:t>
            </w:r>
          </w:p>
          <w:p w:rsidR="009C4C1B" w:rsidRDefault="00AD0CA3">
            <w:pPr>
              <w:spacing w:after="0" w:line="240" w:lineRule="auto"/>
            </w:pPr>
            <w:r>
              <w:t> 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Truyện: mùa xuân đã về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HĐH+HĐC+HĐNT</w:t>
            </w:r>
          </w:p>
        </w:tc>
      </w:tr>
      <w:tr w:rsidR="009C4C1B">
        <w:trPr>
          <w:trHeight w:val="1656"/>
        </w:trPr>
        <w:tc>
          <w:tcPr>
            <w:tcW w:w="714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626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Truyện: Chú đỗ con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HĐH+HĐC+HĐNT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126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Có khả năng nghe các bài hát, bài thơ, ca dao, đồng dao, tục ngữ, câu đố, hò, vè phù hợp với độ tuổi và chủ đề thực hiện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Nghe các bài hát, bài thơ, ca dao, đồng dao, tục ngữ, câu đố, hò, vè phù hợp với độ tuổi và chủ đề thực hiện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Đồng dao xúc xắc xúc xẻ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396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B. Sử dụng lời nói trong cuộc sống hằng ngày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#</w:t>
            </w:r>
          </w:p>
        </w:tc>
      </w:tr>
      <w:tr w:rsidR="009C4C1B">
        <w:trPr>
          <w:trHeight w:val="702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Kể lại được những sự việc đơn giản đã diễn ra của bản thân như: thăm ông bà, đi chơi, xem phim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Kể lại sự việc đơn giản 1-2 tình tiết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Kể lại sự việc theo ý hiểu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885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 xml:space="preserve">Có khả năng đọc thuộc bài thơ, ca dao, đồng dao phù </w:t>
            </w:r>
            <w:r>
              <w:lastRenderedPageBreak/>
              <w:t>hợp độ tuổi và chủ đề thực hiện. Có khả năng đọc biểu cảm bài thơ, ca dao, đồng dao phù hợp độ tuổi</w:t>
            </w:r>
          </w:p>
        </w:tc>
        <w:tc>
          <w:tcPr>
            <w:tcW w:w="1795" w:type="dxa"/>
            <w:gridSpan w:val="2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lastRenderedPageBreak/>
              <w:t xml:space="preserve">Đọc bài thơ, ca dao, đồng dao phù hợp </w:t>
            </w:r>
            <w:r>
              <w:lastRenderedPageBreak/>
              <w:t xml:space="preserve">độ tuổi và chủ đề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lastRenderedPageBreak/>
              <w:t>Thơ: Cây đào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885"/>
        </w:trPr>
        <w:tc>
          <w:tcPr>
            <w:tcW w:w="714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626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Thơ: Cây dây leo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477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C. Làm quen với việc đọc - viết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960"/>
        </w:trPr>
        <w:tc>
          <w:tcPr>
            <w:tcW w:w="714" w:type="dxa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26" w:type="dxa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 xml:space="preserve">Biết cầm sách đúng chiều và mở sách, xem tranh và "đọc" truyện. </w:t>
            </w:r>
          </w:p>
        </w:tc>
        <w:tc>
          <w:tcPr>
            <w:tcW w:w="1795" w:type="dxa"/>
            <w:gridSpan w:val="2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 xml:space="preserve">Cầm sách đúng chiều, mở sách, xem tranh và "đọc" truyện.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 xml:space="preserve">Cầm sách đúng chiều, mở sách, xem tranh và "đọc" truyện.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Thư viện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HĐG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HĐG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HĐG</w:t>
            </w:r>
          </w:p>
        </w:tc>
      </w:tr>
      <w:tr w:rsidR="009C4C1B">
        <w:trPr>
          <w:trHeight w:val="36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IV. LĨNH VỰC TÌNH CẢM - KỸ NĂNG XÃ HỘI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2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A. Phát triển tình cảm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Thể hiện ý thức về bản thân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 Thể hiện sự tự tin, tự lực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75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3. Nhận biết và thể hiện cảm xúc, tình cảm với con người, sự vật, hiện tượng xung quanh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570"/>
        </w:trPr>
        <w:tc>
          <w:tcPr>
            <w:tcW w:w="714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Biết được một vài cảnh đẹp, lễ hội của quê hương, đất nước</w:t>
            </w:r>
          </w:p>
        </w:tc>
        <w:tc>
          <w:tcPr>
            <w:tcW w:w="1795" w:type="dxa"/>
            <w:gridSpan w:val="2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Một số cảnh đẹp, lễ hội của quê hương, đất nước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Ngày Tết quê em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LH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510"/>
        </w:trPr>
        <w:tc>
          <w:tcPr>
            <w:tcW w:w="714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626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Bé vui đón Tết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B. Phát triển kỹ năng xã hội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Hành vi và quy tắc ứng xử xã hội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3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 Quan tâm đến môi trường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70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Thích chăm sóc cây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Bảo vệ, chăm sóc cây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Biết cách chăm sóc và bảo vệ các loại cây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Cá nhân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Sân trường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HĐC+HĐNT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HĐC+HĐNT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HĐC+HĐNT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HĐC+HĐNT</w:t>
            </w:r>
          </w:p>
        </w:tc>
      </w:tr>
      <w:tr w:rsidR="009C4C1B">
        <w:trPr>
          <w:trHeight w:val="549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V. LĨNH VỰC GIÁO DỤC PHÁT TRIỂN THẨM MỸ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645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1200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B. Một số kĩ năng trong hoạt động âm nhạc và hoạt động tạo hình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600"/>
        </w:trPr>
        <w:tc>
          <w:tcPr>
            <w:tcW w:w="714" w:type="dxa"/>
            <w:vMerge w:val="restart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6" w:type="dxa"/>
            <w:vMerge w:val="restart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</w:pPr>
            <w:r>
              <w:t>Biết hát tự nhiên, hát được theo giai điệu bài hát quen thuộc</w:t>
            </w:r>
          </w:p>
        </w:tc>
        <w:tc>
          <w:tcPr>
            <w:tcW w:w="1795" w:type="dxa"/>
            <w:gridSpan w:val="2"/>
            <w:vMerge w:val="restart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 xml:space="preserve">Hát đúng giai điệu, lời ca bài hát </w:t>
            </w:r>
            <w:r>
              <w:br/>
              <w:t>(theo các chủ đề trọng tâm)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Hát: Bầu và bí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600"/>
        </w:trPr>
        <w:tc>
          <w:tcPr>
            <w:tcW w:w="714" w:type="dxa"/>
            <w:vMerge/>
            <w:shd w:val="clear" w:color="auto" w:fill="FFFFFF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626" w:type="dxa"/>
            <w:vMerge/>
            <w:shd w:val="clear" w:color="auto" w:fill="FFFFFF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1795" w:type="dxa"/>
            <w:gridSpan w:val="2"/>
            <w:vMerge/>
            <w:shd w:val="clear" w:color="auto" w:fill="FFFFFF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hát: Màu hoa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1650"/>
        </w:trPr>
        <w:tc>
          <w:tcPr>
            <w:tcW w:w="714" w:type="dxa"/>
            <w:vMerge/>
            <w:shd w:val="clear" w:color="auto" w:fill="FFFFFF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626" w:type="dxa"/>
            <w:vMerge/>
            <w:shd w:val="clear" w:color="auto" w:fill="FFFFFF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1795" w:type="dxa"/>
            <w:gridSpan w:val="2"/>
            <w:vMerge/>
            <w:shd w:val="clear" w:color="auto" w:fill="FFFFFF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Sắp đến Tết rồi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495"/>
        </w:trPr>
        <w:tc>
          <w:tcPr>
            <w:tcW w:w="714" w:type="dxa"/>
            <w:vMerge w:val="restart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6" w:type="dxa"/>
            <w:vMerge w:val="restart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Có khả năng vận động theo nhịp điệu bài hát, bản nhạc (vỗ tay theo phách, nhịp, vận động minh họa)</w:t>
            </w:r>
          </w:p>
        </w:tc>
        <w:tc>
          <w:tcPr>
            <w:tcW w:w="1795" w:type="dxa"/>
            <w:gridSpan w:val="2"/>
            <w:vMerge w:val="restart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Vận động đơn giản theo nhịp điệu của các bài hát, bản nhạc / Sử dụng các dụng cụ gõ đệm theo phách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VĐ: Sắp đến Tết rồi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ĐTT+HĐG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1020"/>
        </w:trPr>
        <w:tc>
          <w:tcPr>
            <w:tcW w:w="714" w:type="dxa"/>
            <w:vMerge/>
            <w:shd w:val="clear" w:color="auto" w:fill="FFFFFF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626" w:type="dxa"/>
            <w:vMerge/>
            <w:shd w:val="clear" w:color="auto" w:fill="FFFFFF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1795" w:type="dxa"/>
            <w:gridSpan w:val="2"/>
            <w:vMerge/>
            <w:shd w:val="clear" w:color="auto" w:fill="FFFFFF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Múa mùa xuân đến rồi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</w:tr>
      <w:tr w:rsidR="009C4C1B">
        <w:trPr>
          <w:trHeight w:val="960"/>
        </w:trPr>
        <w:tc>
          <w:tcPr>
            <w:tcW w:w="714" w:type="dxa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6" w:type="dxa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Biết tô màu trong hình rỗng không chờm ra ngoài</w:t>
            </w:r>
          </w:p>
        </w:tc>
        <w:tc>
          <w:tcPr>
            <w:tcW w:w="1795" w:type="dxa"/>
            <w:gridSpan w:val="2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Tô màu hình vẽ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 xml:space="preserve"> Tô màu mâm ngũ quả ngày tết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HĐH+HĐG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999"/>
        </w:trPr>
        <w:tc>
          <w:tcPr>
            <w:tcW w:w="714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1" w:type="dxa"/>
            <w:gridSpan w:val="4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C. Thể hiện sự sáng tạo khi tham gia các hoạt động nghệ thuật (âm nhạc, tạo hình)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.</w:t>
            </w:r>
          </w:p>
        </w:tc>
      </w:tr>
      <w:tr w:rsidR="009C4C1B">
        <w:trPr>
          <w:trHeight w:val="570"/>
        </w:trPr>
        <w:tc>
          <w:tcPr>
            <w:tcW w:w="714" w:type="dxa"/>
            <w:vMerge w:val="restart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lastRenderedPageBreak/>
              <w:t>21</w:t>
            </w:r>
          </w:p>
        </w:tc>
        <w:tc>
          <w:tcPr>
            <w:tcW w:w="2626" w:type="dxa"/>
            <w:vMerge w:val="restart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 </w:t>
            </w:r>
          </w:p>
          <w:p w:rsidR="009C4C1B" w:rsidRDefault="00AD0CA3">
            <w:pPr>
              <w:spacing w:after="0" w:line="240" w:lineRule="auto"/>
            </w:pPr>
            <w:r>
              <w:t> </w:t>
            </w:r>
          </w:p>
        </w:tc>
        <w:tc>
          <w:tcPr>
            <w:tcW w:w="1795" w:type="dxa"/>
            <w:gridSpan w:val="2"/>
            <w:vMerge w:val="restart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center"/>
            </w:pPr>
            <w:r>
              <w:t>Làm đồ chơi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Dán hoa hoa mùa xuân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</w:tr>
      <w:tr w:rsidR="009C4C1B">
        <w:trPr>
          <w:trHeight w:val="570"/>
        </w:trPr>
        <w:tc>
          <w:tcPr>
            <w:tcW w:w="714" w:type="dxa"/>
            <w:vMerge/>
            <w:shd w:val="clear" w:color="auto" w:fill="FFFFFF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626" w:type="dxa"/>
            <w:vMerge/>
            <w:shd w:val="clear" w:color="auto" w:fill="auto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795" w:type="dxa"/>
            <w:gridSpan w:val="2"/>
            <w:vMerge/>
            <w:shd w:val="clear" w:color="auto" w:fill="FFFFFF"/>
            <w:vAlign w:val="center"/>
          </w:tcPr>
          <w:p w:rsidR="009C4C1B" w:rsidRDefault="009C4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</w:pPr>
            <w:r>
              <w:t>Nặn quả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Cả lớp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Lớp học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HĐH+ĐTT+HĐG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941" w:type="dxa"/>
            <w:gridSpan w:val="4"/>
            <w:shd w:val="clear" w:color="auto" w:fill="FFFFFF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Cộng tổng số nội dung phân bổ vào chủ đề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Đón - trả trẻ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Thể dục sáng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Hoạt động góc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Hoạt động ngoài trời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Vệ sinh – ăn ngủ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Hoạt động chiều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Tham quan dã ngoại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Lễ hội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Hoạt động học</w:t>
            </w:r>
          </w:p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Giờ thể chất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Giờ nhận thức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Giờ ngôn ngữ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Giờ TCKNXH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Giờ thẩm mỹ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9C4C1B">
        <w:trPr>
          <w:trHeight w:val="600"/>
        </w:trPr>
        <w:tc>
          <w:tcPr>
            <w:tcW w:w="714" w:type="dxa"/>
            <w:shd w:val="clear" w:color="auto" w:fill="auto"/>
            <w:vAlign w:val="center"/>
          </w:tcPr>
          <w:p w:rsidR="009C4C1B" w:rsidRDefault="009C4C1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67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Hoạt động kép</w:t>
            </w:r>
          </w:p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3274" w:type="dxa"/>
            <w:gridSpan w:val="2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9C4C1B" w:rsidRDefault="00AD0CA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</w:tr>
    </w:tbl>
    <w:p w:rsidR="009C4C1B" w:rsidRDefault="009C4C1B">
      <w:pPr>
        <w:spacing w:after="0"/>
        <w:ind w:left="270" w:hanging="270"/>
        <w:rPr>
          <w:b/>
        </w:rPr>
      </w:pPr>
    </w:p>
    <w:tbl>
      <w:tblPr>
        <w:tblStyle w:val="a0"/>
        <w:tblpPr w:leftFromText="180" w:rightFromText="180" w:vertAnchor="text" w:tblpX="548" w:tblpY="679"/>
        <w:tblW w:w="13788" w:type="dxa"/>
        <w:tblLayout w:type="fixed"/>
        <w:tblLook w:val="0400" w:firstRow="0" w:lastRow="0" w:firstColumn="0" w:lastColumn="0" w:noHBand="0" w:noVBand="1"/>
      </w:tblPr>
      <w:tblGrid>
        <w:gridCol w:w="4544"/>
        <w:gridCol w:w="4544"/>
        <w:gridCol w:w="4700"/>
      </w:tblGrid>
      <w:tr w:rsidR="009C4C1B">
        <w:tc>
          <w:tcPr>
            <w:tcW w:w="4544" w:type="dxa"/>
          </w:tcPr>
          <w:p w:rsidR="009C4C1B" w:rsidRDefault="00AD0CA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TM. NHÀ TRƯỜNG</w:t>
            </w:r>
          </w:p>
          <w:p w:rsidR="009C4C1B" w:rsidRDefault="00AD0CA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PHÓ HIỆU TRƯỞNG</w:t>
            </w:r>
          </w:p>
          <w:p w:rsidR="009C4C1B" w:rsidRDefault="009C4C1B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9C4C1B" w:rsidRDefault="009C4C1B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9C4C1B" w:rsidRDefault="009C4C1B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9C4C1B" w:rsidRDefault="009C4C1B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9C4C1B" w:rsidRDefault="009C4C1B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9C4C1B" w:rsidRDefault="009C4C1B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9C4C1B" w:rsidRDefault="009C4C1B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9C4C1B" w:rsidRDefault="00AD0CA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Lê Thị Thanh Chị</w:t>
            </w:r>
          </w:p>
        </w:tc>
        <w:tc>
          <w:tcPr>
            <w:tcW w:w="4544" w:type="dxa"/>
          </w:tcPr>
          <w:p w:rsidR="009C4C1B" w:rsidRDefault="00AD0CA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XÁC NHẬN CỦA TTCM</w:t>
            </w:r>
          </w:p>
          <w:p w:rsidR="009C4C1B" w:rsidRDefault="00AD0CA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156460" cy="1704975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1704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C4C1B" w:rsidRDefault="00AD0CA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Ngô Thị Thắm</w:t>
            </w:r>
          </w:p>
        </w:tc>
        <w:tc>
          <w:tcPr>
            <w:tcW w:w="4700" w:type="dxa"/>
          </w:tcPr>
          <w:p w:rsidR="009C4C1B" w:rsidRDefault="00AD0CA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GIÁO VIÊN</w:t>
            </w:r>
          </w:p>
          <w:p w:rsidR="009C4C1B" w:rsidRDefault="009C4C1B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9C4C1B" w:rsidRDefault="00AD0C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524000" cy="838200"/>
                  <wp:effectExtent l="0" t="0" r="0" b="0"/>
                  <wp:docPr id="5" name="image1.png" descr="D:\Dữ liệu 2024 -2025\chữ ký\hòa 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:\Dữ liệu 2024 -2025\chữ ký\hòa 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C4C1B" w:rsidRDefault="009C4C1B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9C4C1B" w:rsidRDefault="009C4C1B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bookmarkStart w:id="2" w:name="_heading=h.30j0zll" w:colFirst="0" w:colLast="0"/>
            <w:bookmarkEnd w:id="2"/>
          </w:p>
          <w:p w:rsidR="009C4C1B" w:rsidRDefault="009C4C1B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</w:p>
          <w:p w:rsidR="009C4C1B" w:rsidRDefault="00AD0CA3">
            <w:pPr>
              <w:shd w:val="clear" w:color="auto" w:fill="FFFFFF"/>
              <w:tabs>
                <w:tab w:val="right" w:pos="1440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Nguyễn Thị Thu Hòa</w:t>
            </w:r>
          </w:p>
        </w:tc>
      </w:tr>
      <w:tr w:rsidR="009C4C1B">
        <w:tc>
          <w:tcPr>
            <w:tcW w:w="4544" w:type="dxa"/>
          </w:tcPr>
          <w:p w:rsidR="009C4C1B" w:rsidRDefault="009C4C1B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44" w:type="dxa"/>
          </w:tcPr>
          <w:p w:rsidR="009C4C1B" w:rsidRDefault="009C4C1B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700" w:type="dxa"/>
          </w:tcPr>
          <w:p w:rsidR="009C4C1B" w:rsidRDefault="009C4C1B">
            <w:pPr>
              <w:shd w:val="clear" w:color="auto" w:fill="FFFFFF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9C4C1B" w:rsidRDefault="009C4C1B">
      <w:pPr>
        <w:spacing w:after="0"/>
        <w:ind w:left="270" w:hanging="270"/>
      </w:pPr>
    </w:p>
    <w:sectPr w:rsidR="009C4C1B">
      <w:footerReference w:type="default" r:id="rId13"/>
      <w:pgSz w:w="15840" w:h="12240" w:orient="landscape"/>
      <w:pgMar w:top="737" w:right="819" w:bottom="73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0CA3">
      <w:pPr>
        <w:spacing w:after="0" w:line="240" w:lineRule="auto"/>
      </w:pPr>
      <w:r>
        <w:separator/>
      </w:r>
    </w:p>
  </w:endnote>
  <w:endnote w:type="continuationSeparator" w:id="0">
    <w:p w:rsidR="00000000" w:rsidRDefault="00AD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1B" w:rsidRDefault="009C4C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9C4C1B" w:rsidRDefault="009C4C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1B" w:rsidRDefault="00AD0C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9C4C1B" w:rsidRDefault="009C4C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D0CA3">
      <w:pPr>
        <w:spacing w:after="0" w:line="240" w:lineRule="auto"/>
      </w:pPr>
      <w:r>
        <w:separator/>
      </w:r>
    </w:p>
  </w:footnote>
  <w:footnote w:type="continuationSeparator" w:id="0">
    <w:p w:rsidR="00000000" w:rsidRDefault="00AD0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56AF8"/>
    <w:multiLevelType w:val="multilevel"/>
    <w:tmpl w:val="FF8C69B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1B"/>
    <w:rsid w:val="009C4C1B"/>
    <w:rsid w:val="00AD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506E05-498D-4C71-B525-C88F4028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1A2D04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1A2D04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b/>
      <w:bCs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b/>
      <w:bCs/>
      <w:color w:val="FF0000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b/>
      <w:bCs/>
      <w:color w:val="FF0000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b/>
      <w:color w:val="C00000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b/>
      <w:bCs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b/>
      <w:bCs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color w:val="000000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22">
    <w:name w:val="xl422"/>
    <w:basedOn w:val="Normal"/>
    <w:rsid w:val="006021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23">
    <w:name w:val="xl423"/>
    <w:basedOn w:val="Normal"/>
    <w:rsid w:val="006021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24">
    <w:name w:val="xl424"/>
    <w:basedOn w:val="Normal"/>
    <w:rsid w:val="0060210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5">
    <w:name w:val="xl425"/>
    <w:basedOn w:val="Normal"/>
    <w:rsid w:val="00602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26">
    <w:name w:val="xl426"/>
    <w:basedOn w:val="Normal"/>
    <w:rsid w:val="006021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27">
    <w:name w:val="xl427"/>
    <w:basedOn w:val="Normal"/>
    <w:rsid w:val="00602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28">
    <w:name w:val="xl428"/>
    <w:basedOn w:val="Normal"/>
    <w:rsid w:val="00602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29">
    <w:name w:val="xl429"/>
    <w:basedOn w:val="Normal"/>
    <w:rsid w:val="006021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30">
    <w:name w:val="xl430"/>
    <w:basedOn w:val="Normal"/>
    <w:rsid w:val="00602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31">
    <w:name w:val="xl431"/>
    <w:basedOn w:val="Normal"/>
    <w:rsid w:val="00602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32">
    <w:name w:val="xl432"/>
    <w:basedOn w:val="Normal"/>
    <w:rsid w:val="00602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33">
    <w:name w:val="xl433"/>
    <w:basedOn w:val="Normal"/>
    <w:rsid w:val="00602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34">
    <w:name w:val="xl434"/>
    <w:basedOn w:val="Normal"/>
    <w:rsid w:val="00602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35">
    <w:name w:val="xl435"/>
    <w:basedOn w:val="Normal"/>
    <w:rsid w:val="006021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36">
    <w:name w:val="xl436"/>
    <w:basedOn w:val="Normal"/>
    <w:rsid w:val="00602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37">
    <w:name w:val="xl437"/>
    <w:basedOn w:val="Normal"/>
    <w:rsid w:val="006021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8">
    <w:name w:val="xl438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9">
    <w:name w:val="xl439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40">
    <w:name w:val="xl440"/>
    <w:basedOn w:val="Normal"/>
    <w:rsid w:val="00602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1">
    <w:name w:val="xl441"/>
    <w:basedOn w:val="Normal"/>
    <w:rsid w:val="006021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2">
    <w:name w:val="xl442"/>
    <w:basedOn w:val="Normal"/>
    <w:rsid w:val="006021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443">
    <w:name w:val="xl443"/>
    <w:basedOn w:val="Normal"/>
    <w:rsid w:val="0060210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4">
    <w:name w:val="xl444"/>
    <w:basedOn w:val="Normal"/>
    <w:rsid w:val="006021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5">
    <w:name w:val="xl445"/>
    <w:basedOn w:val="Normal"/>
    <w:rsid w:val="00602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6">
    <w:name w:val="xl446"/>
    <w:basedOn w:val="Normal"/>
    <w:rsid w:val="0060210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rsid w:val="006021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48">
    <w:name w:val="xl448"/>
    <w:basedOn w:val="Normal"/>
    <w:rsid w:val="0060210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9">
    <w:name w:val="xl449"/>
    <w:basedOn w:val="Normal"/>
    <w:rsid w:val="006021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0">
    <w:name w:val="xl450"/>
    <w:basedOn w:val="Normal"/>
    <w:rsid w:val="006021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1">
    <w:name w:val="xl451"/>
    <w:basedOn w:val="Normal"/>
    <w:rsid w:val="006021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2">
    <w:name w:val="xl452"/>
    <w:basedOn w:val="Normal"/>
    <w:rsid w:val="006021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53">
    <w:name w:val="xl453"/>
    <w:basedOn w:val="Normal"/>
    <w:rsid w:val="006021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54">
    <w:name w:val="xl454"/>
    <w:basedOn w:val="Normal"/>
    <w:rsid w:val="006021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5">
    <w:name w:val="xl455"/>
    <w:basedOn w:val="Normal"/>
    <w:rsid w:val="0060210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6">
    <w:name w:val="xl456"/>
    <w:basedOn w:val="Normal"/>
    <w:rsid w:val="0060210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7">
    <w:name w:val="xl457"/>
    <w:basedOn w:val="Normal"/>
    <w:rsid w:val="0060210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8">
    <w:name w:val="xl458"/>
    <w:basedOn w:val="Normal"/>
    <w:rsid w:val="00602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6021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60">
    <w:name w:val="xl460"/>
    <w:basedOn w:val="Normal"/>
    <w:rsid w:val="00602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1">
    <w:name w:val="xl461"/>
    <w:basedOn w:val="Normal"/>
    <w:rsid w:val="0060210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2">
    <w:name w:val="xl462"/>
    <w:basedOn w:val="Normal"/>
    <w:rsid w:val="0060210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3">
    <w:name w:val="xl463"/>
    <w:basedOn w:val="Normal"/>
    <w:rsid w:val="0060210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4">
    <w:name w:val="xl464"/>
    <w:basedOn w:val="Normal"/>
    <w:rsid w:val="00602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5">
    <w:name w:val="xl465"/>
    <w:basedOn w:val="Normal"/>
    <w:rsid w:val="006021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rsid w:val="006021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7">
    <w:name w:val="xl467"/>
    <w:basedOn w:val="Normal"/>
    <w:rsid w:val="00602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68">
    <w:name w:val="xl468"/>
    <w:basedOn w:val="Normal"/>
    <w:rsid w:val="006021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69">
    <w:name w:val="xl469"/>
    <w:basedOn w:val="Normal"/>
    <w:rsid w:val="006021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70">
    <w:name w:val="xl470"/>
    <w:basedOn w:val="Normal"/>
    <w:rsid w:val="00602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1">
    <w:name w:val="xl471"/>
    <w:basedOn w:val="Normal"/>
    <w:rsid w:val="0060210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2">
    <w:name w:val="xl472"/>
    <w:basedOn w:val="Normal"/>
    <w:rsid w:val="006021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3">
    <w:name w:val="xl473"/>
    <w:basedOn w:val="Normal"/>
    <w:rsid w:val="006021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4">
    <w:name w:val="xl474"/>
    <w:basedOn w:val="Normal"/>
    <w:rsid w:val="006021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5">
    <w:name w:val="xl475"/>
    <w:basedOn w:val="Normal"/>
    <w:rsid w:val="006021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6">
    <w:name w:val="xl476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7">
    <w:name w:val="xl477"/>
    <w:basedOn w:val="Normal"/>
    <w:rsid w:val="0060210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8">
    <w:name w:val="xl478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9">
    <w:name w:val="xl479"/>
    <w:basedOn w:val="Normal"/>
    <w:rsid w:val="006021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0">
    <w:name w:val="xl480"/>
    <w:basedOn w:val="Normal"/>
    <w:rsid w:val="0060210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81">
    <w:name w:val="xl481"/>
    <w:basedOn w:val="Normal"/>
    <w:rsid w:val="0060210C"/>
    <w:pPr>
      <w:shd w:val="clear" w:color="000000" w:fill="FFFFFF"/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482">
    <w:name w:val="xl482"/>
    <w:basedOn w:val="Normal"/>
    <w:rsid w:val="0060210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32"/>
      <w:szCs w:val="32"/>
    </w:rPr>
  </w:style>
  <w:style w:type="paragraph" w:customStyle="1" w:styleId="xl483">
    <w:name w:val="xl483"/>
    <w:basedOn w:val="Normal"/>
    <w:rsid w:val="006021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4">
    <w:name w:val="xl484"/>
    <w:basedOn w:val="Normal"/>
    <w:rsid w:val="006021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5">
    <w:name w:val="xl485"/>
    <w:basedOn w:val="Normal"/>
    <w:rsid w:val="006021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6">
    <w:name w:val="xl486"/>
    <w:basedOn w:val="Normal"/>
    <w:rsid w:val="0060210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7">
    <w:name w:val="xl487"/>
    <w:basedOn w:val="Normal"/>
    <w:rsid w:val="0060210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8">
    <w:name w:val="xl488"/>
    <w:basedOn w:val="Normal"/>
    <w:rsid w:val="006021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9">
    <w:name w:val="xl489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90">
    <w:name w:val="xl490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1">
    <w:name w:val="xl491"/>
    <w:basedOn w:val="Normal"/>
    <w:rsid w:val="0060210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92">
    <w:name w:val="xl492"/>
    <w:basedOn w:val="Normal"/>
    <w:rsid w:val="0060210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93">
    <w:name w:val="xl493"/>
    <w:basedOn w:val="Normal"/>
    <w:rsid w:val="006021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94">
    <w:name w:val="xl494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95">
    <w:name w:val="xl495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96">
    <w:name w:val="xl496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97">
    <w:name w:val="xl497"/>
    <w:basedOn w:val="Normal"/>
    <w:rsid w:val="006021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8">
    <w:name w:val="xl498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9">
    <w:name w:val="xl499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0">
    <w:name w:val="xl500"/>
    <w:basedOn w:val="Normal"/>
    <w:rsid w:val="006021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1">
    <w:name w:val="xl501"/>
    <w:basedOn w:val="Normal"/>
    <w:rsid w:val="006021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2">
    <w:name w:val="xl502"/>
    <w:basedOn w:val="Normal"/>
    <w:rsid w:val="0060210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3">
    <w:name w:val="xl503"/>
    <w:basedOn w:val="Normal"/>
    <w:rsid w:val="0060210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4">
    <w:name w:val="xl504"/>
    <w:basedOn w:val="Normal"/>
    <w:rsid w:val="0060210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5">
    <w:name w:val="xl505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6">
    <w:name w:val="xl506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07">
    <w:name w:val="xl507"/>
    <w:basedOn w:val="Normal"/>
    <w:rsid w:val="0060210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08">
    <w:name w:val="xl508"/>
    <w:basedOn w:val="Normal"/>
    <w:rsid w:val="0060210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09">
    <w:name w:val="xl509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510">
    <w:name w:val="xl510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1">
    <w:name w:val="xl511"/>
    <w:basedOn w:val="Normal"/>
    <w:rsid w:val="006021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12">
    <w:name w:val="xl512"/>
    <w:basedOn w:val="Normal"/>
    <w:rsid w:val="006021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4ki78jY4yYt63KOXcY8LHcmUg==">CgMxLjAyCGguZ2pkZ3hzMgloLjMwajB6bGw4AHIhMUg1N05xV29RRkt3WlUyTnRZTkRtZ2JwNmRnMl9WVVVZ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2024-12-26T00:48:00Z</dcterms:created>
  <dcterms:modified xsi:type="dcterms:W3CDTF">2024-12-26T00:48:00Z</dcterms:modified>
</cp:coreProperties>
</file>