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69" w:rsidRDefault="00B63987" w:rsidP="00E95B49">
      <w:pPr>
        <w:spacing w:after="0" w:line="24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1239F2">
        <w:rPr>
          <w:b/>
        </w:rPr>
        <w:t xml:space="preserve">TUẦN </w:t>
      </w:r>
      <w:r w:rsidR="00755414">
        <w:rPr>
          <w:b/>
        </w:rPr>
        <w:t xml:space="preserve">3 </w:t>
      </w:r>
      <w:r w:rsidR="0020648E">
        <w:rPr>
          <w:b/>
        </w:rPr>
        <w:t>NHÁNH “</w:t>
      </w:r>
      <w:r w:rsidR="00560458">
        <w:rPr>
          <w:b/>
        </w:rPr>
        <w:t xml:space="preserve">SÁNG TẠO TỪ VẬT LIỆU TỰ </w:t>
      </w:r>
      <w:r w:rsidR="00755414">
        <w:rPr>
          <w:b/>
        </w:rPr>
        <w:t>NHIÊN</w:t>
      </w:r>
      <w:r w:rsidR="0020648E">
        <w:rPr>
          <w:b/>
        </w:rPr>
        <w:t xml:space="preserve">” </w:t>
      </w:r>
      <w:r w:rsidRPr="00B63987">
        <w:rPr>
          <w:b/>
        </w:rPr>
        <w:t xml:space="preserve">KHỐI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:rsidR="002C5A03" w:rsidRDefault="002C5A03" w:rsidP="00E95B49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6A6A52" w:rsidTr="009C2E44">
        <w:tc>
          <w:tcPr>
            <w:tcW w:w="1129" w:type="dxa"/>
          </w:tcPr>
          <w:p w:rsidR="006A6A52" w:rsidRDefault="006A6A52" w:rsidP="006A6A52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6A6A52" w:rsidRDefault="006A6A52" w:rsidP="006A6A52">
            <w:pPr>
              <w:spacing w:after="0" w:line="312" w:lineRule="auto"/>
              <w:jc w:val="center"/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573" w:type="dxa"/>
            <w:vAlign w:val="center"/>
          </w:tcPr>
          <w:p w:rsidR="006A6A52" w:rsidRPr="006A6A52" w:rsidRDefault="006A6A52" w:rsidP="006A6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A6A52">
              <w:rPr>
                <w:b/>
                <w:color w:val="000000"/>
              </w:rPr>
              <w:t>Ngày 13/10/25</w:t>
            </w:r>
          </w:p>
        </w:tc>
        <w:tc>
          <w:tcPr>
            <w:tcW w:w="2573" w:type="dxa"/>
            <w:vAlign w:val="center"/>
          </w:tcPr>
          <w:p w:rsidR="006A6A52" w:rsidRPr="006A6A52" w:rsidRDefault="006A6A52" w:rsidP="006A6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A6A52">
              <w:rPr>
                <w:b/>
                <w:color w:val="000000"/>
              </w:rPr>
              <w:t>Ngày 14/10/25</w:t>
            </w:r>
          </w:p>
        </w:tc>
        <w:tc>
          <w:tcPr>
            <w:tcW w:w="2573" w:type="dxa"/>
            <w:vAlign w:val="center"/>
          </w:tcPr>
          <w:p w:rsidR="006A6A52" w:rsidRPr="006A6A52" w:rsidRDefault="006A6A52" w:rsidP="006A6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A6A52">
              <w:rPr>
                <w:b/>
                <w:color w:val="000000"/>
              </w:rPr>
              <w:t>Ngày 15/10/2025</w:t>
            </w:r>
          </w:p>
        </w:tc>
        <w:tc>
          <w:tcPr>
            <w:tcW w:w="2573" w:type="dxa"/>
            <w:vAlign w:val="center"/>
          </w:tcPr>
          <w:p w:rsidR="006A6A52" w:rsidRPr="006A6A52" w:rsidRDefault="006A6A52" w:rsidP="006A6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A6A52">
              <w:rPr>
                <w:b/>
                <w:color w:val="000000"/>
              </w:rPr>
              <w:t>Ngày 16/10/2025</w:t>
            </w:r>
          </w:p>
        </w:tc>
        <w:tc>
          <w:tcPr>
            <w:tcW w:w="2574" w:type="dxa"/>
            <w:vAlign w:val="center"/>
          </w:tcPr>
          <w:p w:rsidR="006A6A52" w:rsidRPr="006A6A52" w:rsidRDefault="006A6A52" w:rsidP="006A6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</w:rPr>
            </w:pPr>
            <w:r w:rsidRPr="006A6A52">
              <w:rPr>
                <w:b/>
                <w:color w:val="000000"/>
              </w:rPr>
              <w:t>Ngày 17/10/25</w:t>
            </w:r>
          </w:p>
        </w:tc>
      </w:tr>
      <w:tr w:rsidR="00E95B49" w:rsidTr="00755414">
        <w:trPr>
          <w:trHeight w:val="1138"/>
        </w:trPr>
        <w:tc>
          <w:tcPr>
            <w:tcW w:w="1129" w:type="dxa"/>
          </w:tcPr>
          <w:p w:rsidR="006A6A52" w:rsidRDefault="006A6A52" w:rsidP="006A6A52">
            <w:pPr>
              <w:spacing w:after="0" w:line="312" w:lineRule="auto"/>
              <w:rPr>
                <w:b/>
              </w:rPr>
            </w:pPr>
          </w:p>
          <w:p w:rsidR="00E95B49" w:rsidRPr="00DF61FD" w:rsidRDefault="00E95B49" w:rsidP="006A6A52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573" w:type="dxa"/>
          </w:tcPr>
          <w:p w:rsidR="00E95B49" w:rsidRPr="00A043AD" w:rsidRDefault="00E95B49" w:rsidP="00755414">
            <w:pPr>
              <w:spacing w:after="0" w:line="312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A043AD">
              <w:rPr>
                <w:b/>
                <w:color w:val="000000" w:themeColor="text1"/>
              </w:rPr>
              <w:t>PT thể chất</w:t>
            </w:r>
          </w:p>
          <w:p w:rsidR="00E95B49" w:rsidRPr="00A043AD" w:rsidRDefault="00E95B49" w:rsidP="00755414">
            <w:pPr>
              <w:spacing w:after="0"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Đi trong đường hẹp</w:t>
            </w:r>
          </w:p>
        </w:tc>
        <w:tc>
          <w:tcPr>
            <w:tcW w:w="2573" w:type="dxa"/>
          </w:tcPr>
          <w:p w:rsidR="00E95B49" w:rsidRPr="00A043AD" w:rsidRDefault="00E95B49" w:rsidP="00755414">
            <w:pPr>
              <w:spacing w:after="0" w:line="312" w:lineRule="auto"/>
              <w:jc w:val="center"/>
              <w:rPr>
                <w:b/>
                <w:color w:val="000000" w:themeColor="text1"/>
              </w:rPr>
            </w:pPr>
            <w:r w:rsidRPr="00A043AD">
              <w:rPr>
                <w:b/>
                <w:color w:val="000000" w:themeColor="text1"/>
              </w:rPr>
              <w:t>PTTCKNXH</w:t>
            </w:r>
          </w:p>
          <w:p w:rsidR="00E95B49" w:rsidRPr="00A043AD" w:rsidRDefault="00E95B49" w:rsidP="00755414">
            <w:pPr>
              <w:spacing w:after="0" w:line="312" w:lineRule="auto"/>
              <w:jc w:val="center"/>
              <w:rPr>
                <w:color w:val="000000" w:themeColor="text1"/>
              </w:rPr>
            </w:pPr>
            <w:r w:rsidRPr="00A043AD">
              <w:rPr>
                <w:color w:val="000000" w:themeColor="text1"/>
              </w:rPr>
              <w:t>Dạy trẻ bỏ rác đúng nơi quy định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573" w:type="dxa"/>
          </w:tcPr>
          <w:p w:rsidR="00E95B49" w:rsidRPr="00A043AD" w:rsidRDefault="00E95B49" w:rsidP="00755414">
            <w:pPr>
              <w:spacing w:after="0" w:line="312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A043AD">
              <w:rPr>
                <w:b/>
                <w:color w:val="000000" w:themeColor="text1"/>
              </w:rPr>
              <w:t xml:space="preserve">PT </w:t>
            </w:r>
            <w:r w:rsidRPr="00A043AD">
              <w:rPr>
                <w:b/>
              </w:rPr>
              <w:t>thẩm mỹ</w:t>
            </w:r>
          </w:p>
          <w:p w:rsidR="00E95B49" w:rsidRPr="00A043AD" w:rsidRDefault="00E95B49" w:rsidP="00755414">
            <w:pPr>
              <w:spacing w:after="0" w:line="312" w:lineRule="auto"/>
              <w:jc w:val="center"/>
              <w:rPr>
                <w:color w:val="000000" w:themeColor="text1"/>
              </w:rPr>
            </w:pPr>
            <w:r w:rsidRPr="00A043AD">
              <w:rPr>
                <w:color w:val="000000" w:themeColor="text1"/>
              </w:rPr>
              <w:t xml:space="preserve">Hát: </w:t>
            </w:r>
            <w:r w:rsidRPr="00A043AD">
              <w:rPr>
                <w:i/>
                <w:iCs/>
                <w:color w:val="000000" w:themeColor="text1"/>
              </w:rPr>
              <w:t>“ Con diều giấy”</w:t>
            </w:r>
          </w:p>
        </w:tc>
        <w:tc>
          <w:tcPr>
            <w:tcW w:w="2573" w:type="dxa"/>
          </w:tcPr>
          <w:p w:rsidR="00E95B49" w:rsidRPr="00A043AD" w:rsidRDefault="00E95B49" w:rsidP="00755414">
            <w:pPr>
              <w:spacing w:after="0" w:line="312" w:lineRule="auto"/>
              <w:jc w:val="center"/>
              <w:rPr>
                <w:b/>
              </w:rPr>
            </w:pPr>
            <w:r w:rsidRPr="00A043AD">
              <w:rPr>
                <w:b/>
              </w:rPr>
              <w:t>PT ngôn ngữ</w:t>
            </w:r>
          </w:p>
          <w:p w:rsidR="00E95B49" w:rsidRPr="00A043AD" w:rsidRDefault="00E95B49" w:rsidP="00755414">
            <w:pPr>
              <w:spacing w:after="0" w:line="312" w:lineRule="auto"/>
              <w:jc w:val="center"/>
              <w:rPr>
                <w:b/>
                <w:i/>
              </w:rPr>
            </w:pPr>
            <w:r w:rsidRPr="00A043AD">
              <w:rPr>
                <w:b/>
                <w:i/>
              </w:rPr>
              <w:t xml:space="preserve">Thơ  </w:t>
            </w:r>
            <w:r w:rsidRPr="00A043AD">
              <w:rPr>
                <w:i/>
              </w:rPr>
              <w:t>“Chiếc thuyền giấy”</w:t>
            </w:r>
          </w:p>
        </w:tc>
        <w:tc>
          <w:tcPr>
            <w:tcW w:w="2574" w:type="dxa"/>
          </w:tcPr>
          <w:p w:rsidR="00E95B49" w:rsidRPr="00A043AD" w:rsidRDefault="00E95B49" w:rsidP="00755414">
            <w:pPr>
              <w:spacing w:after="0" w:line="312" w:lineRule="auto"/>
              <w:jc w:val="center"/>
              <w:rPr>
                <w:b/>
              </w:rPr>
            </w:pPr>
            <w:r w:rsidRPr="00A043AD">
              <w:rPr>
                <w:b/>
              </w:rPr>
              <w:t xml:space="preserve">PT </w:t>
            </w:r>
            <w:r>
              <w:rPr>
                <w:b/>
              </w:rPr>
              <w:t>thẩm mĩ</w:t>
            </w:r>
          </w:p>
          <w:p w:rsidR="00E95B49" w:rsidRPr="00A043AD" w:rsidRDefault="00E95B49" w:rsidP="00755414">
            <w:pPr>
              <w:spacing w:after="0" w:line="312" w:lineRule="auto"/>
            </w:pPr>
            <w:r w:rsidRPr="00A043AD">
              <w:t>Trang trí cánh diều tuổi thơ</w:t>
            </w:r>
            <w:r>
              <w:t>.</w:t>
            </w:r>
          </w:p>
        </w:tc>
      </w:tr>
      <w:tr w:rsidR="00E95B49" w:rsidTr="002C5A03">
        <w:trPr>
          <w:trHeight w:val="1661"/>
        </w:trPr>
        <w:tc>
          <w:tcPr>
            <w:tcW w:w="1129" w:type="dxa"/>
          </w:tcPr>
          <w:p w:rsidR="00E95B49" w:rsidRDefault="00E95B49" w:rsidP="006A6A52">
            <w:pPr>
              <w:spacing w:after="0" w:line="312" w:lineRule="auto"/>
              <w:jc w:val="center"/>
              <w:rPr>
                <w:b/>
              </w:rPr>
            </w:pPr>
          </w:p>
          <w:p w:rsidR="00E95B49" w:rsidRPr="00DF61FD" w:rsidRDefault="00E95B49" w:rsidP="006A6A52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3C2</w:t>
            </w:r>
          </w:p>
        </w:tc>
        <w:tc>
          <w:tcPr>
            <w:tcW w:w="2573" w:type="dxa"/>
          </w:tcPr>
          <w:p w:rsidR="00E95B49" w:rsidRPr="00872692" w:rsidRDefault="00E95B49" w:rsidP="00755414">
            <w:pPr>
              <w:spacing w:after="0" w:line="312" w:lineRule="auto"/>
              <w:jc w:val="center"/>
              <w:rPr>
                <w:b/>
              </w:rPr>
            </w:pPr>
            <w:r w:rsidRPr="00872692">
              <w:rPr>
                <w:b/>
              </w:rPr>
              <w:t>Phát triển thẩm mỹ</w:t>
            </w:r>
          </w:p>
          <w:p w:rsidR="00E95B49" w:rsidRPr="00872692" w:rsidRDefault="00E95B49" w:rsidP="00755414">
            <w:pPr>
              <w:spacing w:after="0" w:line="312" w:lineRule="auto"/>
              <w:jc w:val="center"/>
              <w:rPr>
                <w:color w:val="000000"/>
              </w:rPr>
            </w:pPr>
            <w:r w:rsidRPr="00E34D85">
              <w:t>Trang trí lọ hoa  nhựa</w:t>
            </w:r>
          </w:p>
        </w:tc>
        <w:tc>
          <w:tcPr>
            <w:tcW w:w="2573" w:type="dxa"/>
          </w:tcPr>
          <w:p w:rsidR="00E95B49" w:rsidRPr="00872692" w:rsidRDefault="00E95B49" w:rsidP="00755414">
            <w:pPr>
              <w:spacing w:after="0" w:line="312" w:lineRule="auto"/>
              <w:jc w:val="center"/>
              <w:rPr>
                <w:b/>
                <w:color w:val="000000"/>
              </w:rPr>
            </w:pPr>
            <w:r w:rsidRPr="00872692">
              <w:rPr>
                <w:b/>
                <w:color w:val="000000"/>
              </w:rPr>
              <w:t>Phát triển nhận thức</w:t>
            </w:r>
          </w:p>
          <w:p w:rsidR="00E95B49" w:rsidRPr="00872692" w:rsidRDefault="00E95B49" w:rsidP="00755414">
            <w:pPr>
              <w:spacing w:after="0" w:line="312" w:lineRule="auto"/>
              <w:jc w:val="center"/>
              <w:rPr>
                <w:color w:val="000000"/>
              </w:rPr>
            </w:pPr>
            <w:r w:rsidRPr="00E34D85">
              <w:t>Tìm hiểu một số chai lọ bằng nhựa</w:t>
            </w:r>
          </w:p>
        </w:tc>
        <w:tc>
          <w:tcPr>
            <w:tcW w:w="2573" w:type="dxa"/>
          </w:tcPr>
          <w:p w:rsidR="00E95B49" w:rsidRPr="00872692" w:rsidRDefault="00E95B49" w:rsidP="00755414">
            <w:pPr>
              <w:spacing w:after="0" w:line="312" w:lineRule="auto"/>
              <w:jc w:val="center"/>
              <w:rPr>
                <w:b/>
                <w:color w:val="000000"/>
              </w:rPr>
            </w:pPr>
            <w:r w:rsidRPr="00872692">
              <w:rPr>
                <w:b/>
                <w:color w:val="000000"/>
              </w:rPr>
              <w:t>Phát triển ngôn ngữ</w:t>
            </w:r>
          </w:p>
          <w:p w:rsidR="00E95B49" w:rsidRPr="00872692" w:rsidRDefault="00E95B49" w:rsidP="00755414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Thơ “Bé nhớ lời cô”</w:t>
            </w:r>
          </w:p>
        </w:tc>
        <w:tc>
          <w:tcPr>
            <w:tcW w:w="2573" w:type="dxa"/>
          </w:tcPr>
          <w:p w:rsidR="00E95B49" w:rsidRPr="00872692" w:rsidRDefault="00E95B49" w:rsidP="00755414">
            <w:pPr>
              <w:spacing w:after="0" w:line="312" w:lineRule="auto"/>
              <w:jc w:val="center"/>
              <w:rPr>
                <w:b/>
                <w:color w:val="000000"/>
              </w:rPr>
            </w:pPr>
            <w:r w:rsidRPr="00872692">
              <w:rPr>
                <w:b/>
                <w:color w:val="000000"/>
              </w:rPr>
              <w:t>Phát triển thể chất</w:t>
            </w:r>
          </w:p>
          <w:p w:rsidR="00E95B49" w:rsidRPr="00872692" w:rsidRDefault="00E95B49" w:rsidP="00755414">
            <w:pPr>
              <w:spacing w:after="0" w:line="312" w:lineRule="auto"/>
              <w:jc w:val="center"/>
              <w:rPr>
                <w:color w:val="000000"/>
              </w:rPr>
            </w:pPr>
            <w:r w:rsidRPr="00EE72F5">
              <w:t>Đi trong đường hep, bò thấp</w:t>
            </w:r>
            <w:r>
              <w:t xml:space="preserve"> (T2)</w:t>
            </w:r>
          </w:p>
        </w:tc>
        <w:tc>
          <w:tcPr>
            <w:tcW w:w="2574" w:type="dxa"/>
          </w:tcPr>
          <w:p w:rsidR="00E95B49" w:rsidRPr="00872692" w:rsidRDefault="00E95B49" w:rsidP="00755414">
            <w:pPr>
              <w:spacing w:after="0" w:line="312" w:lineRule="auto"/>
              <w:jc w:val="center"/>
              <w:rPr>
                <w:b/>
                <w:color w:val="000000"/>
              </w:rPr>
            </w:pPr>
            <w:r w:rsidRPr="00872692">
              <w:rPr>
                <w:b/>
                <w:color w:val="000000"/>
              </w:rPr>
              <w:t>Phát triển nhận thức</w:t>
            </w:r>
          </w:p>
          <w:p w:rsidR="00E95B49" w:rsidRPr="00872692" w:rsidRDefault="00E95B49" w:rsidP="00755414">
            <w:pPr>
              <w:spacing w:after="0" w:line="312" w:lineRule="auto"/>
              <w:jc w:val="center"/>
              <w:rPr>
                <w:b/>
              </w:rPr>
            </w:pPr>
            <w:r>
              <w:rPr>
                <w:color w:val="000000"/>
              </w:rPr>
              <w:t>Xếp xen kẽ 2 đối tượng</w:t>
            </w:r>
          </w:p>
        </w:tc>
      </w:tr>
      <w:tr w:rsidR="00E95B49" w:rsidTr="00755414">
        <w:trPr>
          <w:trHeight w:val="1310"/>
        </w:trPr>
        <w:tc>
          <w:tcPr>
            <w:tcW w:w="1129" w:type="dxa"/>
          </w:tcPr>
          <w:p w:rsidR="00E95B49" w:rsidRDefault="00E95B49" w:rsidP="006A6A52">
            <w:pPr>
              <w:spacing w:after="0" w:line="312" w:lineRule="auto"/>
              <w:jc w:val="center"/>
              <w:rPr>
                <w:b/>
              </w:rPr>
            </w:pPr>
          </w:p>
          <w:p w:rsidR="00E95B49" w:rsidRPr="00DF61FD" w:rsidRDefault="00E95B49" w:rsidP="006A6A52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573" w:type="dxa"/>
          </w:tcPr>
          <w:p w:rsidR="00E95B49" w:rsidRPr="00766678" w:rsidRDefault="00E95B49" w:rsidP="00755414">
            <w:pPr>
              <w:spacing w:after="0" w:line="312" w:lineRule="auto"/>
              <w:jc w:val="center"/>
              <w:rPr>
                <w:b/>
              </w:rPr>
            </w:pPr>
            <w:r w:rsidRPr="00766678">
              <w:rPr>
                <w:b/>
              </w:rPr>
              <w:t>PT ngôn ngữ</w:t>
            </w:r>
          </w:p>
          <w:p w:rsidR="00E95B49" w:rsidRPr="00755414" w:rsidRDefault="00E95B49" w:rsidP="00755414">
            <w:pPr>
              <w:spacing w:after="0" w:line="312" w:lineRule="auto"/>
              <w:jc w:val="center"/>
              <w:rPr>
                <w:b/>
                <w:color w:val="000000" w:themeColor="text1"/>
              </w:rPr>
            </w:pPr>
            <w:r w:rsidRPr="00766678">
              <w:rPr>
                <w:b/>
                <w:i/>
              </w:rPr>
              <w:t xml:space="preserve">Thơ  </w:t>
            </w:r>
            <w:r w:rsidRPr="00766678">
              <w:rPr>
                <w:i/>
              </w:rPr>
              <w:t>“Chiếc thuyền giấy”</w:t>
            </w:r>
          </w:p>
        </w:tc>
        <w:tc>
          <w:tcPr>
            <w:tcW w:w="2573" w:type="dxa"/>
          </w:tcPr>
          <w:p w:rsidR="00E95B49" w:rsidRPr="00766678" w:rsidRDefault="00E95B49" w:rsidP="00755414">
            <w:pPr>
              <w:spacing w:after="0" w:line="312" w:lineRule="auto"/>
              <w:jc w:val="center"/>
              <w:rPr>
                <w:b/>
                <w:color w:val="000000" w:themeColor="text1"/>
              </w:rPr>
            </w:pPr>
            <w:r w:rsidRPr="00766678">
              <w:rPr>
                <w:b/>
                <w:color w:val="000000" w:themeColor="text1"/>
              </w:rPr>
              <w:t>PT n</w:t>
            </w:r>
            <w:r w:rsidRPr="00766678">
              <w:rPr>
                <w:b/>
                <w:color w:val="000000" w:themeColor="text1"/>
                <w:lang w:val="vi-VN"/>
              </w:rPr>
              <w:t>hận thức</w:t>
            </w:r>
          </w:p>
          <w:p w:rsidR="00E95B49" w:rsidRPr="00766678" w:rsidRDefault="00E95B49" w:rsidP="00755414">
            <w:pPr>
              <w:spacing w:after="0" w:line="312" w:lineRule="auto"/>
              <w:jc w:val="center"/>
              <w:rPr>
                <w:color w:val="000000" w:themeColor="text1"/>
              </w:rPr>
            </w:pPr>
            <w:r w:rsidRPr="00766678">
              <w:rPr>
                <w:color w:val="000000" w:themeColor="text1"/>
              </w:rPr>
              <w:t>Dạy trẻ tập phân loại rác</w:t>
            </w:r>
          </w:p>
        </w:tc>
        <w:tc>
          <w:tcPr>
            <w:tcW w:w="2573" w:type="dxa"/>
          </w:tcPr>
          <w:p w:rsidR="00E95B49" w:rsidRPr="00766678" w:rsidRDefault="00E95B49" w:rsidP="00755414">
            <w:pPr>
              <w:spacing w:after="0" w:line="312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766678">
              <w:rPr>
                <w:b/>
                <w:color w:val="000000" w:themeColor="text1"/>
              </w:rPr>
              <w:t xml:space="preserve">PT </w:t>
            </w:r>
            <w:r w:rsidRPr="00766678">
              <w:rPr>
                <w:b/>
              </w:rPr>
              <w:t>thẩm mỹ</w:t>
            </w:r>
          </w:p>
          <w:p w:rsidR="00E95B49" w:rsidRPr="00766678" w:rsidRDefault="00E95B49" w:rsidP="00755414">
            <w:pPr>
              <w:spacing w:after="0" w:line="312" w:lineRule="auto"/>
              <w:jc w:val="center"/>
              <w:rPr>
                <w:color w:val="000000" w:themeColor="text1"/>
              </w:rPr>
            </w:pPr>
            <w:r w:rsidRPr="00766678">
              <w:rPr>
                <w:color w:val="000000" w:themeColor="text1"/>
              </w:rPr>
              <w:t>Dạy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766678">
              <w:rPr>
                <w:color w:val="000000" w:themeColor="text1"/>
              </w:rPr>
              <w:t xml:space="preserve">VĐ: </w:t>
            </w:r>
            <w:r w:rsidRPr="00766678">
              <w:rPr>
                <w:i/>
                <w:iCs/>
                <w:color w:val="000000" w:themeColor="text1"/>
              </w:rPr>
              <w:t>“ Con diều giấy”</w:t>
            </w:r>
          </w:p>
        </w:tc>
        <w:tc>
          <w:tcPr>
            <w:tcW w:w="2573" w:type="dxa"/>
          </w:tcPr>
          <w:p w:rsidR="00E95B49" w:rsidRPr="00766678" w:rsidRDefault="00E95B49" w:rsidP="00755414">
            <w:pPr>
              <w:spacing w:after="0" w:line="312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766678">
              <w:rPr>
                <w:b/>
                <w:color w:val="000000" w:themeColor="text1"/>
              </w:rPr>
              <w:t>PT thể chất</w:t>
            </w:r>
          </w:p>
          <w:p w:rsidR="00E95B49" w:rsidRPr="00766678" w:rsidRDefault="00E95B49" w:rsidP="00755414">
            <w:pPr>
              <w:spacing w:after="0" w:line="312" w:lineRule="auto"/>
              <w:jc w:val="center"/>
              <w:rPr>
                <w:b/>
                <w:i/>
              </w:rPr>
            </w:pPr>
            <w:r w:rsidRPr="00766678">
              <w:t>Đi trong đường hep, bò thấp (t2)</w:t>
            </w:r>
          </w:p>
        </w:tc>
        <w:tc>
          <w:tcPr>
            <w:tcW w:w="2574" w:type="dxa"/>
          </w:tcPr>
          <w:p w:rsidR="00E95B49" w:rsidRPr="00766678" w:rsidRDefault="00E95B49" w:rsidP="00755414">
            <w:pPr>
              <w:spacing w:after="0" w:line="312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766678">
              <w:rPr>
                <w:b/>
                <w:color w:val="000000" w:themeColor="text1"/>
              </w:rPr>
              <w:t xml:space="preserve">PT </w:t>
            </w:r>
            <w:r w:rsidRPr="00766678">
              <w:rPr>
                <w:b/>
              </w:rPr>
              <w:t>thẩm mỹ</w:t>
            </w:r>
          </w:p>
          <w:p w:rsidR="00E95B49" w:rsidRPr="00755414" w:rsidRDefault="00E95B49" w:rsidP="00755414">
            <w:pPr>
              <w:spacing w:after="0" w:line="312" w:lineRule="auto"/>
              <w:jc w:val="center"/>
              <w:rPr>
                <w:color w:val="000000" w:themeColor="text1"/>
              </w:rPr>
            </w:pPr>
            <w:r w:rsidRPr="00766678">
              <w:rPr>
                <w:bCs/>
              </w:rPr>
              <w:t xml:space="preserve">Xếp </w:t>
            </w:r>
            <w:r>
              <w:rPr>
                <w:bCs/>
              </w:rPr>
              <w:t xml:space="preserve">dán </w:t>
            </w:r>
            <w:r w:rsidRPr="00766678">
              <w:rPr>
                <w:bCs/>
              </w:rPr>
              <w:t>con cá bằng lá</w:t>
            </w:r>
          </w:p>
        </w:tc>
      </w:tr>
      <w:tr w:rsidR="00E95B49" w:rsidTr="00681BFE">
        <w:trPr>
          <w:trHeight w:val="698"/>
        </w:trPr>
        <w:tc>
          <w:tcPr>
            <w:tcW w:w="1129" w:type="dxa"/>
          </w:tcPr>
          <w:p w:rsidR="006A6A52" w:rsidRDefault="006A6A52" w:rsidP="006A6A52">
            <w:pPr>
              <w:spacing w:after="0" w:line="312" w:lineRule="auto"/>
              <w:jc w:val="center"/>
              <w:rPr>
                <w:b/>
              </w:rPr>
            </w:pPr>
          </w:p>
          <w:p w:rsidR="00E95B49" w:rsidRPr="00DF61FD" w:rsidRDefault="00E95B49" w:rsidP="006A6A52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3C4</w:t>
            </w:r>
          </w:p>
        </w:tc>
        <w:tc>
          <w:tcPr>
            <w:tcW w:w="2573" w:type="dxa"/>
          </w:tcPr>
          <w:p w:rsidR="00E95B49" w:rsidRDefault="00E95B49" w:rsidP="00755414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 thể chất</w:t>
            </w:r>
          </w:p>
          <w:p w:rsidR="00E95B49" w:rsidRDefault="00E95B49" w:rsidP="00755414">
            <w:pPr>
              <w:spacing w:after="0" w:line="312" w:lineRule="auto"/>
              <w:jc w:val="center"/>
              <w:rPr>
                <w:color w:val="000000"/>
              </w:rPr>
            </w:pPr>
            <w:r>
              <w:t>Đi trong đường hep, bò thấp (t2)</w:t>
            </w:r>
          </w:p>
        </w:tc>
        <w:tc>
          <w:tcPr>
            <w:tcW w:w="2573" w:type="dxa"/>
          </w:tcPr>
          <w:p w:rsidR="00E95B49" w:rsidRDefault="00E95B49" w:rsidP="00755414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 nhận thức</w:t>
            </w:r>
          </w:p>
          <w:p w:rsidR="00E95B49" w:rsidRDefault="00E95B49" w:rsidP="00755414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Dạy trẻ tập phân loại rác</w:t>
            </w:r>
          </w:p>
        </w:tc>
        <w:tc>
          <w:tcPr>
            <w:tcW w:w="2573" w:type="dxa"/>
          </w:tcPr>
          <w:p w:rsidR="00E95B49" w:rsidRDefault="00E95B49" w:rsidP="00755414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PT </w:t>
            </w:r>
            <w:r>
              <w:rPr>
                <w:b/>
              </w:rPr>
              <w:t>thẩm mỹ</w:t>
            </w:r>
          </w:p>
          <w:p w:rsidR="00E95B49" w:rsidRDefault="00E95B49" w:rsidP="00755414">
            <w:pPr>
              <w:spacing w:after="0" w:line="312" w:lineRule="auto"/>
              <w:jc w:val="center"/>
              <w:rPr>
                <w:i/>
                <w:color w:val="000000"/>
              </w:rPr>
            </w:pPr>
            <w:r>
              <w:t>Dạy VĐ</w:t>
            </w:r>
            <w:r>
              <w:rPr>
                <w:color w:val="000000"/>
              </w:rPr>
              <w:t xml:space="preserve">: </w:t>
            </w:r>
            <w:r>
              <w:rPr>
                <w:i/>
                <w:color w:val="000000"/>
              </w:rPr>
              <w:t>“ Con diều giấy”</w:t>
            </w:r>
          </w:p>
          <w:p w:rsidR="00755414" w:rsidRDefault="00755414" w:rsidP="00755414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573" w:type="dxa"/>
          </w:tcPr>
          <w:p w:rsidR="00E95B49" w:rsidRDefault="00E95B49" w:rsidP="0075541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PT ngôn ngữ</w:t>
            </w:r>
          </w:p>
          <w:p w:rsidR="00E95B49" w:rsidRDefault="00E95B49" w:rsidP="00755414">
            <w:pPr>
              <w:spacing w:after="0" w:line="312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Thơ  </w:t>
            </w:r>
            <w:r>
              <w:rPr>
                <w:i/>
              </w:rPr>
              <w:t>“Chiếc thuyền giấy”</w:t>
            </w:r>
          </w:p>
        </w:tc>
        <w:tc>
          <w:tcPr>
            <w:tcW w:w="2574" w:type="dxa"/>
          </w:tcPr>
          <w:p w:rsidR="00E95B49" w:rsidRDefault="00E95B49" w:rsidP="00755414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PT </w:t>
            </w:r>
            <w:r>
              <w:rPr>
                <w:b/>
              </w:rPr>
              <w:t>thẩm mỹ</w:t>
            </w:r>
          </w:p>
          <w:p w:rsidR="00E95B49" w:rsidRDefault="00E95B49" w:rsidP="00755414">
            <w:pPr>
              <w:spacing w:after="0" w:line="312" w:lineRule="auto"/>
              <w:jc w:val="center"/>
              <w:rPr>
                <w:color w:val="000000"/>
              </w:rPr>
            </w:pPr>
            <w:r>
              <w:t>Xếp con cá bằng lá</w:t>
            </w:r>
          </w:p>
          <w:p w:rsidR="00E95B49" w:rsidRDefault="00E95B49" w:rsidP="00755414">
            <w:pPr>
              <w:spacing w:after="0" w:line="312" w:lineRule="auto"/>
              <w:jc w:val="center"/>
            </w:pPr>
          </w:p>
        </w:tc>
      </w:tr>
    </w:tbl>
    <w:p w:rsidR="00283A7A" w:rsidRDefault="00283A7A" w:rsidP="00E95B49">
      <w:pPr>
        <w:spacing w:after="0" w:line="240" w:lineRule="auto"/>
      </w:pPr>
    </w:p>
    <w:p w:rsidR="00DF61FD" w:rsidRPr="00E2177F" w:rsidRDefault="00F96369" w:rsidP="00DF61FD">
      <w:pPr>
        <w:spacing w:after="0" w:line="360" w:lineRule="auto"/>
        <w:jc w:val="center"/>
        <w:rPr>
          <w:b/>
        </w:rPr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2E36BD41" wp14:editId="05073178">
            <wp:simplePos x="0" y="0"/>
            <wp:positionH relativeFrom="column">
              <wp:posOffset>6082665</wp:posOffset>
            </wp:positionH>
            <wp:positionV relativeFrom="paragraph">
              <wp:posOffset>255905</wp:posOffset>
            </wp:positionV>
            <wp:extent cx="1209675" cy="5429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F61FD">
        <w:t xml:space="preserve">                                                                        </w:t>
      </w:r>
      <w:r w:rsidR="00E2177F">
        <w:t xml:space="preserve">                              </w:t>
      </w:r>
      <w:r w:rsidR="00DF61FD" w:rsidRPr="00E2177F">
        <w:rPr>
          <w:b/>
        </w:rPr>
        <w:t>TỔ TRƯỞNG CHUYÊN MÔN</w:t>
      </w:r>
    </w:p>
    <w:p w:rsidR="00DF61FD" w:rsidRDefault="00DF61FD" w:rsidP="00DF61FD">
      <w:pPr>
        <w:spacing w:after="0" w:line="360" w:lineRule="auto"/>
        <w:jc w:val="right"/>
      </w:pPr>
      <w:bookmarkStart w:id="0" w:name="_GoBack"/>
      <w:bookmarkEnd w:id="0"/>
    </w:p>
    <w:p w:rsidR="00DF61FD" w:rsidRDefault="00DF61FD" w:rsidP="00DF61FD">
      <w:pPr>
        <w:spacing w:after="0" w:line="360" w:lineRule="auto"/>
        <w:jc w:val="right"/>
      </w:pPr>
    </w:p>
    <w:p w:rsidR="00283A7A" w:rsidRPr="00755414" w:rsidRDefault="00F96369" w:rsidP="00755414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755414">
        <w:rPr>
          <w:b/>
        </w:rPr>
        <w:t xml:space="preserve">   </w:t>
      </w:r>
      <w:r w:rsidR="00755414" w:rsidRPr="00E2177F">
        <w:rPr>
          <w:b/>
        </w:rPr>
        <w:t>Vũ Thị Chín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42EE7"/>
    <w:rsid w:val="000756B0"/>
    <w:rsid w:val="00086937"/>
    <w:rsid w:val="000910BC"/>
    <w:rsid w:val="000E52F6"/>
    <w:rsid w:val="00104698"/>
    <w:rsid w:val="001239F2"/>
    <w:rsid w:val="001570A3"/>
    <w:rsid w:val="00192330"/>
    <w:rsid w:val="001C222C"/>
    <w:rsid w:val="001E0F42"/>
    <w:rsid w:val="001F2F10"/>
    <w:rsid w:val="00203263"/>
    <w:rsid w:val="00204E02"/>
    <w:rsid w:val="0020648E"/>
    <w:rsid w:val="00207B6C"/>
    <w:rsid w:val="00281A5A"/>
    <w:rsid w:val="00283A7A"/>
    <w:rsid w:val="002C5A03"/>
    <w:rsid w:val="002E6710"/>
    <w:rsid w:val="002E6B85"/>
    <w:rsid w:val="00301722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E054C"/>
    <w:rsid w:val="00426FD5"/>
    <w:rsid w:val="00434DF1"/>
    <w:rsid w:val="00483C87"/>
    <w:rsid w:val="004A286E"/>
    <w:rsid w:val="004B05C3"/>
    <w:rsid w:val="005232AD"/>
    <w:rsid w:val="00535526"/>
    <w:rsid w:val="00560458"/>
    <w:rsid w:val="005810B1"/>
    <w:rsid w:val="005863DC"/>
    <w:rsid w:val="0059216F"/>
    <w:rsid w:val="00597CD0"/>
    <w:rsid w:val="005B3584"/>
    <w:rsid w:val="005B6F78"/>
    <w:rsid w:val="0063170C"/>
    <w:rsid w:val="00656170"/>
    <w:rsid w:val="00697C5F"/>
    <w:rsid w:val="006A5256"/>
    <w:rsid w:val="006A6180"/>
    <w:rsid w:val="006A6A52"/>
    <w:rsid w:val="006C5292"/>
    <w:rsid w:val="006C7C67"/>
    <w:rsid w:val="0071341A"/>
    <w:rsid w:val="0073356C"/>
    <w:rsid w:val="00755414"/>
    <w:rsid w:val="00756E98"/>
    <w:rsid w:val="0076473B"/>
    <w:rsid w:val="007A25AE"/>
    <w:rsid w:val="007D0C31"/>
    <w:rsid w:val="007D1ECC"/>
    <w:rsid w:val="007E55D8"/>
    <w:rsid w:val="00835EE5"/>
    <w:rsid w:val="0085283E"/>
    <w:rsid w:val="008541D5"/>
    <w:rsid w:val="008971F3"/>
    <w:rsid w:val="008B071D"/>
    <w:rsid w:val="008F6BD8"/>
    <w:rsid w:val="00903A4E"/>
    <w:rsid w:val="009209BE"/>
    <w:rsid w:val="00983FDD"/>
    <w:rsid w:val="009A792C"/>
    <w:rsid w:val="009C0E34"/>
    <w:rsid w:val="00A0140B"/>
    <w:rsid w:val="00A0231E"/>
    <w:rsid w:val="00A1336F"/>
    <w:rsid w:val="00A147C6"/>
    <w:rsid w:val="00A35FC3"/>
    <w:rsid w:val="00A3626A"/>
    <w:rsid w:val="00AC77E7"/>
    <w:rsid w:val="00AF2851"/>
    <w:rsid w:val="00AF4DB9"/>
    <w:rsid w:val="00B63987"/>
    <w:rsid w:val="00B77A35"/>
    <w:rsid w:val="00BF67D7"/>
    <w:rsid w:val="00C4088B"/>
    <w:rsid w:val="00C62595"/>
    <w:rsid w:val="00C83BD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F61FD"/>
    <w:rsid w:val="00E17F41"/>
    <w:rsid w:val="00E2177F"/>
    <w:rsid w:val="00E3014A"/>
    <w:rsid w:val="00E86BCC"/>
    <w:rsid w:val="00E95B49"/>
    <w:rsid w:val="00EB4045"/>
    <w:rsid w:val="00F04A64"/>
    <w:rsid w:val="00F10D11"/>
    <w:rsid w:val="00F12857"/>
    <w:rsid w:val="00F201F4"/>
    <w:rsid w:val="00F96369"/>
    <w:rsid w:val="00F9650E"/>
    <w:rsid w:val="00FA4109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FBE2E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336F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dcterms:created xsi:type="dcterms:W3CDTF">2025-07-04T07:32:00Z</dcterms:created>
  <dcterms:modified xsi:type="dcterms:W3CDTF">2025-10-07T21:20:00Z</dcterms:modified>
</cp:coreProperties>
</file>