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EE" w:rsidRPr="007B5CEE" w:rsidRDefault="007B5CEE" w:rsidP="007B5CEE">
      <w:pPr>
        <w:shd w:val="clear" w:color="auto" w:fill="FFFFFF"/>
        <w:spacing w:after="0" w:line="276" w:lineRule="auto"/>
        <w:jc w:val="center"/>
        <w:rPr>
          <w:rFonts w:eastAsia="Times New Roman" w:cs="Times New Roman"/>
          <w:b/>
          <w:color w:val="000000"/>
          <w:sz w:val="36"/>
          <w:szCs w:val="36"/>
        </w:rPr>
      </w:pPr>
      <w:r w:rsidRPr="007B5CEE">
        <w:rPr>
          <w:rFonts w:eastAsia="Times New Roman" w:cs="Times New Roman"/>
          <w:noProof/>
          <w:szCs w:val="28"/>
        </w:rPr>
        <mc:AlternateContent>
          <mc:Choice Requires="wps">
            <w:drawing>
              <wp:anchor distT="0" distB="0" distL="114300" distR="114300" simplePos="0" relativeHeight="251659264" behindDoc="0" locked="0" layoutInCell="1" hidden="0" allowOverlap="1" wp14:anchorId="74113050" wp14:editId="5277652C">
                <wp:simplePos x="0" y="0"/>
                <wp:positionH relativeFrom="column">
                  <wp:posOffset>363633</wp:posOffset>
                </wp:positionH>
                <wp:positionV relativeFrom="paragraph">
                  <wp:posOffset>-255181</wp:posOffset>
                </wp:positionV>
                <wp:extent cx="8778240" cy="5813380"/>
                <wp:effectExtent l="19050" t="19050" r="41910" b="35560"/>
                <wp:wrapNone/>
                <wp:docPr id="3" name="Rectangle 3"/>
                <wp:cNvGraphicFramePr/>
                <a:graphic xmlns:a="http://schemas.openxmlformats.org/drawingml/2006/main">
                  <a:graphicData uri="http://schemas.microsoft.com/office/word/2010/wordprocessingShape">
                    <wps:wsp>
                      <wps:cNvSpPr/>
                      <wps:spPr>
                        <a:xfrm>
                          <a:off x="0" y="0"/>
                          <a:ext cx="8778240" cy="5813380"/>
                        </a:xfrm>
                        <a:prstGeom prst="rect">
                          <a:avLst/>
                        </a:prstGeom>
                        <a:noFill/>
                        <a:ln w="57150" cap="flat" cmpd="thickThin">
                          <a:solidFill>
                            <a:srgbClr val="000000"/>
                          </a:solidFill>
                          <a:prstDash val="solid"/>
                          <a:miter lim="800000"/>
                          <a:headEnd type="none" w="sm" len="sm"/>
                          <a:tailEnd type="none" w="sm" len="sm"/>
                        </a:ln>
                      </wps:spPr>
                      <wps:txbx>
                        <w:txbxContent>
                          <w:p w:rsidR="00D71E93" w:rsidRDefault="00D71E93" w:rsidP="007B5CE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113050" id="Rectangle 3" o:spid="_x0000_s1026" style="position:absolute;left:0;text-align:left;margin-left:28.65pt;margin-top:-20.1pt;width:691.2pt;height:4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" filled="f" strokeweight="4.5pt">
                <v:stroke startarrowwidth="narrow" startarrowlength="short" endarrowwidth="narrow" endarrowlength="short" linestyle="thickThin"/>
                <v:textbox inset="2.53958mm,2.53958mm,2.53958mm,2.53958mm">
                  <w:txbxContent>
                    <w:p w:rsidR="00D71E93" w:rsidRDefault="00D71E93" w:rsidP="007B5CEE">
                      <w:pPr>
                        <w:spacing w:after="0" w:line="240" w:lineRule="auto"/>
                        <w:textDirection w:val="btLr"/>
                      </w:pPr>
                    </w:p>
                  </w:txbxContent>
                </v:textbox>
              </v:rect>
            </w:pict>
          </mc:Fallback>
        </mc:AlternateContent>
      </w:r>
      <w:r w:rsidRPr="007B5CEE">
        <w:rPr>
          <w:rFonts w:eastAsia="Times New Roman" w:cs="Times New Roman"/>
          <w:b/>
          <w:color w:val="000000"/>
          <w:szCs w:val="28"/>
        </w:rPr>
        <w:t>ỦY BAN NHÂN DÂN PHƯỜNG LÊ CHÂN</w:t>
      </w:r>
    </w:p>
    <w:p w:rsidR="007B5CEE" w:rsidRPr="007B5CEE" w:rsidRDefault="007B5CEE" w:rsidP="007B5CEE">
      <w:pPr>
        <w:shd w:val="clear" w:color="auto" w:fill="FFFFFF"/>
        <w:spacing w:after="0" w:line="276" w:lineRule="auto"/>
        <w:jc w:val="center"/>
        <w:rPr>
          <w:rFonts w:eastAsia="Times New Roman" w:cs="Times New Roman"/>
          <w:b/>
          <w:color w:val="000000"/>
          <w:sz w:val="36"/>
          <w:szCs w:val="36"/>
        </w:rPr>
      </w:pPr>
      <w:r w:rsidRPr="007B5CEE">
        <w:rPr>
          <w:rFonts w:eastAsia="Times New Roman" w:cs="Times New Roman"/>
          <w:b/>
          <w:color w:val="000000"/>
          <w:szCs w:val="28"/>
        </w:rPr>
        <w:t xml:space="preserve">TRƯỜNG MẦM NON DƯ HÀNG KÊNH </w:t>
      </w:r>
    </w:p>
    <w:p w:rsidR="007B5CEE" w:rsidRPr="007B5CEE" w:rsidRDefault="007B5CEE" w:rsidP="007B5CEE">
      <w:pPr>
        <w:shd w:val="clear" w:color="auto" w:fill="FFFFFF"/>
        <w:spacing w:after="0" w:line="240" w:lineRule="auto"/>
        <w:jc w:val="center"/>
        <w:rPr>
          <w:rFonts w:eastAsia="Times New Roman" w:cs="Times New Roman"/>
          <w:color w:val="000000"/>
          <w:szCs w:val="28"/>
          <w:vertAlign w:val="superscript"/>
        </w:rPr>
      </w:pPr>
      <w:r w:rsidRPr="007B5CEE">
        <w:rPr>
          <w:rFonts w:eastAsia="Times New Roman" w:cs="Times New Roman"/>
          <w:noProof/>
          <w:szCs w:val="28"/>
        </w:rPr>
        <mc:AlternateContent>
          <mc:Choice Requires="wps">
            <w:drawing>
              <wp:anchor distT="0" distB="0" distL="114300" distR="114300" simplePos="0" relativeHeight="251660288" behindDoc="0" locked="0" layoutInCell="1" hidden="0" allowOverlap="1" wp14:anchorId="2AE93759" wp14:editId="4FFD166A">
                <wp:simplePos x="0" y="0"/>
                <wp:positionH relativeFrom="column">
                  <wp:posOffset>3594100</wp:posOffset>
                </wp:positionH>
                <wp:positionV relativeFrom="paragraph">
                  <wp:posOffset>0</wp:posOffset>
                </wp:positionV>
                <wp:extent cx="63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E1759DE" id="_x0000_t32" coordsize="21600,21600" o:spt="32" o:oned="t" path="m,l21600,21600e" filled="f">
                <v:path arrowok="t" fillok="f" o:connecttype="none"/>
                <o:lock v:ext="edit" shapetype="t"/>
              </v:shapetype>
              <v:shape id="Straight Arrow Connector 4" o:spid="_x0000_s1026" type="#_x0000_t32" style="position:absolute;margin-left:283pt;margin-top:0;width:.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">
                <v:stroke startarrowwidth="narrow" startarrowlength="short" endarrowwidth="narrow" endarrowlength="short"/>
              </v:shape>
            </w:pict>
          </mc:Fallback>
        </mc:AlternateContent>
      </w:r>
    </w:p>
    <w:p w:rsidR="007B5CEE" w:rsidRPr="007B5CEE" w:rsidRDefault="007B5CEE" w:rsidP="007B5CEE">
      <w:pPr>
        <w:shd w:val="clear" w:color="auto" w:fill="FFFFFF"/>
        <w:spacing w:after="0" w:line="240" w:lineRule="auto"/>
        <w:jc w:val="center"/>
        <w:rPr>
          <w:rFonts w:eastAsia="Times New Roman" w:cs="Times New Roman"/>
          <w:b/>
          <w:color w:val="000000"/>
          <w:sz w:val="48"/>
          <w:szCs w:val="48"/>
        </w:rPr>
      </w:pPr>
    </w:p>
    <w:p w:rsidR="007B5CEE" w:rsidRPr="007B5CEE" w:rsidRDefault="007B5CEE" w:rsidP="007B5CEE">
      <w:pPr>
        <w:shd w:val="clear" w:color="auto" w:fill="FFFFFF"/>
        <w:spacing w:after="0" w:line="240" w:lineRule="auto"/>
        <w:jc w:val="center"/>
        <w:rPr>
          <w:rFonts w:eastAsia="Times New Roman" w:cs="Times New Roman"/>
          <w:b/>
          <w:color w:val="000000"/>
          <w:sz w:val="48"/>
          <w:szCs w:val="48"/>
        </w:rPr>
      </w:pPr>
    </w:p>
    <w:p w:rsidR="007B5CEE" w:rsidRPr="007B5CEE" w:rsidRDefault="007B5CEE" w:rsidP="007B5CEE">
      <w:pPr>
        <w:shd w:val="clear" w:color="auto" w:fill="FFFFFF"/>
        <w:spacing w:after="0" w:line="240" w:lineRule="auto"/>
        <w:jc w:val="center"/>
        <w:rPr>
          <w:rFonts w:eastAsia="Times New Roman" w:cs="Times New Roman"/>
          <w:b/>
          <w:color w:val="000000"/>
          <w:sz w:val="48"/>
          <w:szCs w:val="48"/>
        </w:rPr>
      </w:pPr>
    </w:p>
    <w:p w:rsidR="007B5CEE" w:rsidRPr="007B5CEE" w:rsidRDefault="007B5CEE" w:rsidP="007B5CEE">
      <w:pPr>
        <w:shd w:val="clear" w:color="auto" w:fill="FFFFFF"/>
        <w:spacing w:after="0" w:line="240" w:lineRule="auto"/>
        <w:jc w:val="center"/>
        <w:rPr>
          <w:rFonts w:eastAsia="Times New Roman" w:cs="Times New Roman"/>
          <w:b/>
          <w:color w:val="000000"/>
          <w:sz w:val="48"/>
          <w:szCs w:val="48"/>
        </w:rPr>
      </w:pPr>
      <w:r w:rsidRPr="007B5CEE">
        <w:rPr>
          <w:rFonts w:eastAsia="Times New Roman" w:cs="Times New Roman"/>
          <w:b/>
          <w:color w:val="000000"/>
          <w:sz w:val="48"/>
          <w:szCs w:val="48"/>
        </w:rPr>
        <w:t>KẾ HOẠCH CHĂM SÓC GIÁO DỤC TRẺ</w:t>
      </w:r>
    </w:p>
    <w:p w:rsidR="007B5CEE" w:rsidRPr="007B5CEE" w:rsidRDefault="007B5CEE" w:rsidP="007B5CEE">
      <w:pPr>
        <w:shd w:val="clear" w:color="auto" w:fill="FFFFFF"/>
        <w:spacing w:after="200" w:line="276" w:lineRule="auto"/>
        <w:jc w:val="center"/>
        <w:rPr>
          <w:rFonts w:eastAsia="Times New Roman" w:cs="Times New Roman"/>
          <w:b/>
          <w:color w:val="000000"/>
          <w:sz w:val="48"/>
          <w:szCs w:val="48"/>
        </w:rPr>
      </w:pPr>
      <w:r w:rsidRPr="007B5CEE">
        <w:rPr>
          <w:rFonts w:eastAsia="Times New Roman" w:cs="Times New Roman"/>
          <w:b/>
          <w:color w:val="000000"/>
          <w:sz w:val="48"/>
          <w:szCs w:val="48"/>
        </w:rPr>
        <w:t>LỚP 4B3</w:t>
      </w:r>
    </w:p>
    <w:p w:rsidR="007B5CEE" w:rsidRPr="007B5CEE" w:rsidRDefault="007B5CEE" w:rsidP="007B5CEE">
      <w:pPr>
        <w:shd w:val="clear" w:color="auto" w:fill="FFFFFF"/>
        <w:spacing w:after="200" w:line="276" w:lineRule="auto"/>
        <w:ind w:left="720"/>
        <w:jc w:val="center"/>
        <w:rPr>
          <w:rFonts w:eastAsia="Times New Roman" w:cs="Times New Roman"/>
          <w:b/>
          <w:color w:val="000000"/>
          <w:sz w:val="32"/>
          <w:szCs w:val="32"/>
        </w:rPr>
      </w:pPr>
      <w:r w:rsidRPr="007B5CEE">
        <w:rPr>
          <w:rFonts w:eastAsia="Times New Roman" w:cs="Times New Roman"/>
          <w:b/>
          <w:color w:val="000000"/>
          <w:sz w:val="32"/>
          <w:szCs w:val="32"/>
        </w:rPr>
        <w:t>CHỦ ĐỀ: “GIA ĐÌNH”</w:t>
      </w:r>
    </w:p>
    <w:p w:rsidR="007B5CEE" w:rsidRPr="007B5CEE" w:rsidRDefault="007B5CEE" w:rsidP="007B5CEE">
      <w:pPr>
        <w:shd w:val="clear" w:color="auto" w:fill="FFFFFF"/>
        <w:spacing w:after="200" w:line="240" w:lineRule="auto"/>
        <w:ind w:left="720"/>
        <w:jc w:val="center"/>
        <w:rPr>
          <w:rFonts w:eastAsia="Times New Roman" w:cs="Times New Roman"/>
          <w:b/>
          <w:color w:val="000000"/>
          <w:sz w:val="32"/>
          <w:szCs w:val="32"/>
        </w:rPr>
      </w:pPr>
      <w:r w:rsidRPr="007B5CEE">
        <w:rPr>
          <w:rFonts w:eastAsia="Times New Roman" w:cs="Times New Roman"/>
          <w:b/>
          <w:color w:val="000000"/>
          <w:sz w:val="32"/>
          <w:szCs w:val="32"/>
        </w:rPr>
        <w:t>THỜI GIAN THỰC HIỆN: 03 TUẦN (TỪ 10/11 ĐẾN 28/11/2025)</w:t>
      </w:r>
    </w:p>
    <w:p w:rsidR="007B5CEE" w:rsidRPr="007B5CEE" w:rsidRDefault="007B5CEE" w:rsidP="007B5CEE">
      <w:pPr>
        <w:shd w:val="clear" w:color="auto" w:fill="FFFFFF"/>
        <w:spacing w:after="200" w:line="240" w:lineRule="auto"/>
        <w:jc w:val="center"/>
        <w:rPr>
          <w:rFonts w:eastAsia="Times New Roman" w:cs="Times New Roman"/>
          <w:b/>
          <w:color w:val="000000"/>
          <w:sz w:val="32"/>
          <w:szCs w:val="32"/>
        </w:rPr>
      </w:pPr>
    </w:p>
    <w:p w:rsidR="007B5CEE" w:rsidRPr="007B5CEE" w:rsidRDefault="007B5CEE" w:rsidP="007B5CEE">
      <w:pPr>
        <w:shd w:val="clear" w:color="auto" w:fill="FFFFFF"/>
        <w:spacing w:after="120" w:line="240" w:lineRule="auto"/>
        <w:ind w:left="2160"/>
        <w:rPr>
          <w:rFonts w:eastAsia="Times New Roman" w:cs="Times New Roman"/>
          <w:b/>
          <w:color w:val="000000"/>
          <w:sz w:val="32"/>
          <w:szCs w:val="32"/>
        </w:rPr>
      </w:pPr>
      <w:r w:rsidRPr="007B5CEE">
        <w:rPr>
          <w:rFonts w:eastAsia="Times New Roman" w:cs="Times New Roman"/>
          <w:b/>
          <w:color w:val="000000"/>
          <w:sz w:val="32"/>
          <w:szCs w:val="32"/>
        </w:rPr>
        <w:t>CÁC CHỦ ĐỀ NHÁNH: - NGÔI NHÀ CỦA BÉ</w:t>
      </w:r>
    </w:p>
    <w:p w:rsidR="007B5CEE" w:rsidRPr="007B5CEE" w:rsidRDefault="007B5CEE" w:rsidP="007B5CEE">
      <w:pPr>
        <w:shd w:val="clear" w:color="auto" w:fill="FFFFFF"/>
        <w:spacing w:after="120" w:line="240" w:lineRule="auto"/>
        <w:ind w:left="2160"/>
        <w:rPr>
          <w:rFonts w:eastAsia="Times New Roman" w:cs="Times New Roman"/>
          <w:b/>
          <w:color w:val="000000"/>
          <w:sz w:val="32"/>
          <w:szCs w:val="32"/>
        </w:rPr>
      </w:pPr>
      <w:r w:rsidRPr="007B5CEE">
        <w:rPr>
          <w:rFonts w:eastAsia="Times New Roman" w:cs="Times New Roman"/>
          <w:b/>
          <w:color w:val="000000"/>
          <w:sz w:val="32"/>
          <w:szCs w:val="32"/>
        </w:rPr>
        <w:t xml:space="preserve">                                           - THÀNH VIÊN TRONG GIA ĐÌNH</w:t>
      </w:r>
    </w:p>
    <w:p w:rsidR="007B5CEE" w:rsidRPr="007B5CEE" w:rsidRDefault="007B5CEE" w:rsidP="007B5CEE">
      <w:pPr>
        <w:shd w:val="clear" w:color="auto" w:fill="FFFFFF"/>
        <w:spacing w:after="120" w:line="240" w:lineRule="auto"/>
        <w:ind w:left="2880" w:firstLine="720"/>
        <w:rPr>
          <w:rFonts w:eastAsia="Times New Roman" w:cs="Times New Roman"/>
          <w:b/>
          <w:color w:val="000000"/>
          <w:sz w:val="32"/>
          <w:szCs w:val="32"/>
        </w:rPr>
      </w:pPr>
      <w:r w:rsidRPr="007B5CEE">
        <w:rPr>
          <w:rFonts w:eastAsia="Times New Roman" w:cs="Times New Roman"/>
          <w:b/>
          <w:color w:val="000000"/>
          <w:sz w:val="32"/>
          <w:szCs w:val="32"/>
        </w:rPr>
        <w:t xml:space="preserve">                         - ĐỒ DÙNG TRONG GIA ĐÌNH</w:t>
      </w:r>
    </w:p>
    <w:p w:rsidR="007B5CEE" w:rsidRPr="007B5CEE" w:rsidRDefault="007B5CEE" w:rsidP="007B5CEE">
      <w:pPr>
        <w:shd w:val="clear" w:color="auto" w:fill="FFFFFF"/>
        <w:spacing w:after="200" w:line="276" w:lineRule="auto"/>
        <w:jc w:val="both"/>
        <w:rPr>
          <w:rFonts w:eastAsia="Times New Roman" w:cs="Times New Roman"/>
          <w:color w:val="000000"/>
          <w:szCs w:val="28"/>
        </w:rPr>
      </w:pPr>
    </w:p>
    <w:p w:rsidR="00051B05" w:rsidRDefault="007B5CEE" w:rsidP="007B5CEE">
      <w:r>
        <w:rPr>
          <w:rFonts w:eastAsia="Times New Roman" w:cs="Times New Roman"/>
          <w:b/>
          <w:i/>
          <w:color w:val="000000"/>
          <w:szCs w:val="28"/>
        </w:rPr>
        <w:t xml:space="preserve">                                                                                </w:t>
      </w:r>
      <w:r w:rsidRPr="007B5CEE">
        <w:rPr>
          <w:rFonts w:eastAsia="Times New Roman" w:cs="Times New Roman"/>
          <w:b/>
          <w:i/>
          <w:color w:val="000000"/>
          <w:szCs w:val="28"/>
        </w:rPr>
        <w:t>Quận Lê Chân, tháng 11 năm 2025</w:t>
      </w:r>
    </w:p>
    <w:p w:rsidR="00051B05" w:rsidRDefault="00051B05"/>
    <w:p w:rsidR="00051B05" w:rsidRDefault="00051B05"/>
    <w:p w:rsidR="003D4EEB" w:rsidRPr="003D4EEB" w:rsidRDefault="003D4EEB" w:rsidP="003D4EEB">
      <w:pPr>
        <w:shd w:val="clear" w:color="auto" w:fill="FFFFFF"/>
        <w:spacing w:after="0" w:line="240" w:lineRule="auto"/>
        <w:ind w:left="270" w:hanging="270"/>
        <w:jc w:val="center"/>
        <w:rPr>
          <w:rFonts w:eastAsia="Times New Roman" w:cs="Times New Roman"/>
          <w:b/>
          <w:color w:val="000000"/>
          <w:szCs w:val="28"/>
        </w:rPr>
      </w:pPr>
      <w:r w:rsidRPr="003D4EEB">
        <w:rPr>
          <w:rFonts w:eastAsia="Times New Roman" w:cs="Times New Roman"/>
          <w:b/>
          <w:color w:val="000000"/>
          <w:szCs w:val="28"/>
        </w:rPr>
        <w:t>MỤC TIÊU - NỘI DUNG - DỰ KIẾN HOẠT ĐỘNG CHỦ ĐỀ</w:t>
      </w:r>
    </w:p>
    <w:p w:rsidR="003D4EEB" w:rsidRDefault="003D4EEB"/>
    <w:tbl>
      <w:tblPr>
        <w:tblW w:w="4989"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621"/>
        <w:gridCol w:w="2883"/>
        <w:gridCol w:w="2883"/>
        <w:gridCol w:w="788"/>
        <w:gridCol w:w="875"/>
        <w:gridCol w:w="1136"/>
        <w:gridCol w:w="1046"/>
        <w:gridCol w:w="1049"/>
      </w:tblGrid>
      <w:tr w:rsidR="00411A5E" w:rsidRPr="008C7202" w:rsidTr="00D669D9">
        <w:trPr>
          <w:trHeight w:val="1200"/>
        </w:trPr>
        <w:tc>
          <w:tcPr>
            <w:tcW w:w="278" w:type="pct"/>
            <w:shd w:val="clear" w:color="000000" w:fill="FFFFFF"/>
            <w:vAlign w:val="center"/>
            <w:hideMark/>
          </w:tcPr>
          <w:p w:rsidR="00C866FC" w:rsidRPr="00587708" w:rsidRDefault="00C866FC" w:rsidP="008C7202">
            <w:pPr>
              <w:spacing w:after="0" w:line="240" w:lineRule="auto"/>
              <w:jc w:val="center"/>
              <w:rPr>
                <w:rFonts w:eastAsia="Times New Roman" w:cs="Times New Roman"/>
                <w:b/>
                <w:color w:val="000000"/>
                <w:szCs w:val="28"/>
              </w:rPr>
            </w:pPr>
            <w:r w:rsidRPr="00587708">
              <w:rPr>
                <w:rFonts w:eastAsia="Times New Roman" w:cs="Times New Roman"/>
                <w:b/>
                <w:color w:val="000000"/>
                <w:szCs w:val="28"/>
              </w:rPr>
              <w:t>STT</w:t>
            </w:r>
          </w:p>
        </w:tc>
        <w:tc>
          <w:tcPr>
            <w:tcW w:w="932"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Mục tiêu</w:t>
            </w:r>
          </w:p>
        </w:tc>
        <w:tc>
          <w:tcPr>
            <w:tcW w:w="1025"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Nội dung</w:t>
            </w:r>
          </w:p>
        </w:tc>
        <w:tc>
          <w:tcPr>
            <w:tcW w:w="1025"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xml:space="preserve">Hoạt động chủ đề </w:t>
            </w:r>
          </w:p>
        </w:tc>
        <w:tc>
          <w:tcPr>
            <w:tcW w:w="280"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xml:space="preserve">Phạm vi tổ chức </w:t>
            </w:r>
          </w:p>
        </w:tc>
        <w:tc>
          <w:tcPr>
            <w:tcW w:w="311"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xml:space="preserve">Địa điểm tổ chức </w:t>
            </w:r>
          </w:p>
        </w:tc>
        <w:tc>
          <w:tcPr>
            <w:tcW w:w="1149" w:type="pct"/>
            <w:gridSpan w:val="3"/>
            <w:shd w:val="clear" w:color="000000" w:fill="FFFFFF"/>
            <w:vAlign w:val="center"/>
            <w:hideMark/>
          </w:tcPr>
          <w:p w:rsidR="00C866FC" w:rsidRPr="00587708" w:rsidRDefault="00C866FC" w:rsidP="008C7202">
            <w:pPr>
              <w:spacing w:after="0" w:line="240" w:lineRule="auto"/>
              <w:jc w:val="center"/>
              <w:rPr>
                <w:rFonts w:eastAsia="Times New Roman" w:cs="Times New Roman"/>
                <w:b/>
                <w:bCs/>
                <w:szCs w:val="28"/>
              </w:rPr>
            </w:pPr>
            <w:r w:rsidRPr="00587708">
              <w:rPr>
                <w:rFonts w:eastAsia="Times New Roman" w:cs="Times New Roman"/>
                <w:b/>
                <w:bCs/>
                <w:szCs w:val="28"/>
              </w:rPr>
              <w:t>CHỦ ĐỀ GIA ĐÌNH</w:t>
            </w:r>
          </w:p>
        </w:tc>
      </w:tr>
      <w:tr w:rsidR="00C866FC" w:rsidRPr="008C7202" w:rsidTr="00D669D9">
        <w:trPr>
          <w:trHeight w:val="1025"/>
        </w:trPr>
        <w:tc>
          <w:tcPr>
            <w:tcW w:w="278" w:type="pct"/>
            <w:shd w:val="clear" w:color="000000" w:fill="FFFFFF"/>
            <w:vAlign w:val="center"/>
            <w:hideMark/>
          </w:tcPr>
          <w:p w:rsidR="00C866FC" w:rsidRPr="00587708" w:rsidRDefault="00C866FC" w:rsidP="008C7202">
            <w:pPr>
              <w:spacing w:after="0" w:line="240" w:lineRule="auto"/>
              <w:jc w:val="center"/>
              <w:rPr>
                <w:rFonts w:eastAsia="Times New Roman" w:cs="Times New Roman"/>
                <w:b/>
                <w:color w:val="000000"/>
                <w:szCs w:val="28"/>
              </w:rPr>
            </w:pPr>
            <w:r w:rsidRPr="00587708">
              <w:rPr>
                <w:rFonts w:eastAsia="Times New Roman" w:cs="Times New Roman"/>
                <w:b/>
                <w:color w:val="000000"/>
                <w:szCs w:val="28"/>
              </w:rPr>
              <w:t> </w:t>
            </w:r>
          </w:p>
        </w:tc>
        <w:tc>
          <w:tcPr>
            <w:tcW w:w="932"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w:t>
            </w:r>
          </w:p>
        </w:tc>
        <w:tc>
          <w:tcPr>
            <w:tcW w:w="1025"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xml:space="preserve"> </w:t>
            </w:r>
          </w:p>
        </w:tc>
        <w:tc>
          <w:tcPr>
            <w:tcW w:w="1025"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w:t>
            </w:r>
          </w:p>
        </w:tc>
        <w:tc>
          <w:tcPr>
            <w:tcW w:w="280"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w:t>
            </w:r>
          </w:p>
        </w:tc>
        <w:tc>
          <w:tcPr>
            <w:tcW w:w="311" w:type="pct"/>
            <w:shd w:val="clear" w:color="000000" w:fill="FFFFFF"/>
            <w:vAlign w:val="center"/>
            <w:hideMark/>
          </w:tcPr>
          <w:p w:rsidR="00C866FC" w:rsidRPr="00587708" w:rsidRDefault="00C866FC" w:rsidP="008C7202">
            <w:pPr>
              <w:spacing w:after="0" w:line="240" w:lineRule="auto"/>
              <w:rPr>
                <w:rFonts w:eastAsia="Times New Roman" w:cs="Times New Roman"/>
                <w:b/>
                <w:color w:val="000000"/>
                <w:szCs w:val="28"/>
              </w:rPr>
            </w:pPr>
            <w:r w:rsidRPr="00587708">
              <w:rPr>
                <w:rFonts w:eastAsia="Times New Roman" w:cs="Times New Roman"/>
                <w:b/>
                <w:color w:val="000000"/>
                <w:szCs w:val="28"/>
              </w:rPr>
              <w:t> </w:t>
            </w:r>
          </w:p>
        </w:tc>
        <w:tc>
          <w:tcPr>
            <w:tcW w:w="404" w:type="pct"/>
            <w:shd w:val="clear" w:color="000000" w:fill="FFFFFF"/>
            <w:vAlign w:val="center"/>
            <w:hideMark/>
          </w:tcPr>
          <w:p w:rsidR="00C866FC" w:rsidRPr="00587708" w:rsidRDefault="00E965A6" w:rsidP="008C7202">
            <w:pPr>
              <w:spacing w:after="0" w:line="240" w:lineRule="auto"/>
              <w:jc w:val="center"/>
              <w:rPr>
                <w:rFonts w:eastAsia="Times New Roman" w:cs="Times New Roman"/>
                <w:b/>
                <w:szCs w:val="28"/>
              </w:rPr>
            </w:pPr>
            <w:r>
              <w:rPr>
                <w:rFonts w:eastAsia="Times New Roman" w:cs="Times New Roman"/>
                <w:b/>
                <w:szCs w:val="28"/>
              </w:rPr>
              <w:t>Ngôi nhà của bé</w:t>
            </w:r>
          </w:p>
        </w:tc>
        <w:tc>
          <w:tcPr>
            <w:tcW w:w="372" w:type="pct"/>
            <w:shd w:val="clear" w:color="000000" w:fill="FFFFFF"/>
            <w:vAlign w:val="center"/>
            <w:hideMark/>
          </w:tcPr>
          <w:p w:rsidR="00C866FC" w:rsidRPr="00587708" w:rsidRDefault="00E965A6" w:rsidP="008C7202">
            <w:pPr>
              <w:spacing w:after="0" w:line="240" w:lineRule="auto"/>
              <w:jc w:val="center"/>
              <w:rPr>
                <w:rFonts w:eastAsia="Times New Roman" w:cs="Times New Roman"/>
                <w:b/>
                <w:szCs w:val="28"/>
              </w:rPr>
            </w:pPr>
            <w:r>
              <w:rPr>
                <w:rFonts w:eastAsia="Times New Roman" w:cs="Times New Roman"/>
                <w:b/>
                <w:szCs w:val="28"/>
              </w:rPr>
              <w:t>Thành viên trong gia đình</w:t>
            </w:r>
          </w:p>
        </w:tc>
        <w:tc>
          <w:tcPr>
            <w:tcW w:w="373" w:type="pct"/>
            <w:shd w:val="clear" w:color="000000" w:fill="FFFFFF"/>
            <w:vAlign w:val="center"/>
            <w:hideMark/>
          </w:tcPr>
          <w:p w:rsidR="00C866FC" w:rsidRPr="00587708" w:rsidRDefault="00E965A6" w:rsidP="008C7202">
            <w:pPr>
              <w:spacing w:after="0" w:line="240" w:lineRule="auto"/>
              <w:jc w:val="center"/>
              <w:rPr>
                <w:rFonts w:eastAsia="Times New Roman" w:cs="Times New Roman"/>
                <w:b/>
                <w:szCs w:val="28"/>
              </w:rPr>
            </w:pPr>
            <w:r w:rsidRPr="00587708">
              <w:rPr>
                <w:rFonts w:eastAsia="Times New Roman" w:cs="Times New Roman"/>
                <w:b/>
                <w:szCs w:val="28"/>
              </w:rPr>
              <w:t>Đồ dùng trong gia đình</w:t>
            </w:r>
          </w:p>
        </w:tc>
      </w:tr>
      <w:tr w:rsidR="00C866FC" w:rsidRPr="008C7202" w:rsidTr="00D669D9">
        <w:trPr>
          <w:trHeight w:val="465"/>
        </w:trPr>
        <w:tc>
          <w:tcPr>
            <w:tcW w:w="278"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932" w:type="pct"/>
            <w:shd w:val="clear" w:color="000000" w:fill="FFFFFF"/>
            <w:vAlign w:val="center"/>
            <w:hideMark/>
          </w:tcPr>
          <w:p w:rsidR="00C866FC" w:rsidRPr="00051B05" w:rsidRDefault="00C866FC" w:rsidP="008C7202">
            <w:pPr>
              <w:spacing w:after="0" w:line="240" w:lineRule="auto"/>
              <w:jc w:val="center"/>
              <w:rPr>
                <w:rFonts w:eastAsia="Times New Roman" w:cs="Times New Roman"/>
                <w:b/>
                <w:color w:val="000000"/>
                <w:szCs w:val="28"/>
              </w:rPr>
            </w:pPr>
            <w:r w:rsidRPr="00051B05">
              <w:rPr>
                <w:rFonts w:eastAsia="Times New Roman" w:cs="Times New Roman"/>
                <w:b/>
                <w:color w:val="000000"/>
                <w:szCs w:val="28"/>
              </w:rPr>
              <w:t>Mục tiêu</w:t>
            </w:r>
          </w:p>
        </w:tc>
        <w:tc>
          <w:tcPr>
            <w:tcW w:w="1025" w:type="pct"/>
            <w:shd w:val="clear" w:color="000000" w:fill="FFFFFF"/>
            <w:vAlign w:val="center"/>
            <w:hideMark/>
          </w:tcPr>
          <w:p w:rsidR="00C866FC" w:rsidRPr="00051B05" w:rsidRDefault="00C866FC" w:rsidP="008C7202">
            <w:pPr>
              <w:spacing w:after="0" w:line="240" w:lineRule="auto"/>
              <w:jc w:val="center"/>
              <w:rPr>
                <w:rFonts w:eastAsia="Times New Roman" w:cs="Times New Roman"/>
                <w:b/>
                <w:color w:val="000000"/>
                <w:szCs w:val="28"/>
              </w:rPr>
            </w:pPr>
            <w:r w:rsidRPr="00051B05">
              <w:rPr>
                <w:rFonts w:eastAsia="Times New Roman" w:cs="Times New Roman"/>
                <w:b/>
                <w:color w:val="000000"/>
                <w:szCs w:val="28"/>
              </w:rPr>
              <w:t>Nội dung</w:t>
            </w:r>
          </w:p>
        </w:tc>
        <w:tc>
          <w:tcPr>
            <w:tcW w:w="1025" w:type="pct"/>
            <w:shd w:val="clear" w:color="000000" w:fill="FFFFFF"/>
            <w:vAlign w:val="center"/>
            <w:hideMark/>
          </w:tcPr>
          <w:p w:rsidR="00C866FC" w:rsidRPr="00051B05" w:rsidRDefault="00C866FC" w:rsidP="008C7202">
            <w:pPr>
              <w:spacing w:after="0" w:line="240" w:lineRule="auto"/>
              <w:jc w:val="center"/>
              <w:rPr>
                <w:rFonts w:eastAsia="Times New Roman" w:cs="Times New Roman"/>
                <w:b/>
                <w:color w:val="000000"/>
                <w:szCs w:val="28"/>
              </w:rPr>
            </w:pPr>
            <w:r w:rsidRPr="00051B05">
              <w:rPr>
                <w:rFonts w:eastAsia="Times New Roman" w:cs="Times New Roman"/>
                <w:b/>
                <w:color w:val="000000"/>
                <w:szCs w:val="28"/>
              </w:rPr>
              <w:t>Nội dung HĐ chủ đề</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404" w:type="pct"/>
            <w:shd w:val="clear" w:color="000000" w:fill="FFFFFF"/>
            <w:vAlign w:val="center"/>
            <w:hideMark/>
          </w:tcPr>
          <w:p w:rsidR="00C866FC" w:rsidRPr="008C7202" w:rsidRDefault="00C866FC" w:rsidP="008C7202">
            <w:pPr>
              <w:spacing w:after="0" w:line="240" w:lineRule="auto"/>
              <w:jc w:val="center"/>
              <w:rPr>
                <w:rFonts w:eastAsia="Times New Roman" w:cs="Times New Roman"/>
                <w:szCs w:val="28"/>
              </w:rPr>
            </w:pPr>
            <w:r w:rsidRPr="008C7202">
              <w:rPr>
                <w:rFonts w:eastAsia="Times New Roman" w:cs="Times New Roman"/>
                <w:szCs w:val="28"/>
              </w:rPr>
              <w:t> </w:t>
            </w:r>
          </w:p>
        </w:tc>
        <w:tc>
          <w:tcPr>
            <w:tcW w:w="372" w:type="pct"/>
            <w:shd w:val="clear" w:color="000000" w:fill="FFFFFF"/>
            <w:vAlign w:val="center"/>
            <w:hideMark/>
          </w:tcPr>
          <w:p w:rsidR="00C866FC" w:rsidRPr="008C7202" w:rsidRDefault="00C866FC" w:rsidP="008C7202">
            <w:pPr>
              <w:spacing w:after="0" w:line="240" w:lineRule="auto"/>
              <w:jc w:val="center"/>
              <w:rPr>
                <w:rFonts w:eastAsia="Times New Roman" w:cs="Times New Roman"/>
                <w:szCs w:val="28"/>
              </w:rPr>
            </w:pPr>
            <w:r w:rsidRPr="008C7202">
              <w:rPr>
                <w:rFonts w:eastAsia="Times New Roman" w:cs="Times New Roman"/>
                <w:szCs w:val="28"/>
              </w:rPr>
              <w:t> </w:t>
            </w:r>
          </w:p>
        </w:tc>
        <w:tc>
          <w:tcPr>
            <w:tcW w:w="373" w:type="pct"/>
            <w:shd w:val="clear" w:color="000000" w:fill="FFFFFF"/>
            <w:vAlign w:val="center"/>
            <w:hideMark/>
          </w:tcPr>
          <w:p w:rsidR="00C866FC" w:rsidRPr="008C7202" w:rsidRDefault="00C866FC" w:rsidP="008C7202">
            <w:pPr>
              <w:spacing w:after="0" w:line="240" w:lineRule="auto"/>
              <w:jc w:val="center"/>
              <w:rPr>
                <w:rFonts w:eastAsia="Times New Roman" w:cs="Times New Roman"/>
                <w:szCs w:val="28"/>
              </w:rPr>
            </w:pPr>
            <w:r w:rsidRPr="008C7202">
              <w:rPr>
                <w:rFonts w:eastAsia="Times New Roman" w:cs="Times New Roman"/>
                <w:szCs w:val="28"/>
              </w:rPr>
              <w:t> </w:t>
            </w:r>
          </w:p>
        </w:tc>
      </w:tr>
      <w:tr w:rsidR="00C866FC" w:rsidRPr="008C7202" w:rsidTr="00D669D9">
        <w:trPr>
          <w:trHeight w:val="117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Thực hiện đúng, đủ, nhịp nhàng các động tác trong bài tập thể dục theo hiệu lệnh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Tập kết hợp 5 động tác cơ bản trong bài tập thể dục</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b/>
                <w:bCs/>
                <w:color w:val="000000"/>
                <w:szCs w:val="28"/>
              </w:rPr>
              <w:t>Bài 5</w:t>
            </w:r>
            <w:r w:rsidRPr="008C7202">
              <w:rPr>
                <w:rFonts w:eastAsia="Times New Roman" w:cs="Times New Roman"/>
                <w:color w:val="000000"/>
                <w:szCs w:val="28"/>
              </w:rPr>
              <w:t>:  Nhóm động tác tập với vòng : Hô hấp :Gà gáy  /+  Tay: Hai tay đưa ra trước , lên cao / + Lưng, bụng: Hai tay lên cao nghiêng người sang 2 bên / + Chân : Đưa từng chân vuông góc lêni+ Bật chum tách chân)</w:t>
            </w:r>
          </w:p>
        </w:tc>
        <w:tc>
          <w:tcPr>
            <w:tcW w:w="280"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Sân</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TDS</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TDS</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60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2</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thực hiện một số động tác phù hợp với các điệu nhảy</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thực hiện một số động tác phù hợp với các điệu nhảy</w:t>
            </w:r>
          </w:p>
        </w:tc>
        <w:tc>
          <w:tcPr>
            <w:tcW w:w="1025" w:type="pct"/>
            <w:shd w:val="clear" w:color="000000" w:fill="FFFFFF"/>
            <w:vAlign w:val="center"/>
            <w:hideMark/>
          </w:tcPr>
          <w:p w:rsidR="00C866FC" w:rsidRPr="008C7202" w:rsidRDefault="00C866FC" w:rsidP="008C7202">
            <w:pPr>
              <w:spacing w:after="0" w:line="240" w:lineRule="auto"/>
              <w:jc w:val="center"/>
              <w:rPr>
                <w:rFonts w:eastAsia="Times New Roman" w:cs="Times New Roman"/>
                <w:szCs w:val="28"/>
              </w:rPr>
            </w:pPr>
            <w:r w:rsidRPr="008C7202">
              <w:rPr>
                <w:rFonts w:eastAsia="Times New Roman" w:cs="Times New Roman"/>
                <w:szCs w:val="28"/>
              </w:rPr>
              <w:t>Nhảy dân vũ bài " Nhà mình rất vui"</w:t>
            </w:r>
          </w:p>
        </w:tc>
        <w:tc>
          <w:tcPr>
            <w:tcW w:w="280"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Sân</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TDS</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TDS</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975"/>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t>3</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Bật tách chân, khép chân qua 5 ô liên tục, không dẫm vạch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Bật tách chân, khép chân qua 5 ô</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HĐH: Bật tách chân, khép chân qua 5 ô</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67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w:t>
            </w:r>
          </w:p>
        </w:tc>
        <w:tc>
          <w:tcPr>
            <w:tcW w:w="932" w:type="pct"/>
            <w:shd w:val="clear" w:color="000000" w:fill="FFFFFF"/>
            <w:vAlign w:val="center"/>
            <w:hideMark/>
          </w:tcPr>
          <w:p w:rsidR="00C866FC" w:rsidRPr="008C7202" w:rsidRDefault="00C866FC" w:rsidP="008C7202">
            <w:pPr>
              <w:spacing w:after="0" w:line="240" w:lineRule="auto"/>
              <w:jc w:val="center"/>
              <w:rPr>
                <w:rFonts w:eastAsia="Times New Roman" w:cs="Times New Roman"/>
                <w:szCs w:val="28"/>
              </w:rPr>
            </w:pPr>
            <w:r w:rsidRPr="008C7202">
              <w:rPr>
                <w:rFonts w:eastAsia="Times New Roman" w:cs="Times New Roman"/>
                <w:szCs w:val="28"/>
              </w:rPr>
              <w:t>Tô, vẽ được một số hình đơn giản, gần gũi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Tô, vẽ hình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Vẽ Nhà</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r>
      <w:tr w:rsidR="00C866FC" w:rsidRPr="008C7202" w:rsidTr="00D669D9">
        <w:trPr>
          <w:trHeight w:val="85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5</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Cắt, xé thành thạo theo đường thẳng</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Cắt, xé đường thẳng dài hơn 10cm</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Xé dán ngôi nhà </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w:t>
            </w:r>
          </w:p>
        </w:tc>
      </w:tr>
      <w:tr w:rsidR="00C866FC" w:rsidRPr="008C7202" w:rsidTr="00D669D9">
        <w:trPr>
          <w:trHeight w:val="106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6</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một số thói quen ăn uống tốt (ăn chậm, nhai kỹ, không kén chọn thức ăn, không vừa nhai vừa nói,…)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Thói quen ăn uống tốt/không tốt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Thói quen ăn uống tốt/không tốt</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r>
      <w:tr w:rsidR="00C866FC" w:rsidRPr="008C7202" w:rsidTr="00D669D9">
        <w:trPr>
          <w:trHeight w:val="277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7</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được chăm sóc sức khỏe, dinh dưỡng theo khoa học</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Hướng dẫn cách chế biến một số món ăn dành cho trẻ</w:t>
            </w:r>
            <w:r w:rsidRPr="008C7202">
              <w:rPr>
                <w:rFonts w:eastAsia="Times New Roman" w:cs="Times New Roman"/>
                <w:szCs w:val="28"/>
              </w:rPr>
              <w:br/>
              <w:t>- Một số chế độ ăn khi trẻ bị bệnh (táo bón, tiêu chảy, sốt, suy dinh dưỡng, thừa cân béo phì,…)</w:t>
            </w:r>
            <w:r w:rsidRPr="008C7202">
              <w:rPr>
                <w:rFonts w:eastAsia="Times New Roman" w:cs="Times New Roman"/>
                <w:szCs w:val="28"/>
              </w:rPr>
              <w:br/>
              <w:t>- Hướng dẫn kỹ thuật sơ cứu thông thường</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Chế biến một số món ăn dành cho trẻ</w:t>
            </w:r>
            <w:r w:rsidRPr="008C7202">
              <w:rPr>
                <w:rFonts w:eastAsia="Times New Roman" w:cs="Times New Roman"/>
                <w:szCs w:val="28"/>
              </w:rPr>
              <w:br/>
              <w:t>- Chú ý chế độ ăn khi trẻ bị bệnh (táo bón, tiêu chảy, sốt, suy dinh dưỡng, thừa cân béo phì,…)</w:t>
            </w:r>
            <w:r w:rsidRPr="008C7202">
              <w:rPr>
                <w:rFonts w:eastAsia="Times New Roman" w:cs="Times New Roman"/>
                <w:szCs w:val="28"/>
              </w:rPr>
              <w:br/>
              <w:t>- Có kỹ thuật sơ cứu thông thường</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r>
      <w:tr w:rsidR="00C866FC" w:rsidRPr="008C7202" w:rsidTr="00D669D9">
        <w:trPr>
          <w:trHeight w:val="103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8</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một số hành vi văn minh, thói quen tốt trong ăn uống. Biết thực hiện khi được yêu cầu.</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Ăn từ tốn, không đùa nghịch làm đổ vãi thức ăn, không vừa nhai vừa nói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Ăn từ tốn, không đùa nghịch làm đổ vãi thức ăn, không vừa nhai vừa nói</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r>
      <w:tr w:rsidR="00C866FC" w:rsidRPr="008C7202" w:rsidTr="00D669D9">
        <w:trPr>
          <w:trHeight w:val="127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9</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Biết gọi người giúp đỡ khi bị lạc và cung cấp được một số thông tin để hỗ trợ tìm người thân</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Tên và số điên thoại của người thân. Địa chỉ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Tên và số điên thoại của người thân. Địa chỉ gia đình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675"/>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10</w:t>
            </w:r>
          </w:p>
        </w:tc>
        <w:tc>
          <w:tcPr>
            <w:tcW w:w="932" w:type="pct"/>
            <w:shd w:val="clear" w:color="auto" w:fill="auto"/>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1025" w:type="pct"/>
            <w:shd w:val="clear" w:color="auto" w:fill="auto"/>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Trẻ tham gia trò chơi tương tác bằng AI phù hợp chủ đề GĐ</w:t>
            </w:r>
          </w:p>
        </w:tc>
        <w:tc>
          <w:tcPr>
            <w:tcW w:w="280"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r>
      <w:tr w:rsidR="00C866FC" w:rsidRPr="008C7202" w:rsidTr="00D669D9">
        <w:trPr>
          <w:trHeight w:val="84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11</w:t>
            </w:r>
          </w:p>
        </w:tc>
        <w:tc>
          <w:tcPr>
            <w:tcW w:w="932"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Hứng thú tham gia các hoạt động STEAM, biết khám phá, thử nghiệm và thể hiện ý tưởng sáng tạo thông qua trải nghiệm gắn với thực tiễn.</w:t>
            </w:r>
          </w:p>
        </w:tc>
        <w:tc>
          <w:tcPr>
            <w:tcW w:w="1025"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w:t>
            </w:r>
            <w:r w:rsidRPr="008C7202">
              <w:rPr>
                <w:rFonts w:eastAsia="Times New Roman" w:cs="Times New Roman"/>
                <w:szCs w:val="28"/>
              </w:rPr>
              <w:lastRenderedPageBreak/>
              <w:t>hoàn thành nhiệm vụ hoặc tạo ra sản phẩm STEAM đơn giản</w:t>
            </w:r>
          </w:p>
        </w:tc>
        <w:tc>
          <w:tcPr>
            <w:tcW w:w="1025"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lastRenderedPageBreak/>
              <w:t>HĐ STEAM Khung ảnh gia đình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1159"/>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12</w:t>
            </w:r>
          </w:p>
        </w:tc>
        <w:tc>
          <w:tcPr>
            <w:tcW w:w="932"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Nhận biết một số đồ dùng thông minh.</w:t>
            </w:r>
          </w:p>
        </w:tc>
        <w:tc>
          <w:tcPr>
            <w:tcW w:w="1025"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biết tên gọi, đặc điểm, công dụng của các đồ dùng thông minh ( rô bốt hút bụi, máy rửa bát,…)</w:t>
            </w:r>
          </w:p>
        </w:tc>
        <w:tc>
          <w:tcPr>
            <w:tcW w:w="1025"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Trẻ biết tên gọi, đặc điểm, công dụng của các đồ dùng thông minh ( rô bốt hút bụi, máy rửa bát,…)</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r>
      <w:tr w:rsidR="00C866FC" w:rsidRPr="008C7202" w:rsidTr="00D669D9">
        <w:trPr>
          <w:trHeight w:val="1782"/>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t>13</w:t>
            </w:r>
          </w:p>
        </w:tc>
        <w:tc>
          <w:tcPr>
            <w:tcW w:w="932"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Nhận biết được tác hại của việc dùng máy tính, xem tivi, điện thoại nhiều giờ liên tục</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Biết được tác hại của việc dùng máy tính, xem tivi, điện thoại nhiều giờ liên tục</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Dạy trẻ biết được tác hại của việc dùng máy tính, xem tivi, điện thoại nhiều giờ liên tục. Biết bảo vệ an toàn cho bản thân, gia đình và mọi người xung quanh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r>
      <w:tr w:rsidR="00C866FC" w:rsidRPr="008C7202" w:rsidTr="00D669D9">
        <w:trPr>
          <w:trHeight w:val="204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14</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Có khả năng nhận biết ý nghĩa các con số được sử dụng trong cuộc sống hằng ngày. Trẻ có khả năng ghi nhớ các chữ số từ 1đến 10.</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Nhận biết ý nghĩa các con số được sử dụng trong cuộc sống hằng ngày (số tuổi, số nhà, biển số xe, số điện thoại,…) </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Nhận biết ý nghĩa các con số được sử dụng trong cuộc sống hằng ngày (số tuổi, số nhà, biển số xe, số điện thoại,…) Dạy trẻ nhận ra các chữ số (theo nhóm 2-3 số lượng).</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15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15</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Biết so sánh, sắp xếp theo trình tự về  kích thước của 3 đối tượng để nhận ra cái </w:t>
            </w:r>
            <w:r w:rsidRPr="008C7202">
              <w:rPr>
                <w:rFonts w:eastAsia="Times New Roman" w:cs="Times New Roman"/>
                <w:szCs w:val="28"/>
              </w:rPr>
              <w:lastRenderedPageBreak/>
              <w:t>lớn nhất/nhỏ hơn/nhỏ nhất.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lastRenderedPageBreak/>
              <w:t>So sánh, sắp xếp theo trình tự về độ lớn của 3 đối tượng</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Xếp theo thứ tự tăng dần, so sánh kích thước to nhất, nhỏ nhất, nhỏ vừa của 3 đối tượng</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r>
      <w:tr w:rsidR="00C866FC" w:rsidRPr="008C7202" w:rsidTr="00D669D9">
        <w:trPr>
          <w:trHeight w:val="1575"/>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16</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so sánh, sắp xếp theo trình tự về kích thước của 3 đối tượng để nhận ra cái ngắn hơn/dài hơn/dài nhất.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So sánh, sắp xếp theo trình tự về chiều dài của 3 đối tượng</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Dạy trẻ so sánh chiều dài của 3 đối tượng </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r>
      <w:tr w:rsidR="00C866FC" w:rsidRPr="008C7202" w:rsidTr="00D669D9">
        <w:trPr>
          <w:trHeight w:val="94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17</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so sánh, sắp xếp theo trình tự về  kích thước của 3 đối tượng để nhận ra cái thấp nhất/cao hơn/cao nhất.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So sánh, sắp xếp theo trình tự về chiều cao của 3 đối tượng</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Dạy trẻ so sánh chiều cao của 3 đối tượng </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ĐTT+HĐG</w:t>
            </w:r>
          </w:p>
        </w:tc>
      </w:tr>
      <w:tr w:rsidR="00C866FC" w:rsidRPr="008C7202" w:rsidTr="00D669D9">
        <w:trPr>
          <w:trHeight w:val="165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18</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Nói được họ tên, công việc của bố mẹ, những người thân trong gia đình và công việc của họ. Một số nhu cầu của gia đình. Địa chỉ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Họ tên, công việc của bố mẹ, những người thân trong gia đình và công việc của họ. Một số nhu cầu của gia đình. Địa chỉ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Họ tên, công việc của bố mẹ, những người thân trong gia đình và công việc của họ. Một số nhu cầu của gia đình. Địa chỉ gia đình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HĐG</w:t>
            </w:r>
          </w:p>
        </w:tc>
      </w:tr>
      <w:tr w:rsidR="00C866FC" w:rsidRPr="008C7202" w:rsidTr="00D669D9">
        <w:trPr>
          <w:trHeight w:val="115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19</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Có khả năng nghe hiểu các từ khái quát chỉ đặc điểm, tính </w:t>
            </w:r>
            <w:r w:rsidRPr="008C7202">
              <w:rPr>
                <w:rFonts w:eastAsia="Times New Roman" w:cs="Times New Roman"/>
                <w:szCs w:val="28"/>
              </w:rPr>
              <w:lastRenderedPageBreak/>
              <w:t>chất, công dụng và các từ biểu cảm</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lastRenderedPageBreak/>
              <w:t>Nghe hiểu các từ khái quát chỉ đặc điểm, tính chất, công dụng và các từ biểu cảm</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hiểu các từ khái quát chỉ đặc điểm, tính chất, công dụng và các từ biểu cảm</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r>
      <w:tr w:rsidR="00C866FC" w:rsidRPr="008C7202" w:rsidTr="00D669D9">
        <w:trPr>
          <w:trHeight w:val="124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20</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Có khả năng nghe hiểu nội dung truyện kể, truyện đọc phù hợp với độ tuổi và chủ đề thực hiện</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Nghe hiểu nội dung truyện kể, truyện đọc phù hợp với độ tuổi và chủ đề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Truyện Tích Chu, </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HĐC</w:t>
            </w:r>
          </w:p>
        </w:tc>
      </w:tr>
      <w:tr w:rsidR="00C866FC" w:rsidRPr="008C7202" w:rsidTr="00D669D9">
        <w:trPr>
          <w:trHeight w:val="106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21</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Có khả năng nghe các bài hát, bài thơ, ca dao, đồng dao, tục ngữ, câu đố, hò, vè phù hợp với độ tuổi và chủ đề thực hiện</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các bài hát, bài thơ, ca dao, đồng dao, tục ngữ, câu đố, hò, vè phù hợp với độ tuổi và chủ đề thực hiện</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các bài hát, bài thơ, ca dao, đồng dao, tục ngữ, câu đố, hò, vè phù hợp với độ tuổi chủ đề GĐ</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885"/>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22</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lắng nghe và trao đổi với người đối thoại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Lắng nghe và trao đổi với người đối thoại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Lắng nghe và trao đổi với người đối thoại</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r>
      <w:tr w:rsidR="00C866FC" w:rsidRPr="008C7202" w:rsidTr="00D669D9">
        <w:trPr>
          <w:trHeight w:val="675"/>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23</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bày tỏ tình cảm, nhu cầu và hiểu biết của bản thân bằng các câu đơn, câu ghép, câu khẳng định, câu phủ định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Bày tỏ tình cảm, nhu cầu và hiểu biết của bản thân bằng các câu đơn, câu ghép, câu khẳng định, câu phủ định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Bày tỏ tình cảm, nhu cầu và hiểu biết của bản thân bằng các câu đơn, câu ghép, câu khẳng định, câu phủ định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109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24</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Có khả năng đọc thuộc bài thơ, ca dao, đồng dao, tục ngữ, hò vè phù hợp độ </w:t>
            </w:r>
            <w:r w:rsidRPr="008C7202">
              <w:rPr>
                <w:rFonts w:eastAsia="Times New Roman" w:cs="Times New Roman"/>
                <w:szCs w:val="28"/>
              </w:rPr>
              <w:lastRenderedPageBreak/>
              <w:t>tuổi và chủ đề thực hiện. Có khả năng đọc biểu cảm bài thơ, ca dao, đồng dao phù hợp độ tuổi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lastRenderedPageBreak/>
              <w:t>Đọc bài thơ, ca dao, đồng dao, tục ngữ, hò vè phù hợp độ tuổi và chủ đề GĐ</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Bài thơ Em yêu nhà em, quạt cho bà ngủ, cô giáo của em</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HĐH+ĐTT+HĐG</w:t>
            </w:r>
          </w:p>
        </w:tc>
      </w:tr>
      <w:tr w:rsidR="00C866FC" w:rsidRPr="008C7202" w:rsidTr="00D669D9">
        <w:trPr>
          <w:trHeight w:val="1200"/>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25</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sử dụng các từ biểu thị sự lễ phép trong giao tiếp</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Sử dụng các từ biểu thị sự lễ phép "Vâng ạ"; "Dạ"; "Thưa", … trong giao tiếp</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Sử dụng các từ biểu thị sự lễ phép "Vâng ạ"; "Dạ"; "Thưa", … trong giao tiếp</w:t>
            </w:r>
          </w:p>
        </w:tc>
        <w:tc>
          <w:tcPr>
            <w:tcW w:w="280"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c>
          <w:tcPr>
            <w:tcW w:w="372"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c>
          <w:tcPr>
            <w:tcW w:w="373"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r>
      <w:tr w:rsidR="00C866FC" w:rsidRPr="008C7202" w:rsidTr="00D669D9">
        <w:trPr>
          <w:trHeight w:val="142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26</w:t>
            </w:r>
          </w:p>
        </w:tc>
        <w:tc>
          <w:tcPr>
            <w:tcW w:w="932" w:type="pct"/>
            <w:shd w:val="clear" w:color="auto" w:fill="auto"/>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1025" w:type="pct"/>
            <w:shd w:val="clear" w:color="auto" w:fill="auto"/>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truyện, thơ, bài hát bằng giọng đọc AI và kể lại, hát lại theo khả năng. Tham gia trò chơi tương tác bằng AI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truyện, thơ, bài hát bằng giọng đọc AI và kể lại, hát lại theo khả năng. Tham gia trò chơi tương tác bằng AI phù hợp chủ đề GĐ</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c>
          <w:tcPr>
            <w:tcW w:w="372"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c>
          <w:tcPr>
            <w:tcW w:w="373" w:type="pct"/>
            <w:shd w:val="clear" w:color="auto" w:fill="auto"/>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ĐTT+HĐC</w:t>
            </w:r>
          </w:p>
        </w:tc>
      </w:tr>
      <w:tr w:rsidR="00C866FC" w:rsidRPr="008C7202" w:rsidTr="00D669D9">
        <w:trPr>
          <w:trHeight w:val="199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27</w:t>
            </w:r>
          </w:p>
        </w:tc>
        <w:tc>
          <w:tcPr>
            <w:tcW w:w="932" w:type="pct"/>
            <w:shd w:val="clear" w:color="000000" w:fill="FFFFFF"/>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Có khả năng nhận biết một số kí hiệu thông thường trong cuộc sống</w:t>
            </w:r>
          </w:p>
        </w:tc>
        <w:tc>
          <w:tcPr>
            <w:tcW w:w="1025" w:type="pct"/>
            <w:shd w:val="clear" w:color="000000" w:fill="FFFFFF"/>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Làm quen mới một số ký hiệu thông thường ở gia đình, trường lớp, nơi công cộng: Nhà vệ sinh, cấm lửa, lối ra - vào nơi nguy hiểm, không hút thuốc lá..</w:t>
            </w:r>
          </w:p>
        </w:tc>
        <w:tc>
          <w:tcPr>
            <w:tcW w:w="1025" w:type="pct"/>
            <w:shd w:val="clear" w:color="000000" w:fill="FFFFFF"/>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Làm quen mới một số ký hiệu thông thường ở gia đình, trường lớp, nơi công cộng: Nhà vệ sinh, cấm lửa, lối ra - vào nơi nguy hiểm, không hút thuốc lá..</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r>
      <w:tr w:rsidR="00C866FC" w:rsidRPr="008C7202" w:rsidTr="00D669D9">
        <w:trPr>
          <w:trHeight w:val="522"/>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t>28</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Cố gắng thực hiện công việc đơn giản được giao</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Quét nhà</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Quét nhà</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HĐH+HĐG+HĐNT</w:t>
            </w:r>
          </w:p>
        </w:tc>
      </w:tr>
      <w:tr w:rsidR="00C866FC" w:rsidRPr="008C7202" w:rsidTr="00D669D9">
        <w:trPr>
          <w:trHeight w:val="702"/>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29</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Cố gắng thực hiện công việc đơn giản được giao</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Lau sàn nhà</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Lau sàn nhà</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r>
      <w:tr w:rsidR="00C866FC" w:rsidRPr="008C7202" w:rsidTr="00D669D9">
        <w:trPr>
          <w:trHeight w:val="615"/>
        </w:trPr>
        <w:tc>
          <w:tcPr>
            <w:tcW w:w="278" w:type="pct"/>
            <w:shd w:val="clear" w:color="auto" w:fill="auto"/>
            <w:vAlign w:val="center"/>
            <w:hideMark/>
          </w:tcPr>
          <w:p w:rsidR="00C866FC" w:rsidRPr="008C7202" w:rsidRDefault="00C866FC" w:rsidP="00411A5E">
            <w:pPr>
              <w:spacing w:after="0" w:line="240" w:lineRule="auto"/>
              <w:jc w:val="center"/>
              <w:rPr>
                <w:rFonts w:eastAsia="Times New Roman" w:cs="Times New Roman"/>
                <w:color w:val="000000"/>
                <w:szCs w:val="28"/>
              </w:rPr>
            </w:pPr>
            <w:r w:rsidRPr="008C7202">
              <w:rPr>
                <w:rFonts w:eastAsia="Times New Roman" w:cs="Times New Roman"/>
                <w:color w:val="000000"/>
                <w:szCs w:val="28"/>
              </w:rPr>
              <w:t>30</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Cố gắng thực hiện công việc đơn giản được giao</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Gấp chăn nhỏ</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Gấp chăn nhỏ</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VS-AN</w:t>
            </w:r>
          </w:p>
        </w:tc>
      </w:tr>
      <w:tr w:rsidR="00C866FC" w:rsidRPr="008C7202" w:rsidTr="00D669D9">
        <w:trPr>
          <w:trHeight w:val="114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31</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Thực hiện được một số quy định ở lớp, gia đình và nơi công cộng phù hợp độ tuổi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Thực hiện một số quy định ở gia đình: Dọn dẹp và sắp xếp đồ dùng, sau khi chơi cất đồ chơi vào nơi quy định vâng lời ông bà, bố mẹ</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Dọn dẹp và sắp xếp đồ dùng, sau khi chơi cất đồ chơi vào nơi quy định, vâng lời ông bà bố mẹ</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r>
      <w:tr w:rsidR="00C866FC" w:rsidRPr="008C7202" w:rsidTr="00D669D9">
        <w:trPr>
          <w:trHeight w:val="90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32</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yêu mến, quan tâm đến người thân trong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Yêu mến, quan tâm đến người thân trong gia đình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Yêu mến, quan tâm đến người thân trong gia đình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ĐTT+HĐC</w:t>
            </w:r>
          </w:p>
        </w:tc>
      </w:tr>
      <w:tr w:rsidR="00C866FC" w:rsidRPr="008C7202" w:rsidTr="00D669D9">
        <w:trPr>
          <w:trHeight w:val="151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33</w:t>
            </w:r>
          </w:p>
        </w:tc>
        <w:tc>
          <w:tcPr>
            <w:tcW w:w="932" w:type="pct"/>
            <w:shd w:val="clear" w:color="000000" w:fill="FFFFFF"/>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Chú ý nghe, thích được hát theo, vỗ tay, nhún nhảy, lắc lư theo bài hát, bản nhạc; thích nghe đọc thơ, đồng dao, ca dao, tục ngữ; thích nghe kể câu chuyện </w:t>
            </w:r>
          </w:p>
        </w:tc>
        <w:tc>
          <w:tcPr>
            <w:tcW w:w="1025" w:type="pct"/>
            <w:shd w:val="clear" w:color="000000" w:fill="FFFFFF"/>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bài hát, bản nhạc; thơ, đồng dao, ca dao, tục ngữ; kể chuyện phù hợp với độ tuổi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bài hát Nhà của tôi, Mẹ yêu không nào, cả nhà thương nhau, Cô giáo em thơ: Quạt cho bà ngủ, cô giáo của con truyện tích chu</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20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34</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 xml:space="preserve">Hát đúng giai điệu, lời ca, hát rõ lời và thể hiện sắc thái của </w:t>
            </w:r>
            <w:r w:rsidRPr="008C7202">
              <w:rPr>
                <w:rFonts w:eastAsia="Times New Roman" w:cs="Times New Roman"/>
                <w:color w:val="000000"/>
                <w:szCs w:val="28"/>
              </w:rPr>
              <w:lastRenderedPageBreak/>
              <w:t>bài hát qua giọng hát, nét mặt, điệu bộ…</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lastRenderedPageBreak/>
              <w:t>Hát đúng giai điệu, lời ca và thể hiện sắc thái, tình cảm của bài hát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HĐH: Bài hát Cho con, Niềm vui gia đình, Gia đình nhỏ, hạnh phúc to</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21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35</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Thích nghe và nhận ra các loại nhạc khác nhau (nhạc thiếu nhi, dân ca)</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Nghe và nhận ra các loại nhạc khác nhau (nhạc thiếu nhi, dân ca)</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Bài hát Tổ ấm gia đình, Bàn tay mẹ, Ru con</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38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36</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Có khả năng vận động nhịp nhàng theo nhịp điệu các bài hát, bản nhạc với các hình thức (vỗ tay theo nhịp, tiết tấu, múa)</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Vận động nhịp nhàng theo giai điệu, nhịp điệu của các bài hát, bản nhạc / Sử dụng các dụng cụ gõ đệm theo tiết tấu </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Vận động Nhà mình rất vui</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12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37</w:t>
            </w:r>
          </w:p>
        </w:tc>
        <w:tc>
          <w:tcPr>
            <w:tcW w:w="932"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Hứng thú tham gia hoạt động STEAM gắn với nghệ thuật. Biết sáng tạo, thể hiện cảm xúc và ý tưởng qua sản phẩm thẩm mỹ.</w:t>
            </w:r>
          </w:p>
        </w:tc>
        <w:tc>
          <w:tcPr>
            <w:tcW w:w="1025" w:type="pct"/>
            <w:shd w:val="clear" w:color="auto" w:fill="auto"/>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w:t>
            </w:r>
            <w:r w:rsidRPr="008C7202">
              <w:rPr>
                <w:rFonts w:eastAsia="Times New Roman" w:cs="Times New Roman"/>
                <w:szCs w:val="28"/>
              </w:rPr>
              <w:lastRenderedPageBreak/>
              <w:t>trang trí sản phẩm STEAM có yếu tố nghệ thuật (mô hình, poster, đồ chơi…).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lastRenderedPageBreak/>
              <w:t>Làm thiệp tặng bà, tặng mẹ</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 </w:t>
            </w:r>
          </w:p>
        </w:tc>
      </w:tr>
      <w:tr w:rsidR="00C866FC" w:rsidRPr="008C7202" w:rsidTr="00D669D9">
        <w:trPr>
          <w:trHeight w:val="163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38</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vẽ phối hợp các nét thẳng, xiên ngang, cong tròn tạo thành bức tranh có màu sắc và bố cục</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Vẽ phối hợp cc nét thẳng, xiên ngang, cong tròn tạo thành bức tranh có màu sắc và bố cục </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Vẽ ngôi nhà của bé</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45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39</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xé, cắt theo đường thẳng, đường cong… và dán thành sản phẩm có màu sắc, bố cục</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Xé, cắt theo đường thẳng, đường cong… và dán thành sản phẩm có màu sắc, bố cục </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 Xé dán ngôi nhà theo đường vẽ</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66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40</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pha trộn màu để tạo ra màu mới</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Pha trộn màu nước</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Tô màu nước trang phục của mẹ</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HĐH+HĐG</w:t>
            </w:r>
          </w:p>
        </w:tc>
      </w:tr>
      <w:tr w:rsidR="00C866FC" w:rsidRPr="008C7202" w:rsidTr="00D669D9">
        <w:trPr>
          <w:trHeight w:val="100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41</w:t>
            </w:r>
          </w:p>
        </w:tc>
        <w:tc>
          <w:tcPr>
            <w:tcW w:w="932"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Biết phối hợp các kĩ năng xếp hình để tạo thành các sản phẩm có kiểu dáng, màu sắc khác nhau</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Phối hợp các kĩ năng xếp hình để tạo thành các sản phẩm có kiểu dáng, màu sắc khác nhau</w:t>
            </w:r>
          </w:p>
        </w:tc>
        <w:tc>
          <w:tcPr>
            <w:tcW w:w="1025" w:type="pct"/>
            <w:shd w:val="clear" w:color="000000" w:fill="FFFFFF"/>
            <w:hideMark/>
          </w:tcPr>
          <w:p w:rsidR="00C866FC" w:rsidRPr="008C7202" w:rsidRDefault="00C866FC" w:rsidP="008C7202">
            <w:pPr>
              <w:spacing w:after="0" w:line="240" w:lineRule="auto"/>
              <w:rPr>
                <w:rFonts w:eastAsia="Times New Roman" w:cs="Times New Roman"/>
                <w:color w:val="000000"/>
                <w:szCs w:val="28"/>
              </w:rPr>
            </w:pPr>
            <w:r w:rsidRPr="008C7202">
              <w:rPr>
                <w:rFonts w:eastAsia="Times New Roman" w:cs="Times New Roman"/>
                <w:color w:val="000000"/>
                <w:szCs w:val="28"/>
              </w:rPr>
              <w:t>Phối hợp các kĩ năng xếp hình để tạo thành các sản phẩm có kiểu dáng, màu sắc khác nhau</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r>
      <w:tr w:rsidR="00C866FC" w:rsidRPr="008C7202" w:rsidTr="00D669D9">
        <w:trPr>
          <w:trHeight w:val="619"/>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42</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nhận xét các sản phẩm tạo hình về màu sắc, đường nét, hình dáng</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Nhận xét sản phẩm tạo hình về màu sắc, hình dáng / đường nét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Nhận xét sản phẩm tạo hình về màu sắc, hình dáng / đường nét</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r>
      <w:tr w:rsidR="00C866FC" w:rsidRPr="008C7202" w:rsidTr="00D669D9">
        <w:trPr>
          <w:trHeight w:val="88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lastRenderedPageBreak/>
              <w:t>43</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lựa chọn dụng cụ để gõ đệm theo nhịp điệu, tiết tấu bài hát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Lựa chọn dụng cụ âm nhạc để gõ đệm theo nhịp điệu bài hát</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 xml:space="preserve">Vận dộng theo tiết tấu  bài hát về chủ đề </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p>
        </w:tc>
      </w:tr>
      <w:tr w:rsidR="00C866FC" w:rsidRPr="008C7202" w:rsidTr="00D669D9">
        <w:trPr>
          <w:trHeight w:val="882"/>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44</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Có khả năng nói lên ý tưởng và tạo ra các sản phẩm tạo hình theo ý thích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Nói lên ý tưởng tạo hình của mình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Nói lên ý tưởng tạo hình của mình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r>
      <w:tr w:rsidR="00C866FC" w:rsidRPr="008C7202" w:rsidTr="00D669D9">
        <w:trPr>
          <w:trHeight w:val="630"/>
        </w:trPr>
        <w:tc>
          <w:tcPr>
            <w:tcW w:w="278"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45</w:t>
            </w:r>
          </w:p>
        </w:tc>
        <w:tc>
          <w:tcPr>
            <w:tcW w:w="932"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Biết đặt tên cho sản phẩm tạo hình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Đặt tên cho sản phẩm của mình</w:t>
            </w:r>
          </w:p>
        </w:tc>
        <w:tc>
          <w:tcPr>
            <w:tcW w:w="1025" w:type="pct"/>
            <w:shd w:val="clear" w:color="000000" w:fill="FFFFFF"/>
            <w:vAlign w:val="center"/>
            <w:hideMark/>
          </w:tcPr>
          <w:p w:rsidR="00C866FC" w:rsidRPr="008C7202" w:rsidRDefault="00C866FC" w:rsidP="008C7202">
            <w:pPr>
              <w:spacing w:after="0" w:line="240" w:lineRule="auto"/>
              <w:rPr>
                <w:rFonts w:eastAsia="Times New Roman" w:cs="Times New Roman"/>
                <w:szCs w:val="28"/>
              </w:rPr>
            </w:pPr>
            <w:r w:rsidRPr="008C7202">
              <w:rPr>
                <w:rFonts w:eastAsia="Times New Roman" w:cs="Times New Roman"/>
                <w:szCs w:val="28"/>
              </w:rPr>
              <w:t>Đặt tên cho sản phẩm của mình</w:t>
            </w:r>
          </w:p>
        </w:tc>
        <w:tc>
          <w:tcPr>
            <w:tcW w:w="280"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Khối</w:t>
            </w:r>
          </w:p>
        </w:tc>
        <w:tc>
          <w:tcPr>
            <w:tcW w:w="311" w:type="pct"/>
            <w:shd w:val="clear" w:color="000000" w:fill="FFFFFF"/>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Lớp</w:t>
            </w:r>
          </w:p>
        </w:tc>
        <w:tc>
          <w:tcPr>
            <w:tcW w:w="404"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p>
        </w:tc>
        <w:tc>
          <w:tcPr>
            <w:tcW w:w="372"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c>
          <w:tcPr>
            <w:tcW w:w="373" w:type="pct"/>
            <w:shd w:val="clear" w:color="auto" w:fill="auto"/>
            <w:vAlign w:val="center"/>
            <w:hideMark/>
          </w:tcPr>
          <w:p w:rsidR="00C866FC" w:rsidRPr="008C7202" w:rsidRDefault="00C866FC" w:rsidP="008C7202">
            <w:pPr>
              <w:spacing w:after="0" w:line="240" w:lineRule="auto"/>
              <w:jc w:val="center"/>
              <w:rPr>
                <w:rFonts w:eastAsia="Times New Roman" w:cs="Times New Roman"/>
                <w:color w:val="000000"/>
                <w:szCs w:val="28"/>
              </w:rPr>
            </w:pPr>
            <w:r w:rsidRPr="008C7202">
              <w:rPr>
                <w:rFonts w:eastAsia="Times New Roman" w:cs="Times New Roman"/>
                <w:color w:val="000000"/>
                <w:szCs w:val="28"/>
              </w:rPr>
              <w:t>HĐH+HĐC+HĐNT</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CỘNG TỔNG SỐ NỘI DUNG PHÂN BỔ VÀO CHỦ ĐỀ</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31</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29</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Trong đó: - Lĩnh vực thể chất</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4</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Lĩnh vực nhận thức</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5</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5</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5</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Lĩnh vực ngôn ngữ</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Lĩnh vực tình cảm kỹ năng xã hội</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Lĩnh vực thẩm mỹ</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17</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18</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17</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50"/>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Cộng tổng số nội dung phân bổ vào chủ đề</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32</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30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Trong đó: - Đón trả trẻ</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4</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4</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3</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Thể dục sáng</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Hoạt động góc</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5</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5</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7</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Hoạt động ngoài trời</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6</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6</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6</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Vệ sinh - ăn ngủ</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7</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7</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7</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Hoạt động chiều</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6</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7</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6</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lastRenderedPageBreak/>
              <w:t xml:space="preserve">                 - Thăm quan dã ngoại</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xml:space="preserve">                 -  Lễ hội</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 xml:space="preserve">                 - Hoạt động học</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5</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5</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b/>
                <w:color w:val="000000"/>
                <w:szCs w:val="28"/>
              </w:rPr>
            </w:pPr>
            <w:r w:rsidRPr="00D669D9">
              <w:rPr>
                <w:rFonts w:eastAsia="Times New Roman" w:cs="Times New Roman"/>
                <w:b/>
                <w:color w:val="000000"/>
                <w:szCs w:val="28"/>
              </w:rPr>
              <w:t>2</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i/>
                <w:color w:val="000000"/>
                <w:szCs w:val="28"/>
              </w:rPr>
            </w:pPr>
            <w:r w:rsidRPr="00D669D9">
              <w:rPr>
                <w:rFonts w:eastAsia="Times New Roman" w:cs="Times New Roman"/>
                <w:i/>
                <w:color w:val="000000"/>
                <w:szCs w:val="28"/>
              </w:rPr>
              <w:t xml:space="preserve">                            Chia ra:   + Giờ thể chất</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i/>
                <w:color w:val="000000"/>
                <w:szCs w:val="28"/>
              </w:rPr>
            </w:pPr>
            <w:r w:rsidRPr="00D669D9">
              <w:rPr>
                <w:rFonts w:eastAsia="Times New Roman" w:cs="Times New Roman"/>
                <w:i/>
                <w:color w:val="000000"/>
                <w:szCs w:val="28"/>
              </w:rPr>
              <w:t xml:space="preserve">                                             + Giờ nhận thức</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i/>
                <w:color w:val="000000"/>
                <w:szCs w:val="28"/>
              </w:rPr>
            </w:pPr>
            <w:r w:rsidRPr="00D669D9">
              <w:rPr>
                <w:rFonts w:eastAsia="Times New Roman" w:cs="Times New Roman"/>
                <w:i/>
                <w:color w:val="000000"/>
                <w:szCs w:val="28"/>
              </w:rPr>
              <w:t xml:space="preserve">                                             + Giờ ngôn ngữ</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0</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i/>
                <w:color w:val="000000"/>
                <w:szCs w:val="28"/>
              </w:rPr>
            </w:pPr>
            <w:r w:rsidRPr="00D669D9">
              <w:rPr>
                <w:rFonts w:eastAsia="Times New Roman" w:cs="Times New Roman"/>
                <w:i/>
                <w:color w:val="000000"/>
                <w:szCs w:val="28"/>
              </w:rPr>
              <w:t xml:space="preserve">                                             + Giờ TC-KNXH</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i/>
                <w:color w:val="000000"/>
                <w:szCs w:val="28"/>
              </w:rPr>
            </w:pPr>
            <w:r w:rsidRPr="00D669D9">
              <w:rPr>
                <w:rFonts w:eastAsia="Times New Roman" w:cs="Times New Roman"/>
                <w:i/>
                <w:color w:val="000000"/>
                <w:szCs w:val="28"/>
              </w:rPr>
              <w:t xml:space="preserve">                                             + Giờ thẩm mỹ</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3</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3</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1</w:t>
            </w:r>
          </w:p>
        </w:tc>
      </w:tr>
      <w:tr w:rsidR="00D669D9" w:rsidRPr="00D669D9" w:rsidTr="00D66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5"/>
        </w:trPr>
        <w:tc>
          <w:tcPr>
            <w:tcW w:w="3260" w:type="pct"/>
            <w:gridSpan w:val="4"/>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Hoạt động kép</w:t>
            </w:r>
          </w:p>
        </w:tc>
        <w:tc>
          <w:tcPr>
            <w:tcW w:w="280"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311"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 </w:t>
            </w:r>
          </w:p>
        </w:tc>
        <w:tc>
          <w:tcPr>
            <w:tcW w:w="404"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4</w:t>
            </w:r>
          </w:p>
        </w:tc>
        <w:tc>
          <w:tcPr>
            <w:tcW w:w="372"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4</w:t>
            </w:r>
          </w:p>
        </w:tc>
        <w:tc>
          <w:tcPr>
            <w:tcW w:w="373" w:type="pct"/>
            <w:shd w:val="clear" w:color="auto" w:fill="FFFFFF"/>
            <w:vAlign w:val="center"/>
          </w:tcPr>
          <w:p w:rsidR="00D669D9" w:rsidRPr="00D669D9" w:rsidRDefault="00D669D9" w:rsidP="00D669D9">
            <w:pPr>
              <w:shd w:val="clear" w:color="auto" w:fill="FFFFFF"/>
              <w:spacing w:after="0" w:line="240" w:lineRule="auto"/>
              <w:jc w:val="center"/>
              <w:rPr>
                <w:rFonts w:eastAsia="Times New Roman" w:cs="Times New Roman"/>
                <w:color w:val="000000"/>
                <w:szCs w:val="28"/>
              </w:rPr>
            </w:pPr>
            <w:r w:rsidRPr="00D669D9">
              <w:rPr>
                <w:rFonts w:eastAsia="Times New Roman" w:cs="Times New Roman"/>
                <w:color w:val="000000"/>
                <w:szCs w:val="28"/>
              </w:rPr>
              <w:t>3</w:t>
            </w:r>
          </w:p>
        </w:tc>
      </w:tr>
    </w:tbl>
    <w:p w:rsidR="00E317C6" w:rsidRDefault="00E317C6"/>
    <w:p w:rsidR="000E392C" w:rsidRPr="000E392C" w:rsidRDefault="000E392C" w:rsidP="000E392C">
      <w:pPr>
        <w:ind w:left="8640"/>
        <w:rPr>
          <w:rFonts w:eastAsia="Times New Roman" w:cs="Times New Roman"/>
          <w:b/>
          <w:szCs w:val="28"/>
        </w:rPr>
      </w:pPr>
      <w:r w:rsidRPr="000E392C">
        <w:rPr>
          <w:rFonts w:eastAsia="Times New Roman" w:cs="Times New Roman"/>
          <w:b/>
          <w:szCs w:val="28"/>
        </w:rPr>
        <w:t xml:space="preserve">         </w:t>
      </w:r>
    </w:p>
    <w:p w:rsidR="003D3688" w:rsidRPr="003E2177" w:rsidRDefault="003D3688" w:rsidP="003D3688">
      <w:pPr>
        <w:spacing w:line="256" w:lineRule="auto"/>
        <w:rPr>
          <w:rFonts w:eastAsia="Times New Roman" w:cs="Times New Roman"/>
          <w:b/>
          <w:szCs w:val="28"/>
        </w:rPr>
      </w:pPr>
      <w:r w:rsidRPr="003E2177">
        <w:rPr>
          <w:rFonts w:cs="Times New Roman"/>
          <w:b/>
          <w:noProof/>
          <w:szCs w:val="28"/>
        </w:rPr>
        <w:t xml:space="preserve">                        </w:t>
      </w:r>
      <w:r w:rsidRPr="003E2177">
        <w:rPr>
          <w:rFonts w:eastAsia="Times New Roman" w:cs="Times New Roman"/>
          <w:b/>
          <w:szCs w:val="28"/>
        </w:rPr>
        <w:t>TỔ TRƯỞNG CM</w:t>
      </w:r>
      <w:r w:rsidRPr="003E2177">
        <w:rPr>
          <w:rFonts w:eastAsia="Times New Roman" w:cs="Times New Roman"/>
          <w:b/>
          <w:szCs w:val="28"/>
        </w:rPr>
        <w:tab/>
      </w:r>
      <w:r w:rsidRPr="003E2177">
        <w:rPr>
          <w:rFonts w:eastAsia="Times New Roman" w:cs="Times New Roman"/>
          <w:b/>
          <w:szCs w:val="28"/>
        </w:rPr>
        <w:tab/>
      </w:r>
      <w:r w:rsidRPr="003E2177">
        <w:rPr>
          <w:rFonts w:eastAsia="Times New Roman" w:cs="Times New Roman"/>
          <w:b/>
          <w:szCs w:val="28"/>
        </w:rPr>
        <w:tab/>
      </w:r>
      <w:r w:rsidRPr="003E2177">
        <w:rPr>
          <w:rFonts w:eastAsia="Times New Roman" w:cs="Times New Roman"/>
          <w:b/>
          <w:szCs w:val="28"/>
        </w:rPr>
        <w:tab/>
        <w:t xml:space="preserve">                                     GIÁO VIÊN</w:t>
      </w:r>
    </w:p>
    <w:p w:rsidR="003D3688" w:rsidRPr="003E2177" w:rsidRDefault="003D3688" w:rsidP="003D3688">
      <w:pPr>
        <w:spacing w:after="200" w:line="240" w:lineRule="auto"/>
        <w:rPr>
          <w:rFonts w:eastAsia="Times New Roman" w:cs="Times New Roman"/>
          <w:b/>
          <w:szCs w:val="28"/>
        </w:rPr>
      </w:pPr>
      <w:r w:rsidRPr="003E2177">
        <w:rPr>
          <w:rFonts w:eastAsia="Times New Roman" w:cs="Times New Roman"/>
          <w:b/>
          <w:noProof/>
          <w:szCs w:val="28"/>
        </w:rPr>
        <w:t xml:space="preserve">                             </w:t>
      </w:r>
      <w:r w:rsidRPr="003E2177">
        <w:rPr>
          <w:rFonts w:eastAsia="Times New Roman" w:cs="Times New Roman"/>
          <w:b/>
          <w:noProof/>
          <w:szCs w:val="28"/>
        </w:rPr>
        <w:drawing>
          <wp:inline distT="0" distB="0" distL="0" distR="0" wp14:anchorId="3F465AE9" wp14:editId="091A76A3">
            <wp:extent cx="95694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669925"/>
                    </a:xfrm>
                    <a:prstGeom prst="rect">
                      <a:avLst/>
                    </a:prstGeom>
                    <a:noFill/>
                    <a:ln>
                      <a:noFill/>
                    </a:ln>
                  </pic:spPr>
                </pic:pic>
              </a:graphicData>
            </a:graphic>
          </wp:inline>
        </w:drawing>
      </w:r>
      <w:r w:rsidRPr="003E2177">
        <w:rPr>
          <w:rFonts w:eastAsia="Times New Roman" w:cs="Times New Roman"/>
          <w:b/>
          <w:noProof/>
          <w:szCs w:val="28"/>
        </w:rPr>
        <w:t xml:space="preserve">                                                                       </w:t>
      </w:r>
      <w:r w:rsidRPr="003E2177">
        <w:rPr>
          <w:rFonts w:eastAsia="Times New Roman" w:cs="Times New Roman"/>
          <w:b/>
          <w:noProof/>
          <w:szCs w:val="28"/>
        </w:rPr>
        <w:drawing>
          <wp:inline distT="0" distB="0" distL="0" distR="0" wp14:anchorId="57460475" wp14:editId="3425F404">
            <wp:extent cx="1414145"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145" cy="733425"/>
                    </a:xfrm>
                    <a:prstGeom prst="rect">
                      <a:avLst/>
                    </a:prstGeom>
                    <a:noFill/>
                    <a:ln>
                      <a:noFill/>
                    </a:ln>
                  </pic:spPr>
                </pic:pic>
              </a:graphicData>
            </a:graphic>
          </wp:inline>
        </w:drawing>
      </w:r>
      <w:r w:rsidRPr="003E2177">
        <w:rPr>
          <w:rFonts w:eastAsia="Times New Roman" w:cs="Times New Roman"/>
          <w:b/>
          <w:noProof/>
          <w:szCs w:val="28"/>
        </w:rPr>
        <w:drawing>
          <wp:inline distT="0" distB="0" distL="0" distR="0" wp14:anchorId="2F0F0C6E" wp14:editId="6F5C9CAB">
            <wp:extent cx="1371600" cy="7975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97560"/>
                    </a:xfrm>
                    <a:prstGeom prst="rect">
                      <a:avLst/>
                    </a:prstGeom>
                    <a:noFill/>
                    <a:ln>
                      <a:noFill/>
                    </a:ln>
                  </pic:spPr>
                </pic:pic>
              </a:graphicData>
            </a:graphic>
          </wp:inline>
        </w:drawing>
      </w:r>
    </w:p>
    <w:p w:rsidR="003D3688" w:rsidRPr="003E2177" w:rsidRDefault="003D3688" w:rsidP="003D3688">
      <w:pPr>
        <w:spacing w:after="200" w:line="240" w:lineRule="auto"/>
        <w:rPr>
          <w:rFonts w:eastAsia="Times New Roman" w:cs="Times New Roman"/>
          <w:b/>
          <w:szCs w:val="28"/>
        </w:rPr>
      </w:pPr>
      <w:r w:rsidRPr="003E2177">
        <w:rPr>
          <w:rFonts w:eastAsia="Times New Roman" w:cs="Times New Roman"/>
          <w:b/>
          <w:szCs w:val="28"/>
        </w:rPr>
        <w:t xml:space="preserve">                           Đỗ Thị Thơm                                                                       Vũ Thị Thủy            Phạm Thị Hằng           </w:t>
      </w:r>
    </w:p>
    <w:p w:rsidR="000E392C" w:rsidRDefault="000E392C">
      <w:bookmarkStart w:id="0" w:name="_GoBack"/>
      <w:bookmarkEnd w:id="0"/>
    </w:p>
    <w:p w:rsidR="000E392C" w:rsidRDefault="000E392C"/>
    <w:sectPr w:rsidR="000E392C" w:rsidSect="000E392C">
      <w:pgSz w:w="16840" w:h="11907" w:orient="landscape" w:code="9"/>
      <w:pgMar w:top="1440" w:right="1152" w:bottom="1440"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02"/>
    <w:rsid w:val="00051B05"/>
    <w:rsid w:val="000E392C"/>
    <w:rsid w:val="002E237D"/>
    <w:rsid w:val="003D3688"/>
    <w:rsid w:val="003D4EEB"/>
    <w:rsid w:val="003E072D"/>
    <w:rsid w:val="00411A5E"/>
    <w:rsid w:val="00425158"/>
    <w:rsid w:val="004E138B"/>
    <w:rsid w:val="00587708"/>
    <w:rsid w:val="005A0908"/>
    <w:rsid w:val="00696180"/>
    <w:rsid w:val="006C5FB4"/>
    <w:rsid w:val="007B5CEE"/>
    <w:rsid w:val="008C7202"/>
    <w:rsid w:val="00A93D9D"/>
    <w:rsid w:val="00AE4608"/>
    <w:rsid w:val="00B90FFA"/>
    <w:rsid w:val="00BA4F78"/>
    <w:rsid w:val="00BB6DDD"/>
    <w:rsid w:val="00C1225E"/>
    <w:rsid w:val="00C1726F"/>
    <w:rsid w:val="00C866FC"/>
    <w:rsid w:val="00D41009"/>
    <w:rsid w:val="00D669D9"/>
    <w:rsid w:val="00D71E93"/>
    <w:rsid w:val="00E2608D"/>
    <w:rsid w:val="00E317C6"/>
    <w:rsid w:val="00E9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D842C-B65F-47E0-A267-656D16B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48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2025-11-03T08:52:00Z</dcterms:created>
  <dcterms:modified xsi:type="dcterms:W3CDTF">2025-11-04T02:24:00Z</dcterms:modified>
</cp:coreProperties>
</file>