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9FFEA" w14:textId="77777777" w:rsidR="009F1DB0" w:rsidRDefault="00DB5E39">
      <w:pPr>
        <w:spacing w:after="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KẾ HOẠCH CHĂM SÓC GIÁO DỤC CHỦ ĐỀ “TÀI NGUYÊN THIÊN NHIÊN”- NH 25-26</w:t>
      </w:r>
    </w:p>
    <w:p w14:paraId="3BBBB1F6" w14:textId="77777777" w:rsidR="009F1DB0" w:rsidRDefault="00DB5E39">
      <w:pPr>
        <w:shd w:val="clear" w:color="auto" w:fill="FFFFFF"/>
        <w:spacing w:before="240" w:after="0" w:line="312"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MỤC TIÊU- NỘI DUNG CHỦ ĐỀ</w:t>
      </w:r>
    </w:p>
    <w:tbl>
      <w:tblPr>
        <w:tblStyle w:val="a3"/>
        <w:tblW w:w="13183"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3261"/>
        <w:gridCol w:w="2409"/>
        <w:gridCol w:w="3119"/>
        <w:gridCol w:w="850"/>
        <w:gridCol w:w="709"/>
        <w:gridCol w:w="992"/>
        <w:gridCol w:w="993"/>
      </w:tblGrid>
      <w:tr w:rsidR="009F1DB0" w14:paraId="6B80E047" w14:textId="77777777">
        <w:trPr>
          <w:trHeight w:val="660"/>
        </w:trPr>
        <w:tc>
          <w:tcPr>
            <w:tcW w:w="850" w:type="dxa"/>
            <w:vMerge w:val="restart"/>
            <w:shd w:val="clear" w:color="auto" w:fill="FFFFFF"/>
            <w:vAlign w:val="center"/>
          </w:tcPr>
          <w:p w14:paraId="2AA7113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664D606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4178F47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8473B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vMerge w:val="restart"/>
            <w:shd w:val="clear" w:color="auto" w:fill="FFFFFF"/>
            <w:vAlign w:val="center"/>
          </w:tcPr>
          <w:p w14:paraId="3FD2732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Mục tiêu năm</w:t>
            </w:r>
          </w:p>
        </w:tc>
        <w:tc>
          <w:tcPr>
            <w:tcW w:w="2409" w:type="dxa"/>
            <w:vMerge w:val="restart"/>
            <w:shd w:val="clear" w:color="auto" w:fill="FFFFFF"/>
            <w:vAlign w:val="center"/>
          </w:tcPr>
          <w:p w14:paraId="07993F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năm</w:t>
            </w:r>
          </w:p>
        </w:tc>
        <w:tc>
          <w:tcPr>
            <w:tcW w:w="3119" w:type="dxa"/>
            <w:vMerge w:val="restart"/>
            <w:shd w:val="clear" w:color="auto" w:fill="FFFFFF"/>
            <w:vAlign w:val="center"/>
          </w:tcPr>
          <w:p w14:paraId="1D311C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chủ đề</w:t>
            </w:r>
          </w:p>
        </w:tc>
        <w:tc>
          <w:tcPr>
            <w:tcW w:w="850" w:type="dxa"/>
            <w:vMerge w:val="restart"/>
            <w:shd w:val="clear" w:color="auto" w:fill="FFFFFF"/>
            <w:vAlign w:val="center"/>
          </w:tcPr>
          <w:p w14:paraId="0017696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Phạm vi thực hiện</w:t>
            </w:r>
          </w:p>
        </w:tc>
        <w:tc>
          <w:tcPr>
            <w:tcW w:w="709" w:type="dxa"/>
            <w:vMerge w:val="restart"/>
            <w:shd w:val="clear" w:color="auto" w:fill="FFFFFF"/>
            <w:vAlign w:val="center"/>
          </w:tcPr>
          <w:p w14:paraId="1D32529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Địa điểm tổ chức</w:t>
            </w:r>
          </w:p>
        </w:tc>
        <w:tc>
          <w:tcPr>
            <w:tcW w:w="1985" w:type="dxa"/>
            <w:gridSpan w:val="2"/>
            <w:shd w:val="clear" w:color="auto" w:fill="FFFFFF"/>
            <w:vAlign w:val="center"/>
          </w:tcPr>
          <w:p w14:paraId="2E96D54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ĐỀ TNTN</w:t>
            </w:r>
          </w:p>
        </w:tc>
      </w:tr>
      <w:tr w:rsidR="009F1DB0" w14:paraId="6835A39A" w14:textId="77777777">
        <w:trPr>
          <w:trHeight w:val="512"/>
        </w:trPr>
        <w:tc>
          <w:tcPr>
            <w:tcW w:w="850" w:type="dxa"/>
            <w:vMerge/>
            <w:shd w:val="clear" w:color="auto" w:fill="FFFFFF"/>
            <w:vAlign w:val="center"/>
          </w:tcPr>
          <w:p w14:paraId="4A28FBAE"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61" w:type="dxa"/>
            <w:vMerge/>
            <w:shd w:val="clear" w:color="auto" w:fill="FFFFFF"/>
            <w:vAlign w:val="center"/>
          </w:tcPr>
          <w:p w14:paraId="214C0DAA"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409" w:type="dxa"/>
            <w:vMerge/>
            <w:shd w:val="clear" w:color="auto" w:fill="FFFFFF"/>
            <w:vAlign w:val="center"/>
          </w:tcPr>
          <w:p w14:paraId="7DB50939"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119" w:type="dxa"/>
            <w:vMerge/>
            <w:shd w:val="clear" w:color="auto" w:fill="FFFFFF"/>
            <w:vAlign w:val="center"/>
          </w:tcPr>
          <w:p w14:paraId="252FC113"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850" w:type="dxa"/>
            <w:vMerge/>
            <w:shd w:val="clear" w:color="auto" w:fill="FFFFFF"/>
            <w:vAlign w:val="center"/>
          </w:tcPr>
          <w:p w14:paraId="340EC900"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709" w:type="dxa"/>
            <w:vMerge/>
            <w:shd w:val="clear" w:color="auto" w:fill="FFFFFF"/>
            <w:vAlign w:val="center"/>
          </w:tcPr>
          <w:p w14:paraId="3641C956"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2" w:type="dxa"/>
            <w:shd w:val="clear" w:color="auto" w:fill="FFFFFF"/>
            <w:vAlign w:val="center"/>
          </w:tcPr>
          <w:p w14:paraId="14D5B4E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Nhánh 1</w:t>
            </w:r>
          </w:p>
        </w:tc>
        <w:tc>
          <w:tcPr>
            <w:tcW w:w="993" w:type="dxa"/>
            <w:shd w:val="clear" w:color="auto" w:fill="FFFFFF"/>
            <w:vAlign w:val="center"/>
          </w:tcPr>
          <w:p w14:paraId="6589880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Nhánh 2</w:t>
            </w:r>
          </w:p>
        </w:tc>
      </w:tr>
      <w:tr w:rsidR="009F1DB0" w14:paraId="7700F7B3" w14:textId="77777777">
        <w:trPr>
          <w:trHeight w:val="1288"/>
        </w:trPr>
        <w:tc>
          <w:tcPr>
            <w:tcW w:w="850" w:type="dxa"/>
            <w:vMerge/>
            <w:shd w:val="clear" w:color="auto" w:fill="FFFFFF"/>
            <w:vAlign w:val="center"/>
          </w:tcPr>
          <w:p w14:paraId="6CD24A52"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61" w:type="dxa"/>
            <w:vMerge/>
            <w:shd w:val="clear" w:color="auto" w:fill="FFFFFF"/>
            <w:vAlign w:val="center"/>
          </w:tcPr>
          <w:p w14:paraId="5A7A23E6"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409" w:type="dxa"/>
            <w:vMerge/>
            <w:shd w:val="clear" w:color="auto" w:fill="FFFFFF"/>
            <w:vAlign w:val="center"/>
          </w:tcPr>
          <w:p w14:paraId="1AC00EFD"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119" w:type="dxa"/>
            <w:vMerge/>
            <w:shd w:val="clear" w:color="auto" w:fill="FFFFFF"/>
            <w:vAlign w:val="center"/>
          </w:tcPr>
          <w:p w14:paraId="550BD0FB"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850" w:type="dxa"/>
            <w:vMerge/>
            <w:shd w:val="clear" w:color="auto" w:fill="FFFFFF"/>
            <w:vAlign w:val="center"/>
          </w:tcPr>
          <w:p w14:paraId="415D1B8E"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709" w:type="dxa"/>
            <w:vMerge/>
            <w:shd w:val="clear" w:color="auto" w:fill="FFFFFF"/>
            <w:vAlign w:val="center"/>
          </w:tcPr>
          <w:p w14:paraId="2BF6DF6B"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2" w:type="dxa"/>
            <w:tcBorders>
              <w:bottom w:val="single" w:sz="4" w:space="0" w:color="000000"/>
            </w:tcBorders>
            <w:shd w:val="clear" w:color="auto" w:fill="FFFFFF"/>
            <w:vAlign w:val="center"/>
          </w:tcPr>
          <w:p w14:paraId="38E5D4A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Những hạt cát xinh</w:t>
            </w:r>
          </w:p>
        </w:tc>
        <w:tc>
          <w:tcPr>
            <w:tcW w:w="993" w:type="dxa"/>
            <w:tcBorders>
              <w:bottom w:val="single" w:sz="4" w:space="0" w:color="000000"/>
            </w:tcBorders>
            <w:shd w:val="clear" w:color="auto" w:fill="FFFFFF"/>
            <w:vAlign w:val="center"/>
          </w:tcPr>
          <w:p w14:paraId="641AE64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Tài nguyên nước</w:t>
            </w:r>
          </w:p>
        </w:tc>
      </w:tr>
      <w:tr w:rsidR="009F1DB0" w14:paraId="3AF44985" w14:textId="77777777">
        <w:trPr>
          <w:trHeight w:val="305"/>
        </w:trPr>
        <w:tc>
          <w:tcPr>
            <w:tcW w:w="850" w:type="dxa"/>
            <w:shd w:val="clear" w:color="auto" w:fill="FFFFFF"/>
            <w:vAlign w:val="center"/>
          </w:tcPr>
          <w:p w14:paraId="7B2B79E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4DF1422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LĨNH VỰC GIÁO DỤC PHÁT TRIỂN THỂ CHẤT</w:t>
            </w:r>
          </w:p>
        </w:tc>
        <w:tc>
          <w:tcPr>
            <w:tcW w:w="850" w:type="dxa"/>
            <w:shd w:val="clear" w:color="auto" w:fill="FFFFFF"/>
            <w:vAlign w:val="center"/>
          </w:tcPr>
          <w:p w14:paraId="3B83AF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460013A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0BFF96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747722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553583E6" w14:textId="77777777">
        <w:trPr>
          <w:trHeight w:val="233"/>
        </w:trPr>
        <w:tc>
          <w:tcPr>
            <w:tcW w:w="850" w:type="dxa"/>
            <w:shd w:val="clear" w:color="auto" w:fill="FFFFFF"/>
            <w:vAlign w:val="center"/>
          </w:tcPr>
          <w:p w14:paraId="48B541F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6CB17C78"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Phát triển vận động</w:t>
            </w:r>
          </w:p>
        </w:tc>
        <w:tc>
          <w:tcPr>
            <w:tcW w:w="850" w:type="dxa"/>
            <w:shd w:val="clear" w:color="auto" w:fill="FFFFFF"/>
            <w:vAlign w:val="center"/>
          </w:tcPr>
          <w:p w14:paraId="7001079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728C4F2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0BC60A7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78BB1E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F4F386A" w14:textId="77777777">
        <w:trPr>
          <w:trHeight w:val="435"/>
        </w:trPr>
        <w:tc>
          <w:tcPr>
            <w:tcW w:w="850" w:type="dxa"/>
            <w:shd w:val="clear" w:color="auto" w:fill="FFFFFF"/>
            <w:vAlign w:val="center"/>
          </w:tcPr>
          <w:p w14:paraId="0111EE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7ED724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Thực hiện các động tác phát triển các nhóm cơ và hô hấp (Thể dục sáng)</w:t>
            </w:r>
          </w:p>
        </w:tc>
        <w:tc>
          <w:tcPr>
            <w:tcW w:w="850" w:type="dxa"/>
            <w:shd w:val="clear" w:color="auto" w:fill="FFFFFF"/>
            <w:vAlign w:val="center"/>
          </w:tcPr>
          <w:p w14:paraId="5B45D8A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219528E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724E870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99FB77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4CB15163" w14:textId="77777777">
        <w:trPr>
          <w:trHeight w:val="2640"/>
        </w:trPr>
        <w:tc>
          <w:tcPr>
            <w:tcW w:w="850" w:type="dxa"/>
            <w:vMerge w:val="restart"/>
            <w:shd w:val="clear" w:color="auto" w:fill="FFFFFF"/>
            <w:vAlign w:val="center"/>
          </w:tcPr>
          <w:p w14:paraId="6D33F39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p w14:paraId="7D154484" w14:textId="77777777" w:rsidR="009F1DB0" w:rsidRDefault="009F1DB0">
            <w:pPr>
              <w:spacing w:after="0" w:line="240" w:lineRule="auto"/>
              <w:rPr>
                <w:rFonts w:ascii="Times New Roman" w:eastAsia="Times New Roman" w:hAnsi="Times New Roman" w:cs="Times New Roman"/>
                <w:sz w:val="28"/>
                <w:szCs w:val="28"/>
              </w:rPr>
            </w:pPr>
          </w:p>
        </w:tc>
        <w:tc>
          <w:tcPr>
            <w:tcW w:w="3261" w:type="dxa"/>
            <w:shd w:val="clear" w:color="auto" w:fill="FFFFFF"/>
            <w:vAlign w:val="center"/>
          </w:tcPr>
          <w:p w14:paraId="33F2799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đủ các bước của động tác hô hấp trong bài tập thể dục theo hướng dẫn</w:t>
            </w:r>
          </w:p>
        </w:tc>
        <w:tc>
          <w:tcPr>
            <w:tcW w:w="2409" w:type="dxa"/>
            <w:shd w:val="clear" w:color="auto" w:fill="FFFFFF"/>
            <w:vAlign w:val="center"/>
          </w:tcPr>
          <w:p w14:paraId="783020A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kết hợp 5 động tác cơ bản trong bài tập thể dục</w:t>
            </w:r>
          </w:p>
        </w:tc>
        <w:tc>
          <w:tcPr>
            <w:tcW w:w="3119" w:type="dxa"/>
            <w:shd w:val="clear" w:color="auto" w:fill="FFFFFF"/>
            <w:vAlign w:val="center"/>
          </w:tcPr>
          <w:p w14:paraId="69625FD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Tập 6:</w:t>
            </w:r>
            <w:r>
              <w:rPr>
                <w:rFonts w:ascii="Times New Roman" w:eastAsia="Times New Roman" w:hAnsi="Times New Roman" w:cs="Times New Roman"/>
                <w:sz w:val="28"/>
                <w:szCs w:val="28"/>
              </w:rPr>
              <w:br/>
              <w:t>+ Hô hấp: Thổi bóng bay</w:t>
            </w:r>
            <w:r>
              <w:rPr>
                <w:rFonts w:ascii="Times New Roman" w:eastAsia="Times New Roman" w:hAnsi="Times New Roman" w:cs="Times New Roman"/>
                <w:sz w:val="28"/>
                <w:szCs w:val="28"/>
              </w:rPr>
              <w:br/>
              <w:t>+ Tay: 2 tay ra trước, lên cao</w:t>
            </w:r>
            <w:r>
              <w:rPr>
                <w:rFonts w:ascii="Times New Roman" w:eastAsia="Times New Roman" w:hAnsi="Times New Roman" w:cs="Times New Roman"/>
                <w:sz w:val="28"/>
                <w:szCs w:val="28"/>
              </w:rPr>
              <w:br/>
              <w:t>+ Bụng: Đứng nghiêng người sang 2 bên, kết hợp tay đưa lên cao, tay đặt sau gáy</w:t>
            </w:r>
            <w:r>
              <w:rPr>
                <w:rFonts w:ascii="Times New Roman" w:eastAsia="Times New Roman" w:hAnsi="Times New Roman" w:cs="Times New Roman"/>
                <w:sz w:val="28"/>
                <w:szCs w:val="28"/>
              </w:rPr>
              <w:br/>
              <w:t xml:space="preserve">+ Chân: Đưa từng chân 1 ra trước, khụy gối </w:t>
            </w:r>
            <w:r>
              <w:rPr>
                <w:rFonts w:ascii="Times New Roman" w:eastAsia="Times New Roman" w:hAnsi="Times New Roman" w:cs="Times New Roman"/>
                <w:sz w:val="28"/>
                <w:szCs w:val="28"/>
              </w:rPr>
              <w:br/>
              <w:t>+ Bật sang phải, sang trái</w:t>
            </w:r>
          </w:p>
        </w:tc>
        <w:tc>
          <w:tcPr>
            <w:tcW w:w="850" w:type="dxa"/>
            <w:shd w:val="clear" w:color="auto" w:fill="FFFFFF"/>
            <w:vAlign w:val="center"/>
          </w:tcPr>
          <w:p w14:paraId="7E04AB6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Khối</w:t>
            </w:r>
          </w:p>
        </w:tc>
        <w:tc>
          <w:tcPr>
            <w:tcW w:w="709" w:type="dxa"/>
            <w:shd w:val="clear" w:color="auto" w:fill="FFFFFF"/>
            <w:vAlign w:val="center"/>
          </w:tcPr>
          <w:p w14:paraId="142F790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Sân trường</w:t>
            </w:r>
          </w:p>
        </w:tc>
        <w:tc>
          <w:tcPr>
            <w:tcW w:w="992" w:type="dxa"/>
            <w:shd w:val="clear" w:color="auto" w:fill="FFFFFF"/>
            <w:vAlign w:val="center"/>
          </w:tcPr>
          <w:p w14:paraId="7C423AB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TDS</w:t>
            </w:r>
          </w:p>
        </w:tc>
        <w:tc>
          <w:tcPr>
            <w:tcW w:w="993" w:type="dxa"/>
            <w:shd w:val="clear" w:color="auto" w:fill="FFFFFF"/>
            <w:vAlign w:val="center"/>
          </w:tcPr>
          <w:p w14:paraId="13D4258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TDS</w:t>
            </w:r>
          </w:p>
        </w:tc>
      </w:tr>
      <w:tr w:rsidR="009F1DB0" w14:paraId="50D0498A" w14:textId="77777777">
        <w:trPr>
          <w:trHeight w:val="645"/>
        </w:trPr>
        <w:tc>
          <w:tcPr>
            <w:tcW w:w="850" w:type="dxa"/>
            <w:vMerge/>
            <w:shd w:val="clear" w:color="auto" w:fill="FFFFFF"/>
            <w:vAlign w:val="center"/>
          </w:tcPr>
          <w:p w14:paraId="498C2186"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61" w:type="dxa"/>
            <w:shd w:val="clear" w:color="auto" w:fill="FFFFFF"/>
            <w:vAlign w:val="center"/>
          </w:tcPr>
          <w:p w14:paraId="1FEEF45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thực hiện một số động tác phù hợp với các điệu nhảy</w:t>
            </w:r>
          </w:p>
        </w:tc>
        <w:tc>
          <w:tcPr>
            <w:tcW w:w="2409" w:type="dxa"/>
            <w:shd w:val="clear" w:color="auto" w:fill="FFFFFF"/>
            <w:vAlign w:val="center"/>
          </w:tcPr>
          <w:p w14:paraId="2D214FB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thực hiện một số động tác phù hợp với các điệu nhảy Dân vũ</w:t>
            </w:r>
          </w:p>
        </w:tc>
        <w:tc>
          <w:tcPr>
            <w:tcW w:w="3119" w:type="dxa"/>
            <w:shd w:val="clear" w:color="auto" w:fill="FFFFFF"/>
            <w:vAlign w:val="center"/>
          </w:tcPr>
          <w:p w14:paraId="71FC78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thực hiện một số động tác phù hợp với các điệu nhảy Dân vũ</w:t>
            </w:r>
          </w:p>
        </w:tc>
        <w:tc>
          <w:tcPr>
            <w:tcW w:w="850" w:type="dxa"/>
            <w:shd w:val="clear" w:color="auto" w:fill="FFFFFF"/>
            <w:vAlign w:val="center"/>
          </w:tcPr>
          <w:p w14:paraId="7DA3B51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Khối</w:t>
            </w:r>
          </w:p>
        </w:tc>
        <w:tc>
          <w:tcPr>
            <w:tcW w:w="709" w:type="dxa"/>
            <w:shd w:val="clear" w:color="auto" w:fill="FFFFFF"/>
            <w:vAlign w:val="center"/>
          </w:tcPr>
          <w:p w14:paraId="0C685EF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Sân trường</w:t>
            </w:r>
          </w:p>
        </w:tc>
        <w:tc>
          <w:tcPr>
            <w:tcW w:w="992" w:type="dxa"/>
            <w:shd w:val="clear" w:color="auto" w:fill="FFFFFF"/>
            <w:vAlign w:val="center"/>
          </w:tcPr>
          <w:p w14:paraId="1B1041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TDS</w:t>
            </w:r>
          </w:p>
        </w:tc>
        <w:tc>
          <w:tcPr>
            <w:tcW w:w="993" w:type="dxa"/>
            <w:shd w:val="clear" w:color="auto" w:fill="FFFFFF"/>
            <w:vAlign w:val="center"/>
          </w:tcPr>
          <w:p w14:paraId="59BD5E1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TDS</w:t>
            </w:r>
          </w:p>
        </w:tc>
      </w:tr>
      <w:tr w:rsidR="009F1DB0" w14:paraId="3673B866" w14:textId="77777777">
        <w:trPr>
          <w:trHeight w:val="413"/>
        </w:trPr>
        <w:tc>
          <w:tcPr>
            <w:tcW w:w="850" w:type="dxa"/>
            <w:shd w:val="clear" w:color="auto" w:fill="FFFFFF"/>
            <w:vAlign w:val="center"/>
          </w:tcPr>
          <w:p w14:paraId="61A2062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1FD2E9E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Thể hiện kỹ năng vận động cơ bản và các tố chất trong vận động</w:t>
            </w:r>
          </w:p>
        </w:tc>
        <w:tc>
          <w:tcPr>
            <w:tcW w:w="850" w:type="dxa"/>
            <w:shd w:val="clear" w:color="auto" w:fill="FFFFFF"/>
            <w:vAlign w:val="center"/>
          </w:tcPr>
          <w:p w14:paraId="7963ED5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994820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14C867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0FCFEAE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6327BC8" w14:textId="77777777">
        <w:trPr>
          <w:trHeight w:val="345"/>
        </w:trPr>
        <w:tc>
          <w:tcPr>
            <w:tcW w:w="850" w:type="dxa"/>
            <w:shd w:val="clear" w:color="auto" w:fill="FFFFFF"/>
            <w:vAlign w:val="center"/>
          </w:tcPr>
          <w:p w14:paraId="1075ED0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17132CCB"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Vận động: đi</w:t>
            </w:r>
          </w:p>
        </w:tc>
        <w:tc>
          <w:tcPr>
            <w:tcW w:w="850" w:type="dxa"/>
            <w:shd w:val="clear" w:color="auto" w:fill="FFFFFF"/>
            <w:vAlign w:val="center"/>
          </w:tcPr>
          <w:p w14:paraId="55AA15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917148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57CA3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19950D7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724B02A9" w14:textId="77777777">
        <w:trPr>
          <w:trHeight w:val="315"/>
        </w:trPr>
        <w:tc>
          <w:tcPr>
            <w:tcW w:w="850" w:type="dxa"/>
            <w:shd w:val="clear" w:color="auto" w:fill="FFFFFF"/>
            <w:vAlign w:val="center"/>
          </w:tcPr>
          <w:p w14:paraId="59C34A3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8789" w:type="dxa"/>
            <w:gridSpan w:val="3"/>
            <w:shd w:val="clear" w:color="auto" w:fill="FFFFFF"/>
            <w:vAlign w:val="center"/>
          </w:tcPr>
          <w:p w14:paraId="3402564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Vận động: chạy</w:t>
            </w:r>
          </w:p>
        </w:tc>
        <w:tc>
          <w:tcPr>
            <w:tcW w:w="850" w:type="dxa"/>
            <w:shd w:val="clear" w:color="auto" w:fill="FFFFFF"/>
            <w:vAlign w:val="center"/>
          </w:tcPr>
          <w:p w14:paraId="58B3B94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1D7C57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4DBE421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16F93AA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76663C1F" w14:textId="77777777">
        <w:trPr>
          <w:trHeight w:val="375"/>
        </w:trPr>
        <w:tc>
          <w:tcPr>
            <w:tcW w:w="850" w:type="dxa"/>
            <w:shd w:val="clear" w:color="auto" w:fill="FFFFFF"/>
            <w:vAlign w:val="center"/>
          </w:tcPr>
          <w:p w14:paraId="42B1F4D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400BE30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Vận động: bò, trườn, trèo</w:t>
            </w:r>
          </w:p>
        </w:tc>
        <w:tc>
          <w:tcPr>
            <w:tcW w:w="850" w:type="dxa"/>
            <w:shd w:val="clear" w:color="auto" w:fill="FFFFFF"/>
            <w:vAlign w:val="center"/>
          </w:tcPr>
          <w:p w14:paraId="23108EF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4D490E9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6C0A80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7FB7F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B5ACDEF" w14:textId="77777777">
        <w:trPr>
          <w:trHeight w:val="345"/>
        </w:trPr>
        <w:tc>
          <w:tcPr>
            <w:tcW w:w="850" w:type="dxa"/>
            <w:shd w:val="clear" w:color="auto" w:fill="FFFFFF"/>
            <w:vAlign w:val="center"/>
          </w:tcPr>
          <w:p w14:paraId="4B1D597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0" w:type="dxa"/>
            <w:gridSpan w:val="2"/>
            <w:shd w:val="clear" w:color="auto" w:fill="FFFFFF"/>
            <w:vAlign w:val="center"/>
          </w:tcPr>
          <w:p w14:paraId="3FFEDD5D"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Vận động: tung, ném, bắt</w:t>
            </w:r>
          </w:p>
        </w:tc>
        <w:tc>
          <w:tcPr>
            <w:tcW w:w="3119" w:type="dxa"/>
            <w:shd w:val="clear" w:color="auto" w:fill="FFFFFF"/>
            <w:vAlign w:val="center"/>
          </w:tcPr>
          <w:p w14:paraId="2F7F012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365C93E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8A3EBF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63A0997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32CDE5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1152BDD" w14:textId="77777777">
        <w:trPr>
          <w:trHeight w:val="1125"/>
        </w:trPr>
        <w:tc>
          <w:tcPr>
            <w:tcW w:w="850" w:type="dxa"/>
            <w:shd w:val="clear" w:color="auto" w:fill="FFFFFF"/>
            <w:vAlign w:val="center"/>
          </w:tcPr>
          <w:p w14:paraId="359AF5E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61" w:type="dxa"/>
            <w:shd w:val="clear" w:color="auto" w:fill="FFFFFF"/>
            <w:vAlign w:val="center"/>
          </w:tcPr>
          <w:p w14:paraId="14D7B17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Ném xa bằng 2 tay về phía trước theo khả năng</w:t>
            </w:r>
          </w:p>
        </w:tc>
        <w:tc>
          <w:tcPr>
            <w:tcW w:w="2409" w:type="dxa"/>
            <w:shd w:val="clear" w:color="auto" w:fill="FFFFFF"/>
            <w:vAlign w:val="center"/>
          </w:tcPr>
          <w:p w14:paraId="31BF54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Ném xa bằng 2 tay </w:t>
            </w:r>
          </w:p>
        </w:tc>
        <w:tc>
          <w:tcPr>
            <w:tcW w:w="3119" w:type="dxa"/>
            <w:shd w:val="clear" w:color="auto" w:fill="FFFFFF"/>
            <w:vAlign w:val="center"/>
          </w:tcPr>
          <w:p w14:paraId="140C520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HĐH: Ném xa bằng 2 tay </w:t>
            </w:r>
          </w:p>
        </w:tc>
        <w:tc>
          <w:tcPr>
            <w:tcW w:w="850" w:type="dxa"/>
            <w:shd w:val="clear" w:color="auto" w:fill="FFFFFF"/>
            <w:vAlign w:val="center"/>
          </w:tcPr>
          <w:p w14:paraId="37B3CC0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07A7218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31BF05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HĐH+HĐNT</w:t>
            </w:r>
          </w:p>
        </w:tc>
        <w:tc>
          <w:tcPr>
            <w:tcW w:w="993" w:type="dxa"/>
            <w:shd w:val="clear" w:color="auto" w:fill="FFFFFF"/>
            <w:vAlign w:val="center"/>
          </w:tcPr>
          <w:p w14:paraId="0841D85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13964D3D" w14:textId="77777777">
        <w:trPr>
          <w:trHeight w:val="345"/>
        </w:trPr>
        <w:tc>
          <w:tcPr>
            <w:tcW w:w="850" w:type="dxa"/>
            <w:shd w:val="clear" w:color="auto" w:fill="FFFFFF"/>
            <w:vAlign w:val="center"/>
          </w:tcPr>
          <w:p w14:paraId="0440A83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F81DAD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Vận động: bật, nhảy</w:t>
            </w:r>
          </w:p>
        </w:tc>
        <w:tc>
          <w:tcPr>
            <w:tcW w:w="2409" w:type="dxa"/>
            <w:shd w:val="clear" w:color="auto" w:fill="FFFFFF"/>
            <w:vAlign w:val="center"/>
          </w:tcPr>
          <w:p w14:paraId="73B4241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60D89D74"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711D5FF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EF6F4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306EDB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BDB35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D723730" w14:textId="77777777">
        <w:trPr>
          <w:trHeight w:val="390"/>
        </w:trPr>
        <w:tc>
          <w:tcPr>
            <w:tcW w:w="850" w:type="dxa"/>
            <w:shd w:val="clear" w:color="auto" w:fill="FFFFFF"/>
            <w:vAlign w:val="center"/>
          </w:tcPr>
          <w:p w14:paraId="081DDC1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7C919B1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Trò chơi vận động</w:t>
            </w:r>
          </w:p>
        </w:tc>
        <w:tc>
          <w:tcPr>
            <w:tcW w:w="2409" w:type="dxa"/>
            <w:shd w:val="clear" w:color="auto" w:fill="FFFFFF"/>
            <w:vAlign w:val="center"/>
          </w:tcPr>
          <w:p w14:paraId="78F7FD1F"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5CB695F5"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850" w:type="dxa"/>
            <w:shd w:val="clear" w:color="auto" w:fill="FFFFFF"/>
            <w:vAlign w:val="center"/>
          </w:tcPr>
          <w:p w14:paraId="63A3B00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9A5803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D35BA1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3" w:type="dxa"/>
            <w:shd w:val="clear" w:color="auto" w:fill="FFFFFF"/>
            <w:vAlign w:val="center"/>
          </w:tcPr>
          <w:p w14:paraId="1130EFF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54A36FF4" w14:textId="77777777">
        <w:trPr>
          <w:trHeight w:val="593"/>
        </w:trPr>
        <w:tc>
          <w:tcPr>
            <w:tcW w:w="850" w:type="dxa"/>
            <w:shd w:val="clear" w:color="auto" w:fill="FFFFFF"/>
            <w:vAlign w:val="center"/>
          </w:tcPr>
          <w:p w14:paraId="41BBF43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6294E2A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Các cử động của bàn tay, ngón tay, phối hợp tay - mắt và sử dụng một số đồ dùng dụng cụ</w:t>
            </w:r>
          </w:p>
        </w:tc>
        <w:tc>
          <w:tcPr>
            <w:tcW w:w="850" w:type="dxa"/>
            <w:shd w:val="clear" w:color="auto" w:fill="FFFFFF"/>
            <w:vAlign w:val="center"/>
          </w:tcPr>
          <w:p w14:paraId="04C735F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696E521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48513FB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006EC4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B86913C" w14:textId="77777777">
        <w:trPr>
          <w:trHeight w:val="692"/>
        </w:trPr>
        <w:tc>
          <w:tcPr>
            <w:tcW w:w="850" w:type="dxa"/>
            <w:shd w:val="clear" w:color="auto" w:fill="FFFFFF"/>
            <w:vAlign w:val="center"/>
          </w:tcPr>
          <w:p w14:paraId="1D0ACFC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61" w:type="dxa"/>
            <w:shd w:val="clear" w:color="auto" w:fill="FFFFFF"/>
            <w:vAlign w:val="center"/>
          </w:tcPr>
          <w:p w14:paraId="42D149C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hình tròn theo mẫu</w:t>
            </w:r>
          </w:p>
        </w:tc>
        <w:tc>
          <w:tcPr>
            <w:tcW w:w="2409" w:type="dxa"/>
            <w:shd w:val="clear" w:color="auto" w:fill="FFFFFF"/>
            <w:vAlign w:val="center"/>
          </w:tcPr>
          <w:p w14:paraId="72090EC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hình tròn theo mẫu</w:t>
            </w:r>
          </w:p>
        </w:tc>
        <w:tc>
          <w:tcPr>
            <w:tcW w:w="3119" w:type="dxa"/>
            <w:shd w:val="clear" w:color="auto" w:fill="FFFFFF"/>
            <w:vAlign w:val="center"/>
          </w:tcPr>
          <w:p w14:paraId="608878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hình tròn tạo thành viên sỏi màu, vẽ vòm cây, vẽ hồ nước</w:t>
            </w:r>
          </w:p>
        </w:tc>
        <w:tc>
          <w:tcPr>
            <w:tcW w:w="850" w:type="dxa"/>
            <w:shd w:val="clear" w:color="auto" w:fill="FFFFFF"/>
            <w:vAlign w:val="center"/>
          </w:tcPr>
          <w:p w14:paraId="6E82C32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2985790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00819F1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HĐNT</w:t>
            </w:r>
          </w:p>
        </w:tc>
        <w:tc>
          <w:tcPr>
            <w:tcW w:w="993" w:type="dxa"/>
            <w:shd w:val="clear" w:color="auto" w:fill="FFFFFF"/>
            <w:vAlign w:val="center"/>
          </w:tcPr>
          <w:p w14:paraId="07C13E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HĐNT</w:t>
            </w:r>
          </w:p>
        </w:tc>
      </w:tr>
      <w:tr w:rsidR="009F1DB0" w14:paraId="270007BC" w14:textId="77777777">
        <w:trPr>
          <w:trHeight w:val="1080"/>
        </w:trPr>
        <w:tc>
          <w:tcPr>
            <w:tcW w:w="850" w:type="dxa"/>
            <w:shd w:val="clear" w:color="auto" w:fill="FFFFFF"/>
            <w:vAlign w:val="center"/>
          </w:tcPr>
          <w:p w14:paraId="147E71A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61" w:type="dxa"/>
            <w:shd w:val="clear" w:color="auto" w:fill="FFFFFF"/>
            <w:vAlign w:val="center"/>
          </w:tcPr>
          <w:p w14:paraId="51DA83A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Bước đầu biết sử dụng bút tô vẽ nguệch ngoạc một số hình đơn giản hoặc theo ý thích</w:t>
            </w:r>
          </w:p>
        </w:tc>
        <w:tc>
          <w:tcPr>
            <w:tcW w:w="2409" w:type="dxa"/>
            <w:shd w:val="clear" w:color="auto" w:fill="FFFFFF"/>
            <w:vAlign w:val="center"/>
          </w:tcPr>
          <w:p w14:paraId="46FA2C9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sử dụng bút tô vẽ nguệch ngoạc</w:t>
            </w:r>
          </w:p>
        </w:tc>
        <w:tc>
          <w:tcPr>
            <w:tcW w:w="3119" w:type="dxa"/>
            <w:shd w:val="clear" w:color="auto" w:fill="FFFFFF"/>
            <w:vAlign w:val="center"/>
          </w:tcPr>
          <w:p w14:paraId="068CBF5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Những viên sỏi màu, vẽ vòm cây, vẽ hồ nước</w:t>
            </w:r>
          </w:p>
        </w:tc>
        <w:tc>
          <w:tcPr>
            <w:tcW w:w="850" w:type="dxa"/>
            <w:shd w:val="clear" w:color="auto" w:fill="FFFFFF"/>
            <w:vAlign w:val="center"/>
          </w:tcPr>
          <w:p w14:paraId="609578C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6147FE2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21EEFCE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HĐG+HĐNT</w:t>
            </w:r>
          </w:p>
        </w:tc>
        <w:tc>
          <w:tcPr>
            <w:tcW w:w="993" w:type="dxa"/>
            <w:shd w:val="clear" w:color="auto" w:fill="FFFFFF"/>
            <w:vAlign w:val="center"/>
          </w:tcPr>
          <w:p w14:paraId="6869341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HĐG+HĐNT</w:t>
            </w:r>
          </w:p>
        </w:tc>
      </w:tr>
      <w:tr w:rsidR="009F1DB0" w14:paraId="61C2CD08" w14:textId="77777777">
        <w:trPr>
          <w:trHeight w:val="413"/>
        </w:trPr>
        <w:tc>
          <w:tcPr>
            <w:tcW w:w="850" w:type="dxa"/>
            <w:shd w:val="clear" w:color="auto" w:fill="FFFFFF"/>
            <w:vAlign w:val="center"/>
          </w:tcPr>
          <w:p w14:paraId="473585A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6B55F12C"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Giáo dục dinh dưỡng và sức khỏe</w:t>
            </w:r>
          </w:p>
        </w:tc>
        <w:tc>
          <w:tcPr>
            <w:tcW w:w="850" w:type="dxa"/>
            <w:shd w:val="clear" w:color="auto" w:fill="FFFFFF"/>
            <w:vAlign w:val="center"/>
          </w:tcPr>
          <w:p w14:paraId="5B120F1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5ED97A4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83429D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43509B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57974EB1" w14:textId="77777777">
        <w:trPr>
          <w:trHeight w:val="675"/>
        </w:trPr>
        <w:tc>
          <w:tcPr>
            <w:tcW w:w="850" w:type="dxa"/>
            <w:shd w:val="clear" w:color="auto" w:fill="FFFFFF"/>
            <w:vAlign w:val="center"/>
          </w:tcPr>
          <w:p w14:paraId="0940890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0BD63C5F"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một số món ăn, thực phẩm thông thường và ích lợi của chúng đối với sức khỏe</w:t>
            </w:r>
          </w:p>
        </w:tc>
        <w:tc>
          <w:tcPr>
            <w:tcW w:w="850" w:type="dxa"/>
            <w:shd w:val="clear" w:color="auto" w:fill="FFFFFF"/>
            <w:vAlign w:val="center"/>
          </w:tcPr>
          <w:p w14:paraId="34D6C60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2E77D94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46D65CD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8B58AB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2808194" w14:textId="77777777">
        <w:trPr>
          <w:trHeight w:val="1230"/>
        </w:trPr>
        <w:tc>
          <w:tcPr>
            <w:tcW w:w="850" w:type="dxa"/>
            <w:shd w:val="clear" w:color="auto" w:fill="FFFFFF"/>
            <w:vAlign w:val="center"/>
          </w:tcPr>
          <w:p w14:paraId="62B2CFB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61" w:type="dxa"/>
            <w:shd w:val="clear" w:color="auto" w:fill="FFFFFF"/>
            <w:vAlign w:val="center"/>
          </w:tcPr>
          <w:p w14:paraId="00D688A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màu sắc, kích thước, hình dạng, mùi vị của một số thực phẩm thông thường, sẵn có tại địa phương</w:t>
            </w:r>
          </w:p>
        </w:tc>
        <w:tc>
          <w:tcPr>
            <w:tcW w:w="2409" w:type="dxa"/>
            <w:shd w:val="clear" w:color="auto" w:fill="FFFFFF"/>
          </w:tcPr>
          <w:p w14:paraId="41452FD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màu sắc, kích thước, hình dạng, mùi vị của một số thực phẩm quen thuộc</w:t>
            </w:r>
          </w:p>
        </w:tc>
        <w:tc>
          <w:tcPr>
            <w:tcW w:w="3119" w:type="dxa"/>
            <w:shd w:val="clear" w:color="auto" w:fill="FFFFFF"/>
            <w:vAlign w:val="center"/>
          </w:tcPr>
          <w:p w14:paraId="1649BF7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thực nghiệm các món ăn qua các bữa ăn</w:t>
            </w:r>
          </w:p>
        </w:tc>
        <w:tc>
          <w:tcPr>
            <w:tcW w:w="850" w:type="dxa"/>
            <w:shd w:val="clear" w:color="auto" w:fill="FFFFFF"/>
            <w:vAlign w:val="center"/>
          </w:tcPr>
          <w:p w14:paraId="26426A6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5CF7EF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2EB14FB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VS-AN</w:t>
            </w:r>
          </w:p>
        </w:tc>
        <w:tc>
          <w:tcPr>
            <w:tcW w:w="993" w:type="dxa"/>
            <w:shd w:val="clear" w:color="auto" w:fill="FFFFFF"/>
            <w:vAlign w:val="center"/>
          </w:tcPr>
          <w:p w14:paraId="634B802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VS-AN</w:t>
            </w:r>
          </w:p>
        </w:tc>
      </w:tr>
      <w:tr w:rsidR="009F1DB0" w14:paraId="3A8B1946" w14:textId="77777777">
        <w:trPr>
          <w:trHeight w:val="602"/>
        </w:trPr>
        <w:tc>
          <w:tcPr>
            <w:tcW w:w="850" w:type="dxa"/>
            <w:shd w:val="clear" w:color="auto" w:fill="FFFFFF"/>
            <w:vAlign w:val="center"/>
          </w:tcPr>
          <w:p w14:paraId="76F7FF0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3009255"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Tập làm một số việc tự phục vụ trong sinh hoạt</w:t>
            </w:r>
          </w:p>
        </w:tc>
        <w:tc>
          <w:tcPr>
            <w:tcW w:w="850" w:type="dxa"/>
            <w:shd w:val="clear" w:color="auto" w:fill="FFFFFF"/>
            <w:vAlign w:val="center"/>
          </w:tcPr>
          <w:p w14:paraId="67FA7D0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F9C421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89FB16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164FEA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48D26CD1" w14:textId="77777777">
        <w:trPr>
          <w:trHeight w:val="530"/>
        </w:trPr>
        <w:tc>
          <w:tcPr>
            <w:tcW w:w="850" w:type="dxa"/>
            <w:shd w:val="clear" w:color="auto" w:fill="FFFFFF"/>
            <w:vAlign w:val="center"/>
          </w:tcPr>
          <w:p w14:paraId="055577E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3AE4F0B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Hành vi và thói quen tốt trong sinh hoạt, giữ gìn sức khỏe</w:t>
            </w:r>
          </w:p>
        </w:tc>
        <w:tc>
          <w:tcPr>
            <w:tcW w:w="850" w:type="dxa"/>
            <w:shd w:val="clear" w:color="auto" w:fill="FFFFFF"/>
            <w:vAlign w:val="center"/>
          </w:tcPr>
          <w:p w14:paraId="7BF29D1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2581D06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023DC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AC73F4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280D29A" w14:textId="77777777">
        <w:trPr>
          <w:trHeight w:val="530"/>
        </w:trPr>
        <w:tc>
          <w:tcPr>
            <w:tcW w:w="850" w:type="dxa"/>
            <w:shd w:val="clear" w:color="auto" w:fill="FFFFFF"/>
            <w:vAlign w:val="center"/>
          </w:tcPr>
          <w:p w14:paraId="4BA56BC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425D4E5"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Nhận biết một số nguy cơ không an toàn và phòng tránh</w:t>
            </w:r>
          </w:p>
        </w:tc>
        <w:tc>
          <w:tcPr>
            <w:tcW w:w="850" w:type="dxa"/>
            <w:shd w:val="clear" w:color="auto" w:fill="FFFFFF"/>
            <w:vAlign w:val="center"/>
          </w:tcPr>
          <w:p w14:paraId="5A650FD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21E4D6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F8B4F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E7B12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564B55E4" w14:textId="77777777">
        <w:trPr>
          <w:trHeight w:val="15"/>
        </w:trPr>
        <w:tc>
          <w:tcPr>
            <w:tcW w:w="850" w:type="dxa"/>
            <w:vAlign w:val="center"/>
          </w:tcPr>
          <w:p w14:paraId="231C103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3261" w:type="dxa"/>
          </w:tcPr>
          <w:p w14:paraId="06A72FF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được một số dấu hiệu của bạo lực thể chất. Biết cách phản ứng khi sự việc xảy ra với trẻ.</w:t>
            </w:r>
          </w:p>
        </w:tc>
        <w:tc>
          <w:tcPr>
            <w:tcW w:w="2409" w:type="dxa"/>
          </w:tcPr>
          <w:p w14:paraId="56E86F6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biểu hiện trẻ quan sát và trẻ cảm nhận được: Bị đánh, tát. Cấm đi vệ sinh. Không cho ăn, hoặc ép ăn uống. Phat quỳ, nhốt trong buồng kín,…Biết cách phản ánh khi sự việc xảy ra với trẻ.                                        </w:t>
            </w:r>
          </w:p>
        </w:tc>
        <w:tc>
          <w:tcPr>
            <w:tcW w:w="3119" w:type="dxa"/>
          </w:tcPr>
          <w:p w14:paraId="2E0767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biểu hiện trẻ quan sát và trẻ cảm nhận được: Bị đánh, tát. Cấm đi vệ sinh. Không cho ăn, hoặc ép ăn uống. Phat quỳ, nhốt trong buồng kín,…Biết cách phản ánh khi sự việc xảy ra với trẻ.                                        </w:t>
            </w:r>
          </w:p>
        </w:tc>
        <w:tc>
          <w:tcPr>
            <w:tcW w:w="850" w:type="dxa"/>
            <w:shd w:val="clear" w:color="auto" w:fill="FFFFFF"/>
            <w:vAlign w:val="center"/>
          </w:tcPr>
          <w:p w14:paraId="6D24826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2CAB65B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Sân trường</w:t>
            </w:r>
          </w:p>
        </w:tc>
        <w:tc>
          <w:tcPr>
            <w:tcW w:w="992" w:type="dxa"/>
            <w:shd w:val="clear" w:color="auto" w:fill="FFFFFF"/>
            <w:vAlign w:val="center"/>
          </w:tcPr>
          <w:p w14:paraId="466ABFA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VS-AN</w:t>
            </w:r>
          </w:p>
        </w:tc>
        <w:tc>
          <w:tcPr>
            <w:tcW w:w="993" w:type="dxa"/>
            <w:shd w:val="clear" w:color="auto" w:fill="FFFFFF"/>
            <w:vAlign w:val="center"/>
          </w:tcPr>
          <w:p w14:paraId="08483CA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VS-AN</w:t>
            </w:r>
          </w:p>
        </w:tc>
      </w:tr>
      <w:tr w:rsidR="009F1DB0" w14:paraId="689896F6" w14:textId="77777777">
        <w:trPr>
          <w:trHeight w:val="548"/>
        </w:trPr>
        <w:tc>
          <w:tcPr>
            <w:tcW w:w="850" w:type="dxa"/>
            <w:shd w:val="clear" w:color="auto" w:fill="FFFFFF"/>
            <w:vAlign w:val="center"/>
          </w:tcPr>
          <w:p w14:paraId="232ADE6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3EA2CF5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LĨNH VỰC GIÁO DỤC PHÁT TRIỂN NHẬN THỨC</w:t>
            </w:r>
          </w:p>
        </w:tc>
        <w:tc>
          <w:tcPr>
            <w:tcW w:w="850" w:type="dxa"/>
            <w:shd w:val="clear" w:color="auto" w:fill="FFFFFF"/>
            <w:vAlign w:val="center"/>
          </w:tcPr>
          <w:p w14:paraId="06F8FFB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977EC4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8B0018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0336CE6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9BB6A18" w14:textId="77777777">
        <w:trPr>
          <w:trHeight w:val="480"/>
        </w:trPr>
        <w:tc>
          <w:tcPr>
            <w:tcW w:w="850" w:type="dxa"/>
            <w:shd w:val="clear" w:color="auto" w:fill="FFFFFF"/>
            <w:vAlign w:val="center"/>
          </w:tcPr>
          <w:p w14:paraId="40E443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100D819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Khám phá khoa học</w:t>
            </w:r>
          </w:p>
        </w:tc>
        <w:tc>
          <w:tcPr>
            <w:tcW w:w="2409" w:type="dxa"/>
            <w:shd w:val="clear" w:color="auto" w:fill="FFFFFF"/>
            <w:vAlign w:val="center"/>
          </w:tcPr>
          <w:p w14:paraId="7130FF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7FC111C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CD5249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7EA82F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4AAEEEB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409743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A330F60" w14:textId="77777777">
        <w:trPr>
          <w:trHeight w:val="345"/>
        </w:trPr>
        <w:tc>
          <w:tcPr>
            <w:tcW w:w="850" w:type="dxa"/>
            <w:shd w:val="clear" w:color="auto" w:fill="FFFFFF"/>
            <w:vAlign w:val="center"/>
          </w:tcPr>
          <w:p w14:paraId="55E202F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0" w:type="dxa"/>
            <w:gridSpan w:val="2"/>
            <w:shd w:val="clear" w:color="auto" w:fill="FFFFFF"/>
            <w:vAlign w:val="center"/>
          </w:tcPr>
          <w:p w14:paraId="5A97CACA"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Các bộ phận cơ thể con người</w:t>
            </w:r>
          </w:p>
        </w:tc>
        <w:tc>
          <w:tcPr>
            <w:tcW w:w="3119" w:type="dxa"/>
            <w:shd w:val="clear" w:color="auto" w:fill="FFFFFF"/>
            <w:vAlign w:val="center"/>
          </w:tcPr>
          <w:p w14:paraId="0C4B8F2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49BFE15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6134074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4088F6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77337D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AD06D83" w14:textId="77777777">
        <w:trPr>
          <w:trHeight w:val="330"/>
        </w:trPr>
        <w:tc>
          <w:tcPr>
            <w:tcW w:w="850" w:type="dxa"/>
            <w:shd w:val="clear" w:color="auto" w:fill="FFFFFF"/>
            <w:vAlign w:val="center"/>
          </w:tcPr>
          <w:p w14:paraId="33E1938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6FE601C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Đồ vật</w:t>
            </w:r>
          </w:p>
        </w:tc>
        <w:tc>
          <w:tcPr>
            <w:tcW w:w="2409" w:type="dxa"/>
            <w:shd w:val="clear" w:color="auto" w:fill="FFFFFF"/>
            <w:vAlign w:val="center"/>
          </w:tcPr>
          <w:p w14:paraId="65DF17A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3A9BD60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076DF13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FCC2A7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686F7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2C7ECB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7358061E" w14:textId="77777777">
        <w:trPr>
          <w:trHeight w:val="405"/>
        </w:trPr>
        <w:tc>
          <w:tcPr>
            <w:tcW w:w="850" w:type="dxa"/>
            <w:shd w:val="clear" w:color="auto" w:fill="FFFFFF"/>
            <w:vAlign w:val="center"/>
          </w:tcPr>
          <w:p w14:paraId="690616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29926E6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Đồ dùng, đồ chơi</w:t>
            </w:r>
          </w:p>
        </w:tc>
        <w:tc>
          <w:tcPr>
            <w:tcW w:w="2409" w:type="dxa"/>
            <w:shd w:val="clear" w:color="auto" w:fill="FFFFFF"/>
            <w:vAlign w:val="center"/>
          </w:tcPr>
          <w:p w14:paraId="71A224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745F66D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0AF846C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1C10F7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67A749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2D8699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47FA2C5D" w14:textId="77777777">
        <w:trPr>
          <w:trHeight w:val="377"/>
        </w:trPr>
        <w:tc>
          <w:tcPr>
            <w:tcW w:w="850" w:type="dxa"/>
            <w:shd w:val="clear" w:color="auto" w:fill="FFFFFF"/>
            <w:vAlign w:val="center"/>
          </w:tcPr>
          <w:p w14:paraId="12EFB0B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105A89FD"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Phương tiện giao thông</w:t>
            </w:r>
          </w:p>
        </w:tc>
        <w:tc>
          <w:tcPr>
            <w:tcW w:w="2409" w:type="dxa"/>
            <w:shd w:val="clear" w:color="auto" w:fill="FFFFFF"/>
            <w:vAlign w:val="center"/>
          </w:tcPr>
          <w:p w14:paraId="7C6C62E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651B60B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665AC8E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43DA90D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2F2C3F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655E33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D65BE57" w14:textId="77777777">
        <w:trPr>
          <w:trHeight w:val="510"/>
        </w:trPr>
        <w:tc>
          <w:tcPr>
            <w:tcW w:w="850" w:type="dxa"/>
            <w:shd w:val="clear" w:color="auto" w:fill="FFFFFF"/>
            <w:vAlign w:val="center"/>
          </w:tcPr>
          <w:p w14:paraId="6384C9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7842356C"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Động vật và thực vật</w:t>
            </w:r>
          </w:p>
        </w:tc>
        <w:tc>
          <w:tcPr>
            <w:tcW w:w="2409" w:type="dxa"/>
            <w:shd w:val="clear" w:color="auto" w:fill="FFFFFF"/>
            <w:vAlign w:val="center"/>
          </w:tcPr>
          <w:p w14:paraId="1F086B4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2107F36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4912BA1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6E7A239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EB3BE1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08FF2E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7A9E646" w14:textId="77777777">
        <w:trPr>
          <w:trHeight w:val="705"/>
        </w:trPr>
        <w:tc>
          <w:tcPr>
            <w:tcW w:w="850" w:type="dxa"/>
            <w:shd w:val="clear" w:color="auto" w:fill="FFFFFF"/>
            <w:vAlign w:val="center"/>
          </w:tcPr>
          <w:p w14:paraId="6343DB3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D3D64A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Một số hiện tượng tự nhiên</w:t>
            </w:r>
            <w:r>
              <w:rPr>
                <w:rFonts w:ascii="Times New Roman" w:eastAsia="Times New Roman" w:hAnsi="Times New Roman" w:cs="Times New Roman"/>
                <w:b/>
                <w:bCs/>
                <w:sz w:val="28"/>
                <w:szCs w:val="28"/>
              </w:rPr>
              <w:br/>
              <w:t>* Thời tiết, mùa:</w:t>
            </w:r>
          </w:p>
        </w:tc>
        <w:tc>
          <w:tcPr>
            <w:tcW w:w="2409" w:type="dxa"/>
            <w:shd w:val="clear" w:color="auto" w:fill="FFFFFF"/>
            <w:vAlign w:val="center"/>
          </w:tcPr>
          <w:p w14:paraId="774B6A2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233454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992EAC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446E31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E81AAD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F82CAC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D25BEF5" w14:textId="77777777">
        <w:trPr>
          <w:trHeight w:val="345"/>
        </w:trPr>
        <w:tc>
          <w:tcPr>
            <w:tcW w:w="850" w:type="dxa"/>
            <w:shd w:val="clear" w:color="auto" w:fill="FFFFFF"/>
            <w:vAlign w:val="center"/>
          </w:tcPr>
          <w:p w14:paraId="6BF3C4D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01D2B1B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Thời tiết, mùa</w:t>
            </w:r>
          </w:p>
        </w:tc>
        <w:tc>
          <w:tcPr>
            <w:tcW w:w="2409" w:type="dxa"/>
            <w:shd w:val="clear" w:color="auto" w:fill="FFFFFF"/>
            <w:vAlign w:val="center"/>
          </w:tcPr>
          <w:p w14:paraId="0AF9667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1CDCD60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5F0B792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563323E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2F5DB9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CF70F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9157598" w14:textId="77777777">
        <w:trPr>
          <w:trHeight w:val="287"/>
        </w:trPr>
        <w:tc>
          <w:tcPr>
            <w:tcW w:w="850" w:type="dxa"/>
            <w:shd w:val="clear" w:color="auto" w:fill="FFFFFF"/>
            <w:vAlign w:val="center"/>
          </w:tcPr>
          <w:p w14:paraId="4C1B902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5876D9A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Ngày và đêm, mặt trời, mặt trăng</w:t>
            </w:r>
          </w:p>
        </w:tc>
        <w:tc>
          <w:tcPr>
            <w:tcW w:w="850" w:type="dxa"/>
            <w:shd w:val="clear" w:color="auto" w:fill="FFFFFF"/>
            <w:vAlign w:val="center"/>
          </w:tcPr>
          <w:p w14:paraId="6288A43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2F100BC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5A07D3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8EFF8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958D190" w14:textId="77777777">
        <w:trPr>
          <w:trHeight w:val="345"/>
        </w:trPr>
        <w:tc>
          <w:tcPr>
            <w:tcW w:w="850" w:type="dxa"/>
            <w:shd w:val="clear" w:color="auto" w:fill="FFFFFF"/>
            <w:vAlign w:val="center"/>
          </w:tcPr>
          <w:p w14:paraId="074D16F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376FE43"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*Nước</w:t>
            </w:r>
          </w:p>
        </w:tc>
        <w:tc>
          <w:tcPr>
            <w:tcW w:w="2409" w:type="dxa"/>
            <w:shd w:val="clear" w:color="auto" w:fill="FFFFFF"/>
            <w:vAlign w:val="center"/>
          </w:tcPr>
          <w:p w14:paraId="770525D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1B893FE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7B64A35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5EDAD2B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BD3750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A3C60C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59BFF0E0" w14:textId="77777777">
        <w:trPr>
          <w:trHeight w:val="710"/>
        </w:trPr>
        <w:tc>
          <w:tcPr>
            <w:tcW w:w="850" w:type="dxa"/>
            <w:shd w:val="clear" w:color="auto" w:fill="FFFFFF"/>
            <w:vAlign w:val="center"/>
          </w:tcPr>
          <w:p w14:paraId="2F6C480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61" w:type="dxa"/>
            <w:shd w:val="clear" w:color="auto" w:fill="FFFFFF"/>
            <w:vAlign w:val="center"/>
          </w:tcPr>
          <w:p w14:paraId="6814B9D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Biết một số nguồn nước trong sinh hoạt hàng ngày. </w:t>
            </w:r>
          </w:p>
        </w:tc>
        <w:tc>
          <w:tcPr>
            <w:tcW w:w="2409" w:type="dxa"/>
            <w:shd w:val="clear" w:color="auto" w:fill="FFFFFF"/>
            <w:vAlign w:val="center"/>
          </w:tcPr>
          <w:p w14:paraId="7E296F5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nguồn nước trong sinh hoạt hàng ngày</w:t>
            </w:r>
          </w:p>
        </w:tc>
        <w:tc>
          <w:tcPr>
            <w:tcW w:w="3119" w:type="dxa"/>
            <w:shd w:val="clear" w:color="auto" w:fill="FFFFFF"/>
            <w:vAlign w:val="center"/>
          </w:tcPr>
          <w:p w14:paraId="16A297A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TC: Hành vi của bé khi sử dụng nước</w:t>
            </w:r>
            <w:r>
              <w:rPr>
                <w:rFonts w:ascii="Times New Roman" w:eastAsia="Times New Roman" w:hAnsi="Times New Roman" w:cs="Times New Roman"/>
                <w:sz w:val="28"/>
                <w:szCs w:val="28"/>
              </w:rPr>
              <w:br/>
              <w:t>TC: Rót nước vào chai</w:t>
            </w:r>
            <w:r>
              <w:rPr>
                <w:rFonts w:ascii="Times New Roman" w:eastAsia="Times New Roman" w:hAnsi="Times New Roman" w:cs="Times New Roman"/>
                <w:sz w:val="28"/>
                <w:szCs w:val="28"/>
              </w:rPr>
              <w:br/>
              <w:t>TC: Vật chìm vật nổi</w:t>
            </w:r>
            <w:r>
              <w:rPr>
                <w:rFonts w:ascii="Times New Roman" w:eastAsia="Times New Roman" w:hAnsi="Times New Roman" w:cs="Times New Roman"/>
                <w:sz w:val="28"/>
                <w:szCs w:val="28"/>
              </w:rPr>
              <w:br/>
              <w:t>TC: Hành vi của bé với nguồn nước</w:t>
            </w:r>
          </w:p>
        </w:tc>
        <w:tc>
          <w:tcPr>
            <w:tcW w:w="850" w:type="dxa"/>
            <w:shd w:val="clear" w:color="auto" w:fill="FFFFFF"/>
            <w:vAlign w:val="center"/>
          </w:tcPr>
          <w:p w14:paraId="76A0E38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154536D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1B55A19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HĐC+HĐNT</w:t>
            </w:r>
          </w:p>
        </w:tc>
        <w:tc>
          <w:tcPr>
            <w:tcW w:w="993" w:type="dxa"/>
            <w:shd w:val="clear" w:color="auto" w:fill="FFFFFF"/>
            <w:vAlign w:val="center"/>
          </w:tcPr>
          <w:p w14:paraId="3F23C16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HĐC+HĐNT</w:t>
            </w:r>
          </w:p>
        </w:tc>
      </w:tr>
      <w:tr w:rsidR="009F1DB0" w14:paraId="7E4A844D" w14:textId="77777777">
        <w:trPr>
          <w:trHeight w:val="1800"/>
        </w:trPr>
        <w:tc>
          <w:tcPr>
            <w:tcW w:w="850" w:type="dxa"/>
            <w:shd w:val="clear" w:color="auto" w:fill="FFFFFF"/>
            <w:vAlign w:val="center"/>
          </w:tcPr>
          <w:p w14:paraId="3388946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3261" w:type="dxa"/>
            <w:vMerge w:val="restart"/>
            <w:shd w:val="clear" w:color="auto" w:fill="FFFFFF"/>
            <w:vAlign w:val="center"/>
          </w:tcPr>
          <w:p w14:paraId="19B1CA6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Ích lợi của nước với đời sống con người, con vật, cây</w:t>
            </w:r>
          </w:p>
        </w:tc>
        <w:tc>
          <w:tcPr>
            <w:tcW w:w="2409" w:type="dxa"/>
            <w:vMerge w:val="restart"/>
            <w:shd w:val="clear" w:color="auto" w:fill="FFFFFF"/>
            <w:vAlign w:val="center"/>
          </w:tcPr>
          <w:p w14:paraId="54AF620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Ích lợi của nước với đời sống con người, con vật, cây</w:t>
            </w:r>
          </w:p>
        </w:tc>
        <w:tc>
          <w:tcPr>
            <w:tcW w:w="3119" w:type="dxa"/>
            <w:shd w:val="clear" w:color="auto" w:fill="FFFFFF"/>
            <w:vAlign w:val="center"/>
          </w:tcPr>
          <w:p w14:paraId="674FB93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Tìm hiểu về nguồn nước</w:t>
            </w:r>
            <w:r>
              <w:rPr>
                <w:rFonts w:ascii="Times New Roman" w:eastAsia="Times New Roman" w:hAnsi="Times New Roman" w:cs="Times New Roman"/>
                <w:sz w:val="28"/>
                <w:szCs w:val="28"/>
              </w:rPr>
              <w:br/>
              <w:t>TC: Tìm lợi ích của nguồn nước</w:t>
            </w:r>
            <w:r>
              <w:rPr>
                <w:rFonts w:ascii="Times New Roman" w:eastAsia="Times New Roman" w:hAnsi="Times New Roman" w:cs="Times New Roman"/>
                <w:sz w:val="28"/>
                <w:szCs w:val="28"/>
              </w:rPr>
              <w:br/>
              <w:t>TC: Phân loại nguồn nước</w:t>
            </w:r>
            <w:r>
              <w:rPr>
                <w:rFonts w:ascii="Times New Roman" w:eastAsia="Times New Roman" w:hAnsi="Times New Roman" w:cs="Times New Roman"/>
                <w:sz w:val="28"/>
                <w:szCs w:val="28"/>
              </w:rPr>
              <w:br/>
              <w:t>TC: Phân biệt nước máy với nước tự nhiên</w:t>
            </w:r>
          </w:p>
        </w:tc>
        <w:tc>
          <w:tcPr>
            <w:tcW w:w="850" w:type="dxa"/>
            <w:shd w:val="clear" w:color="auto" w:fill="FFFFFF"/>
            <w:vAlign w:val="center"/>
          </w:tcPr>
          <w:p w14:paraId="7881990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1ED8427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697992A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HĐC</w:t>
            </w:r>
          </w:p>
        </w:tc>
        <w:tc>
          <w:tcPr>
            <w:tcW w:w="993" w:type="dxa"/>
            <w:shd w:val="clear" w:color="auto" w:fill="FFFFFF"/>
            <w:vAlign w:val="center"/>
          </w:tcPr>
          <w:p w14:paraId="77FB49C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HĐG+HĐNT</w:t>
            </w:r>
          </w:p>
        </w:tc>
      </w:tr>
      <w:tr w:rsidR="009F1DB0" w14:paraId="4BEFACB4" w14:textId="77777777">
        <w:trPr>
          <w:trHeight w:val="1800"/>
        </w:trPr>
        <w:tc>
          <w:tcPr>
            <w:tcW w:w="850" w:type="dxa"/>
            <w:shd w:val="clear" w:color="auto" w:fill="FFFFFF"/>
            <w:vAlign w:val="center"/>
          </w:tcPr>
          <w:p w14:paraId="0BC2678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vMerge/>
            <w:shd w:val="clear" w:color="auto" w:fill="FFFFFF"/>
            <w:vAlign w:val="center"/>
          </w:tcPr>
          <w:p w14:paraId="3C0B3D27"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409" w:type="dxa"/>
            <w:vMerge/>
            <w:shd w:val="clear" w:color="auto" w:fill="FFFFFF"/>
            <w:vAlign w:val="center"/>
          </w:tcPr>
          <w:p w14:paraId="1635CC19"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119" w:type="dxa"/>
            <w:shd w:val="clear" w:color="auto" w:fill="FFFFFF"/>
            <w:vAlign w:val="center"/>
          </w:tcPr>
          <w:p w14:paraId="28E3A72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tranh ảnh trò chuyện về ích lợi của nước với đời sống con người cây cối con vật</w:t>
            </w:r>
            <w:r>
              <w:rPr>
                <w:rFonts w:ascii="Times New Roman" w:eastAsia="Times New Roman" w:hAnsi="Times New Roman" w:cs="Times New Roman"/>
                <w:sz w:val="28"/>
                <w:szCs w:val="28"/>
              </w:rPr>
              <w:br/>
              <w:t>TC: Tìm lợi ích của nguồn nước</w:t>
            </w:r>
            <w:r>
              <w:rPr>
                <w:rFonts w:ascii="Times New Roman" w:eastAsia="Times New Roman" w:hAnsi="Times New Roman" w:cs="Times New Roman"/>
                <w:sz w:val="28"/>
                <w:szCs w:val="28"/>
              </w:rPr>
              <w:br/>
              <w:t>TC: Phân loại nguồn nước</w:t>
            </w:r>
            <w:r>
              <w:rPr>
                <w:rFonts w:ascii="Times New Roman" w:eastAsia="Times New Roman" w:hAnsi="Times New Roman" w:cs="Times New Roman"/>
                <w:sz w:val="28"/>
                <w:szCs w:val="28"/>
              </w:rPr>
              <w:br/>
              <w:t>TC: Phân biệt nước máy với nước tự nhiên</w:t>
            </w:r>
          </w:p>
        </w:tc>
        <w:tc>
          <w:tcPr>
            <w:tcW w:w="850" w:type="dxa"/>
            <w:shd w:val="clear" w:color="auto" w:fill="FFFFFF"/>
            <w:vAlign w:val="center"/>
          </w:tcPr>
          <w:p w14:paraId="408FAB3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62A7BA4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57A27EE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3" w:type="dxa"/>
            <w:shd w:val="clear" w:color="auto" w:fill="FFFFFF"/>
            <w:vAlign w:val="center"/>
          </w:tcPr>
          <w:p w14:paraId="0FEB2B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ĐTT+HĐG</w:t>
            </w:r>
          </w:p>
        </w:tc>
      </w:tr>
      <w:tr w:rsidR="009F1DB0" w14:paraId="2BFDEFE9" w14:textId="77777777">
        <w:trPr>
          <w:trHeight w:val="480"/>
        </w:trPr>
        <w:tc>
          <w:tcPr>
            <w:tcW w:w="850" w:type="dxa"/>
            <w:shd w:val="clear" w:color="auto" w:fill="FFFFFF"/>
            <w:vAlign w:val="center"/>
          </w:tcPr>
          <w:p w14:paraId="44C156D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82E8EEA"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Không khí, ánh sáng</w:t>
            </w:r>
          </w:p>
        </w:tc>
        <w:tc>
          <w:tcPr>
            <w:tcW w:w="2409" w:type="dxa"/>
            <w:shd w:val="clear" w:color="auto" w:fill="FFFFFF"/>
            <w:vAlign w:val="center"/>
          </w:tcPr>
          <w:p w14:paraId="3D2D820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15E2D47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39FC8A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285A4B1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AFF44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1DFDC86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C3DF158" w14:textId="77777777">
        <w:trPr>
          <w:trHeight w:val="345"/>
        </w:trPr>
        <w:tc>
          <w:tcPr>
            <w:tcW w:w="850" w:type="dxa"/>
            <w:shd w:val="clear" w:color="auto" w:fill="FFFFFF"/>
            <w:vAlign w:val="center"/>
          </w:tcPr>
          <w:p w14:paraId="47E984F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649F41A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Đất, đá, cát, sỏi</w:t>
            </w:r>
          </w:p>
        </w:tc>
        <w:tc>
          <w:tcPr>
            <w:tcW w:w="2409" w:type="dxa"/>
            <w:shd w:val="clear" w:color="auto" w:fill="FFFFFF"/>
            <w:vAlign w:val="center"/>
          </w:tcPr>
          <w:p w14:paraId="4CA6DE3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38A8AEF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3A4C12C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379B4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F1E2D3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03B9069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B64FB14" w14:textId="77777777">
        <w:trPr>
          <w:trHeight w:val="980"/>
        </w:trPr>
        <w:tc>
          <w:tcPr>
            <w:tcW w:w="850" w:type="dxa"/>
            <w:shd w:val="clear" w:color="auto" w:fill="FFFFFF"/>
            <w:vAlign w:val="center"/>
          </w:tcPr>
          <w:p w14:paraId="1F60A2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261" w:type="dxa"/>
            <w:shd w:val="clear" w:color="auto" w:fill="FFFFFF"/>
            <w:vAlign w:val="center"/>
          </w:tcPr>
          <w:p w14:paraId="5952404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một vài đặc điểm, tính chất của đất,đá, cát, sỏi</w:t>
            </w:r>
          </w:p>
        </w:tc>
        <w:tc>
          <w:tcPr>
            <w:tcW w:w="2409" w:type="dxa"/>
            <w:shd w:val="clear" w:color="auto" w:fill="FFFFFF"/>
            <w:vAlign w:val="center"/>
          </w:tcPr>
          <w:p w14:paraId="4377D6C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Đặc điểm chung, tính chất nổi bật của đất, cát, nước</w:t>
            </w:r>
          </w:p>
        </w:tc>
        <w:tc>
          <w:tcPr>
            <w:tcW w:w="3119" w:type="dxa"/>
            <w:shd w:val="clear" w:color="auto" w:fill="FFFFFF"/>
            <w:vAlign w:val="center"/>
          </w:tcPr>
          <w:p w14:paraId="67776FF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Tìm hiểu về cát</w:t>
            </w:r>
          </w:p>
        </w:tc>
        <w:tc>
          <w:tcPr>
            <w:tcW w:w="850" w:type="dxa"/>
            <w:shd w:val="clear" w:color="auto" w:fill="FFFFFF"/>
            <w:vAlign w:val="center"/>
          </w:tcPr>
          <w:p w14:paraId="6C0FA1E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2EC43F0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39B34E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HĐH+HĐG+HĐNT</w:t>
            </w:r>
          </w:p>
        </w:tc>
        <w:tc>
          <w:tcPr>
            <w:tcW w:w="993" w:type="dxa"/>
            <w:shd w:val="clear" w:color="auto" w:fill="FFFFFF"/>
            <w:vAlign w:val="center"/>
          </w:tcPr>
          <w:p w14:paraId="2ECA211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3708511E" w14:textId="77777777">
        <w:trPr>
          <w:trHeight w:val="375"/>
        </w:trPr>
        <w:tc>
          <w:tcPr>
            <w:tcW w:w="850" w:type="dxa"/>
            <w:shd w:val="clear" w:color="auto" w:fill="FFFFFF"/>
            <w:vAlign w:val="center"/>
          </w:tcPr>
          <w:p w14:paraId="0C00E1D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0" w:type="dxa"/>
            <w:gridSpan w:val="2"/>
            <w:shd w:val="clear" w:color="auto" w:fill="FFFFFF"/>
            <w:vAlign w:val="center"/>
          </w:tcPr>
          <w:p w14:paraId="18E3E79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Tái chế, Môi trường</w:t>
            </w:r>
          </w:p>
        </w:tc>
        <w:tc>
          <w:tcPr>
            <w:tcW w:w="3119" w:type="dxa"/>
            <w:shd w:val="clear" w:color="auto" w:fill="FFFFFF"/>
            <w:vAlign w:val="center"/>
          </w:tcPr>
          <w:p w14:paraId="7A377AF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850" w:type="dxa"/>
            <w:shd w:val="clear" w:color="auto" w:fill="FFFFFF"/>
            <w:vAlign w:val="center"/>
          </w:tcPr>
          <w:p w14:paraId="3D74648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3540E44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5819CA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8649DD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2BBA88F" w14:textId="77777777">
        <w:trPr>
          <w:trHeight w:val="435"/>
        </w:trPr>
        <w:tc>
          <w:tcPr>
            <w:tcW w:w="850" w:type="dxa"/>
            <w:shd w:val="clear" w:color="auto" w:fill="FFFFFF"/>
            <w:vAlign w:val="center"/>
          </w:tcPr>
          <w:p w14:paraId="551CCA1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C816DD5"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Công nghệ</w:t>
            </w:r>
          </w:p>
        </w:tc>
        <w:tc>
          <w:tcPr>
            <w:tcW w:w="2409" w:type="dxa"/>
            <w:shd w:val="clear" w:color="auto" w:fill="FFFFFF"/>
            <w:vAlign w:val="center"/>
          </w:tcPr>
          <w:p w14:paraId="1C5F54E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1049EC0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7EF1946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4D6F98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63070A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5B5EE67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46BC1197" w14:textId="77777777">
        <w:trPr>
          <w:trHeight w:val="345"/>
        </w:trPr>
        <w:tc>
          <w:tcPr>
            <w:tcW w:w="850" w:type="dxa"/>
            <w:shd w:val="clear" w:color="auto" w:fill="FFFFFF"/>
            <w:vAlign w:val="center"/>
          </w:tcPr>
          <w:p w14:paraId="543E6D8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79FCF6B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Làm quen với một số khái niệm sơ đẳng về toán</w:t>
            </w:r>
          </w:p>
        </w:tc>
        <w:tc>
          <w:tcPr>
            <w:tcW w:w="850" w:type="dxa"/>
            <w:shd w:val="clear" w:color="auto" w:fill="FFFFFF"/>
            <w:vAlign w:val="center"/>
          </w:tcPr>
          <w:p w14:paraId="78918B1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290FB3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F0175E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615A08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44DB1B2A" w14:textId="77777777">
        <w:trPr>
          <w:trHeight w:val="345"/>
        </w:trPr>
        <w:tc>
          <w:tcPr>
            <w:tcW w:w="850" w:type="dxa"/>
            <w:shd w:val="clear" w:color="auto" w:fill="FFFFFF"/>
            <w:vAlign w:val="center"/>
          </w:tcPr>
          <w:p w14:paraId="37FBB0B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4DB619D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tập hợp, số lượng, số thứ tự, đếm</w:t>
            </w:r>
          </w:p>
        </w:tc>
        <w:tc>
          <w:tcPr>
            <w:tcW w:w="850" w:type="dxa"/>
            <w:shd w:val="clear" w:color="auto" w:fill="FFFFFF"/>
            <w:vAlign w:val="center"/>
          </w:tcPr>
          <w:p w14:paraId="5E09448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24962A6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FE5C9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1D68499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8D57C68" w14:textId="77777777">
        <w:trPr>
          <w:trHeight w:val="345"/>
        </w:trPr>
        <w:tc>
          <w:tcPr>
            <w:tcW w:w="850" w:type="dxa"/>
            <w:shd w:val="clear" w:color="auto" w:fill="FFFFFF"/>
            <w:vAlign w:val="center"/>
          </w:tcPr>
          <w:p w14:paraId="24ADEBC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F3B231C"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Xếp tương ứng</w:t>
            </w:r>
          </w:p>
        </w:tc>
        <w:tc>
          <w:tcPr>
            <w:tcW w:w="2409" w:type="dxa"/>
            <w:shd w:val="clear" w:color="auto" w:fill="FFFFFF"/>
            <w:vAlign w:val="center"/>
          </w:tcPr>
          <w:p w14:paraId="5ABEBFA3"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62CAC194"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1771442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6F50498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621DD8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0C3CF02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615CB00" w14:textId="77777777">
        <w:trPr>
          <w:trHeight w:val="435"/>
        </w:trPr>
        <w:tc>
          <w:tcPr>
            <w:tcW w:w="850" w:type="dxa"/>
            <w:shd w:val="clear" w:color="auto" w:fill="FFFFFF"/>
            <w:vAlign w:val="center"/>
          </w:tcPr>
          <w:p w14:paraId="511267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A2396B4"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Sắp xếp theo quy tắc</w:t>
            </w:r>
          </w:p>
        </w:tc>
        <w:tc>
          <w:tcPr>
            <w:tcW w:w="2409" w:type="dxa"/>
            <w:shd w:val="clear" w:color="auto" w:fill="FFFFFF"/>
            <w:vAlign w:val="center"/>
          </w:tcPr>
          <w:p w14:paraId="525962B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4A2BD7F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0F0943B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177E8F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03261D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7E061D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D2AB2CF" w14:textId="77777777">
        <w:trPr>
          <w:trHeight w:val="345"/>
        </w:trPr>
        <w:tc>
          <w:tcPr>
            <w:tcW w:w="850" w:type="dxa"/>
            <w:shd w:val="clear" w:color="auto" w:fill="FFFFFF"/>
            <w:vAlign w:val="center"/>
          </w:tcPr>
          <w:p w14:paraId="0D196F5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23D0C96D"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So sánh , đo lường</w:t>
            </w:r>
          </w:p>
        </w:tc>
        <w:tc>
          <w:tcPr>
            <w:tcW w:w="2409" w:type="dxa"/>
            <w:shd w:val="clear" w:color="auto" w:fill="FFFFFF"/>
            <w:vAlign w:val="center"/>
          </w:tcPr>
          <w:p w14:paraId="1BCC214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01249F7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750684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6218DE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04CDB3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F8284B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BFFF22D" w14:textId="77777777">
        <w:trPr>
          <w:trHeight w:val="480"/>
        </w:trPr>
        <w:tc>
          <w:tcPr>
            <w:tcW w:w="850" w:type="dxa"/>
            <w:shd w:val="clear" w:color="auto" w:fill="FFFFFF"/>
            <w:vAlign w:val="center"/>
          </w:tcPr>
          <w:p w14:paraId="3A1A5D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3261" w:type="dxa"/>
            <w:shd w:val="clear" w:color="auto" w:fill="FFFFFF"/>
            <w:vAlign w:val="center"/>
          </w:tcPr>
          <w:p w14:paraId="2082017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Hình dạng</w:t>
            </w:r>
          </w:p>
        </w:tc>
        <w:tc>
          <w:tcPr>
            <w:tcW w:w="2409" w:type="dxa"/>
            <w:shd w:val="clear" w:color="auto" w:fill="FFFFFF"/>
            <w:vAlign w:val="center"/>
          </w:tcPr>
          <w:p w14:paraId="367E354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22CDB2F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48586C7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34652A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BDC707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12D40CE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2621A91A" w14:textId="77777777">
        <w:trPr>
          <w:trHeight w:val="345"/>
        </w:trPr>
        <w:tc>
          <w:tcPr>
            <w:tcW w:w="850" w:type="dxa"/>
            <w:shd w:val="clear" w:color="auto" w:fill="FFFFFF"/>
            <w:vAlign w:val="center"/>
          </w:tcPr>
          <w:p w14:paraId="54FA96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C71F9C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Nhận biết vị trí trong không gian và định hướng thời gian</w:t>
            </w:r>
          </w:p>
        </w:tc>
        <w:tc>
          <w:tcPr>
            <w:tcW w:w="850" w:type="dxa"/>
            <w:shd w:val="clear" w:color="auto" w:fill="FFFFFF"/>
            <w:vAlign w:val="center"/>
          </w:tcPr>
          <w:p w14:paraId="2B8920B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46B8CD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ABF939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28F14E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B6AA03B" w14:textId="77777777">
        <w:trPr>
          <w:trHeight w:val="1070"/>
        </w:trPr>
        <w:tc>
          <w:tcPr>
            <w:tcW w:w="850" w:type="dxa"/>
            <w:shd w:val="clear" w:color="auto" w:fill="FFFFFF"/>
            <w:vAlign w:val="center"/>
          </w:tcPr>
          <w:p w14:paraId="7461135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261" w:type="dxa"/>
            <w:shd w:val="clear" w:color="auto" w:fill="FFFFFF"/>
            <w:vAlign w:val="center"/>
          </w:tcPr>
          <w:p w14:paraId="4B30336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được phía trên - phía dưới - phía trước - phía sau, tay phải - tay trái của bản thân</w:t>
            </w:r>
          </w:p>
        </w:tc>
        <w:tc>
          <w:tcPr>
            <w:tcW w:w="2409" w:type="dxa"/>
            <w:shd w:val="clear" w:color="auto" w:fill="FFFFFF"/>
            <w:vAlign w:val="center"/>
          </w:tcPr>
          <w:p w14:paraId="133173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phía trên - phía dưới - phía trước - phía sau, tay phải - tay trái của bản thân</w:t>
            </w:r>
          </w:p>
        </w:tc>
        <w:tc>
          <w:tcPr>
            <w:tcW w:w="3119" w:type="dxa"/>
            <w:shd w:val="clear" w:color="auto" w:fill="FFFFFF"/>
            <w:vAlign w:val="center"/>
          </w:tcPr>
          <w:p w14:paraId="6B382B3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 Nhận biết trên , dưới , trước , sau của bản thân</w:t>
            </w:r>
          </w:p>
        </w:tc>
        <w:tc>
          <w:tcPr>
            <w:tcW w:w="850" w:type="dxa"/>
            <w:shd w:val="clear" w:color="auto" w:fill="FFFFFF"/>
            <w:vAlign w:val="center"/>
          </w:tcPr>
          <w:p w14:paraId="64DE2B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3A4717C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5469205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HĐH+HĐG</w:t>
            </w:r>
          </w:p>
        </w:tc>
        <w:tc>
          <w:tcPr>
            <w:tcW w:w="993" w:type="dxa"/>
            <w:shd w:val="clear" w:color="auto" w:fill="FFFFFF"/>
            <w:vAlign w:val="center"/>
          </w:tcPr>
          <w:p w14:paraId="600A6FA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5874A0F9" w14:textId="77777777">
        <w:trPr>
          <w:trHeight w:val="345"/>
        </w:trPr>
        <w:tc>
          <w:tcPr>
            <w:tcW w:w="850" w:type="dxa"/>
            <w:shd w:val="clear" w:color="auto" w:fill="FFFFFF"/>
            <w:vAlign w:val="center"/>
          </w:tcPr>
          <w:p w14:paraId="1491B84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556274C"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Khám phá xã hội</w:t>
            </w:r>
          </w:p>
        </w:tc>
        <w:tc>
          <w:tcPr>
            <w:tcW w:w="2409" w:type="dxa"/>
            <w:shd w:val="clear" w:color="auto" w:fill="FFFFFF"/>
            <w:vAlign w:val="center"/>
          </w:tcPr>
          <w:p w14:paraId="452E63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1FA65E3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4C7A559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C32D01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464A47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40755D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23988F8A" w14:textId="77777777">
        <w:trPr>
          <w:trHeight w:val="440"/>
        </w:trPr>
        <w:tc>
          <w:tcPr>
            <w:tcW w:w="850" w:type="dxa"/>
            <w:shd w:val="clear" w:color="auto" w:fill="FFFFFF"/>
            <w:vAlign w:val="center"/>
          </w:tcPr>
          <w:p w14:paraId="0D504D2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5CAC525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Nhận biết bản thân, gia đình, trường lớp mầm non và cộng đồng</w:t>
            </w:r>
          </w:p>
        </w:tc>
        <w:tc>
          <w:tcPr>
            <w:tcW w:w="850" w:type="dxa"/>
            <w:shd w:val="clear" w:color="auto" w:fill="FFFFFF"/>
            <w:vAlign w:val="center"/>
          </w:tcPr>
          <w:p w14:paraId="59E0B66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1CC1F6C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82582C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2167BC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58F4E4FC" w14:textId="77777777">
        <w:trPr>
          <w:trHeight w:val="332"/>
        </w:trPr>
        <w:tc>
          <w:tcPr>
            <w:tcW w:w="850" w:type="dxa"/>
            <w:shd w:val="clear" w:color="auto" w:fill="FFFFFF"/>
            <w:vAlign w:val="center"/>
          </w:tcPr>
          <w:p w14:paraId="2EC764B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326FBA8A"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Nhận biết một số nghề phổ biến và nghề truyền thống ở địa phương</w:t>
            </w:r>
          </w:p>
        </w:tc>
        <w:tc>
          <w:tcPr>
            <w:tcW w:w="850" w:type="dxa"/>
            <w:shd w:val="clear" w:color="auto" w:fill="FFFFFF"/>
            <w:vAlign w:val="center"/>
          </w:tcPr>
          <w:p w14:paraId="035415D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4BD71E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6B006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79F2215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7AF49AF9" w14:textId="77777777">
        <w:trPr>
          <w:trHeight w:val="368"/>
        </w:trPr>
        <w:tc>
          <w:tcPr>
            <w:tcW w:w="850" w:type="dxa"/>
            <w:shd w:val="clear" w:color="auto" w:fill="FFFFFF"/>
            <w:vAlign w:val="center"/>
          </w:tcPr>
          <w:p w14:paraId="4601792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4192A73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LĨNH VỰC GIÁO DỤC PHÁT TRIỂN NGÔN NGỮ</w:t>
            </w:r>
          </w:p>
        </w:tc>
        <w:tc>
          <w:tcPr>
            <w:tcW w:w="850" w:type="dxa"/>
            <w:shd w:val="clear" w:color="auto" w:fill="FFFFFF"/>
            <w:vAlign w:val="center"/>
          </w:tcPr>
          <w:p w14:paraId="3224AF3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44635F9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35833E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59CBCFE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2859C7CA" w14:textId="77777777">
        <w:trPr>
          <w:trHeight w:val="345"/>
        </w:trPr>
        <w:tc>
          <w:tcPr>
            <w:tcW w:w="850" w:type="dxa"/>
            <w:shd w:val="clear" w:color="auto" w:fill="FFFFFF"/>
            <w:vAlign w:val="center"/>
          </w:tcPr>
          <w:p w14:paraId="14EA478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7AC6F6A8"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Nghe hiểu lời nói</w:t>
            </w:r>
          </w:p>
        </w:tc>
        <w:tc>
          <w:tcPr>
            <w:tcW w:w="2409" w:type="dxa"/>
            <w:shd w:val="clear" w:color="auto" w:fill="FFFFFF"/>
            <w:vAlign w:val="center"/>
          </w:tcPr>
          <w:p w14:paraId="3DF18B7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767FEE3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4E3286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3991985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18D04F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A0336C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2AD880D2" w14:textId="77777777">
        <w:trPr>
          <w:trHeight w:val="1142"/>
        </w:trPr>
        <w:tc>
          <w:tcPr>
            <w:tcW w:w="850" w:type="dxa"/>
            <w:shd w:val="clear" w:color="auto" w:fill="FFFFFF"/>
            <w:vAlign w:val="center"/>
          </w:tcPr>
          <w:p w14:paraId="1752532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261" w:type="dxa"/>
            <w:shd w:val="clear" w:color="auto" w:fill="FFFFFF"/>
            <w:vAlign w:val="center"/>
          </w:tcPr>
          <w:p w14:paraId="4C4C863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khả năng nghe hiểu nội dung truyện kể, truyện đọc phù hợp với độ tuổi và chủ đề thực hiện</w:t>
            </w:r>
          </w:p>
        </w:tc>
        <w:tc>
          <w:tcPr>
            <w:tcW w:w="2409" w:type="dxa"/>
            <w:shd w:val="clear" w:color="auto" w:fill="FFFFFF"/>
            <w:vAlign w:val="center"/>
          </w:tcPr>
          <w:p w14:paraId="2EC5A2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Nghe hiểu nội dung truyện kể, truyện đọc phù hợp với độ tuổi và chủ đề thực hiện</w:t>
            </w:r>
          </w:p>
        </w:tc>
        <w:tc>
          <w:tcPr>
            <w:tcW w:w="3119" w:type="dxa"/>
            <w:shd w:val="clear" w:color="auto" w:fill="FFFFFF"/>
            <w:vAlign w:val="center"/>
          </w:tcPr>
          <w:p w14:paraId="6EF0584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Truyện: Câu chuyện về giọt nước</w:t>
            </w:r>
          </w:p>
        </w:tc>
        <w:tc>
          <w:tcPr>
            <w:tcW w:w="850" w:type="dxa"/>
            <w:shd w:val="clear" w:color="auto" w:fill="FFFFFF"/>
            <w:vAlign w:val="center"/>
          </w:tcPr>
          <w:p w14:paraId="1576D89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0B5FA8A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6FD6681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ĐTT+HĐC</w:t>
            </w:r>
          </w:p>
        </w:tc>
        <w:tc>
          <w:tcPr>
            <w:tcW w:w="993" w:type="dxa"/>
            <w:shd w:val="clear" w:color="auto" w:fill="FFFFFF"/>
            <w:vAlign w:val="center"/>
          </w:tcPr>
          <w:p w14:paraId="0F64D8A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HĐH+HĐC</w:t>
            </w:r>
          </w:p>
        </w:tc>
      </w:tr>
      <w:tr w:rsidR="009F1DB0" w14:paraId="0B507400" w14:textId="77777777">
        <w:trPr>
          <w:trHeight w:val="1340"/>
        </w:trPr>
        <w:tc>
          <w:tcPr>
            <w:tcW w:w="850" w:type="dxa"/>
            <w:shd w:val="clear" w:color="auto" w:fill="FFFFFF"/>
            <w:vAlign w:val="center"/>
          </w:tcPr>
          <w:p w14:paraId="4ED2BF5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261" w:type="dxa"/>
            <w:shd w:val="clear" w:color="auto" w:fill="FFFFFF"/>
            <w:vAlign w:val="center"/>
          </w:tcPr>
          <w:p w14:paraId="06028E2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khả năng nghe các bài thơ, ca dao, đồng dao, tục ngữ, câu đố, hò, vè phù hợp với độ tuổi và chủ đề thực hiện</w:t>
            </w:r>
          </w:p>
        </w:tc>
        <w:tc>
          <w:tcPr>
            <w:tcW w:w="2409" w:type="dxa"/>
            <w:shd w:val="clear" w:color="auto" w:fill="FFFFFF"/>
            <w:vAlign w:val="center"/>
          </w:tcPr>
          <w:p w14:paraId="2B13133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Nghe các bài hát, bài thơ, ca dao, đồng dao, tục ngữ, câu đố, hò, vè phù hợp với độ tuổi và chủ đề thực hiện</w:t>
            </w:r>
          </w:p>
        </w:tc>
        <w:tc>
          <w:tcPr>
            <w:tcW w:w="3119" w:type="dxa"/>
            <w:shd w:val="clear" w:color="auto" w:fill="FFFFFF"/>
            <w:vAlign w:val="center"/>
          </w:tcPr>
          <w:p w14:paraId="15D57B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nghe các bài  dao, đồng dao về chủ đề</w:t>
            </w:r>
          </w:p>
        </w:tc>
        <w:tc>
          <w:tcPr>
            <w:tcW w:w="850" w:type="dxa"/>
            <w:shd w:val="clear" w:color="auto" w:fill="FFFFFF"/>
            <w:vAlign w:val="center"/>
          </w:tcPr>
          <w:p w14:paraId="39E9F90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6003200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72F0F6B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ĐTT+HĐC</w:t>
            </w:r>
          </w:p>
        </w:tc>
        <w:tc>
          <w:tcPr>
            <w:tcW w:w="993" w:type="dxa"/>
            <w:shd w:val="clear" w:color="auto" w:fill="FFFFFF"/>
            <w:vAlign w:val="center"/>
          </w:tcPr>
          <w:p w14:paraId="21350D6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ĐTT+HĐC</w:t>
            </w:r>
          </w:p>
        </w:tc>
      </w:tr>
      <w:tr w:rsidR="009F1DB0" w14:paraId="42261C17" w14:textId="77777777">
        <w:trPr>
          <w:trHeight w:val="345"/>
        </w:trPr>
        <w:tc>
          <w:tcPr>
            <w:tcW w:w="850" w:type="dxa"/>
            <w:shd w:val="clear" w:color="auto" w:fill="FFFFFF"/>
            <w:vAlign w:val="center"/>
          </w:tcPr>
          <w:p w14:paraId="287EEB5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816F2B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Sử dụng lời nói trong cuộc sống hằng ngày</w:t>
            </w:r>
          </w:p>
        </w:tc>
        <w:tc>
          <w:tcPr>
            <w:tcW w:w="850" w:type="dxa"/>
            <w:shd w:val="clear" w:color="auto" w:fill="FFFFFF"/>
            <w:vAlign w:val="center"/>
          </w:tcPr>
          <w:p w14:paraId="136A6AB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48BC6B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3153401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1CE4B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B047804" w14:textId="77777777">
        <w:trPr>
          <w:trHeight w:val="1250"/>
        </w:trPr>
        <w:tc>
          <w:tcPr>
            <w:tcW w:w="850" w:type="dxa"/>
            <w:shd w:val="clear" w:color="auto" w:fill="FFFFFF"/>
            <w:vAlign w:val="center"/>
          </w:tcPr>
          <w:p w14:paraId="4B10810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261" w:type="dxa"/>
            <w:shd w:val="clear" w:color="auto" w:fill="FFFFFF"/>
            <w:vAlign w:val="center"/>
          </w:tcPr>
          <w:p w14:paraId="5333189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Nói rõ các tiếng trong Tiếng Việt</w:t>
            </w:r>
          </w:p>
        </w:tc>
        <w:tc>
          <w:tcPr>
            <w:tcW w:w="2409" w:type="dxa"/>
            <w:shd w:val="clear" w:color="auto" w:fill="FFFFFF"/>
            <w:vAlign w:val="center"/>
          </w:tcPr>
          <w:p w14:paraId="6A42A53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Phát âm các tiếng của Tiếng Việt</w:t>
            </w:r>
          </w:p>
        </w:tc>
        <w:tc>
          <w:tcPr>
            <w:tcW w:w="3119" w:type="dxa"/>
            <w:shd w:val="clear" w:color="auto" w:fill="FFFFFF"/>
            <w:vAlign w:val="center"/>
          </w:tcPr>
          <w:p w14:paraId="19C99C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trẻ đọc 1 số bài thơ, đồng dao có một số từ khó cho trẻ phát âm. Chơi các trò chơi dân gian kết hợp với lời ca như: Nu na nu nống, chi chi chành chành.</w:t>
            </w:r>
          </w:p>
        </w:tc>
        <w:tc>
          <w:tcPr>
            <w:tcW w:w="850" w:type="dxa"/>
            <w:shd w:val="clear" w:color="auto" w:fill="FFFFFF"/>
            <w:vAlign w:val="center"/>
          </w:tcPr>
          <w:p w14:paraId="6685D30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36FECA4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67A1F7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w:t>
            </w:r>
          </w:p>
        </w:tc>
        <w:tc>
          <w:tcPr>
            <w:tcW w:w="993" w:type="dxa"/>
            <w:shd w:val="clear" w:color="auto" w:fill="FFFFFF"/>
            <w:vAlign w:val="center"/>
          </w:tcPr>
          <w:p w14:paraId="4B9B2C6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w:t>
            </w:r>
          </w:p>
        </w:tc>
      </w:tr>
      <w:tr w:rsidR="009F1DB0" w14:paraId="67E7E857" w14:textId="77777777">
        <w:trPr>
          <w:trHeight w:val="1005"/>
        </w:trPr>
        <w:tc>
          <w:tcPr>
            <w:tcW w:w="850" w:type="dxa"/>
            <w:shd w:val="clear" w:color="auto" w:fill="FFFFFF"/>
            <w:vAlign w:val="center"/>
          </w:tcPr>
          <w:p w14:paraId="157CF53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p>
        </w:tc>
        <w:tc>
          <w:tcPr>
            <w:tcW w:w="3261" w:type="dxa"/>
            <w:shd w:val="clear" w:color="auto" w:fill="FFFFFF"/>
            <w:vAlign w:val="center"/>
          </w:tcPr>
          <w:p w14:paraId="75D7141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khả năng đọc thuộc bài thơ, ca dao, đồng dao phù hợp độ tuổi và chủ đề thực hiện. Có khả năng đọc biểu cảm bài thơ, ca dao, đồng dao phù hợp độ tuổi</w:t>
            </w:r>
          </w:p>
        </w:tc>
        <w:tc>
          <w:tcPr>
            <w:tcW w:w="2409" w:type="dxa"/>
            <w:shd w:val="clear" w:color="auto" w:fill="FFFFFF"/>
            <w:vAlign w:val="center"/>
          </w:tcPr>
          <w:p w14:paraId="5729C40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Đọc bài thơ, ca dao, đồng dao phù hợp độ tuổi và chủ đề </w:t>
            </w:r>
          </w:p>
        </w:tc>
        <w:tc>
          <w:tcPr>
            <w:tcW w:w="3119" w:type="dxa"/>
            <w:shd w:val="clear" w:color="auto" w:fill="FFFFFF"/>
            <w:vAlign w:val="center"/>
          </w:tcPr>
          <w:p w14:paraId="7851A0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Tiết học: thơ: Bạn Cát</w:t>
            </w:r>
          </w:p>
        </w:tc>
        <w:tc>
          <w:tcPr>
            <w:tcW w:w="850" w:type="dxa"/>
            <w:shd w:val="clear" w:color="auto" w:fill="FFFFFF"/>
            <w:vAlign w:val="center"/>
          </w:tcPr>
          <w:p w14:paraId="6E8345D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3D1A37F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31E2053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HĐH+ĐTT+HĐG</w:t>
            </w:r>
          </w:p>
        </w:tc>
        <w:tc>
          <w:tcPr>
            <w:tcW w:w="993" w:type="dxa"/>
            <w:shd w:val="clear" w:color="auto" w:fill="FFFFFF"/>
            <w:vAlign w:val="center"/>
          </w:tcPr>
          <w:p w14:paraId="46EF5DA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w:t>
            </w:r>
          </w:p>
        </w:tc>
      </w:tr>
      <w:tr w:rsidR="009F1DB0" w14:paraId="5003278B" w14:textId="77777777">
        <w:trPr>
          <w:trHeight w:val="615"/>
        </w:trPr>
        <w:tc>
          <w:tcPr>
            <w:tcW w:w="850" w:type="dxa"/>
            <w:shd w:val="clear" w:color="auto" w:fill="FFFFFF"/>
            <w:vAlign w:val="center"/>
          </w:tcPr>
          <w:p w14:paraId="46C93F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18E43D1"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Làm quen với việc đọc - viết</w:t>
            </w:r>
          </w:p>
        </w:tc>
        <w:tc>
          <w:tcPr>
            <w:tcW w:w="2409" w:type="dxa"/>
            <w:shd w:val="clear" w:color="auto" w:fill="FFFFFF"/>
            <w:vAlign w:val="center"/>
          </w:tcPr>
          <w:p w14:paraId="39CC7068"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73012A8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0ECA958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CD827C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B79CF4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B12EC6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A4BB31C" w14:textId="77777777">
        <w:trPr>
          <w:trHeight w:val="890"/>
        </w:trPr>
        <w:tc>
          <w:tcPr>
            <w:tcW w:w="850" w:type="dxa"/>
            <w:shd w:val="clear" w:color="auto" w:fill="FFFFFF"/>
            <w:vAlign w:val="center"/>
          </w:tcPr>
          <w:p w14:paraId="2410E55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3261" w:type="dxa"/>
            <w:shd w:val="clear" w:color="auto" w:fill="FFFFFF"/>
            <w:vAlign w:val="center"/>
          </w:tcPr>
          <w:p w14:paraId="373A753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Thích vẽ, "viết" nguệch ngoạc</w:t>
            </w:r>
          </w:p>
        </w:tc>
        <w:tc>
          <w:tcPr>
            <w:tcW w:w="2409" w:type="dxa"/>
            <w:shd w:val="clear" w:color="auto" w:fill="FFFFFF"/>
            <w:vAlign w:val="center"/>
          </w:tcPr>
          <w:p w14:paraId="58AFDD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Vẽ, tô màu </w:t>
            </w:r>
          </w:p>
        </w:tc>
        <w:tc>
          <w:tcPr>
            <w:tcW w:w="3119" w:type="dxa"/>
            <w:shd w:val="clear" w:color="auto" w:fill="FFFFFF"/>
            <w:vAlign w:val="center"/>
          </w:tcPr>
          <w:p w14:paraId="6DE0CAB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Chấm hạt cát, vẽ sóng biển, tô màu viên sỏi.</w:t>
            </w:r>
          </w:p>
        </w:tc>
        <w:tc>
          <w:tcPr>
            <w:tcW w:w="850" w:type="dxa"/>
            <w:shd w:val="clear" w:color="auto" w:fill="FFFFFF"/>
            <w:vAlign w:val="center"/>
          </w:tcPr>
          <w:p w14:paraId="63CDF2F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p>
        </w:tc>
        <w:tc>
          <w:tcPr>
            <w:tcW w:w="709" w:type="dxa"/>
            <w:shd w:val="clear" w:color="auto" w:fill="FFFFFF"/>
            <w:vAlign w:val="center"/>
          </w:tcPr>
          <w:p w14:paraId="6EEE22B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40B71A3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HĐG+HĐNT</w:t>
            </w:r>
          </w:p>
        </w:tc>
        <w:tc>
          <w:tcPr>
            <w:tcW w:w="993" w:type="dxa"/>
            <w:shd w:val="clear" w:color="auto" w:fill="FFFFFF"/>
            <w:vAlign w:val="center"/>
          </w:tcPr>
          <w:p w14:paraId="4B76093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HĐG+HĐNT</w:t>
            </w:r>
          </w:p>
        </w:tc>
      </w:tr>
      <w:tr w:rsidR="009F1DB0" w14:paraId="3373F202" w14:textId="77777777">
        <w:trPr>
          <w:trHeight w:val="555"/>
        </w:trPr>
        <w:tc>
          <w:tcPr>
            <w:tcW w:w="850" w:type="dxa"/>
            <w:shd w:val="clear" w:color="auto" w:fill="FFFFFF"/>
            <w:vAlign w:val="center"/>
          </w:tcPr>
          <w:p w14:paraId="1522FAE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79FF956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LĨNH VỰC TÌNH CẢM - KỸ NĂNG XÃ HỘI</w:t>
            </w:r>
          </w:p>
        </w:tc>
        <w:tc>
          <w:tcPr>
            <w:tcW w:w="850" w:type="dxa"/>
            <w:shd w:val="clear" w:color="auto" w:fill="FFFFFF"/>
            <w:vAlign w:val="center"/>
          </w:tcPr>
          <w:p w14:paraId="5D13806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5033117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231043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D7B04C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68D686B" w14:textId="77777777">
        <w:trPr>
          <w:trHeight w:val="345"/>
        </w:trPr>
        <w:tc>
          <w:tcPr>
            <w:tcW w:w="850" w:type="dxa"/>
            <w:shd w:val="clear" w:color="auto" w:fill="FFFFFF"/>
            <w:vAlign w:val="center"/>
          </w:tcPr>
          <w:p w14:paraId="0217FFC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6DBC795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Phát triển tình cảm</w:t>
            </w:r>
          </w:p>
        </w:tc>
        <w:tc>
          <w:tcPr>
            <w:tcW w:w="2409" w:type="dxa"/>
            <w:shd w:val="clear" w:color="auto" w:fill="FFFFFF"/>
            <w:vAlign w:val="center"/>
          </w:tcPr>
          <w:p w14:paraId="7286F43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3E53C004"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2DFA31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255188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4599EBF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CFD901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95E5C96" w14:textId="77777777">
        <w:trPr>
          <w:trHeight w:val="345"/>
        </w:trPr>
        <w:tc>
          <w:tcPr>
            <w:tcW w:w="850" w:type="dxa"/>
            <w:shd w:val="clear" w:color="auto" w:fill="FFFFFF"/>
            <w:vAlign w:val="center"/>
          </w:tcPr>
          <w:p w14:paraId="59EBB53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29347AF"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Thể hiện ý thức về bản thân</w:t>
            </w:r>
          </w:p>
        </w:tc>
        <w:tc>
          <w:tcPr>
            <w:tcW w:w="2409" w:type="dxa"/>
            <w:shd w:val="clear" w:color="auto" w:fill="FFFFFF"/>
            <w:vAlign w:val="center"/>
          </w:tcPr>
          <w:p w14:paraId="2731DC78"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3EE39D8B"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3D1FAEF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3873E6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671A9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0185E99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B075A97" w14:textId="77777777">
        <w:trPr>
          <w:trHeight w:val="345"/>
        </w:trPr>
        <w:tc>
          <w:tcPr>
            <w:tcW w:w="850" w:type="dxa"/>
            <w:shd w:val="clear" w:color="auto" w:fill="FFFFFF"/>
            <w:vAlign w:val="center"/>
          </w:tcPr>
          <w:p w14:paraId="0412921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577BC9D8"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Thể hiện sự tự tin, tự lực</w:t>
            </w:r>
          </w:p>
        </w:tc>
        <w:tc>
          <w:tcPr>
            <w:tcW w:w="2409" w:type="dxa"/>
            <w:shd w:val="clear" w:color="auto" w:fill="FFFFFF"/>
            <w:vAlign w:val="center"/>
          </w:tcPr>
          <w:p w14:paraId="42FB5639"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3119" w:type="dxa"/>
            <w:shd w:val="clear" w:color="auto" w:fill="FFFFFF"/>
            <w:vAlign w:val="center"/>
          </w:tcPr>
          <w:p w14:paraId="3F279655"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tc>
        <w:tc>
          <w:tcPr>
            <w:tcW w:w="850" w:type="dxa"/>
            <w:shd w:val="clear" w:color="auto" w:fill="FFFFFF"/>
            <w:vAlign w:val="center"/>
          </w:tcPr>
          <w:p w14:paraId="6CBF1B9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A931C9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78BDB76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132F5A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70B5ECE" w14:textId="77777777">
        <w:trPr>
          <w:trHeight w:val="332"/>
        </w:trPr>
        <w:tc>
          <w:tcPr>
            <w:tcW w:w="850" w:type="dxa"/>
            <w:shd w:val="clear" w:color="auto" w:fill="FFFFFF"/>
            <w:vAlign w:val="center"/>
          </w:tcPr>
          <w:p w14:paraId="242B38E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29330542"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Nhận biết và thể hiện cảm xúc, tình cảm với con người, sự vật, hiện tượng xung quanh</w:t>
            </w:r>
          </w:p>
        </w:tc>
        <w:tc>
          <w:tcPr>
            <w:tcW w:w="850" w:type="dxa"/>
            <w:shd w:val="clear" w:color="auto" w:fill="FFFFFF"/>
            <w:vAlign w:val="center"/>
          </w:tcPr>
          <w:p w14:paraId="255D7AD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E3D3C2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E388B2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A3FA78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6EB3AB8" w14:textId="77777777">
        <w:trPr>
          <w:trHeight w:val="368"/>
        </w:trPr>
        <w:tc>
          <w:tcPr>
            <w:tcW w:w="850" w:type="dxa"/>
            <w:shd w:val="clear" w:color="auto" w:fill="FFFFFF"/>
            <w:vAlign w:val="center"/>
          </w:tcPr>
          <w:p w14:paraId="4A40E07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35F0616B"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Phát triển kỹ năng xã hội</w:t>
            </w:r>
          </w:p>
        </w:tc>
        <w:tc>
          <w:tcPr>
            <w:tcW w:w="850" w:type="dxa"/>
            <w:shd w:val="clear" w:color="auto" w:fill="FFFFFF"/>
            <w:vAlign w:val="center"/>
          </w:tcPr>
          <w:p w14:paraId="61D6091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6B2741D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5C15E5C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4F1D6CF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1DE0D692" w14:textId="77777777">
        <w:trPr>
          <w:trHeight w:val="332"/>
        </w:trPr>
        <w:tc>
          <w:tcPr>
            <w:tcW w:w="850" w:type="dxa"/>
            <w:shd w:val="clear" w:color="auto" w:fill="FFFFFF"/>
            <w:vAlign w:val="center"/>
          </w:tcPr>
          <w:p w14:paraId="793874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05DFA294"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Hành vi và quy tắc ứng xử xã hội</w:t>
            </w:r>
          </w:p>
        </w:tc>
        <w:tc>
          <w:tcPr>
            <w:tcW w:w="850" w:type="dxa"/>
            <w:shd w:val="clear" w:color="auto" w:fill="FFFFFF"/>
            <w:vAlign w:val="center"/>
          </w:tcPr>
          <w:p w14:paraId="6F6CC9E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3B8B71D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6F9B694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38227B4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04D1D603" w14:textId="77777777">
        <w:trPr>
          <w:trHeight w:val="908"/>
        </w:trPr>
        <w:tc>
          <w:tcPr>
            <w:tcW w:w="850" w:type="dxa"/>
            <w:shd w:val="clear" w:color="auto" w:fill="FFFFFF"/>
            <w:vAlign w:val="center"/>
          </w:tcPr>
          <w:p w14:paraId="55946F3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3261" w:type="dxa"/>
            <w:shd w:val="clear" w:color="auto" w:fill="FFFFFF"/>
            <w:vAlign w:val="center"/>
          </w:tcPr>
          <w:p w14:paraId="3A7B521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khả năng nhận biết hành vi " đúng" - " sai", " tốt" - " xấu"</w:t>
            </w:r>
          </w:p>
        </w:tc>
        <w:tc>
          <w:tcPr>
            <w:tcW w:w="2409" w:type="dxa"/>
            <w:shd w:val="clear" w:color="auto" w:fill="FFFFFF"/>
            <w:vAlign w:val="center"/>
          </w:tcPr>
          <w:p w14:paraId="280936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hành vi " đúng" - " sai", " tốt" - " xấu"</w:t>
            </w:r>
          </w:p>
        </w:tc>
        <w:tc>
          <w:tcPr>
            <w:tcW w:w="3119" w:type="dxa"/>
            <w:shd w:val="clear" w:color="auto" w:fill="FFFFFF"/>
            <w:vAlign w:val="center"/>
          </w:tcPr>
          <w:p w14:paraId="0481F5D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Lựa chọn hành vi   đúng" - " sai", " tốt" - " xấu" khi tham gia các trò chơi</w:t>
            </w:r>
          </w:p>
        </w:tc>
        <w:tc>
          <w:tcPr>
            <w:tcW w:w="850" w:type="dxa"/>
            <w:shd w:val="clear" w:color="auto" w:fill="FFFFFF"/>
            <w:vAlign w:val="center"/>
          </w:tcPr>
          <w:p w14:paraId="08C0FEC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6EFB625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3CF9D24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ĐTT+HĐG</w:t>
            </w:r>
          </w:p>
        </w:tc>
        <w:tc>
          <w:tcPr>
            <w:tcW w:w="993" w:type="dxa"/>
            <w:shd w:val="clear" w:color="auto" w:fill="FFFFFF"/>
            <w:vAlign w:val="center"/>
          </w:tcPr>
          <w:p w14:paraId="570563C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ĐTT+HĐG</w:t>
            </w:r>
          </w:p>
        </w:tc>
      </w:tr>
      <w:tr w:rsidR="009F1DB0" w14:paraId="44EAAE04" w14:textId="77777777">
        <w:trPr>
          <w:trHeight w:val="962"/>
        </w:trPr>
        <w:tc>
          <w:tcPr>
            <w:tcW w:w="850" w:type="dxa"/>
            <w:shd w:val="clear" w:color="auto" w:fill="FFFFFF"/>
            <w:vAlign w:val="center"/>
          </w:tcPr>
          <w:p w14:paraId="010BE93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3261" w:type="dxa"/>
            <w:shd w:val="clear" w:color="auto" w:fill="FFFFFF"/>
          </w:tcPr>
          <w:p w14:paraId="40FE985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ý thức tạo cảnh quan, môi trường xanh- an toàn- thân thiện</w:t>
            </w:r>
          </w:p>
        </w:tc>
        <w:tc>
          <w:tcPr>
            <w:tcW w:w="2409" w:type="dxa"/>
            <w:shd w:val="clear" w:color="auto" w:fill="FFFFFF"/>
          </w:tcPr>
          <w:p w14:paraId="0226B4F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Ươm trồng cây, sử dụng cây xanh, tạo cảnh quan môi trường </w:t>
            </w:r>
          </w:p>
        </w:tc>
        <w:tc>
          <w:tcPr>
            <w:tcW w:w="3119" w:type="dxa"/>
            <w:shd w:val="clear" w:color="auto" w:fill="FFFFFF"/>
            <w:vAlign w:val="center"/>
          </w:tcPr>
          <w:p w14:paraId="21F8727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Gieo hạt, chăm sóc cây ở góc thiên nhiên</w:t>
            </w:r>
          </w:p>
        </w:tc>
        <w:tc>
          <w:tcPr>
            <w:tcW w:w="850" w:type="dxa"/>
            <w:shd w:val="clear" w:color="auto" w:fill="FFFFFF"/>
            <w:vAlign w:val="center"/>
          </w:tcPr>
          <w:p w14:paraId="534C352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2DA09FB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061C1B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HĐNT</w:t>
            </w:r>
          </w:p>
        </w:tc>
        <w:tc>
          <w:tcPr>
            <w:tcW w:w="993" w:type="dxa"/>
            <w:shd w:val="clear" w:color="auto" w:fill="FFFFFF"/>
            <w:vAlign w:val="center"/>
          </w:tcPr>
          <w:p w14:paraId="7F50416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HĐNT</w:t>
            </w:r>
          </w:p>
        </w:tc>
      </w:tr>
      <w:tr w:rsidR="009F1DB0" w14:paraId="04BD4426" w14:textId="77777777">
        <w:trPr>
          <w:trHeight w:val="710"/>
        </w:trPr>
        <w:tc>
          <w:tcPr>
            <w:tcW w:w="850" w:type="dxa"/>
            <w:shd w:val="clear" w:color="auto" w:fill="FFFFFF"/>
            <w:vAlign w:val="center"/>
          </w:tcPr>
          <w:p w14:paraId="7A22AAF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3261" w:type="dxa"/>
            <w:shd w:val="clear" w:color="auto" w:fill="FFFFFF"/>
            <w:vAlign w:val="center"/>
          </w:tcPr>
          <w:p w14:paraId="1F04B11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tiết kiệm nước: Không để tràn nước khi rửa tay, khóa vòi nước sau khi dùng</w:t>
            </w:r>
          </w:p>
        </w:tc>
        <w:tc>
          <w:tcPr>
            <w:tcW w:w="2409" w:type="dxa"/>
            <w:shd w:val="clear" w:color="auto" w:fill="FFFFFF"/>
            <w:vAlign w:val="center"/>
          </w:tcPr>
          <w:p w14:paraId="1209F15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Tiết kiệm nước</w:t>
            </w:r>
          </w:p>
        </w:tc>
        <w:tc>
          <w:tcPr>
            <w:tcW w:w="3119" w:type="dxa"/>
            <w:shd w:val="clear" w:color="auto" w:fill="FFFFFF"/>
            <w:vAlign w:val="center"/>
          </w:tcPr>
          <w:p w14:paraId="227D068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Dạy trẻ  tiết kiệm nước</w:t>
            </w:r>
          </w:p>
        </w:tc>
        <w:tc>
          <w:tcPr>
            <w:tcW w:w="850" w:type="dxa"/>
            <w:shd w:val="clear" w:color="auto" w:fill="FFFFFF"/>
            <w:vAlign w:val="center"/>
          </w:tcPr>
          <w:p w14:paraId="3170340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w:t>
            </w:r>
          </w:p>
        </w:tc>
        <w:tc>
          <w:tcPr>
            <w:tcW w:w="709" w:type="dxa"/>
            <w:shd w:val="clear" w:color="auto" w:fill="FFFFFF"/>
            <w:vAlign w:val="center"/>
          </w:tcPr>
          <w:p w14:paraId="3889836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0E8203F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VS-AN</w:t>
            </w:r>
          </w:p>
        </w:tc>
        <w:tc>
          <w:tcPr>
            <w:tcW w:w="993" w:type="dxa"/>
            <w:shd w:val="clear" w:color="auto" w:fill="FFFFFF"/>
            <w:vAlign w:val="center"/>
          </w:tcPr>
          <w:p w14:paraId="2CDF11D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HĐH+HĐG</w:t>
            </w:r>
          </w:p>
        </w:tc>
      </w:tr>
      <w:tr w:rsidR="009F1DB0" w14:paraId="35E39691" w14:textId="77777777">
        <w:trPr>
          <w:trHeight w:val="570"/>
        </w:trPr>
        <w:tc>
          <w:tcPr>
            <w:tcW w:w="850" w:type="dxa"/>
            <w:shd w:val="clear" w:color="auto" w:fill="FFFFFF"/>
            <w:vAlign w:val="center"/>
          </w:tcPr>
          <w:p w14:paraId="6BEC18C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8789" w:type="dxa"/>
            <w:gridSpan w:val="3"/>
            <w:shd w:val="clear" w:color="auto" w:fill="FFFFFF"/>
            <w:vAlign w:val="center"/>
          </w:tcPr>
          <w:p w14:paraId="5B7E91BB"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LĨNH VỰC GIÁO DỤC PHÁT TRIỂN THẨM MỸ</w:t>
            </w:r>
          </w:p>
        </w:tc>
        <w:tc>
          <w:tcPr>
            <w:tcW w:w="850" w:type="dxa"/>
            <w:shd w:val="clear" w:color="auto" w:fill="FFFFFF"/>
            <w:vAlign w:val="center"/>
          </w:tcPr>
          <w:p w14:paraId="21A9A93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04CEA87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072170C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8F0B88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7ED309E5" w14:textId="77777777">
        <w:trPr>
          <w:trHeight w:val="530"/>
        </w:trPr>
        <w:tc>
          <w:tcPr>
            <w:tcW w:w="850" w:type="dxa"/>
            <w:shd w:val="clear" w:color="auto" w:fill="FFFFFF"/>
            <w:vAlign w:val="center"/>
          </w:tcPr>
          <w:p w14:paraId="771400C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556DE246"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Cảm nhận và thể hiện cảm xúc trước vẻ đẹp của thiên nhiên, cuộc sống và các tác phẩm nghệ thuật</w:t>
            </w:r>
          </w:p>
        </w:tc>
        <w:tc>
          <w:tcPr>
            <w:tcW w:w="850" w:type="dxa"/>
            <w:shd w:val="clear" w:color="auto" w:fill="FFFFFF"/>
            <w:vAlign w:val="center"/>
          </w:tcPr>
          <w:p w14:paraId="738E828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3D3157F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9098F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EE2689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34441C6" w14:textId="77777777">
        <w:trPr>
          <w:trHeight w:val="1970"/>
        </w:trPr>
        <w:tc>
          <w:tcPr>
            <w:tcW w:w="850" w:type="dxa"/>
            <w:shd w:val="clear" w:color="auto" w:fill="FFFFFF"/>
            <w:vAlign w:val="center"/>
          </w:tcPr>
          <w:p w14:paraId="012F9A7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3261" w:type="dxa"/>
            <w:shd w:val="clear" w:color="auto" w:fill="FFFFFF"/>
            <w:vAlign w:val="center"/>
          </w:tcPr>
          <w:p w14:paraId="1A44AB7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409" w:type="dxa"/>
            <w:shd w:val="clear" w:color="auto" w:fill="FFFFFF"/>
            <w:vAlign w:val="center"/>
          </w:tcPr>
          <w:p w14:paraId="5772692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Nghe âm thanh, các bài hát, bản nhạc gần gũi và ngắm nhìn vẻ đẹp nổi bật của các sự vật, hiện tượng trong thiên nhiên, cuộc sống và tác phẩm nghệ thuật</w:t>
            </w:r>
          </w:p>
        </w:tc>
        <w:tc>
          <w:tcPr>
            <w:tcW w:w="3119" w:type="dxa"/>
            <w:shd w:val="clear" w:color="auto" w:fill="FFFFFF"/>
            <w:vAlign w:val="center"/>
          </w:tcPr>
          <w:p w14:paraId="5B3873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Nghe âm thanh, các bài hát, bản nhạc về chủ đề tài nguyên, thiên nhiên</w:t>
            </w:r>
          </w:p>
        </w:tc>
        <w:tc>
          <w:tcPr>
            <w:tcW w:w="850" w:type="dxa"/>
            <w:shd w:val="clear" w:color="auto" w:fill="FFFFFF"/>
            <w:vAlign w:val="center"/>
          </w:tcPr>
          <w:p w14:paraId="1FC3B47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Nhóm</w:t>
            </w:r>
          </w:p>
        </w:tc>
        <w:tc>
          <w:tcPr>
            <w:tcW w:w="709" w:type="dxa"/>
            <w:shd w:val="clear" w:color="auto" w:fill="FFFFFF"/>
            <w:vAlign w:val="center"/>
          </w:tcPr>
          <w:p w14:paraId="31EF3EF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424FDF6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ĐTT+HĐG</w:t>
            </w:r>
          </w:p>
        </w:tc>
        <w:tc>
          <w:tcPr>
            <w:tcW w:w="993" w:type="dxa"/>
            <w:shd w:val="clear" w:color="auto" w:fill="FFFFFF"/>
            <w:vAlign w:val="center"/>
          </w:tcPr>
          <w:p w14:paraId="0D3B33F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ĐTT+HĐG</w:t>
            </w:r>
          </w:p>
        </w:tc>
      </w:tr>
      <w:tr w:rsidR="009F1DB0" w14:paraId="365800C3" w14:textId="77777777">
        <w:trPr>
          <w:trHeight w:val="530"/>
        </w:trPr>
        <w:tc>
          <w:tcPr>
            <w:tcW w:w="850" w:type="dxa"/>
            <w:shd w:val="clear" w:color="auto" w:fill="FFFFFF"/>
            <w:vAlign w:val="center"/>
          </w:tcPr>
          <w:p w14:paraId="5C9C1CA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6C02FBD7"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Một số kĩ năng trong hoạt động âm nhạc và hoạt động tạo hình</w:t>
            </w:r>
          </w:p>
        </w:tc>
        <w:tc>
          <w:tcPr>
            <w:tcW w:w="850" w:type="dxa"/>
            <w:shd w:val="clear" w:color="auto" w:fill="FFFFFF"/>
            <w:vAlign w:val="center"/>
          </w:tcPr>
          <w:p w14:paraId="49845F8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765120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2167D82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27DBCD1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30494C0B" w14:textId="77777777">
        <w:trPr>
          <w:trHeight w:val="710"/>
        </w:trPr>
        <w:tc>
          <w:tcPr>
            <w:tcW w:w="850" w:type="dxa"/>
            <w:vMerge w:val="restart"/>
            <w:shd w:val="clear" w:color="auto" w:fill="FFFFFF"/>
            <w:vAlign w:val="center"/>
          </w:tcPr>
          <w:p w14:paraId="69221A0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3261" w:type="dxa"/>
            <w:vMerge w:val="restart"/>
            <w:shd w:val="clear" w:color="auto" w:fill="FFFFFF"/>
            <w:vAlign w:val="center"/>
          </w:tcPr>
          <w:p w14:paraId="5C4D223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động theo nhịp điệu bài hát, bản nhạc (vỗ tay theo phách, nhịp)</w:t>
            </w:r>
          </w:p>
        </w:tc>
        <w:tc>
          <w:tcPr>
            <w:tcW w:w="2409" w:type="dxa"/>
            <w:vMerge w:val="restart"/>
            <w:shd w:val="clear" w:color="auto" w:fill="FFFFFF"/>
            <w:vAlign w:val="center"/>
          </w:tcPr>
          <w:p w14:paraId="162636C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Hát đúng giai điệu, lời ca bài hát </w:t>
            </w:r>
          </w:p>
        </w:tc>
        <w:tc>
          <w:tcPr>
            <w:tcW w:w="3119" w:type="dxa"/>
            <w:shd w:val="clear" w:color="auto" w:fill="FFFFFF"/>
            <w:vAlign w:val="center"/>
          </w:tcPr>
          <w:p w14:paraId="53103CD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 hát: Cho tôi đi làm mưa với</w:t>
            </w:r>
          </w:p>
        </w:tc>
        <w:tc>
          <w:tcPr>
            <w:tcW w:w="850" w:type="dxa"/>
            <w:shd w:val="clear" w:color="auto" w:fill="FFFFFF"/>
            <w:vAlign w:val="center"/>
          </w:tcPr>
          <w:p w14:paraId="30FC02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4F08A4E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19ABCA6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HĐH+ĐTT+HĐG</w:t>
            </w:r>
          </w:p>
        </w:tc>
        <w:tc>
          <w:tcPr>
            <w:tcW w:w="993" w:type="dxa"/>
            <w:shd w:val="clear" w:color="auto" w:fill="FFFFFF"/>
            <w:vAlign w:val="center"/>
          </w:tcPr>
          <w:p w14:paraId="6E7F9A2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w:t>
            </w:r>
          </w:p>
        </w:tc>
      </w:tr>
      <w:tr w:rsidR="009F1DB0" w14:paraId="24B81986" w14:textId="77777777">
        <w:trPr>
          <w:trHeight w:val="710"/>
        </w:trPr>
        <w:tc>
          <w:tcPr>
            <w:tcW w:w="850" w:type="dxa"/>
            <w:vMerge/>
            <w:shd w:val="clear" w:color="auto" w:fill="FFFFFF"/>
            <w:vAlign w:val="center"/>
          </w:tcPr>
          <w:p w14:paraId="06F70A4E" w14:textId="77777777" w:rsidR="009F1DB0" w:rsidRDefault="009F1DB0">
            <w:pPr>
              <w:spacing w:after="0" w:line="240" w:lineRule="auto"/>
              <w:rPr>
                <w:rFonts w:ascii="Times New Roman" w:eastAsia="Times New Roman" w:hAnsi="Times New Roman" w:cs="Times New Roman"/>
                <w:sz w:val="28"/>
                <w:szCs w:val="28"/>
              </w:rPr>
            </w:pPr>
          </w:p>
        </w:tc>
        <w:tc>
          <w:tcPr>
            <w:tcW w:w="3261" w:type="dxa"/>
            <w:vMerge/>
            <w:shd w:val="clear" w:color="auto" w:fill="FFFFFF"/>
            <w:vAlign w:val="center"/>
          </w:tcPr>
          <w:p w14:paraId="4E5310AD" w14:textId="77777777" w:rsidR="009F1DB0" w:rsidRDefault="009F1DB0">
            <w:pPr>
              <w:spacing w:after="0" w:line="240" w:lineRule="auto"/>
              <w:rPr>
                <w:rFonts w:ascii="Times New Roman" w:eastAsia="Times New Roman" w:hAnsi="Times New Roman" w:cs="Times New Roman"/>
                <w:sz w:val="28"/>
                <w:szCs w:val="28"/>
              </w:rPr>
            </w:pPr>
          </w:p>
        </w:tc>
        <w:tc>
          <w:tcPr>
            <w:tcW w:w="2409" w:type="dxa"/>
            <w:vMerge/>
            <w:shd w:val="clear" w:color="auto" w:fill="FFFFFF"/>
            <w:vAlign w:val="center"/>
          </w:tcPr>
          <w:p w14:paraId="63B39B7B" w14:textId="77777777" w:rsidR="009F1DB0" w:rsidRDefault="009F1DB0">
            <w:pPr>
              <w:spacing w:after="0" w:line="240" w:lineRule="auto"/>
              <w:rPr>
                <w:rFonts w:ascii="Times New Roman" w:eastAsia="Times New Roman" w:hAnsi="Times New Roman" w:cs="Times New Roman"/>
                <w:sz w:val="28"/>
                <w:szCs w:val="28"/>
              </w:rPr>
            </w:pPr>
          </w:p>
        </w:tc>
        <w:tc>
          <w:tcPr>
            <w:tcW w:w="3119" w:type="dxa"/>
            <w:shd w:val="clear" w:color="auto" w:fill="FFFFFF"/>
            <w:vAlign w:val="center"/>
          </w:tcPr>
          <w:p w14:paraId="7C60A75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VĐ theo tiết tấu chậm cho tôi đi làm mưa với</w:t>
            </w:r>
          </w:p>
        </w:tc>
        <w:tc>
          <w:tcPr>
            <w:tcW w:w="850" w:type="dxa"/>
            <w:shd w:val="clear" w:color="auto" w:fill="FFFFFF"/>
            <w:vAlign w:val="center"/>
          </w:tcPr>
          <w:p w14:paraId="2300461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5C8CBA1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1DCBDBE0" w14:textId="77777777" w:rsidR="009F1DB0" w:rsidRDefault="009F1DB0">
            <w:pPr>
              <w:spacing w:after="0" w:line="240" w:lineRule="auto"/>
              <w:rPr>
                <w:rFonts w:ascii="Times New Roman" w:eastAsia="Times New Roman" w:hAnsi="Times New Roman" w:cs="Times New Roman"/>
                <w:sz w:val="28"/>
                <w:szCs w:val="28"/>
              </w:rPr>
            </w:pPr>
          </w:p>
        </w:tc>
        <w:tc>
          <w:tcPr>
            <w:tcW w:w="993" w:type="dxa"/>
            <w:shd w:val="clear" w:color="auto" w:fill="FFFFFF"/>
            <w:vAlign w:val="center"/>
          </w:tcPr>
          <w:p w14:paraId="30BED9D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w:t>
            </w:r>
          </w:p>
        </w:tc>
      </w:tr>
      <w:tr w:rsidR="009F1DB0" w14:paraId="765C693D" w14:textId="77777777">
        <w:trPr>
          <w:trHeight w:val="615"/>
        </w:trPr>
        <w:tc>
          <w:tcPr>
            <w:tcW w:w="850" w:type="dxa"/>
            <w:vMerge w:val="restart"/>
            <w:shd w:val="clear" w:color="auto" w:fill="FFFFFF"/>
            <w:vAlign w:val="center"/>
          </w:tcPr>
          <w:p w14:paraId="45B7EC4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BF0BF1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3261" w:type="dxa"/>
            <w:vMerge w:val="restart"/>
            <w:shd w:val="clear" w:color="auto" w:fill="FFFFFF"/>
            <w:vAlign w:val="center"/>
          </w:tcPr>
          <w:p w14:paraId="1DDF473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Biết vẽ các nét thẳng, xiên, ngang để tạo thành bức tranh đơn giản</w:t>
            </w:r>
          </w:p>
        </w:tc>
        <w:tc>
          <w:tcPr>
            <w:tcW w:w="2409" w:type="dxa"/>
            <w:vMerge w:val="restart"/>
            <w:shd w:val="clear" w:color="auto" w:fill="FFFFFF"/>
            <w:vAlign w:val="center"/>
          </w:tcPr>
          <w:p w14:paraId="19BB165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một số kỹ năng vẽ nét thẳng, xiên, ngang để tạo thành bức tranh đơn giản </w:t>
            </w:r>
          </w:p>
        </w:tc>
        <w:tc>
          <w:tcPr>
            <w:tcW w:w="3119" w:type="dxa"/>
            <w:shd w:val="clear" w:color="auto" w:fill="FFFFFF"/>
            <w:vAlign w:val="center"/>
          </w:tcPr>
          <w:p w14:paraId="3954E4E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Vẽ cầu vồng  </w:t>
            </w:r>
          </w:p>
        </w:tc>
        <w:tc>
          <w:tcPr>
            <w:tcW w:w="850" w:type="dxa"/>
            <w:shd w:val="clear" w:color="auto" w:fill="FFFFFF"/>
            <w:vAlign w:val="center"/>
          </w:tcPr>
          <w:p w14:paraId="08DDDE2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429FC0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05A31C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HĐG</w:t>
            </w:r>
          </w:p>
        </w:tc>
        <w:tc>
          <w:tcPr>
            <w:tcW w:w="993" w:type="dxa"/>
            <w:shd w:val="clear" w:color="auto" w:fill="FFFFFF"/>
            <w:vAlign w:val="center"/>
          </w:tcPr>
          <w:p w14:paraId="5D7BEDB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7A8BEFF1" w14:textId="77777777">
        <w:trPr>
          <w:trHeight w:val="728"/>
        </w:trPr>
        <w:tc>
          <w:tcPr>
            <w:tcW w:w="850" w:type="dxa"/>
            <w:vMerge/>
            <w:shd w:val="clear" w:color="auto" w:fill="FFFFFF"/>
            <w:vAlign w:val="center"/>
          </w:tcPr>
          <w:p w14:paraId="523E337C"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61" w:type="dxa"/>
            <w:vMerge/>
            <w:shd w:val="clear" w:color="auto" w:fill="FFFFFF"/>
            <w:vAlign w:val="center"/>
          </w:tcPr>
          <w:p w14:paraId="3749EC4C"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409" w:type="dxa"/>
            <w:vMerge/>
            <w:shd w:val="clear" w:color="auto" w:fill="FFFFFF"/>
            <w:vAlign w:val="center"/>
          </w:tcPr>
          <w:p w14:paraId="29FAE7B1" w14:textId="77777777" w:rsidR="009F1DB0" w:rsidRDefault="009F1D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119" w:type="dxa"/>
            <w:shd w:val="clear" w:color="auto" w:fill="FFFFFF"/>
            <w:vAlign w:val="center"/>
          </w:tcPr>
          <w:p w14:paraId="1997411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biển, mưa, ông mặt trời</w:t>
            </w:r>
          </w:p>
        </w:tc>
        <w:tc>
          <w:tcPr>
            <w:tcW w:w="850" w:type="dxa"/>
            <w:shd w:val="clear" w:color="auto" w:fill="FFFFFF"/>
            <w:vAlign w:val="center"/>
          </w:tcPr>
          <w:p w14:paraId="5AA9471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 lớp</w:t>
            </w:r>
          </w:p>
        </w:tc>
        <w:tc>
          <w:tcPr>
            <w:tcW w:w="709" w:type="dxa"/>
            <w:shd w:val="clear" w:color="auto" w:fill="FFFFFF"/>
            <w:vAlign w:val="center"/>
          </w:tcPr>
          <w:p w14:paraId="2B18B2C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Lớp học</w:t>
            </w:r>
          </w:p>
        </w:tc>
        <w:tc>
          <w:tcPr>
            <w:tcW w:w="992" w:type="dxa"/>
            <w:shd w:val="clear" w:color="auto" w:fill="FFFFFF"/>
            <w:vAlign w:val="center"/>
          </w:tcPr>
          <w:p w14:paraId="6D8FD82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3" w:type="dxa"/>
            <w:shd w:val="clear" w:color="auto" w:fill="FFFFFF"/>
            <w:vAlign w:val="center"/>
          </w:tcPr>
          <w:p w14:paraId="426367A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HĐH+HĐG</w:t>
            </w:r>
          </w:p>
        </w:tc>
      </w:tr>
      <w:tr w:rsidR="009F1DB0" w14:paraId="673276ED" w14:textId="77777777">
        <w:trPr>
          <w:trHeight w:val="620"/>
        </w:trPr>
        <w:tc>
          <w:tcPr>
            <w:tcW w:w="850" w:type="dxa"/>
            <w:shd w:val="clear" w:color="auto" w:fill="FFFFFF"/>
            <w:vAlign w:val="center"/>
          </w:tcPr>
          <w:p w14:paraId="6580E9E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1D9B598E"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 Thể hiện sự sáng tạo khi tham gia các hoạt động nghệ thuật (âm nhạc, tạo hình)</w:t>
            </w:r>
          </w:p>
        </w:tc>
        <w:tc>
          <w:tcPr>
            <w:tcW w:w="850" w:type="dxa"/>
            <w:shd w:val="clear" w:color="auto" w:fill="FFFFFF"/>
            <w:vAlign w:val="center"/>
          </w:tcPr>
          <w:p w14:paraId="6BC76D5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shd w:val="clear" w:color="auto" w:fill="FFFFFF"/>
            <w:vAlign w:val="center"/>
          </w:tcPr>
          <w:p w14:paraId="5CBB34E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2" w:type="dxa"/>
            <w:shd w:val="clear" w:color="auto" w:fill="FFFFFF"/>
            <w:vAlign w:val="center"/>
          </w:tcPr>
          <w:p w14:paraId="14E9F4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shd w:val="clear" w:color="auto" w:fill="FFFFFF"/>
            <w:vAlign w:val="center"/>
          </w:tcPr>
          <w:p w14:paraId="6E5FAB1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F1DB0" w14:paraId="6CFF658C" w14:textId="77777777">
        <w:trPr>
          <w:trHeight w:val="510"/>
        </w:trPr>
        <w:tc>
          <w:tcPr>
            <w:tcW w:w="850" w:type="dxa"/>
            <w:shd w:val="clear" w:color="auto" w:fill="FFFFFF"/>
            <w:vAlign w:val="center"/>
          </w:tcPr>
          <w:p w14:paraId="1609548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789" w:type="dxa"/>
            <w:gridSpan w:val="3"/>
            <w:shd w:val="clear" w:color="auto" w:fill="FFFFFF"/>
            <w:vAlign w:val="center"/>
          </w:tcPr>
          <w:p w14:paraId="7EFC0D70" w14:textId="77777777" w:rsidR="009F1DB0" w:rsidRDefault="00DB5E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CỘNG TỔNG SỐ NỘI DUNG TRONG NĂM HỌC PHÂN BỔ THEO CHỦ ĐỀ</w:t>
            </w:r>
          </w:p>
        </w:tc>
        <w:tc>
          <w:tcPr>
            <w:tcW w:w="850" w:type="dxa"/>
            <w:shd w:val="clear" w:color="auto" w:fill="FFFFFF"/>
            <w:vAlign w:val="center"/>
          </w:tcPr>
          <w:p w14:paraId="269C787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5BC5A9D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49129E8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3" w:type="dxa"/>
            <w:shd w:val="clear" w:color="auto" w:fill="FFFFFF"/>
            <w:vAlign w:val="center"/>
          </w:tcPr>
          <w:p w14:paraId="6A58D5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F1DB0" w14:paraId="411DE3E0" w14:textId="77777777">
        <w:trPr>
          <w:trHeight w:val="350"/>
        </w:trPr>
        <w:tc>
          <w:tcPr>
            <w:tcW w:w="850" w:type="dxa"/>
            <w:shd w:val="clear" w:color="auto" w:fill="FFFFFF"/>
            <w:vAlign w:val="center"/>
          </w:tcPr>
          <w:p w14:paraId="1CE78E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7A48A70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409" w:type="dxa"/>
            <w:shd w:val="clear" w:color="auto" w:fill="FFFFFF"/>
            <w:vAlign w:val="center"/>
          </w:tcPr>
          <w:p w14:paraId="503CB4D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43F1D11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EEFB31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3CB6D26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4CB35B3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93" w:type="dxa"/>
            <w:shd w:val="clear" w:color="auto" w:fill="FFFFFF"/>
            <w:vAlign w:val="center"/>
          </w:tcPr>
          <w:p w14:paraId="17C0237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9F1DB0" w14:paraId="575230A9" w14:textId="77777777">
        <w:trPr>
          <w:trHeight w:val="315"/>
        </w:trPr>
        <w:tc>
          <w:tcPr>
            <w:tcW w:w="850" w:type="dxa"/>
            <w:shd w:val="clear" w:color="auto" w:fill="FFFFFF"/>
            <w:vAlign w:val="center"/>
          </w:tcPr>
          <w:p w14:paraId="32BBD91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6B83796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409" w:type="dxa"/>
            <w:shd w:val="clear" w:color="auto" w:fill="FFFFFF"/>
            <w:vAlign w:val="center"/>
          </w:tcPr>
          <w:p w14:paraId="2DD64E6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118A660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05785B7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75594D3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7DF48CF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93" w:type="dxa"/>
            <w:shd w:val="clear" w:color="auto" w:fill="FFFFFF"/>
            <w:vAlign w:val="center"/>
          </w:tcPr>
          <w:p w14:paraId="29D123A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9F1DB0" w14:paraId="27F51AE5" w14:textId="77777777">
        <w:trPr>
          <w:trHeight w:val="377"/>
        </w:trPr>
        <w:tc>
          <w:tcPr>
            <w:tcW w:w="850" w:type="dxa"/>
            <w:shd w:val="clear" w:color="auto" w:fill="FFFFFF"/>
            <w:vAlign w:val="center"/>
          </w:tcPr>
          <w:p w14:paraId="07219F8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2FF2F47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Thể dục sáng</w:t>
            </w:r>
          </w:p>
        </w:tc>
        <w:tc>
          <w:tcPr>
            <w:tcW w:w="2409" w:type="dxa"/>
            <w:shd w:val="clear" w:color="auto" w:fill="FFFFFF"/>
            <w:vAlign w:val="center"/>
          </w:tcPr>
          <w:p w14:paraId="16991F9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0B5DE41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C02E51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061CAFA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158B67E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3" w:type="dxa"/>
            <w:shd w:val="clear" w:color="auto" w:fill="FFFFFF"/>
            <w:vAlign w:val="center"/>
          </w:tcPr>
          <w:p w14:paraId="201D87F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F1DB0" w14:paraId="073AC16C" w14:textId="77777777">
        <w:trPr>
          <w:trHeight w:val="350"/>
        </w:trPr>
        <w:tc>
          <w:tcPr>
            <w:tcW w:w="850" w:type="dxa"/>
            <w:shd w:val="clear" w:color="auto" w:fill="FFFFFF"/>
            <w:vAlign w:val="center"/>
          </w:tcPr>
          <w:p w14:paraId="01157DB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3261" w:type="dxa"/>
            <w:shd w:val="clear" w:color="auto" w:fill="FFFFFF"/>
            <w:vAlign w:val="center"/>
          </w:tcPr>
          <w:p w14:paraId="308483A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Hoạt động góc</w:t>
            </w:r>
          </w:p>
        </w:tc>
        <w:tc>
          <w:tcPr>
            <w:tcW w:w="2409" w:type="dxa"/>
            <w:shd w:val="clear" w:color="auto" w:fill="FFFFFF"/>
            <w:vAlign w:val="center"/>
          </w:tcPr>
          <w:p w14:paraId="66BAD9D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2944A3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49414E1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695E04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56EAFF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93" w:type="dxa"/>
            <w:shd w:val="clear" w:color="auto" w:fill="FFFFFF"/>
            <w:vAlign w:val="center"/>
          </w:tcPr>
          <w:p w14:paraId="105E283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9F1DB0" w14:paraId="4147A7FC" w14:textId="77777777">
        <w:trPr>
          <w:trHeight w:val="287"/>
        </w:trPr>
        <w:tc>
          <w:tcPr>
            <w:tcW w:w="850" w:type="dxa"/>
            <w:shd w:val="clear" w:color="auto" w:fill="FFFFFF"/>
            <w:vAlign w:val="center"/>
          </w:tcPr>
          <w:p w14:paraId="741AF91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9D3C62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Hoạt động ngoài trời</w:t>
            </w:r>
          </w:p>
        </w:tc>
        <w:tc>
          <w:tcPr>
            <w:tcW w:w="2409" w:type="dxa"/>
            <w:shd w:val="clear" w:color="auto" w:fill="FFFFFF"/>
            <w:vAlign w:val="center"/>
          </w:tcPr>
          <w:p w14:paraId="5C664A8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5B46980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3E44179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5549F92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11E7822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93" w:type="dxa"/>
            <w:shd w:val="clear" w:color="auto" w:fill="FFFFFF"/>
            <w:vAlign w:val="center"/>
          </w:tcPr>
          <w:p w14:paraId="797965E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9F1DB0" w14:paraId="42259099" w14:textId="77777777">
        <w:trPr>
          <w:trHeight w:val="260"/>
        </w:trPr>
        <w:tc>
          <w:tcPr>
            <w:tcW w:w="850" w:type="dxa"/>
            <w:shd w:val="clear" w:color="auto" w:fill="FFFFFF"/>
            <w:vAlign w:val="center"/>
          </w:tcPr>
          <w:p w14:paraId="750450A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196016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Vệ sinh - ăn ngủ</w:t>
            </w:r>
          </w:p>
        </w:tc>
        <w:tc>
          <w:tcPr>
            <w:tcW w:w="2409" w:type="dxa"/>
            <w:shd w:val="clear" w:color="auto" w:fill="FFFFFF"/>
            <w:vAlign w:val="center"/>
          </w:tcPr>
          <w:p w14:paraId="32C0F99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303373D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40EFC71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49B66C5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76681A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shd w:val="clear" w:color="auto" w:fill="FFFFFF"/>
            <w:vAlign w:val="center"/>
          </w:tcPr>
          <w:p w14:paraId="12DCF81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F1DB0" w14:paraId="39A29C4B" w14:textId="77777777">
        <w:trPr>
          <w:trHeight w:val="332"/>
        </w:trPr>
        <w:tc>
          <w:tcPr>
            <w:tcW w:w="850" w:type="dxa"/>
            <w:shd w:val="clear" w:color="auto" w:fill="FFFFFF"/>
            <w:vAlign w:val="center"/>
          </w:tcPr>
          <w:p w14:paraId="3629110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608006E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Hoạt động chiều</w:t>
            </w:r>
          </w:p>
        </w:tc>
        <w:tc>
          <w:tcPr>
            <w:tcW w:w="2409" w:type="dxa"/>
            <w:shd w:val="clear" w:color="auto" w:fill="FFFFFF"/>
            <w:vAlign w:val="center"/>
          </w:tcPr>
          <w:p w14:paraId="2A9583F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44F46F7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70655F8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7C0DBCF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361644B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3" w:type="dxa"/>
            <w:shd w:val="clear" w:color="auto" w:fill="FFFFFF"/>
            <w:vAlign w:val="center"/>
          </w:tcPr>
          <w:p w14:paraId="0F57E2C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F1DB0" w14:paraId="75CC4D85" w14:textId="77777777">
        <w:trPr>
          <w:trHeight w:val="332"/>
        </w:trPr>
        <w:tc>
          <w:tcPr>
            <w:tcW w:w="850" w:type="dxa"/>
            <w:shd w:val="clear" w:color="auto" w:fill="FFFFFF"/>
            <w:vAlign w:val="center"/>
          </w:tcPr>
          <w:p w14:paraId="2E52BA1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6BA042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Thăm quan dã ngoại</w:t>
            </w:r>
          </w:p>
        </w:tc>
        <w:tc>
          <w:tcPr>
            <w:tcW w:w="2409" w:type="dxa"/>
            <w:shd w:val="clear" w:color="auto" w:fill="FFFFFF"/>
            <w:vAlign w:val="center"/>
          </w:tcPr>
          <w:p w14:paraId="193F544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2D90A2B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20BE796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46435B9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211DE2D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3" w:type="dxa"/>
            <w:shd w:val="clear" w:color="auto" w:fill="FFFFFF"/>
            <w:vAlign w:val="center"/>
          </w:tcPr>
          <w:p w14:paraId="1294E97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9F1DB0" w14:paraId="7D781383" w14:textId="77777777">
        <w:trPr>
          <w:trHeight w:val="323"/>
        </w:trPr>
        <w:tc>
          <w:tcPr>
            <w:tcW w:w="850" w:type="dxa"/>
            <w:shd w:val="clear" w:color="auto" w:fill="FFFFFF"/>
            <w:vAlign w:val="center"/>
          </w:tcPr>
          <w:p w14:paraId="39C6CD5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1AC1784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Lễ hội</w:t>
            </w:r>
          </w:p>
        </w:tc>
        <w:tc>
          <w:tcPr>
            <w:tcW w:w="2409" w:type="dxa"/>
            <w:shd w:val="clear" w:color="auto" w:fill="FFFFFF"/>
            <w:vAlign w:val="center"/>
          </w:tcPr>
          <w:p w14:paraId="0B2FE93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4812263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7B50D9E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67C46F8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75F7443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3" w:type="dxa"/>
            <w:shd w:val="clear" w:color="auto" w:fill="FFFFFF"/>
            <w:vAlign w:val="center"/>
          </w:tcPr>
          <w:p w14:paraId="2A00D85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9F1DB0" w14:paraId="3E177912" w14:textId="77777777">
        <w:trPr>
          <w:trHeight w:val="422"/>
        </w:trPr>
        <w:tc>
          <w:tcPr>
            <w:tcW w:w="850" w:type="dxa"/>
            <w:shd w:val="clear" w:color="auto" w:fill="FFFFFF"/>
            <w:vAlign w:val="center"/>
          </w:tcPr>
          <w:p w14:paraId="0291723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20D86C7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Hoạt động học</w:t>
            </w:r>
          </w:p>
        </w:tc>
        <w:tc>
          <w:tcPr>
            <w:tcW w:w="2409" w:type="dxa"/>
            <w:shd w:val="clear" w:color="auto" w:fill="FFFFFF"/>
            <w:vAlign w:val="center"/>
          </w:tcPr>
          <w:p w14:paraId="29C711E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55071D5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0CFC881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4EFCAD4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4E9019A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93" w:type="dxa"/>
            <w:shd w:val="clear" w:color="auto" w:fill="FFFFFF"/>
            <w:vAlign w:val="center"/>
          </w:tcPr>
          <w:p w14:paraId="09347F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F1DB0" w14:paraId="79C19865" w14:textId="77777777">
        <w:trPr>
          <w:trHeight w:val="350"/>
        </w:trPr>
        <w:tc>
          <w:tcPr>
            <w:tcW w:w="850" w:type="dxa"/>
            <w:shd w:val="clear" w:color="auto" w:fill="FFFFFF"/>
            <w:vAlign w:val="center"/>
          </w:tcPr>
          <w:p w14:paraId="258C77B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18D9689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ra: + Giờ thể chất</w:t>
            </w:r>
          </w:p>
        </w:tc>
        <w:tc>
          <w:tcPr>
            <w:tcW w:w="2409" w:type="dxa"/>
            <w:shd w:val="clear" w:color="auto" w:fill="FFFFFF"/>
            <w:vAlign w:val="center"/>
          </w:tcPr>
          <w:p w14:paraId="678E632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5C7E205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6DAB6F4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64D940D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7D9AA6D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3" w:type="dxa"/>
            <w:shd w:val="clear" w:color="auto" w:fill="FFFFFF"/>
            <w:vAlign w:val="center"/>
          </w:tcPr>
          <w:p w14:paraId="310076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9F1DB0" w14:paraId="7901A4BE" w14:textId="77777777">
        <w:trPr>
          <w:trHeight w:val="368"/>
        </w:trPr>
        <w:tc>
          <w:tcPr>
            <w:tcW w:w="850" w:type="dxa"/>
            <w:shd w:val="clear" w:color="auto" w:fill="FFFFFF"/>
            <w:vAlign w:val="center"/>
          </w:tcPr>
          <w:p w14:paraId="13005FE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106C6C5A"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Giờ nhận thức</w:t>
            </w:r>
          </w:p>
        </w:tc>
        <w:tc>
          <w:tcPr>
            <w:tcW w:w="2409" w:type="dxa"/>
            <w:shd w:val="clear" w:color="auto" w:fill="FFFFFF"/>
            <w:vAlign w:val="center"/>
          </w:tcPr>
          <w:p w14:paraId="2A85721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5C76BB7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5201A4C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241B787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4CE9C8C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3" w:type="dxa"/>
            <w:shd w:val="clear" w:color="auto" w:fill="FFFFFF"/>
            <w:vAlign w:val="center"/>
          </w:tcPr>
          <w:p w14:paraId="3FC80F5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9F1DB0" w14:paraId="28C89412" w14:textId="77777777">
        <w:trPr>
          <w:trHeight w:val="422"/>
        </w:trPr>
        <w:tc>
          <w:tcPr>
            <w:tcW w:w="850" w:type="dxa"/>
            <w:shd w:val="clear" w:color="auto" w:fill="FFFFFF"/>
            <w:vAlign w:val="center"/>
          </w:tcPr>
          <w:p w14:paraId="4F19FDF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32FD63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Giờ ngôn ngữ</w:t>
            </w:r>
          </w:p>
        </w:tc>
        <w:tc>
          <w:tcPr>
            <w:tcW w:w="2409" w:type="dxa"/>
            <w:shd w:val="clear" w:color="auto" w:fill="FFFFFF"/>
            <w:vAlign w:val="center"/>
          </w:tcPr>
          <w:p w14:paraId="4D393F9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28494E4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1F4C21F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46C0522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5B1C96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3" w:type="dxa"/>
            <w:shd w:val="clear" w:color="auto" w:fill="FFFFFF"/>
            <w:vAlign w:val="center"/>
          </w:tcPr>
          <w:p w14:paraId="72BF1D01"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F1DB0" w14:paraId="5C875434" w14:textId="77777777">
        <w:trPr>
          <w:trHeight w:val="350"/>
        </w:trPr>
        <w:tc>
          <w:tcPr>
            <w:tcW w:w="850" w:type="dxa"/>
            <w:shd w:val="clear" w:color="auto" w:fill="FFFFFF"/>
            <w:vAlign w:val="center"/>
          </w:tcPr>
          <w:p w14:paraId="31E52ED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4041A4D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Giờ TC-KNXH</w:t>
            </w:r>
          </w:p>
        </w:tc>
        <w:tc>
          <w:tcPr>
            <w:tcW w:w="2409" w:type="dxa"/>
            <w:shd w:val="clear" w:color="auto" w:fill="FFFFFF"/>
            <w:vAlign w:val="center"/>
          </w:tcPr>
          <w:p w14:paraId="315DF70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7CDA3AA7"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5B090F94"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05A784CC"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069E4C6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3" w:type="dxa"/>
            <w:shd w:val="clear" w:color="auto" w:fill="FFFFFF"/>
            <w:vAlign w:val="center"/>
          </w:tcPr>
          <w:p w14:paraId="01E580B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F1DB0" w14:paraId="2E5BC20F" w14:textId="77777777">
        <w:trPr>
          <w:trHeight w:val="350"/>
        </w:trPr>
        <w:tc>
          <w:tcPr>
            <w:tcW w:w="850" w:type="dxa"/>
            <w:shd w:val="clear" w:color="auto" w:fill="FFFFFF"/>
            <w:vAlign w:val="center"/>
          </w:tcPr>
          <w:p w14:paraId="4EB62E6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3E1FECC8"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Giờ thẩm mỹ</w:t>
            </w:r>
          </w:p>
        </w:tc>
        <w:tc>
          <w:tcPr>
            <w:tcW w:w="2409" w:type="dxa"/>
            <w:shd w:val="clear" w:color="auto" w:fill="FFFFFF"/>
            <w:vAlign w:val="center"/>
          </w:tcPr>
          <w:p w14:paraId="69CB7EAF"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3EC7EB1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1692EAA9"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1D41214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66A73A8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3" w:type="dxa"/>
            <w:shd w:val="clear" w:color="auto" w:fill="FFFFFF"/>
            <w:vAlign w:val="center"/>
          </w:tcPr>
          <w:p w14:paraId="387CFF5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F1DB0" w14:paraId="1E2C102A" w14:textId="77777777">
        <w:trPr>
          <w:trHeight w:val="323"/>
        </w:trPr>
        <w:tc>
          <w:tcPr>
            <w:tcW w:w="850" w:type="dxa"/>
            <w:shd w:val="clear" w:color="auto" w:fill="FFFFFF"/>
            <w:vAlign w:val="center"/>
          </w:tcPr>
          <w:p w14:paraId="1130880D"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261" w:type="dxa"/>
            <w:shd w:val="clear" w:color="auto" w:fill="FFFFFF"/>
            <w:vAlign w:val="center"/>
          </w:tcPr>
          <w:p w14:paraId="0DE022F5"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kép</w:t>
            </w:r>
          </w:p>
        </w:tc>
        <w:tc>
          <w:tcPr>
            <w:tcW w:w="2409" w:type="dxa"/>
            <w:shd w:val="clear" w:color="auto" w:fill="FFFFFF"/>
            <w:vAlign w:val="center"/>
          </w:tcPr>
          <w:p w14:paraId="6AA9C860"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119" w:type="dxa"/>
            <w:shd w:val="clear" w:color="auto" w:fill="FFFFFF"/>
            <w:vAlign w:val="center"/>
          </w:tcPr>
          <w:p w14:paraId="0E78EDA2"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850" w:type="dxa"/>
            <w:shd w:val="clear" w:color="auto" w:fill="FFFFFF"/>
            <w:vAlign w:val="center"/>
          </w:tcPr>
          <w:p w14:paraId="504122C3"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709" w:type="dxa"/>
            <w:shd w:val="clear" w:color="auto" w:fill="FFFFFF"/>
            <w:vAlign w:val="center"/>
          </w:tcPr>
          <w:p w14:paraId="6DDF748B"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92" w:type="dxa"/>
            <w:shd w:val="clear" w:color="auto" w:fill="FFFFFF"/>
            <w:vAlign w:val="center"/>
          </w:tcPr>
          <w:p w14:paraId="3086F34E"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93" w:type="dxa"/>
            <w:shd w:val="clear" w:color="auto" w:fill="FFFFFF"/>
            <w:vAlign w:val="center"/>
          </w:tcPr>
          <w:p w14:paraId="4430C616" w14:textId="77777777" w:rsidR="009F1DB0" w:rsidRDefault="00DB5E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14:paraId="6A851B78" w14:textId="77777777" w:rsidR="009F1DB0" w:rsidRDefault="009F1DB0">
      <w:pPr>
        <w:spacing w:after="20"/>
        <w:jc w:val="center"/>
        <w:rPr>
          <w:rFonts w:ascii="Times New Roman" w:eastAsia="Times New Roman" w:hAnsi="Times New Roman" w:cs="Times New Roman"/>
          <w:b/>
          <w:bCs/>
          <w:sz w:val="28"/>
          <w:szCs w:val="28"/>
        </w:rPr>
      </w:pPr>
    </w:p>
    <w:p w14:paraId="0F7BACD4" w14:textId="77777777" w:rsidR="009F1DB0" w:rsidRDefault="00DB5E39">
      <w:p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4"/>
        <w:tblW w:w="13183" w:type="dxa"/>
        <w:tblInd w:w="846" w:type="dxa"/>
        <w:tblLayout w:type="fixed"/>
        <w:tblLook w:val="0400" w:firstRow="0" w:lastRow="0" w:firstColumn="0" w:lastColumn="0" w:noHBand="0" w:noVBand="1"/>
      </w:tblPr>
      <w:tblGrid>
        <w:gridCol w:w="4678"/>
        <w:gridCol w:w="4110"/>
        <w:gridCol w:w="4395"/>
      </w:tblGrid>
      <w:tr w:rsidR="00DB5E39" w14:paraId="5F3F5862" w14:textId="77777777" w:rsidTr="00DB5E39">
        <w:trPr>
          <w:trHeight w:val="812"/>
        </w:trPr>
        <w:tc>
          <w:tcPr>
            <w:tcW w:w="4678" w:type="dxa"/>
          </w:tcPr>
          <w:p w14:paraId="68EE407A" w14:textId="77777777" w:rsidR="00DB5E39" w:rsidRDefault="00DB5E39">
            <w:pPr>
              <w:spacing w:line="312" w:lineRule="auto"/>
              <w:rPr>
                <w:b/>
                <w:bCs/>
                <w:sz w:val="28"/>
                <w:szCs w:val="28"/>
              </w:rPr>
            </w:pPr>
            <w:r>
              <w:rPr>
                <w:b/>
                <w:bCs/>
                <w:sz w:val="28"/>
                <w:szCs w:val="28"/>
              </w:rPr>
              <w:t xml:space="preserve">          TT CHUYÊN MÔN</w:t>
            </w:r>
          </w:p>
        </w:tc>
        <w:tc>
          <w:tcPr>
            <w:tcW w:w="8505" w:type="dxa"/>
            <w:gridSpan w:val="2"/>
          </w:tcPr>
          <w:p w14:paraId="172C6FA6" w14:textId="77777777" w:rsidR="00DB5E39" w:rsidRDefault="00DB5E39">
            <w:pPr>
              <w:tabs>
                <w:tab w:val="right" w:pos="14400"/>
              </w:tabs>
              <w:spacing w:line="312" w:lineRule="auto"/>
              <w:jc w:val="center"/>
              <w:rPr>
                <w:b/>
                <w:bCs/>
                <w:sz w:val="28"/>
                <w:szCs w:val="28"/>
              </w:rPr>
            </w:pPr>
            <w:r>
              <w:rPr>
                <w:b/>
                <w:bCs/>
                <w:sz w:val="28"/>
                <w:szCs w:val="28"/>
              </w:rPr>
              <w:t>GIÁO VIÊN</w:t>
            </w:r>
          </w:p>
          <w:p w14:paraId="1EC3F94A" w14:textId="77777777" w:rsidR="00DB5E39" w:rsidRDefault="00DB5E39">
            <w:pPr>
              <w:spacing w:line="312" w:lineRule="auto"/>
              <w:rPr>
                <w:b/>
                <w:bCs/>
                <w:sz w:val="28"/>
                <w:szCs w:val="28"/>
              </w:rPr>
            </w:pPr>
          </w:p>
        </w:tc>
      </w:tr>
      <w:tr w:rsidR="00DB5E39" w14:paraId="7B9B6BEE" w14:textId="77777777" w:rsidTr="00DB5E39">
        <w:trPr>
          <w:trHeight w:val="2039"/>
        </w:trPr>
        <w:tc>
          <w:tcPr>
            <w:tcW w:w="4678" w:type="dxa"/>
          </w:tcPr>
          <w:p w14:paraId="2C5C8BB1" w14:textId="1D38762B" w:rsidR="00DB5E39" w:rsidRDefault="00DB5E39">
            <w:pPr>
              <w:spacing w:line="312" w:lineRule="auto"/>
              <w:rPr>
                <w:b/>
                <w:bCs/>
                <w:sz w:val="28"/>
                <w:szCs w:val="28"/>
              </w:rPr>
            </w:pPr>
            <w:r>
              <w:rPr>
                <w:b/>
                <w:bCs/>
                <w:noProof/>
                <w:sz w:val="28"/>
                <w:szCs w:val="28"/>
              </w:rPr>
              <w:drawing>
                <wp:anchor distT="0" distB="0" distL="114300" distR="114300" simplePos="0" relativeHeight="251658240" behindDoc="0" locked="0" layoutInCell="1" allowOverlap="1" wp14:anchorId="6589D7E2" wp14:editId="0DC505A0">
                  <wp:simplePos x="0" y="0"/>
                  <wp:positionH relativeFrom="column">
                    <wp:posOffset>521335</wp:posOffset>
                  </wp:positionH>
                  <wp:positionV relativeFrom="paragraph">
                    <wp:posOffset>113030</wp:posOffset>
                  </wp:positionV>
                  <wp:extent cx="1422400" cy="876300"/>
                  <wp:effectExtent l="0" t="0" r="6350" b="0"/>
                  <wp:wrapSquare wrapText="bothSides"/>
                  <wp:docPr id="48637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2400" cy="876300"/>
                          </a:xfrm>
                          <a:prstGeom prst="rect">
                            <a:avLst/>
                          </a:prstGeom>
                          <a:noFill/>
                        </pic:spPr>
                      </pic:pic>
                    </a:graphicData>
                  </a:graphic>
                  <wp14:sizeRelH relativeFrom="margin">
                    <wp14:pctWidth>0</wp14:pctWidth>
                  </wp14:sizeRelH>
                  <wp14:sizeRelV relativeFrom="margin">
                    <wp14:pctHeight>0</wp14:pctHeight>
                  </wp14:sizeRelV>
                </wp:anchor>
              </w:drawing>
            </w:r>
          </w:p>
          <w:p w14:paraId="46F882E7" w14:textId="77777777" w:rsidR="00DB5E39" w:rsidRDefault="00DB5E39">
            <w:pPr>
              <w:spacing w:line="312" w:lineRule="auto"/>
              <w:rPr>
                <w:b/>
                <w:bCs/>
                <w:sz w:val="28"/>
                <w:szCs w:val="28"/>
              </w:rPr>
            </w:pPr>
          </w:p>
        </w:tc>
        <w:tc>
          <w:tcPr>
            <w:tcW w:w="4110" w:type="dxa"/>
          </w:tcPr>
          <w:p w14:paraId="46C2BE45" w14:textId="7532140F" w:rsidR="00DB5E39" w:rsidRDefault="00DB5E39">
            <w:pPr>
              <w:spacing w:line="312" w:lineRule="auto"/>
              <w:rPr>
                <w:b/>
                <w:bCs/>
                <w:sz w:val="28"/>
                <w:szCs w:val="28"/>
              </w:rPr>
            </w:pPr>
            <w:r>
              <w:rPr>
                <w:b/>
                <w:bCs/>
                <w:noProof/>
                <w:sz w:val="28"/>
                <w:szCs w:val="28"/>
              </w:rPr>
              <w:drawing>
                <wp:anchor distT="0" distB="0" distL="114300" distR="114300" simplePos="0" relativeHeight="251659264" behindDoc="0" locked="0" layoutInCell="1" allowOverlap="1" wp14:anchorId="4631434C" wp14:editId="7C261401">
                  <wp:simplePos x="0" y="0"/>
                  <wp:positionH relativeFrom="column">
                    <wp:posOffset>459105</wp:posOffset>
                  </wp:positionH>
                  <wp:positionV relativeFrom="paragraph">
                    <wp:posOffset>49530</wp:posOffset>
                  </wp:positionV>
                  <wp:extent cx="1676400" cy="923925"/>
                  <wp:effectExtent l="0" t="0" r="0" b="9525"/>
                  <wp:wrapSquare wrapText="bothSides"/>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676400" cy="923925"/>
                          </a:xfrm>
                          <a:prstGeom prst="rect">
                            <a:avLst/>
                          </a:prstGeom>
                          <a:ln/>
                        </pic:spPr>
                      </pic:pic>
                    </a:graphicData>
                  </a:graphic>
                  <wp14:sizeRelH relativeFrom="margin">
                    <wp14:pctWidth>0</wp14:pctWidth>
                  </wp14:sizeRelH>
                </wp:anchor>
              </w:drawing>
            </w:r>
          </w:p>
        </w:tc>
        <w:tc>
          <w:tcPr>
            <w:tcW w:w="4395" w:type="dxa"/>
          </w:tcPr>
          <w:p w14:paraId="380A3B8D" w14:textId="77777777" w:rsidR="00DB5E39" w:rsidRDefault="00DB5E39">
            <w:pPr>
              <w:spacing w:line="312" w:lineRule="auto"/>
              <w:rPr>
                <w:b/>
                <w:bCs/>
                <w:sz w:val="28"/>
                <w:szCs w:val="28"/>
              </w:rPr>
            </w:pPr>
            <w:r>
              <w:rPr>
                <w:b/>
                <w:bCs/>
                <w:noProof/>
                <w:sz w:val="28"/>
                <w:szCs w:val="28"/>
              </w:rPr>
              <w:drawing>
                <wp:anchor distT="0" distB="0" distL="114300" distR="114300" simplePos="0" relativeHeight="251660288" behindDoc="0" locked="0" layoutInCell="1" allowOverlap="1" wp14:anchorId="03CE5513" wp14:editId="59F5812D">
                  <wp:simplePos x="0" y="0"/>
                  <wp:positionH relativeFrom="column">
                    <wp:posOffset>401955</wp:posOffset>
                  </wp:positionH>
                  <wp:positionV relativeFrom="paragraph">
                    <wp:posOffset>0</wp:posOffset>
                  </wp:positionV>
                  <wp:extent cx="1412240" cy="1193800"/>
                  <wp:effectExtent l="0" t="0" r="0" b="635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12240" cy="1193800"/>
                          </a:xfrm>
                          <a:prstGeom prst="rect">
                            <a:avLst/>
                          </a:prstGeom>
                          <a:ln/>
                        </pic:spPr>
                      </pic:pic>
                    </a:graphicData>
                  </a:graphic>
                  <wp14:sizeRelH relativeFrom="margin">
                    <wp14:pctWidth>0</wp14:pctWidth>
                  </wp14:sizeRelH>
                  <wp14:sizeRelV relativeFrom="margin">
                    <wp14:pctHeight>0</wp14:pctHeight>
                  </wp14:sizeRelV>
                </wp:anchor>
              </w:drawing>
            </w:r>
          </w:p>
        </w:tc>
      </w:tr>
      <w:tr w:rsidR="00DB5E39" w14:paraId="2A49BEAF" w14:textId="77777777" w:rsidTr="00DB5E39">
        <w:trPr>
          <w:trHeight w:val="408"/>
        </w:trPr>
        <w:tc>
          <w:tcPr>
            <w:tcW w:w="4678" w:type="dxa"/>
          </w:tcPr>
          <w:p w14:paraId="56F8FAC7" w14:textId="77777777" w:rsidR="00DB5E39" w:rsidRDefault="00DB5E39">
            <w:pPr>
              <w:spacing w:line="312" w:lineRule="auto"/>
              <w:jc w:val="center"/>
              <w:rPr>
                <w:b/>
                <w:bCs/>
                <w:sz w:val="28"/>
                <w:szCs w:val="28"/>
              </w:rPr>
            </w:pPr>
            <w:r>
              <w:rPr>
                <w:b/>
                <w:bCs/>
                <w:sz w:val="28"/>
                <w:szCs w:val="28"/>
              </w:rPr>
              <w:t>Vũ Thị Chín</w:t>
            </w:r>
          </w:p>
        </w:tc>
        <w:tc>
          <w:tcPr>
            <w:tcW w:w="4110" w:type="dxa"/>
          </w:tcPr>
          <w:p w14:paraId="28B982DB" w14:textId="77777777" w:rsidR="00DB5E39" w:rsidRDefault="00DB5E39">
            <w:pPr>
              <w:spacing w:line="312" w:lineRule="auto"/>
              <w:jc w:val="center"/>
              <w:rPr>
                <w:b/>
                <w:bCs/>
                <w:sz w:val="28"/>
                <w:szCs w:val="28"/>
              </w:rPr>
            </w:pPr>
            <w:r>
              <w:rPr>
                <w:b/>
                <w:bCs/>
                <w:color w:val="000000"/>
                <w:sz w:val="28"/>
                <w:szCs w:val="28"/>
              </w:rPr>
              <w:t>Đàm Thị Bích</w:t>
            </w:r>
          </w:p>
        </w:tc>
        <w:tc>
          <w:tcPr>
            <w:tcW w:w="4395" w:type="dxa"/>
          </w:tcPr>
          <w:p w14:paraId="6FDDC7E0" w14:textId="77777777" w:rsidR="00DB5E39" w:rsidRDefault="00DB5E39">
            <w:pPr>
              <w:spacing w:line="312" w:lineRule="auto"/>
              <w:jc w:val="center"/>
              <w:rPr>
                <w:b/>
                <w:bCs/>
                <w:sz w:val="28"/>
                <w:szCs w:val="28"/>
              </w:rPr>
            </w:pPr>
            <w:r>
              <w:rPr>
                <w:b/>
                <w:bCs/>
                <w:color w:val="000000"/>
                <w:sz w:val="28"/>
                <w:szCs w:val="28"/>
              </w:rPr>
              <w:t>Đoàn Thị Hòa</w:t>
            </w:r>
          </w:p>
        </w:tc>
      </w:tr>
    </w:tbl>
    <w:p w14:paraId="6A24FF09" w14:textId="77777777" w:rsidR="009F1DB0" w:rsidRDefault="009F1DB0">
      <w:pPr>
        <w:spacing w:after="20"/>
        <w:rPr>
          <w:rFonts w:ascii="Times New Roman" w:eastAsia="Times New Roman" w:hAnsi="Times New Roman" w:cs="Times New Roman"/>
          <w:sz w:val="28"/>
          <w:szCs w:val="28"/>
        </w:rPr>
      </w:pPr>
    </w:p>
    <w:p w14:paraId="2858F6B4" w14:textId="77777777" w:rsidR="009F1DB0" w:rsidRDefault="009F1DB0">
      <w:pPr>
        <w:spacing w:after="20"/>
        <w:rPr>
          <w:rFonts w:ascii="Times New Roman" w:eastAsia="Times New Roman" w:hAnsi="Times New Roman" w:cs="Times New Roman"/>
          <w:sz w:val="28"/>
          <w:szCs w:val="28"/>
        </w:rPr>
      </w:pPr>
    </w:p>
    <w:p w14:paraId="77FD2995" w14:textId="77777777" w:rsidR="009F1DB0" w:rsidRDefault="009F1DB0">
      <w:pPr>
        <w:spacing w:after="20"/>
        <w:rPr>
          <w:rFonts w:ascii="Times New Roman" w:eastAsia="Times New Roman" w:hAnsi="Times New Roman" w:cs="Times New Roman"/>
          <w:sz w:val="28"/>
          <w:szCs w:val="28"/>
        </w:rPr>
      </w:pPr>
    </w:p>
    <w:sectPr w:rsidR="009F1DB0">
      <w:pgSz w:w="15840" w:h="12240" w:orient="landscape"/>
      <w:pgMar w:top="1080" w:right="576"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589BE83-3EE4-4A5A-A940-44BEF202F194}"/>
    <w:embedBold r:id="rId2" w:fontKey="{CB63B098-F869-4988-8413-3F14FF92EC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BFA3CF2-D9E5-4616-8D81-98D59E2EE8F3}"/>
  </w:font>
  <w:font w:name="Georgia">
    <w:panose1 w:val="02040502050405020303"/>
    <w:charset w:val="00"/>
    <w:family w:val="roman"/>
    <w:pitch w:val="variable"/>
    <w:sig w:usb0="00000287" w:usb1="00000000" w:usb2="00000000" w:usb3="00000000" w:csb0="0000009F" w:csb1="00000000"/>
    <w:embedItalic r:id="rId4" w:fontKey="{FF07CBEE-D408-4223-8A44-1D61CEDD47B4}"/>
  </w:font>
  <w:font w:name="Cambria">
    <w:panose1 w:val="02040503050406030204"/>
    <w:charset w:val="00"/>
    <w:family w:val="roman"/>
    <w:pitch w:val="variable"/>
    <w:sig w:usb0="E00006FF" w:usb1="420024FF" w:usb2="02000000" w:usb3="00000000" w:csb0="0000019F" w:csb1="00000000"/>
    <w:embedRegular r:id="rId5" w:fontKey="{B4692781-3CCC-4D6C-A6F6-CFE779A224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DB0"/>
    <w:rsid w:val="001F50B3"/>
    <w:rsid w:val="009F1DB0"/>
    <w:rsid w:val="00DB5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9481C3"/>
  <w15:docId w15:val="{9A6FDF7F-1940-42FB-9F8C-D90826B3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rsid w:val="003B5A92"/>
  </w:style>
  <w:style w:type="table" w:styleId="TableGrid">
    <w:name w:val="Table Grid"/>
    <w:basedOn w:val="TableNormal"/>
    <w:qFormat/>
    <w:rsid w:val="008426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D59"/>
    <w:rPr>
      <w:rFonts w:ascii="Tahoma" w:hAnsi="Tahoma" w:cs="Tahoma"/>
      <w:sz w:val="16"/>
      <w:szCs w:val="16"/>
    </w:rPr>
  </w:style>
  <w:style w:type="table" w:customStyle="1" w:styleId="a">
    <w:basedOn w:val="TableNormal"/>
    <w:rsid w:val="003B5A92"/>
    <w:tblPr>
      <w:tblStyleRowBandSize w:val="1"/>
      <w:tblStyleColBandSize w:val="1"/>
      <w:tblCellMar>
        <w:left w:w="115" w:type="dxa"/>
        <w:right w:w="115" w:type="dxa"/>
      </w:tblCellMar>
    </w:tblPr>
  </w:style>
  <w:style w:type="table" w:customStyle="1" w:styleId="a0">
    <w:basedOn w:val="TableNormal"/>
    <w:rsid w:val="003B5A92"/>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DocumentMap">
    <w:name w:val="Document Map"/>
    <w:basedOn w:val="Normal"/>
    <w:link w:val="DocumentMapChar"/>
    <w:uiPriority w:val="99"/>
    <w:semiHidden/>
    <w:unhideWhenUsed/>
    <w:rsid w:val="008C2D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2D16"/>
    <w:rPr>
      <w:rFonts w:ascii="Tahoma" w:hAnsi="Tahoma" w:cs="Tahoma"/>
      <w:sz w:val="16"/>
      <w:szCs w:val="16"/>
    </w:rPr>
  </w:style>
  <w:style w:type="table" w:customStyle="1" w:styleId="a1">
    <w:basedOn w:val="TableNormal"/>
    <w:rsid w:val="006562EF"/>
    <w:tblPr>
      <w:tblStyleRowBandSize w:val="1"/>
      <w:tblStyleColBandSize w:val="1"/>
      <w:tblCellMar>
        <w:left w:w="115" w:type="dxa"/>
        <w:right w:w="115" w:type="dxa"/>
      </w:tblCellMar>
    </w:tblPr>
  </w:style>
  <w:style w:type="table" w:customStyle="1" w:styleId="a2">
    <w:basedOn w:val="TableNormal"/>
    <w:rsid w:val="006562EF"/>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XEHwfDUExAjahOlMEGnInNbwA==">CgMxLjA4AHIhMWd2Wjk5cTUtMzBlMU43OENQWG52eFI3eFBNeW9wRE10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1450</Words>
  <Characters>8269</Characters>
  <Application>Microsoft Office Word</Application>
  <DocSecurity>0</DocSecurity>
  <Lines>68</Lines>
  <Paragraphs>19</Paragraphs>
  <ScaleCrop>false</ScaleCrop>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2024-10-22T07:39:00Z</dcterms:created>
  <dcterms:modified xsi:type="dcterms:W3CDTF">2025-12-19T06:50:00Z</dcterms:modified>
</cp:coreProperties>
</file>