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C96" w:rsidRDefault="00BE5C96">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BE5C96" w:rsidRDefault="003A6C3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161608</wp:posOffset>
                </wp:positionH>
                <wp:positionV relativeFrom="paragraph">
                  <wp:posOffset>85725</wp:posOffset>
                </wp:positionV>
                <wp:extent cx="8848408" cy="6143625"/>
                <wp:effectExtent l="0" t="0" r="0" b="0"/>
                <wp:wrapNone/>
                <wp:docPr id="5" name="Rectangle 5"/>
                <wp:cNvGraphicFramePr/>
                <a:graphic xmlns:a="http://schemas.openxmlformats.org/drawingml/2006/main">
                  <a:graphicData uri="http://schemas.microsoft.com/office/word/2010/wordprocessingShape">
                    <wps:wsp>
                      <wps:cNvSpPr/>
                      <wps:spPr>
                        <a:xfrm>
                          <a:off x="781303" y="738350"/>
                          <a:ext cx="9129395" cy="6083300"/>
                        </a:xfrm>
                        <a:prstGeom prst="rect">
                          <a:avLst/>
                        </a:prstGeom>
                        <a:noFill/>
                        <a:ln w="57150" cap="flat" cmpd="thickThin">
                          <a:solidFill>
                            <a:srgbClr val="000000"/>
                          </a:solidFill>
                          <a:prstDash val="solid"/>
                          <a:miter lim="800000"/>
                          <a:headEnd type="none" w="sm" len="sm"/>
                          <a:tailEnd type="none" w="sm" len="sm"/>
                        </a:ln>
                      </wps:spPr>
                      <wps:txbx>
                        <w:txbxContent>
                          <w:p w:rsidR="00BE5C96" w:rsidRDefault="00BE5C9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 o:spid="_x0000_s1026" style="position:absolute;left:0;text-align:left;margin-left:12.75pt;margin-top:6.75pt;width:696.75pt;height:48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YMELwIAAFAEAAAOAAAAZHJzL2Uyb0RvYy54bWysVNuO0zAQfUfiHyy/0yQN3W2jpiu0pQhp&#10;BRW7fMDUcRoL37DdJv17xm5oCzwgIfrgzsSTM2fOzGT5MChJjtx5YXRNi0lOCdfMNELva/r1ZfNm&#10;TokPoBuQRvOanrinD6vXr5a9rfjUdEY23BEE0b7qbU27EGyVZZ51XIGfGMs1XrbGKQjoun3WOOgR&#10;Xclsmud3WW9cY51h3Ht8uj5f0lXCb1vOwue29TwQWVPkFtLp0rmLZ7ZaQrV3YDvBRhrwDywUCI1J&#10;L1BrCEAOTvwBpQRzxps2TJhRmWlbwXiqAasp8t+qee7A8lQLiuPtRSb//2DZp+PWEdHUdEaJBoUt&#10;+oKigd5LTmZRnt76CqOe7daNnkcz1jq0TsV/rIIMNb2fF2VeUnJCs5yXs1FcPgTC8HpRTBflArMw&#10;DLjL52WZp4jsCmSdDx+4USQaNXVIJIkKxycfMDmG/gyJebXZCClTB6UmPZZwX2BWwgAHqZUQ0FQW&#10;SwvY3G8v3dgib6Ro4psRw7v97lE6coQ4IOkXi8ZMv4TFtGvw3TkuXZ1HR4mA8yuFqun88jZUHYfm&#10;vW5IOFlUVOPo00jQK0okx0VBI/EOIOTf45CN1EgqtuIsfrTCsBsQJJo705ywjd6yjUCmT+DDFhwO&#10;coFpcbgx4fcDOCQhP2qcnkXxdoqdCLeOu3V2tw5o1hncGRYcJWfnMaQdOnfh3SGYVqQGXcmMdHFs&#10;k5rjisW9uPVT1PVDsPoBAAD//wMAUEsDBBQABgAIAAAAIQBWsc+Y4AAAAAoBAAAPAAAAZHJzL2Rv&#10;d25yZXYueG1sTI9BS8NAEIXvgv9hGcGb3SQ20sZsirT2IAhiK3idZrdJMDsbdrdp9Nc7PelpmHmP&#10;N98rV5PtxWh86BwpSGcJCEO10x01Cj7227sFiBCRNPaOjIJvE2BVXV+VWGh3pncz7mIjOIRCgQra&#10;GIdCylC3xmKYucEQa0fnLUZefSO1xzOH215mSfIgLXbEH1oczLo19dfuZBX41+e3Db4MOGbHdT6n&#10;z5/tvtsodXszPT2CiGaKf2a44DM6VMx0cCfSQfQKsjxnJ9/veV70ebrkcgcFy0WagKxK+b9C9QsA&#10;AP//AwBQSwECLQAUAAYACAAAACEAtoM4kv4AAADhAQAAEwAAAAAAAAAAAAAAAAAAAAAAW0NvbnRl&#10;bnRfVHlwZXNdLnhtbFBLAQItABQABgAIAAAAIQA4/SH/1gAAAJQBAAALAAAAAAAAAAAAAAAAAC8B&#10;AABfcmVscy8ucmVsc1BLAQItABQABgAIAAAAIQDpLYMELwIAAFAEAAAOAAAAAAAAAAAAAAAAAC4C&#10;AABkcnMvZTJvRG9jLnhtbFBLAQItABQABgAIAAAAIQBWsc+Y4AAAAAoBAAAPAAAAAAAAAAAAAAAA&#10;AIkEAABkcnMvZG93bnJldi54bWxQSwUGAAAAAAQABADzAAAAlgUAAAAA&#10;" filled="f" strokeweight="4.5pt">
                <v:stroke startarrowwidth="narrow" startarrowlength="short" endarrowwidth="narrow" endarrowlength="short" linestyle="thickThin"/>
                <v:textbox inset="2.53958mm,2.53958mm,2.53958mm,2.53958mm">
                  <w:txbxContent>
                    <w:p w:rsidR="00BE5C96" w:rsidRDefault="00BE5C96">
                      <w:pPr>
                        <w:spacing w:after="0" w:line="240" w:lineRule="auto"/>
                        <w:textDirection w:val="btLr"/>
                      </w:pPr>
                    </w:p>
                  </w:txbxContent>
                </v:textbox>
              </v:rect>
            </w:pict>
          </mc:Fallback>
        </mc:AlternateContent>
      </w:r>
    </w:p>
    <w:p w:rsidR="00BE5C96" w:rsidRDefault="003A6C3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ỦY BAN NHÂN DÂN QUẬN LÊ CHÂN</w:t>
      </w:r>
    </w:p>
    <w:p w:rsidR="00BE5C96" w:rsidRDefault="003A6C33">
      <w:pPr>
        <w:spacing w:after="0" w:line="288" w:lineRule="auto"/>
        <w:ind w:right="-42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TRƯỜNG MẦM NON DƯ HÀNG KÊNH</w:t>
      </w:r>
    </w:p>
    <w:p w:rsidR="00BE5C96" w:rsidRDefault="003A6C33">
      <w:pPr>
        <w:spacing w:after="0" w:line="240" w:lineRule="auto"/>
        <w:rPr>
          <w:rFonts w:ascii="Times New Roman" w:eastAsia="Times New Roman" w:hAnsi="Times New Roman" w:cs="Times New Roman"/>
          <w:sz w:val="28"/>
          <w:szCs w:val="28"/>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3556000</wp:posOffset>
                </wp:positionH>
                <wp:positionV relativeFrom="paragraph">
                  <wp:posOffset>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260785" y="3780000"/>
                          <a:ext cx="217043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3954EFB8" id="_x0000_t32" coordsize="21600,21600" o:spt="32" o:oned="t" path="m,l21600,21600e" filled="f">
                <v:path arrowok="t" fillok="f" o:connecttype="none"/>
                <o:lock v:ext="edit" shapetype="t"/>
              </v:shapetype>
              <v:shape id="Straight Arrow Connector 6" o:spid="_x0000_s1026" type="#_x0000_t32" style="position:absolute;margin-left:280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B26AEAAL4DAAAOAAAAZHJzL2Uyb0RvYy54bWysU9tu2zAMfR+wfxD0vthx2yQN4hRDsu5l&#10;2AJ0+wBFkm0BuoFU4+TvRylpusvDgGJ+kCmJPDyHpFYPR2fZQQOa4Fs+ndScaS+DMr5v+Y/vjx8W&#10;nGESXgkbvG75SSN/WL9/txrjUjdhCFZpYATicTnGlg8pxWVVoRy0EzgJUXu67AI4kWgLfaVAjITu&#10;bNXU9awaA6gIQWpEOt2eL/m64Hedlulb16FOzLacuKWyQln3ea3WK7HsQcTByAsN8QYWThhPSa9Q&#10;W5EEewbzF5QzEgKGLk1kcFXoOiN10UBqpvUfap4GEXXRQsXBeC0T/j9Y+fWwA2ZUy2eceeGoRU8J&#10;hOmHxD4ChJFtgvdUxgBslqs1RlxS0Mbv4LLDuIMs/diBy38SxY4tv21m9Xxxx9mp5TfzRU3fudr6&#10;mJgkh2Y6r29vqCmSPMpd9QoSAdNnHRzLRsvxwulKZlqqLQ5fMBENCnwJyAx8eDTWltZaz8aW3981&#10;REQKGrDOikSmiyQZfV9gMFijckgORuj3GwvsIPLIlC/zphS/ueV8W4HD2a9cneVBePaq5B60UJ+8&#10;YukUqaye5p9nMug4s5peCxnFLwlj/+1HBKwnHrkB55Jnax/UqXSinNOQFKaXgc5T+Ou+RL8+u/VP&#10;AAAA//8DAFBLAwQUAAYACAAAACEAaz3i5tkAAAAGAQAADwAAAGRycy9kb3ducmV2LnhtbEyPT0vD&#10;QBDF74LfYRnBm9210CIxkyKKXgTRqvdpdpqkze6m2c0fv70jHvTy4PGG936Tb2bXqpH72ASPcL0w&#10;oNiXwTa+Qvh4f7y6ARUTeUtt8IzwxRE2xflZTpkNk3/jcZsqJSU+ZoRQp9RlWseyZkdxETr2ku1D&#10;7yiJ7Stte5qk3LV6acxaO2q8LNTU8X3N5XE7OATXVJ/DqXnZrw4P01N6fqVxcifEy4v57hZU4jn9&#10;HcMPvqBDIUy7MHgbVYuwWhv5JSGISvxrdwhLA7rI9X/84hsAAP//AwBQSwECLQAUAAYACAAAACEA&#10;toM4kv4AAADhAQAAEwAAAAAAAAAAAAAAAAAAAAAAW0NvbnRlbnRfVHlwZXNdLnhtbFBLAQItABQA&#10;BgAIAAAAIQA4/SH/1gAAAJQBAAALAAAAAAAAAAAAAAAAAC8BAABfcmVscy8ucmVsc1BLAQItABQA&#10;BgAIAAAAIQAEHqB26AEAAL4DAAAOAAAAAAAAAAAAAAAAAC4CAABkcnMvZTJvRG9jLnhtbFBLAQIt&#10;ABQABgAIAAAAIQBrPeLm2QAAAAYBAAAPAAAAAAAAAAAAAAAAAEIEAABkcnMvZG93bnJldi54bWxQ&#10;SwUGAAAAAAQABADzAAAASAUAAAAA&#10;">
                <v:stroke startarrowwidth="narrow" startarrowlength="short" endarrowwidth="narrow" endarrowlength="short"/>
              </v:shape>
            </w:pict>
          </mc:Fallback>
        </mc:AlternateContent>
      </w:r>
    </w:p>
    <w:p w:rsidR="00BE5C96" w:rsidRDefault="003A6C33">
      <w:pPr>
        <w:pBdr>
          <w:top w:val="nil"/>
          <w:left w:val="nil"/>
          <w:bottom w:val="nil"/>
          <w:right w:val="nil"/>
          <w:between w:val="nil"/>
        </w:pBdr>
        <w:spacing w:line="240" w:lineRule="auto"/>
        <w:ind w:left="72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view =&gt; Navigation pane</w:t>
      </w:r>
    </w:p>
    <w:p w:rsidR="00BE5C96" w:rsidRDefault="003A6C3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CHĂM SÓC GIÁO DỤC TRẺ</w:t>
      </w:r>
    </w:p>
    <w:p w:rsidR="00BE5C96" w:rsidRDefault="00BE5C96">
      <w:pPr>
        <w:ind w:left="720"/>
        <w:jc w:val="center"/>
        <w:rPr>
          <w:rFonts w:ascii="Times New Roman" w:eastAsia="Times New Roman" w:hAnsi="Times New Roman" w:cs="Times New Roman"/>
          <w:b/>
          <w:sz w:val="28"/>
          <w:szCs w:val="28"/>
        </w:rPr>
      </w:pPr>
    </w:p>
    <w:p w:rsidR="00BE5C96" w:rsidRDefault="003A6C33">
      <w:pPr>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ĐỘ TUỔI: 24-36 THÁNG</w:t>
      </w:r>
    </w:p>
    <w:p w:rsidR="00BE5C96" w:rsidRDefault="003A6C33">
      <w:pPr>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“HOA QUẢ RAU 4 MÙA”</w:t>
      </w:r>
    </w:p>
    <w:p w:rsidR="00BE5C96" w:rsidRDefault="003A6C33">
      <w:pPr>
        <w:spacing w:line="24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THỰC HIỆN: 4 TUẦN (TỪ 24/2 ĐẾN 21/3/2025)</w:t>
      </w:r>
    </w:p>
    <w:p w:rsidR="00BE5C96" w:rsidRDefault="00BE5C96">
      <w:pPr>
        <w:spacing w:line="240" w:lineRule="auto"/>
        <w:ind w:left="720"/>
        <w:jc w:val="center"/>
        <w:rPr>
          <w:rFonts w:ascii="Times New Roman" w:eastAsia="Times New Roman" w:hAnsi="Times New Roman" w:cs="Times New Roman"/>
          <w:b/>
          <w:sz w:val="28"/>
          <w:szCs w:val="28"/>
        </w:rPr>
      </w:pPr>
    </w:p>
    <w:p w:rsidR="00BE5C96" w:rsidRDefault="003A6C33">
      <w:pPr>
        <w:spacing w:line="24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CÁC CHỦ ĐỀ NHÁNH:  1. NHỮNG BÔNG HOA ĐẸP.</w:t>
      </w:r>
    </w:p>
    <w:p w:rsidR="00BE5C96" w:rsidRDefault="003A6C33">
      <w:pPr>
        <w:spacing w:after="120" w:line="240" w:lineRule="auto"/>
        <w:ind w:left="21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2. BÉ THÍCH ĂN RAU CỦ QUẢ</w:t>
      </w:r>
    </w:p>
    <w:p w:rsidR="00BE5C96" w:rsidRDefault="00BE5C96">
      <w:pPr>
        <w:spacing w:after="120" w:line="240" w:lineRule="auto"/>
        <w:ind w:left="2160"/>
        <w:rPr>
          <w:rFonts w:ascii="Times New Roman" w:eastAsia="Times New Roman" w:hAnsi="Times New Roman" w:cs="Times New Roman"/>
          <w:b/>
          <w:sz w:val="28"/>
          <w:szCs w:val="28"/>
        </w:rPr>
      </w:pPr>
    </w:p>
    <w:p w:rsidR="00BE5C96" w:rsidRDefault="003A6C33">
      <w:pPr>
        <w:spacing w:after="120" w:line="240" w:lineRule="auto"/>
        <w:ind w:left="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GIÁO VIÊN: NGUYỄN THỊ VÂN</w:t>
      </w:r>
    </w:p>
    <w:p w:rsidR="00BE5C96" w:rsidRDefault="003A6C33">
      <w:pPr>
        <w:spacing w:after="120" w:line="240" w:lineRule="auto"/>
        <w:ind w:left="21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HOÀNG THỊ HỒNG VÂN</w:t>
      </w:r>
    </w:p>
    <w:p w:rsidR="00BE5C96" w:rsidRDefault="003A6C33">
      <w:pPr>
        <w:spacing w:after="120" w:line="240" w:lineRule="auto"/>
        <w:ind w:left="288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BE5C96" w:rsidRDefault="00BE5C96">
      <w:pPr>
        <w:spacing w:after="120" w:line="240" w:lineRule="auto"/>
        <w:ind w:left="2880" w:firstLine="720"/>
        <w:rPr>
          <w:rFonts w:ascii="Times New Roman" w:eastAsia="Times New Roman" w:hAnsi="Times New Roman" w:cs="Times New Roman"/>
          <w:b/>
          <w:sz w:val="28"/>
          <w:szCs w:val="28"/>
        </w:rPr>
      </w:pPr>
    </w:p>
    <w:p w:rsidR="00BE5C96" w:rsidRDefault="00BE5C96">
      <w:pPr>
        <w:spacing w:after="120" w:line="240" w:lineRule="auto"/>
        <w:ind w:left="2880" w:firstLine="720"/>
        <w:rPr>
          <w:rFonts w:ascii="Times New Roman" w:eastAsia="Times New Roman" w:hAnsi="Times New Roman" w:cs="Times New Roman"/>
          <w:sz w:val="28"/>
          <w:szCs w:val="28"/>
        </w:rPr>
      </w:pPr>
    </w:p>
    <w:p w:rsidR="00BE5C96" w:rsidRDefault="003A6C33">
      <w:pPr>
        <w:jc w:val="center"/>
        <w:rPr>
          <w:rFonts w:ascii="Times New Roman" w:eastAsia="Times New Roman" w:hAnsi="Times New Roman" w:cs="Times New Roman"/>
          <w:b/>
          <w:i/>
          <w:sz w:val="28"/>
          <w:szCs w:val="28"/>
        </w:rPr>
        <w:sectPr w:rsidR="00BE5C96">
          <w:pgSz w:w="16840" w:h="11907" w:orient="landscape"/>
          <w:pgMar w:top="851" w:right="1105" w:bottom="851" w:left="1418" w:header="57" w:footer="113" w:gutter="0"/>
          <w:pgNumType w:start="1"/>
          <w:cols w:space="720"/>
        </w:sectPr>
      </w:pPr>
      <w:r>
        <w:rPr>
          <w:rFonts w:ascii="Times New Roman" w:eastAsia="Times New Roman" w:hAnsi="Times New Roman" w:cs="Times New Roman"/>
          <w:b/>
          <w:i/>
          <w:sz w:val="28"/>
          <w:szCs w:val="28"/>
        </w:rPr>
        <w:t>Quận Lê Chân,  tháng 3 năm 2025.</w:t>
      </w:r>
    </w:p>
    <w:p w:rsidR="00BE5C96" w:rsidRDefault="003A6C33" w:rsidP="003A6C33">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lastRenderedPageBreak/>
        <w:t>KẾ HOẠCH CHỦ ĐỀ “HOA QUẢ RAU 4 MÙA"</w:t>
      </w:r>
    </w:p>
    <w:p w:rsidR="00BE5C96" w:rsidRDefault="003A6C33" w:rsidP="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I. </w:t>
      </w:r>
      <w:r>
        <w:rPr>
          <w:rFonts w:ascii="Times New Roman" w:eastAsia="Times New Roman" w:hAnsi="Times New Roman" w:cs="Times New Roman"/>
          <w:b/>
          <w:color w:val="000000"/>
          <w:sz w:val="28"/>
          <w:szCs w:val="28"/>
        </w:rPr>
        <w:t>MỤC TIÊU - NỘI DUNG - DỰ KIẾN HOẠT ĐỘNG CHỦ ĐỀ</w:t>
      </w:r>
    </w:p>
    <w:tbl>
      <w:tblPr>
        <w:tblStyle w:val="a0"/>
        <w:tblW w:w="1403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
        <w:gridCol w:w="2085"/>
        <w:gridCol w:w="2370"/>
        <w:gridCol w:w="2130"/>
        <w:gridCol w:w="795"/>
        <w:gridCol w:w="690"/>
        <w:gridCol w:w="1017"/>
        <w:gridCol w:w="918"/>
        <w:gridCol w:w="925"/>
        <w:gridCol w:w="992"/>
        <w:gridCol w:w="993"/>
      </w:tblGrid>
      <w:tr w:rsidR="00BE5C96" w:rsidTr="003A6C33">
        <w:trPr>
          <w:trHeight w:val="720"/>
        </w:trPr>
        <w:tc>
          <w:tcPr>
            <w:tcW w:w="567" w:type="dxa"/>
            <w:shd w:val="clear" w:color="auto" w:fill="FFFFFF"/>
            <w:vAlign w:val="center"/>
          </w:tcPr>
          <w:p w:rsidR="00BE5C96"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STT</w:t>
            </w:r>
          </w:p>
        </w:tc>
        <w:tc>
          <w:tcPr>
            <w:tcW w:w="552" w:type="dxa"/>
            <w:vMerge w:val="restart"/>
            <w:shd w:val="clear" w:color="auto" w:fill="FFFFFF"/>
            <w:vAlign w:val="center"/>
          </w:tcPr>
          <w:p w:rsidR="00BE5C96"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tt</w:t>
            </w:r>
          </w:p>
        </w:tc>
        <w:tc>
          <w:tcPr>
            <w:tcW w:w="2085" w:type="dxa"/>
            <w:vMerge w:val="restart"/>
            <w:shd w:val="clear" w:color="auto" w:fill="FFFFFF"/>
            <w:vAlign w:val="center"/>
          </w:tcPr>
          <w:p w:rsidR="00BE5C96"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Mục tiêu chủ đề</w:t>
            </w:r>
          </w:p>
          <w:p w:rsidR="00BE5C96" w:rsidRDefault="00BE5C96">
            <w:pPr>
              <w:spacing w:after="0" w:line="240" w:lineRule="auto"/>
              <w:jc w:val="center"/>
              <w:rPr>
                <w:rFonts w:ascii="Times New Roman" w:eastAsia="Times New Roman" w:hAnsi="Times New Roman" w:cs="Times New Roman"/>
                <w:color w:val="000000"/>
                <w:sz w:val="28"/>
                <w:szCs w:val="28"/>
              </w:rPr>
            </w:pPr>
          </w:p>
        </w:tc>
        <w:tc>
          <w:tcPr>
            <w:tcW w:w="2370" w:type="dxa"/>
            <w:vMerge w:val="restart"/>
            <w:shd w:val="clear" w:color="auto" w:fill="FFFFFF"/>
            <w:vAlign w:val="center"/>
          </w:tcPr>
          <w:p w:rsidR="00BE5C96"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Nội dung chủ đề</w:t>
            </w:r>
          </w:p>
        </w:tc>
        <w:tc>
          <w:tcPr>
            <w:tcW w:w="2130" w:type="dxa"/>
            <w:vMerge w:val="restart"/>
            <w:shd w:val="clear" w:color="auto" w:fill="FFFFFF"/>
            <w:vAlign w:val="center"/>
          </w:tcPr>
          <w:p w:rsidR="00BE5C96"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Hoạt động  chủ đề</w:t>
            </w:r>
          </w:p>
        </w:tc>
        <w:tc>
          <w:tcPr>
            <w:tcW w:w="795" w:type="dxa"/>
            <w:vMerge w:val="restart"/>
            <w:shd w:val="clear" w:color="auto" w:fill="FFFFFF"/>
            <w:vAlign w:val="center"/>
          </w:tcPr>
          <w:p w:rsidR="00BE5C96"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Phạm vi thực </w:t>
            </w:r>
            <w:r>
              <w:rPr>
                <w:rFonts w:ascii="Times New Roman" w:eastAsia="Times New Roman" w:hAnsi="Times New Roman" w:cs="Times New Roman"/>
                <w:sz w:val="28"/>
                <w:szCs w:val="28"/>
              </w:rPr>
              <w:t>hiện</w:t>
            </w:r>
          </w:p>
        </w:tc>
        <w:tc>
          <w:tcPr>
            <w:tcW w:w="690" w:type="dxa"/>
            <w:vMerge w:val="restart"/>
            <w:shd w:val="clear" w:color="auto" w:fill="FFFFFF"/>
            <w:vAlign w:val="center"/>
          </w:tcPr>
          <w:p w:rsidR="00BE5C96"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Địa điểm tổ chức</w:t>
            </w:r>
          </w:p>
        </w:tc>
        <w:tc>
          <w:tcPr>
            <w:tcW w:w="3852" w:type="dxa"/>
            <w:gridSpan w:val="4"/>
            <w:vMerge w:val="restart"/>
            <w:shd w:val="clear" w:color="auto" w:fill="FFFFFF"/>
            <w:vAlign w:val="center"/>
          </w:tcPr>
          <w:p w:rsidR="00BE5C96"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CHỦ ĐỀ: </w:t>
            </w:r>
            <w:r>
              <w:rPr>
                <w:rFonts w:ascii="Times New Roman" w:eastAsia="Times New Roman" w:hAnsi="Times New Roman" w:cs="Times New Roman"/>
                <w:color w:val="000000"/>
                <w:sz w:val="28"/>
                <w:szCs w:val="28"/>
              </w:rPr>
              <w:br/>
              <w:t xml:space="preserve">"HOA </w:t>
            </w:r>
            <w:r>
              <w:rPr>
                <w:rFonts w:ascii="Times New Roman" w:eastAsia="Times New Roman" w:hAnsi="Times New Roman" w:cs="Times New Roman"/>
                <w:sz w:val="28"/>
                <w:szCs w:val="28"/>
              </w:rPr>
              <w:t>QUẢ RAU</w:t>
            </w:r>
            <w:r>
              <w:rPr>
                <w:rFonts w:ascii="Times New Roman" w:eastAsia="Times New Roman" w:hAnsi="Times New Roman" w:cs="Times New Roman"/>
                <w:color w:val="000000"/>
                <w:sz w:val="28"/>
                <w:szCs w:val="28"/>
              </w:rPr>
              <w:t xml:space="preserve"> 4 MÙA"</w:t>
            </w:r>
          </w:p>
        </w:tc>
        <w:tc>
          <w:tcPr>
            <w:tcW w:w="993" w:type="dxa"/>
            <w:vMerge w:val="restart"/>
            <w:shd w:val="clear" w:color="auto" w:fill="FFFFFF"/>
            <w:vAlign w:val="center"/>
          </w:tcPr>
          <w:p w:rsidR="00BE5C96"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Ghi chú về sự điều chỉnh</w:t>
            </w:r>
            <w:r>
              <w:rPr>
                <w:rFonts w:ascii="Times New Roman" w:eastAsia="Times New Roman" w:hAnsi="Times New Roman" w:cs="Times New Roman"/>
                <w:color w:val="000000"/>
                <w:sz w:val="28"/>
                <w:szCs w:val="28"/>
              </w:rPr>
              <w:br/>
              <w:t>(nếu có)</w:t>
            </w:r>
          </w:p>
        </w:tc>
      </w:tr>
      <w:tr w:rsidR="00BE5C96" w:rsidTr="003A6C33">
        <w:trPr>
          <w:trHeight w:val="360"/>
        </w:trPr>
        <w:tc>
          <w:tcPr>
            <w:tcW w:w="567" w:type="dxa"/>
            <w:shd w:val="clear" w:color="auto" w:fill="FFFFFF"/>
            <w:vAlign w:val="center"/>
          </w:tcPr>
          <w:p w:rsidR="00BE5C96"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52" w:type="dxa"/>
            <w:vMerge/>
            <w:shd w:val="clear" w:color="auto" w:fill="FFFFFF"/>
            <w:vAlign w:val="center"/>
          </w:tcPr>
          <w:p w:rsidR="00BE5C96" w:rsidRDefault="00BE5C9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085" w:type="dxa"/>
            <w:vMerge/>
            <w:shd w:val="clear" w:color="auto" w:fill="FFFFFF"/>
            <w:vAlign w:val="center"/>
          </w:tcPr>
          <w:p w:rsidR="00BE5C96" w:rsidRDefault="00BE5C9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370" w:type="dxa"/>
            <w:vMerge/>
            <w:shd w:val="clear" w:color="auto" w:fill="FFFFFF"/>
            <w:vAlign w:val="center"/>
          </w:tcPr>
          <w:p w:rsidR="00BE5C96" w:rsidRDefault="00BE5C9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130" w:type="dxa"/>
            <w:vMerge/>
            <w:shd w:val="clear" w:color="auto" w:fill="FFFFFF"/>
            <w:vAlign w:val="center"/>
          </w:tcPr>
          <w:p w:rsidR="00BE5C96" w:rsidRDefault="00BE5C9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795" w:type="dxa"/>
            <w:vMerge/>
            <w:shd w:val="clear" w:color="auto" w:fill="FFFFFF"/>
            <w:vAlign w:val="center"/>
          </w:tcPr>
          <w:p w:rsidR="00BE5C96" w:rsidRDefault="00BE5C9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690" w:type="dxa"/>
            <w:vMerge/>
            <w:shd w:val="clear" w:color="auto" w:fill="FFFFFF"/>
            <w:vAlign w:val="center"/>
          </w:tcPr>
          <w:p w:rsidR="00BE5C96" w:rsidRDefault="00BE5C9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3852" w:type="dxa"/>
            <w:gridSpan w:val="4"/>
            <w:vMerge/>
            <w:shd w:val="clear" w:color="auto" w:fill="FFFFFF"/>
            <w:vAlign w:val="center"/>
          </w:tcPr>
          <w:p w:rsidR="00BE5C96" w:rsidRDefault="00BE5C9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993" w:type="dxa"/>
            <w:vMerge/>
            <w:shd w:val="clear" w:color="auto" w:fill="FFFFFF"/>
            <w:vAlign w:val="center"/>
          </w:tcPr>
          <w:p w:rsidR="00BE5C96" w:rsidRDefault="00BE5C9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BE5C96" w:rsidTr="003A6C33">
        <w:trPr>
          <w:trHeight w:val="590"/>
        </w:trPr>
        <w:tc>
          <w:tcPr>
            <w:tcW w:w="567" w:type="dxa"/>
            <w:shd w:val="clear" w:color="auto" w:fill="FFFFFF"/>
            <w:vAlign w:val="center"/>
          </w:tcPr>
          <w:p w:rsidR="00BE5C96"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52" w:type="dxa"/>
            <w:vMerge/>
            <w:shd w:val="clear" w:color="auto" w:fill="FFFFFF"/>
            <w:vAlign w:val="center"/>
          </w:tcPr>
          <w:p w:rsidR="00BE5C96" w:rsidRDefault="00BE5C9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085" w:type="dxa"/>
            <w:vMerge/>
            <w:shd w:val="clear" w:color="auto" w:fill="FFFFFF"/>
            <w:vAlign w:val="center"/>
          </w:tcPr>
          <w:p w:rsidR="00BE5C96" w:rsidRDefault="00BE5C9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370" w:type="dxa"/>
            <w:vMerge/>
            <w:shd w:val="clear" w:color="auto" w:fill="FFFFFF"/>
            <w:vAlign w:val="center"/>
          </w:tcPr>
          <w:p w:rsidR="00BE5C96" w:rsidRDefault="00BE5C9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130" w:type="dxa"/>
            <w:vMerge/>
            <w:shd w:val="clear" w:color="auto" w:fill="FFFFFF"/>
            <w:vAlign w:val="center"/>
          </w:tcPr>
          <w:p w:rsidR="00BE5C96" w:rsidRDefault="00BE5C9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795" w:type="dxa"/>
            <w:vMerge/>
            <w:shd w:val="clear" w:color="auto" w:fill="FFFFFF"/>
            <w:vAlign w:val="center"/>
          </w:tcPr>
          <w:p w:rsidR="00BE5C96" w:rsidRDefault="00BE5C9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690" w:type="dxa"/>
            <w:vMerge/>
            <w:shd w:val="clear" w:color="auto" w:fill="FFFFFF"/>
            <w:vAlign w:val="center"/>
          </w:tcPr>
          <w:p w:rsidR="00BE5C96" w:rsidRDefault="00BE5C9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1935" w:type="dxa"/>
            <w:gridSpan w:val="2"/>
            <w:shd w:val="clear" w:color="auto" w:fill="FFFFFF"/>
            <w:vAlign w:val="center"/>
          </w:tcPr>
          <w:p w:rsidR="00BE5C96"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Nhánh 1</w:t>
            </w:r>
            <w:r>
              <w:rPr>
                <w:rFonts w:ascii="Times New Roman" w:eastAsia="Times New Roman" w:hAnsi="Times New Roman" w:cs="Times New Roman"/>
                <w:sz w:val="28"/>
                <w:szCs w:val="28"/>
              </w:rPr>
              <w:t>: Những bông hoa đẹp</w:t>
            </w:r>
          </w:p>
        </w:tc>
        <w:tc>
          <w:tcPr>
            <w:tcW w:w="1917" w:type="dxa"/>
            <w:gridSpan w:val="2"/>
            <w:shd w:val="clear" w:color="auto" w:fill="FFFFFF"/>
            <w:vAlign w:val="center"/>
          </w:tcPr>
          <w:p w:rsidR="00BE5C96"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Nhánh 2: B</w:t>
            </w:r>
            <w:r>
              <w:rPr>
                <w:rFonts w:ascii="Times New Roman" w:eastAsia="Times New Roman" w:hAnsi="Times New Roman" w:cs="Times New Roman"/>
                <w:sz w:val="28"/>
                <w:szCs w:val="28"/>
              </w:rPr>
              <w:t>é thích ăn rau củ quả</w:t>
            </w:r>
          </w:p>
        </w:tc>
        <w:tc>
          <w:tcPr>
            <w:tcW w:w="993" w:type="dxa"/>
            <w:vMerge/>
            <w:shd w:val="clear" w:color="auto" w:fill="FFFFFF"/>
            <w:vAlign w:val="center"/>
          </w:tcPr>
          <w:p w:rsidR="00BE5C96" w:rsidRDefault="00BE5C96">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r>
      <w:tr w:rsidR="003A6C33" w:rsidTr="003A6C33">
        <w:trPr>
          <w:trHeight w:val="85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p>
        </w:tc>
        <w:tc>
          <w:tcPr>
            <w:tcW w:w="552" w:type="dxa"/>
            <w:shd w:val="clear" w:color="auto" w:fill="FFFFFF"/>
            <w:vAlign w:val="center"/>
          </w:tcPr>
          <w:p w:rsidR="003A6C33" w:rsidRDefault="003A6C33">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085" w:type="dxa"/>
            <w:shd w:val="clear" w:color="auto" w:fill="FFFFFF"/>
          </w:tcPr>
          <w:p w:rsidR="003A6C33" w:rsidRPr="003A6C33" w:rsidRDefault="003A6C33" w:rsidP="00A0626F">
            <w:pPr>
              <w:tabs>
                <w:tab w:val="left" w:pos="8550"/>
              </w:tabs>
              <w:spacing w:before="300" w:after="0" w:line="312" w:lineRule="auto"/>
              <w:jc w:val="center"/>
              <w:rPr>
                <w:rFonts w:ascii="Times New Roman" w:eastAsia="Times New Roman" w:hAnsi="Times New Roman" w:cs="Times New Roman"/>
                <w:sz w:val="28"/>
                <w:szCs w:val="28"/>
              </w:rPr>
            </w:pPr>
            <w:r w:rsidRPr="003A6C33">
              <w:rPr>
                <w:rFonts w:ascii="Times New Roman" w:eastAsia="Times New Roman" w:hAnsi="Times New Roman" w:cs="Times New Roman"/>
                <w:sz w:val="28"/>
                <w:szCs w:val="28"/>
              </w:rPr>
              <w:t>Mục tiêu</w:t>
            </w:r>
          </w:p>
        </w:tc>
        <w:tc>
          <w:tcPr>
            <w:tcW w:w="2370" w:type="dxa"/>
            <w:shd w:val="clear" w:color="auto" w:fill="FFFFFF"/>
          </w:tcPr>
          <w:p w:rsidR="003A6C33" w:rsidRPr="003A6C33" w:rsidRDefault="003A6C33" w:rsidP="00A0626F">
            <w:pPr>
              <w:tabs>
                <w:tab w:val="left" w:pos="8550"/>
              </w:tabs>
              <w:spacing w:before="300" w:after="0" w:line="312" w:lineRule="auto"/>
              <w:jc w:val="center"/>
              <w:rPr>
                <w:rFonts w:ascii="Times New Roman" w:eastAsia="Times New Roman" w:hAnsi="Times New Roman" w:cs="Times New Roman"/>
                <w:sz w:val="28"/>
                <w:szCs w:val="28"/>
              </w:rPr>
            </w:pPr>
            <w:r w:rsidRPr="003A6C33">
              <w:rPr>
                <w:rFonts w:ascii="Times New Roman" w:eastAsia="Times New Roman" w:hAnsi="Times New Roman" w:cs="Times New Roman"/>
                <w:sz w:val="28"/>
                <w:szCs w:val="28"/>
              </w:rPr>
              <w:t>Nội dung</w:t>
            </w:r>
          </w:p>
        </w:tc>
        <w:tc>
          <w:tcPr>
            <w:tcW w:w="2130" w:type="dxa"/>
            <w:shd w:val="clear" w:color="auto" w:fill="FFFFFF"/>
            <w:vAlign w:val="center"/>
          </w:tcPr>
          <w:p w:rsidR="003A6C33" w:rsidRPr="003A6C33" w:rsidRDefault="003A6C3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795" w:type="dxa"/>
            <w:shd w:val="clear" w:color="auto" w:fill="FFFFFF"/>
            <w:vAlign w:val="center"/>
          </w:tcPr>
          <w:p w:rsidR="003A6C33" w:rsidRPr="003A6C33" w:rsidRDefault="003A6C33">
            <w:pPr>
              <w:spacing w:after="0" w:line="240" w:lineRule="auto"/>
              <w:rPr>
                <w:rFonts w:ascii="Times New Roman" w:eastAsia="Times New Roman" w:hAnsi="Times New Roman" w:cs="Times New Roman"/>
                <w:sz w:val="28"/>
                <w:szCs w:val="28"/>
              </w:rPr>
            </w:pPr>
          </w:p>
        </w:tc>
        <w:tc>
          <w:tcPr>
            <w:tcW w:w="690" w:type="dxa"/>
            <w:shd w:val="clear" w:color="auto" w:fill="FFFFFF"/>
            <w:vAlign w:val="center"/>
          </w:tcPr>
          <w:p w:rsidR="003A6C33" w:rsidRPr="003A6C33" w:rsidRDefault="003A6C33">
            <w:pPr>
              <w:spacing w:after="0" w:line="240" w:lineRule="auto"/>
              <w:rPr>
                <w:rFonts w:ascii="Times New Roman" w:eastAsia="Times New Roman" w:hAnsi="Times New Roman" w:cs="Times New Roman"/>
                <w:sz w:val="28"/>
                <w:szCs w:val="28"/>
              </w:rPr>
            </w:pPr>
          </w:p>
        </w:tc>
        <w:tc>
          <w:tcPr>
            <w:tcW w:w="1017" w:type="dxa"/>
            <w:shd w:val="clear" w:color="auto" w:fill="FFFFFF"/>
          </w:tcPr>
          <w:p w:rsidR="003A6C33" w:rsidRPr="003A6C33" w:rsidRDefault="003A6C33" w:rsidP="00A0626F">
            <w:pPr>
              <w:tabs>
                <w:tab w:val="left" w:pos="8550"/>
              </w:tabs>
              <w:spacing w:before="300" w:after="0" w:line="312" w:lineRule="auto"/>
              <w:jc w:val="center"/>
              <w:rPr>
                <w:rFonts w:ascii="Times New Roman" w:eastAsia="Times New Roman" w:hAnsi="Times New Roman" w:cs="Times New Roman"/>
                <w:sz w:val="28"/>
                <w:szCs w:val="28"/>
              </w:rPr>
            </w:pPr>
            <w:r w:rsidRPr="003A6C33">
              <w:rPr>
                <w:rFonts w:ascii="Times New Roman" w:eastAsia="Times New Roman" w:hAnsi="Times New Roman" w:cs="Times New Roman"/>
                <w:sz w:val="28"/>
                <w:szCs w:val="28"/>
              </w:rPr>
              <w:t>Tuần 1</w:t>
            </w:r>
          </w:p>
        </w:tc>
        <w:tc>
          <w:tcPr>
            <w:tcW w:w="918" w:type="dxa"/>
            <w:shd w:val="clear" w:color="auto" w:fill="FFFFFF"/>
          </w:tcPr>
          <w:p w:rsidR="003A6C33" w:rsidRPr="003A6C33" w:rsidRDefault="003A6C33" w:rsidP="00A0626F">
            <w:pPr>
              <w:tabs>
                <w:tab w:val="left" w:pos="8550"/>
              </w:tabs>
              <w:spacing w:before="300" w:after="0" w:line="312" w:lineRule="auto"/>
              <w:jc w:val="center"/>
              <w:rPr>
                <w:rFonts w:ascii="Times New Roman" w:eastAsia="Times New Roman" w:hAnsi="Times New Roman" w:cs="Times New Roman"/>
                <w:sz w:val="28"/>
                <w:szCs w:val="28"/>
              </w:rPr>
            </w:pPr>
            <w:r w:rsidRPr="003A6C33">
              <w:rPr>
                <w:rFonts w:ascii="Times New Roman" w:eastAsia="Times New Roman" w:hAnsi="Times New Roman" w:cs="Times New Roman"/>
                <w:sz w:val="28"/>
                <w:szCs w:val="28"/>
              </w:rPr>
              <w:t>Tuần 2</w:t>
            </w:r>
          </w:p>
        </w:tc>
        <w:tc>
          <w:tcPr>
            <w:tcW w:w="925" w:type="dxa"/>
            <w:shd w:val="clear" w:color="auto" w:fill="FFFFFF"/>
          </w:tcPr>
          <w:p w:rsidR="003A6C33" w:rsidRPr="003A6C33" w:rsidRDefault="003A6C33" w:rsidP="00A0626F">
            <w:pPr>
              <w:tabs>
                <w:tab w:val="left" w:pos="8550"/>
              </w:tabs>
              <w:spacing w:before="300" w:after="0" w:line="312" w:lineRule="auto"/>
              <w:jc w:val="center"/>
              <w:rPr>
                <w:rFonts w:ascii="Times New Roman" w:eastAsia="Times New Roman" w:hAnsi="Times New Roman" w:cs="Times New Roman"/>
                <w:sz w:val="28"/>
                <w:szCs w:val="28"/>
              </w:rPr>
            </w:pPr>
            <w:r w:rsidRPr="003A6C33">
              <w:rPr>
                <w:rFonts w:ascii="Times New Roman" w:eastAsia="Times New Roman" w:hAnsi="Times New Roman" w:cs="Times New Roman"/>
                <w:sz w:val="28"/>
                <w:szCs w:val="28"/>
              </w:rPr>
              <w:t>Tuần 3</w:t>
            </w:r>
          </w:p>
        </w:tc>
        <w:tc>
          <w:tcPr>
            <w:tcW w:w="992" w:type="dxa"/>
            <w:shd w:val="clear" w:color="auto" w:fill="FFFFFF"/>
          </w:tcPr>
          <w:p w:rsidR="003A6C33" w:rsidRPr="003A6C33" w:rsidRDefault="003A6C33" w:rsidP="00A0626F">
            <w:pPr>
              <w:tabs>
                <w:tab w:val="left" w:pos="8550"/>
              </w:tabs>
              <w:spacing w:before="300" w:after="0" w:line="312" w:lineRule="auto"/>
              <w:jc w:val="center"/>
              <w:rPr>
                <w:rFonts w:ascii="Times New Roman" w:eastAsia="Times New Roman" w:hAnsi="Times New Roman" w:cs="Times New Roman"/>
                <w:sz w:val="28"/>
                <w:szCs w:val="28"/>
              </w:rPr>
            </w:pPr>
            <w:r w:rsidRPr="003A6C33">
              <w:rPr>
                <w:rFonts w:ascii="Times New Roman" w:eastAsia="Times New Roman" w:hAnsi="Times New Roman" w:cs="Times New Roman"/>
                <w:sz w:val="28"/>
                <w:szCs w:val="28"/>
              </w:rPr>
              <w:t>Tuần 4</w:t>
            </w:r>
          </w:p>
        </w:tc>
        <w:tc>
          <w:tcPr>
            <w:tcW w:w="993"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p>
        </w:tc>
      </w:tr>
      <w:tr w:rsidR="003A6C33" w:rsidTr="003A6C33">
        <w:trPr>
          <w:trHeight w:val="53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p>
        </w:tc>
        <w:tc>
          <w:tcPr>
            <w:tcW w:w="6585" w:type="dxa"/>
            <w:gridSpan w:val="3"/>
            <w:shd w:val="clear" w:color="auto" w:fill="FFFFFF"/>
            <w:vAlign w:val="center"/>
          </w:tcPr>
          <w:p w:rsidR="003A6C33" w:rsidRDefault="003A6C3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 LĨNH VỰC GIÁO DỤC PHÁT TRIỂN THỂ CHẤT</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53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p>
        </w:tc>
        <w:tc>
          <w:tcPr>
            <w:tcW w:w="6585" w:type="dxa"/>
            <w:gridSpan w:val="3"/>
            <w:shd w:val="clear" w:color="auto" w:fill="FFFFFF"/>
            <w:vAlign w:val="center"/>
          </w:tcPr>
          <w:p w:rsidR="003A6C33" w:rsidRDefault="003A6C3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Phát triển vận động</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86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p>
        </w:tc>
        <w:tc>
          <w:tcPr>
            <w:tcW w:w="6585" w:type="dxa"/>
            <w:gridSpan w:val="3"/>
            <w:shd w:val="clear" w:color="auto" w:fill="FFFFFF"/>
            <w:vAlign w:val="center"/>
          </w:tcPr>
          <w:p w:rsidR="003A6C33" w:rsidRDefault="003A6C3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Thực hiện các động tác phát triển các nhóm cơ và hô hấp (Thể dục sáng)</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3816"/>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7</w:t>
            </w:r>
          </w:p>
        </w:tc>
        <w:tc>
          <w:tcPr>
            <w:tcW w:w="552" w:type="dxa"/>
            <w:shd w:val="clear" w:color="auto" w:fill="FFFFFF"/>
            <w:vAlign w:val="center"/>
          </w:tcPr>
          <w:p w:rsidR="003A6C33" w:rsidRDefault="003A6C33">
            <w:pPr>
              <w:spacing w:after="0" w:line="240" w:lineRule="auto"/>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p>
        </w:tc>
        <w:tc>
          <w:tcPr>
            <w:tcW w:w="2085"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hiện được các động tác trong bài tập thể dục: hô hấp, tay, lưng/bụng/lườn và chân</w:t>
            </w:r>
          </w:p>
        </w:tc>
        <w:tc>
          <w:tcPr>
            <w:tcW w:w="237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2130" w:type="dxa"/>
            <w:shd w:val="clear" w:color="auto" w:fill="FFFFFF"/>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Bài 7: Tập với quả- Hô hấp: Ngửi quả- Tay: Khoe quả (2 tay ra sau  đưa về trước)- Bụng, lườn: Rửa quả ( Cúi lưng, 2 tay chạm mũi chân) - Chân: Hái quả ( Ngồi xuống, đứng lên)</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Khối</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Sân trường</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TDS</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TDS</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TDS</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TDS</w:t>
            </w:r>
          </w:p>
        </w:tc>
        <w:tc>
          <w:tcPr>
            <w:tcW w:w="993" w:type="dxa"/>
            <w:shd w:val="clear" w:color="auto" w:fill="FFFFFF"/>
            <w:vAlign w:val="center"/>
          </w:tcPr>
          <w:p w:rsidR="003A6C33" w:rsidRDefault="003A6C33">
            <w:pPr>
              <w:spacing w:after="0" w:line="240" w:lineRule="auto"/>
              <w:rPr>
                <w:color w:val="000000"/>
                <w:sz w:val="28"/>
                <w:szCs w:val="28"/>
              </w:rPr>
            </w:pPr>
            <w:r>
              <w:rPr>
                <w:color w:val="000000"/>
                <w:sz w:val="28"/>
                <w:szCs w:val="28"/>
              </w:rPr>
              <w:t> </w:t>
            </w:r>
          </w:p>
        </w:tc>
      </w:tr>
      <w:tr w:rsidR="003A6C33" w:rsidTr="003A6C33">
        <w:trPr>
          <w:trHeight w:val="670"/>
        </w:trPr>
        <w:tc>
          <w:tcPr>
            <w:tcW w:w="567" w:type="dxa"/>
            <w:shd w:val="clear" w:color="auto" w:fill="FFFFFF"/>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52" w:type="dxa"/>
            <w:shd w:val="clear" w:color="auto" w:fill="FFFFFF"/>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p>
        </w:tc>
        <w:tc>
          <w:tcPr>
            <w:tcW w:w="6585" w:type="dxa"/>
            <w:gridSpan w:val="3"/>
            <w:shd w:val="clear" w:color="auto" w:fill="FFFFFF"/>
          </w:tcPr>
          <w:p w:rsidR="003A6C33" w:rsidRDefault="003A6C3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Thể hiện vận động cơ bản và phát triển tố chất trong vận động ban đầu</w:t>
            </w:r>
          </w:p>
        </w:tc>
        <w:tc>
          <w:tcPr>
            <w:tcW w:w="795" w:type="dxa"/>
            <w:shd w:val="clear" w:color="auto" w:fill="FFFFFF"/>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690" w:type="dxa"/>
            <w:shd w:val="clear" w:color="auto" w:fill="FFFFFF"/>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017" w:type="dxa"/>
            <w:shd w:val="clear" w:color="auto" w:fill="FFFFFF"/>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18" w:type="dxa"/>
            <w:shd w:val="clear" w:color="auto" w:fill="FFFFFF"/>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25" w:type="dxa"/>
            <w:shd w:val="clear" w:color="auto" w:fill="FFFFFF"/>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2" w:type="dxa"/>
            <w:shd w:val="clear" w:color="auto" w:fill="FFFFFF"/>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3" w:type="dxa"/>
            <w:shd w:val="clear" w:color="auto" w:fill="FFFFFF"/>
          </w:tcPr>
          <w:p w:rsidR="003A6C33" w:rsidRDefault="003A6C33">
            <w:pPr>
              <w:spacing w:after="0" w:line="240" w:lineRule="auto"/>
              <w:rPr>
                <w:color w:val="000000"/>
                <w:sz w:val="28"/>
                <w:szCs w:val="28"/>
              </w:rPr>
            </w:pPr>
            <w:r>
              <w:rPr>
                <w:color w:val="000000"/>
                <w:sz w:val="28"/>
                <w:szCs w:val="28"/>
              </w:rPr>
              <w:t> </w:t>
            </w:r>
          </w:p>
        </w:tc>
      </w:tr>
      <w:tr w:rsidR="003A6C33" w:rsidTr="003A6C33">
        <w:trPr>
          <w:trHeight w:val="40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14</w:t>
            </w:r>
          </w:p>
        </w:tc>
        <w:tc>
          <w:tcPr>
            <w:tcW w:w="6585" w:type="dxa"/>
            <w:gridSpan w:val="3"/>
            <w:shd w:val="clear" w:color="auto" w:fill="FFFFFF"/>
            <w:vAlign w:val="center"/>
          </w:tcPr>
          <w:p w:rsidR="003A6C33" w:rsidRDefault="003A6C3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Vận động: đi, chạy</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1986"/>
        </w:trPr>
        <w:tc>
          <w:tcPr>
            <w:tcW w:w="567" w:type="dxa"/>
            <w:vMerge w:val="restart"/>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552" w:type="dxa"/>
            <w:vMerge w:val="restart"/>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p>
        </w:tc>
        <w:tc>
          <w:tcPr>
            <w:tcW w:w="2085"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Giữ được thăng bằng trong vận động đi/chạy có thay đổi tốc độ nhanh/chậm theo hiệu lệnh của cô</w:t>
            </w:r>
          </w:p>
        </w:tc>
        <w:tc>
          <w:tcPr>
            <w:tcW w:w="237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Đi/chạy theo hướng thẳng có thay đổi tốc độ nhanh/chậm theo hiệu lệnh của cô</w:t>
            </w: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Đi/chạy theo hướng thẳng có thay đổi tốc độ nhanh/chậm theo hiệu lệnh của cô</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HĐH+HĐNT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2040"/>
        </w:trPr>
        <w:tc>
          <w:tcPr>
            <w:tcW w:w="567"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552"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085"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7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Đi/chạy theo hướng thẳng có thay đổi tốc độ nhanh/chậm theo hiệu lệnh của cô</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HĐH+HĐNT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56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26</w:t>
            </w:r>
          </w:p>
        </w:tc>
        <w:tc>
          <w:tcPr>
            <w:tcW w:w="6585" w:type="dxa"/>
            <w:gridSpan w:val="3"/>
            <w:shd w:val="clear" w:color="auto" w:fill="FFFFFF"/>
            <w:vAlign w:val="center"/>
          </w:tcPr>
          <w:p w:rsidR="003A6C33" w:rsidRDefault="003A6C3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Vận động: tung, ném, bắt</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1414"/>
        </w:trPr>
        <w:tc>
          <w:tcPr>
            <w:tcW w:w="567" w:type="dxa"/>
            <w:vMerge w:val="restart"/>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p>
        </w:tc>
        <w:tc>
          <w:tcPr>
            <w:tcW w:w="552" w:type="dxa"/>
            <w:vMerge w:val="restart"/>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p>
        </w:tc>
        <w:tc>
          <w:tcPr>
            <w:tcW w:w="2085" w:type="dxa"/>
            <w:vMerge w:val="restart"/>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Thể hiện sức mạnh của cơ bắp trong vận động ném xa lên phía trước bằng một tay (tối thiểu 1,5m)</w:t>
            </w:r>
          </w:p>
        </w:tc>
        <w:tc>
          <w:tcPr>
            <w:tcW w:w="2370" w:type="dxa"/>
            <w:vMerge w:val="restart"/>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Ném xa lên phía trước bằng một tay (tối thiểu 1,5m)</w:t>
            </w: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Ném xa lên phía trước bằng một tay (tối thiểu 1,5m)</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HĐH+HĐNT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1391"/>
        </w:trPr>
        <w:tc>
          <w:tcPr>
            <w:tcW w:w="567"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552"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085"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370"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Ném xa lên phía trước bằng một tay (tối thiểu 1,5m)</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HĐNT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HĐH+HĐNT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56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38</w:t>
            </w:r>
          </w:p>
        </w:tc>
        <w:tc>
          <w:tcPr>
            <w:tcW w:w="6585" w:type="dxa"/>
            <w:gridSpan w:val="3"/>
            <w:shd w:val="clear" w:color="auto" w:fill="FFFFFF"/>
            <w:vAlign w:val="center"/>
          </w:tcPr>
          <w:p w:rsidR="003A6C33" w:rsidRDefault="003A6C3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Thực hiện vận động cử động của bàn tay, ngón tay</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128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p>
        </w:tc>
        <w:tc>
          <w:tcPr>
            <w:tcW w:w="2085"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Biết chắp ghép các hình vào đúng vị trí cho trước, theo mẫu</w:t>
            </w:r>
          </w:p>
        </w:tc>
        <w:tc>
          <w:tcPr>
            <w:tcW w:w="237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Chắp ghép hình</w:t>
            </w: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Chắp ghép hình</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HĐG+HĐC</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HĐG+HĐC</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HĐG+HĐC</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HĐG+HĐC</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56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57</w:t>
            </w:r>
          </w:p>
        </w:tc>
        <w:tc>
          <w:tcPr>
            <w:tcW w:w="6585" w:type="dxa"/>
            <w:gridSpan w:val="3"/>
            <w:shd w:val="clear" w:color="auto" w:fill="FFFFFF"/>
            <w:vAlign w:val="center"/>
          </w:tcPr>
          <w:p w:rsidR="003A6C33" w:rsidRDefault="003A6C3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Giáo dục dinh dưỡng và sức khỏe</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60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66</w:t>
            </w:r>
          </w:p>
        </w:tc>
        <w:tc>
          <w:tcPr>
            <w:tcW w:w="6585" w:type="dxa"/>
            <w:gridSpan w:val="3"/>
            <w:shd w:val="clear" w:color="auto" w:fill="FFFFFF"/>
            <w:vAlign w:val="center"/>
          </w:tcPr>
          <w:p w:rsidR="003A6C33" w:rsidRDefault="003A6C3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Thực hiện một số việc tự phục vụ, giữ gìn sức khỏe</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1909"/>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42</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w:t>
            </w:r>
          </w:p>
        </w:tc>
        <w:tc>
          <w:tcPr>
            <w:tcW w:w="2085"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Làm được một số việc với sự giúp đỡ của người lớn  mặc cởi quần áo, cùng cô chuẩn bị chỗ ngủ..</w:t>
            </w:r>
          </w:p>
        </w:tc>
        <w:tc>
          <w:tcPr>
            <w:tcW w:w="237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Tập tự phục vụ: + Mặc quần áo, cởi quần áo khi bị bẩn, bị ướt</w:t>
            </w: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Tập tự phục vụ: + Mặc quần áo, cởi quần áo khi bị bẩn, bị ướt</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169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46</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p>
        </w:tc>
        <w:tc>
          <w:tcPr>
            <w:tcW w:w="2085"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Biết </w:t>
            </w:r>
            <w:r>
              <w:rPr>
                <w:rFonts w:ascii="Times New Roman" w:eastAsia="Times New Roman" w:hAnsi="Times New Roman" w:cs="Times New Roman"/>
                <w:sz w:val="28"/>
                <w:szCs w:val="28"/>
              </w:rPr>
              <w:t>súc</w:t>
            </w:r>
            <w:r>
              <w:rPr>
                <w:rFonts w:ascii="Times New Roman" w:eastAsia="Times New Roman" w:hAnsi="Times New Roman" w:cs="Times New Roman"/>
                <w:color w:val="000000"/>
                <w:sz w:val="28"/>
                <w:szCs w:val="28"/>
              </w:rPr>
              <w:t xml:space="preserve"> miệng bằng nước muối sau khi ăn dưới sự hướng dẫn của cô</w:t>
            </w:r>
          </w:p>
        </w:tc>
        <w:tc>
          <w:tcPr>
            <w:tcW w:w="237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Súc</w:t>
            </w:r>
            <w:r>
              <w:rPr>
                <w:rFonts w:ascii="Times New Roman" w:eastAsia="Times New Roman" w:hAnsi="Times New Roman" w:cs="Times New Roman"/>
                <w:color w:val="000000"/>
                <w:sz w:val="28"/>
                <w:szCs w:val="28"/>
              </w:rPr>
              <w:t xml:space="preserve"> miệng bằng nước muối sau khi ăn</w:t>
            </w: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Súc</w:t>
            </w:r>
            <w:r>
              <w:rPr>
                <w:rFonts w:ascii="Times New Roman" w:eastAsia="Times New Roman" w:hAnsi="Times New Roman" w:cs="Times New Roman"/>
                <w:color w:val="000000"/>
                <w:sz w:val="28"/>
                <w:szCs w:val="28"/>
              </w:rPr>
              <w:t xml:space="preserve"> miệng bằng nước muối sau khi ăn</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VS-AN</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71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84</w:t>
            </w:r>
          </w:p>
        </w:tc>
        <w:tc>
          <w:tcPr>
            <w:tcW w:w="6585" w:type="dxa"/>
            <w:gridSpan w:val="3"/>
            <w:shd w:val="clear" w:color="auto" w:fill="FFFFFF"/>
            <w:vAlign w:val="center"/>
          </w:tcPr>
          <w:p w:rsidR="003A6C33" w:rsidRDefault="003A6C3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LĨNH VỰC GIÁO DỤC PHÁT TRIỂN NHẬN THỨC</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547"/>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85</w:t>
            </w:r>
          </w:p>
        </w:tc>
        <w:tc>
          <w:tcPr>
            <w:tcW w:w="6585" w:type="dxa"/>
            <w:gridSpan w:val="3"/>
            <w:shd w:val="clear" w:color="auto" w:fill="FFFFFF"/>
            <w:vAlign w:val="center"/>
          </w:tcPr>
          <w:p w:rsidR="003A6C33" w:rsidRDefault="003A6C3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Khám phá thế giới xung quanh bằng các giác quan</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207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57</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w:t>
            </w:r>
          </w:p>
        </w:tc>
        <w:tc>
          <w:tcPr>
            <w:tcW w:w="2085"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khả năng nhận biết vị đặc trưng của một số thức ăn, quả (ngọt - mặn - chua)</w:t>
            </w:r>
          </w:p>
        </w:tc>
        <w:tc>
          <w:tcPr>
            <w:tcW w:w="237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Nhận biết các vị của một số thức ăn, quả (ngọt - mặn - chua)</w:t>
            </w: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FF0000"/>
                <w:sz w:val="28"/>
                <w:szCs w:val="28"/>
              </w:rPr>
            </w:pPr>
            <w:r w:rsidRPr="003A6C33">
              <w:rPr>
                <w:rFonts w:ascii="Times New Roman" w:eastAsia="Times New Roman" w:hAnsi="Times New Roman" w:cs="Times New Roman"/>
                <w:sz w:val="28"/>
                <w:szCs w:val="28"/>
              </w:rPr>
              <w:t>Nhận biết quả cam, táo, chuối, ………..</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 </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r>
              <w:rPr>
                <w:rFonts w:ascii="Times New Roman" w:eastAsia="Times New Roman" w:hAnsi="Times New Roman" w:cs="Times New Roman"/>
                <w:b/>
                <w:color w:val="000000"/>
                <w:sz w:val="28"/>
                <w:szCs w:val="28"/>
              </w:rPr>
              <w:t> </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81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94</w:t>
            </w:r>
          </w:p>
        </w:tc>
        <w:tc>
          <w:tcPr>
            <w:tcW w:w="6585" w:type="dxa"/>
            <w:gridSpan w:val="3"/>
            <w:shd w:val="clear" w:color="auto" w:fill="FFFFFF"/>
            <w:vAlign w:val="center"/>
          </w:tcPr>
          <w:p w:rsidR="003A6C33" w:rsidRDefault="003A6C3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Thể hiện sự hiểu biết về các sự vật, hiện tượng gần gũi</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53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107</w:t>
            </w:r>
          </w:p>
        </w:tc>
        <w:tc>
          <w:tcPr>
            <w:tcW w:w="6585" w:type="dxa"/>
            <w:gridSpan w:val="3"/>
            <w:shd w:val="clear" w:color="auto" w:fill="FFFFFF"/>
          </w:tcPr>
          <w:p w:rsidR="003A6C33" w:rsidRDefault="003A6C3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*Nhận biết một số loại hoa, quả quen thuộc</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1120"/>
        </w:trPr>
        <w:tc>
          <w:tcPr>
            <w:tcW w:w="567" w:type="dxa"/>
            <w:vMerge w:val="restart"/>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62</w:t>
            </w:r>
          </w:p>
        </w:tc>
        <w:tc>
          <w:tcPr>
            <w:tcW w:w="552" w:type="dxa"/>
            <w:vMerge w:val="restart"/>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w:t>
            </w:r>
          </w:p>
        </w:tc>
        <w:tc>
          <w:tcPr>
            <w:tcW w:w="2085" w:type="dxa"/>
            <w:vMerge w:val="restart"/>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Nói được tên và một vài đặc điểm nổi bật của một số loại hoa, quả, rau quen thuộc theo 1 vài dấu hiệu đặc trưng về màu sắc hoặc hình dạng khi được yêu cầu</w:t>
            </w:r>
          </w:p>
        </w:tc>
        <w:tc>
          <w:tcPr>
            <w:tcW w:w="2370" w:type="dxa"/>
            <w:vMerge w:val="restart"/>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Tên và một số đặc điểm nổi bật của một số loại hoa, quả  quen thuộc</w:t>
            </w: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Dạy trẻ nhận biết hoa hồng</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1120"/>
        </w:trPr>
        <w:tc>
          <w:tcPr>
            <w:tcW w:w="567"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552"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085"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370"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Dạy trẻ nhận biết  quả chuối, quả cam</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HĐH+HĐC</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1030"/>
        </w:trPr>
        <w:tc>
          <w:tcPr>
            <w:tcW w:w="567"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552"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085"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370"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Dạy trẻ nhận biết  rau cải..</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HĐH+HĐC</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80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110</w:t>
            </w:r>
          </w:p>
        </w:tc>
        <w:tc>
          <w:tcPr>
            <w:tcW w:w="6585" w:type="dxa"/>
            <w:gridSpan w:val="3"/>
            <w:shd w:val="clear" w:color="auto" w:fill="FFFFFF"/>
            <w:vAlign w:val="center"/>
          </w:tcPr>
          <w:p w:rsidR="003A6C33" w:rsidRDefault="003A6C3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*Nhận biết một số màu cơ bản, kích thước, hình dạng, số lượng</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89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9</w:t>
            </w:r>
          </w:p>
        </w:tc>
        <w:tc>
          <w:tcPr>
            <w:tcW w:w="2085"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Nhận biết số lượng (một - nhiều)</w:t>
            </w:r>
          </w:p>
        </w:tc>
        <w:tc>
          <w:tcPr>
            <w:tcW w:w="237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Số lượng (một - nhiều)</w:t>
            </w: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Số lượng (một - nhiều)</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18"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r>
              <w:rPr>
                <w:rFonts w:ascii="Times New Roman" w:eastAsia="Times New Roman" w:hAnsi="Times New Roman" w:cs="Times New Roman"/>
                <w:color w:val="000000"/>
                <w:sz w:val="28"/>
                <w:szCs w:val="28"/>
              </w:rPr>
              <w:t>HĐH+HĐC</w:t>
            </w:r>
          </w:p>
        </w:tc>
        <w:tc>
          <w:tcPr>
            <w:tcW w:w="925"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76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125</w:t>
            </w:r>
          </w:p>
        </w:tc>
        <w:tc>
          <w:tcPr>
            <w:tcW w:w="6585" w:type="dxa"/>
            <w:gridSpan w:val="3"/>
            <w:shd w:val="clear" w:color="auto" w:fill="FFFFFF"/>
            <w:vAlign w:val="center"/>
          </w:tcPr>
          <w:p w:rsidR="003A6C33" w:rsidRDefault="003A6C3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III. LĨNH VỰC GIÁO DỤC PHÁT TRIỂN NGÔN NGỮ</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53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126</w:t>
            </w:r>
          </w:p>
        </w:tc>
        <w:tc>
          <w:tcPr>
            <w:tcW w:w="6585" w:type="dxa"/>
            <w:gridSpan w:val="3"/>
            <w:shd w:val="clear" w:color="auto" w:fill="FFFFFF"/>
            <w:vAlign w:val="center"/>
          </w:tcPr>
          <w:p w:rsidR="003A6C33" w:rsidRDefault="003A6C3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Nghe hiểu lời nói</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367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552" w:type="dxa"/>
            <w:shd w:val="clear" w:color="auto" w:fill="FFFFFF"/>
            <w:vAlign w:val="center"/>
          </w:tcPr>
          <w:p w:rsidR="003A6C33" w:rsidRDefault="003A6C33">
            <w:pPr>
              <w:spacing w:after="0" w:line="240" w:lineRule="auto"/>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w:t>
            </w:r>
          </w:p>
        </w:tc>
        <w:tc>
          <w:tcPr>
            <w:tcW w:w="2085"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Nghe hiểu được các bài thơ, đồng dao, ca dao, hò vè, câu đố, bài hát và nội dung truyện ngắn đơn giản, trả lời được các câu hỏi về tên truyện, tên và hành động của các nhân vật</w:t>
            </w:r>
          </w:p>
        </w:tc>
        <w:tc>
          <w:tcPr>
            <w:tcW w:w="237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Nghe các bài hát, bài thơ, đồng dao, ca dao, truyện kể đơn giản về chủ đề ""Hoa- Quả--Rau"</w:t>
            </w: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Nghe  truyện kể: " Quả thị"</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18"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tc>
        <w:tc>
          <w:tcPr>
            <w:tcW w:w="992"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54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136</w:t>
            </w:r>
          </w:p>
        </w:tc>
        <w:tc>
          <w:tcPr>
            <w:tcW w:w="6585" w:type="dxa"/>
            <w:gridSpan w:val="3"/>
            <w:shd w:val="clear" w:color="auto" w:fill="FFFFFF"/>
            <w:vAlign w:val="center"/>
          </w:tcPr>
          <w:p w:rsidR="003A6C33" w:rsidRDefault="003A6C3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Nghe, nhắc lại các âm, các tiếng và các câu</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194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84</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11</w:t>
            </w:r>
          </w:p>
        </w:tc>
        <w:tc>
          <w:tcPr>
            <w:tcW w:w="2085"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Biết thể hiện nhu cầu, mong muốn và hiểu biết bằng 1-2 câu đơn giản và câu dài</w:t>
            </w:r>
          </w:p>
        </w:tc>
        <w:tc>
          <w:tcPr>
            <w:tcW w:w="237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Thể hiện nhu cầu, mong muốn và hiểu biết bằng 1-2 câu đơn giản và câu dài</w:t>
            </w: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Thể hiện nhu cầu, mong muốn và hiểu biết bằng 1-2 câu đơn giản và câu dài</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ĐTT+HĐC</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740"/>
        </w:trPr>
        <w:tc>
          <w:tcPr>
            <w:tcW w:w="567" w:type="dxa"/>
            <w:vMerge w:val="restart"/>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52" w:type="dxa"/>
            <w:vMerge w:val="restart"/>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12</w:t>
            </w:r>
          </w:p>
        </w:tc>
        <w:tc>
          <w:tcPr>
            <w:tcW w:w="2085" w:type="dxa"/>
            <w:vMerge w:val="restart"/>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Đọc được bài thơ, ca dao, đồng dao với sự giúp đỡ của cô giáo</w:t>
            </w:r>
          </w:p>
        </w:tc>
        <w:tc>
          <w:tcPr>
            <w:tcW w:w="2370" w:type="dxa"/>
            <w:vMerge w:val="restart"/>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Đọc các đoạn thơ, bài thơ ngắn có câu 3 - 4 tiếng về chủ đề: " Hoa quả rau"</w:t>
            </w: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Đọc thơ: hoa nở</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tc>
        <w:tc>
          <w:tcPr>
            <w:tcW w:w="918"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25"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92"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800"/>
        </w:trPr>
        <w:tc>
          <w:tcPr>
            <w:tcW w:w="567"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552"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085"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370"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Đọc thơ: Dán hoa tặng mẹ</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tc>
        <w:tc>
          <w:tcPr>
            <w:tcW w:w="925"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92"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730"/>
        </w:trPr>
        <w:tc>
          <w:tcPr>
            <w:tcW w:w="567"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552"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085"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370"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Đọc thơ: Cây bắp cải</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18"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25"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366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86</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13</w:t>
            </w:r>
          </w:p>
        </w:tc>
        <w:tc>
          <w:tcPr>
            <w:tcW w:w="2085"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Kể lại được đoạn truyện được nghe nhiều lần với sự gợi ý của người lớn bằng các câu đơn, câu có 5-7 tiếng có các từ thông dụng chỉ sự vật, hoạt động, đặc điểm quen thuộc</w:t>
            </w:r>
          </w:p>
        </w:tc>
        <w:tc>
          <w:tcPr>
            <w:tcW w:w="237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Kể lại đoạn truyện được nghe nhiều lần có gợi ý </w:t>
            </w: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Kể lại đoạn truyện được nghe nhiều lần có gợi ý </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HĐG+HĐC </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HĐG+HĐC</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HĐG+HĐC</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HĐG+HĐC</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724"/>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157</w:t>
            </w:r>
          </w:p>
        </w:tc>
        <w:tc>
          <w:tcPr>
            <w:tcW w:w="6585" w:type="dxa"/>
            <w:gridSpan w:val="3"/>
            <w:shd w:val="clear" w:color="auto" w:fill="FFFFFF"/>
            <w:vAlign w:val="center"/>
          </w:tcPr>
          <w:p w:rsidR="003A6C33" w:rsidRDefault="003A6C3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IV. LĨNH VỰC TÌNH CẢM, KỸ NĂNG XÃ HỘI VÀ THẨM MỸ</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60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182</w:t>
            </w:r>
          </w:p>
        </w:tc>
        <w:tc>
          <w:tcPr>
            <w:tcW w:w="6585" w:type="dxa"/>
            <w:gridSpan w:val="3"/>
            <w:shd w:val="clear" w:color="auto" w:fill="FFFFFF"/>
            <w:vAlign w:val="center"/>
          </w:tcPr>
          <w:p w:rsidR="003A6C33" w:rsidRDefault="003A6C3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Phát triển cảm xúc thẩm mỹ</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531"/>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183</w:t>
            </w:r>
          </w:p>
        </w:tc>
        <w:tc>
          <w:tcPr>
            <w:tcW w:w="6585" w:type="dxa"/>
            <w:gridSpan w:val="3"/>
            <w:shd w:val="clear" w:color="auto" w:fill="FFFFFF"/>
            <w:vAlign w:val="center"/>
          </w:tcPr>
          <w:p w:rsidR="003A6C33" w:rsidRDefault="003A6C33">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Nghe hát, hát và vận động đơn giản theo nhạc</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750"/>
        </w:trPr>
        <w:tc>
          <w:tcPr>
            <w:tcW w:w="567" w:type="dxa"/>
            <w:vMerge w:val="restart"/>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113</w:t>
            </w:r>
          </w:p>
        </w:tc>
        <w:tc>
          <w:tcPr>
            <w:tcW w:w="552" w:type="dxa"/>
            <w:vMerge w:val="restart"/>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17</w:t>
            </w:r>
          </w:p>
        </w:tc>
        <w:tc>
          <w:tcPr>
            <w:tcW w:w="2085" w:type="dxa"/>
            <w:vMerge w:val="restart"/>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Biết hát và vận động đơn giản theo một vài bài hát/bản nhạc quen thuộc</w:t>
            </w:r>
          </w:p>
        </w:tc>
        <w:tc>
          <w:tcPr>
            <w:tcW w:w="2370" w:type="dxa"/>
            <w:vMerge w:val="restart"/>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Nghe hát, nghe nhạc, nghe âm thanh của các loại dụng cụ</w:t>
            </w:r>
            <w:r>
              <w:rPr>
                <w:rFonts w:ascii="Times New Roman" w:eastAsia="Times New Roman" w:hAnsi="Times New Roman" w:cs="Times New Roman"/>
                <w:color w:val="000000"/>
                <w:sz w:val="28"/>
                <w:szCs w:val="28"/>
              </w:rPr>
              <w:br/>
              <w:t>Hát theo và tập vận động đơn giản theo nhạc về chủ đề  Hoa - quả - rau</w:t>
            </w: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Hát  bài hát: Màu hoa</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w:t>
            </w:r>
          </w:p>
        </w:tc>
        <w:tc>
          <w:tcPr>
            <w:tcW w:w="918"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25"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92"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703"/>
        </w:trPr>
        <w:tc>
          <w:tcPr>
            <w:tcW w:w="567"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552"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085"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370"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Hát Quà 8/3</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w:t>
            </w:r>
          </w:p>
        </w:tc>
        <w:tc>
          <w:tcPr>
            <w:tcW w:w="925"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92"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699"/>
        </w:trPr>
        <w:tc>
          <w:tcPr>
            <w:tcW w:w="567"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552"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085"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370"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Hát Đố quả</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18"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w:t>
            </w:r>
          </w:p>
        </w:tc>
        <w:tc>
          <w:tcPr>
            <w:tcW w:w="992"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695"/>
        </w:trPr>
        <w:tc>
          <w:tcPr>
            <w:tcW w:w="567"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552"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085"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370"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Hát vận động bài hát : Đố quả</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18"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25"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60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186</w:t>
            </w:r>
          </w:p>
        </w:tc>
        <w:tc>
          <w:tcPr>
            <w:tcW w:w="6585" w:type="dxa"/>
            <w:gridSpan w:val="3"/>
            <w:shd w:val="clear" w:color="auto" w:fill="FFFFFF"/>
            <w:vAlign w:val="center"/>
          </w:tcPr>
          <w:p w:rsidR="003A6C33" w:rsidRDefault="003A6C33" w:rsidP="003A6C33">
            <w:pPr>
              <w:spacing w:after="0" w:line="240" w:lineRule="auto"/>
              <w:rPr>
                <w:rFonts w:ascii="Times New Roman" w:eastAsia="Times New Roman" w:hAnsi="Times New Roman" w:cs="Times New Roman"/>
                <w:b/>
                <w:color w:val="FF0000"/>
                <w:sz w:val="28"/>
                <w:szCs w:val="28"/>
              </w:rPr>
            </w:pPr>
            <w:r w:rsidRPr="003A6C33">
              <w:rPr>
                <w:rFonts w:ascii="Times New Roman" w:eastAsia="Times New Roman" w:hAnsi="Times New Roman" w:cs="Times New Roman"/>
                <w:b/>
                <w:sz w:val="28"/>
                <w:szCs w:val="28"/>
              </w:rPr>
              <w:t xml:space="preserve">* Vẽ, nặn, xé dán, xếp hình, xem tranh </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750"/>
        </w:trPr>
        <w:tc>
          <w:tcPr>
            <w:tcW w:w="567" w:type="dxa"/>
            <w:vMerge w:val="restart"/>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117</w:t>
            </w:r>
          </w:p>
        </w:tc>
        <w:tc>
          <w:tcPr>
            <w:tcW w:w="552" w:type="dxa"/>
            <w:vMerge w:val="restart"/>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15</w:t>
            </w:r>
          </w:p>
        </w:tc>
        <w:tc>
          <w:tcPr>
            <w:tcW w:w="2085" w:type="dxa"/>
            <w:vMerge w:val="restart"/>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khả năng xé vụn giấy, vo, vò, dán trang trí hình</w:t>
            </w:r>
          </w:p>
        </w:tc>
        <w:tc>
          <w:tcPr>
            <w:tcW w:w="2370" w:type="dxa"/>
            <w:vMerge w:val="restart"/>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Vo, vò, dán trang trí hình theo chủ đề: "Hoa quả rau"</w:t>
            </w:r>
          </w:p>
        </w:tc>
        <w:tc>
          <w:tcPr>
            <w:tcW w:w="2130" w:type="dxa"/>
            <w:shd w:val="clear" w:color="auto" w:fill="FFFFFF"/>
            <w:vAlign w:val="center"/>
          </w:tcPr>
          <w:p w:rsidR="003A6C33" w:rsidRDefault="003A6C33" w:rsidP="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Dán tranh rỗng  bông hoa</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w:t>
            </w:r>
          </w:p>
        </w:tc>
        <w:tc>
          <w:tcPr>
            <w:tcW w:w="918"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25"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92"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710"/>
        </w:trPr>
        <w:tc>
          <w:tcPr>
            <w:tcW w:w="567"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552"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085"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370"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Dán hoa tặng bà, tặng mẹ</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18"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w:t>
            </w:r>
          </w:p>
        </w:tc>
        <w:tc>
          <w:tcPr>
            <w:tcW w:w="925"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92"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r w:rsidR="003A6C33" w:rsidTr="003A6C33">
        <w:trPr>
          <w:trHeight w:val="680"/>
        </w:trPr>
        <w:tc>
          <w:tcPr>
            <w:tcW w:w="567"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552"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085"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370" w:type="dxa"/>
            <w:vMerge/>
            <w:shd w:val="clear" w:color="auto" w:fill="FFFFFF"/>
            <w:vAlign w:val="center"/>
          </w:tcPr>
          <w:p w:rsidR="003A6C33" w:rsidRDefault="003A6C33">
            <w:pPr>
              <w:widowControl w:val="0"/>
              <w:pBdr>
                <w:top w:val="nil"/>
                <w:left w:val="nil"/>
                <w:bottom w:val="nil"/>
                <w:right w:val="nil"/>
                <w:between w:val="nil"/>
              </w:pBdr>
              <w:spacing w:after="0"/>
              <w:rPr>
                <w:color w:val="000000"/>
                <w:sz w:val="28"/>
                <w:szCs w:val="28"/>
              </w:rPr>
            </w:pPr>
          </w:p>
        </w:tc>
        <w:tc>
          <w:tcPr>
            <w:tcW w:w="2130" w:type="dxa"/>
            <w:shd w:val="clear" w:color="auto" w:fill="FFFFFF"/>
            <w:vAlign w:val="center"/>
          </w:tcPr>
          <w:p w:rsidR="003A6C33" w:rsidRDefault="003A6C33" w:rsidP="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Vo giấy dán hình rỗng rau</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18"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25"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92"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w:t>
            </w:r>
          </w:p>
        </w:tc>
        <w:tc>
          <w:tcPr>
            <w:tcW w:w="993"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3A6C33" w:rsidTr="003A6C33">
        <w:trPr>
          <w:trHeight w:val="1490"/>
        </w:trPr>
        <w:tc>
          <w:tcPr>
            <w:tcW w:w="567"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118</w:t>
            </w:r>
          </w:p>
        </w:tc>
        <w:tc>
          <w:tcPr>
            <w:tcW w:w="552" w:type="dxa"/>
            <w:shd w:val="clear" w:color="auto" w:fill="FFFFFF"/>
            <w:vAlign w:val="center"/>
          </w:tcPr>
          <w:p w:rsidR="003A6C33" w:rsidRDefault="003A6C3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16</w:t>
            </w:r>
          </w:p>
        </w:tc>
        <w:tc>
          <w:tcPr>
            <w:tcW w:w="2085"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Thích chơi với đất nặn tạo ra sản phẩm đơn giản theo sự hướng dẫn của cô</w:t>
            </w:r>
          </w:p>
        </w:tc>
        <w:tc>
          <w:tcPr>
            <w:tcW w:w="237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Nặn sản phẩm đơn giản về chủ đề " Hoa- Quả- Rau"</w:t>
            </w:r>
          </w:p>
        </w:tc>
        <w:tc>
          <w:tcPr>
            <w:tcW w:w="2130" w:type="dxa"/>
            <w:shd w:val="clear" w:color="auto" w:fill="FFFFFF"/>
            <w:vAlign w:val="center"/>
          </w:tcPr>
          <w:p w:rsidR="003A6C33" w:rsidRDefault="003A6C3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Nặn quả tròn</w:t>
            </w:r>
          </w:p>
        </w:tc>
        <w:tc>
          <w:tcPr>
            <w:tcW w:w="79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690"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017"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18"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25" w:type="dxa"/>
            <w:shd w:val="clear" w:color="auto" w:fill="FFFFFF"/>
            <w:vAlign w:val="center"/>
          </w:tcPr>
          <w:p w:rsidR="003A6C33" w:rsidRDefault="003A6C3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HĐH+HĐC</w:t>
            </w:r>
          </w:p>
        </w:tc>
        <w:tc>
          <w:tcPr>
            <w:tcW w:w="992"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c>
          <w:tcPr>
            <w:tcW w:w="993" w:type="dxa"/>
            <w:shd w:val="clear" w:color="auto" w:fill="FFFFFF"/>
            <w:vAlign w:val="bottom"/>
          </w:tcPr>
          <w:p w:rsidR="003A6C33" w:rsidRDefault="003A6C33">
            <w:pPr>
              <w:spacing w:after="0" w:line="240" w:lineRule="auto"/>
              <w:rPr>
                <w:color w:val="000000"/>
                <w:sz w:val="28"/>
                <w:szCs w:val="28"/>
              </w:rPr>
            </w:pPr>
            <w:r>
              <w:rPr>
                <w:color w:val="000000"/>
                <w:sz w:val="28"/>
                <w:szCs w:val="28"/>
              </w:rPr>
              <w:t> </w:t>
            </w:r>
          </w:p>
        </w:tc>
      </w:tr>
    </w:tbl>
    <w:p w:rsidR="00BE5C96" w:rsidRDefault="00BE5C96">
      <w:pPr>
        <w:pBdr>
          <w:top w:val="nil"/>
          <w:left w:val="nil"/>
          <w:bottom w:val="nil"/>
          <w:right w:val="nil"/>
          <w:between w:val="nil"/>
        </w:pBdr>
        <w:tabs>
          <w:tab w:val="left" w:pos="8550"/>
        </w:tabs>
        <w:spacing w:after="0" w:line="240" w:lineRule="auto"/>
        <w:rPr>
          <w:rFonts w:ascii="Times New Roman" w:eastAsia="Times New Roman" w:hAnsi="Times New Roman" w:cs="Times New Roman"/>
          <w:b/>
          <w:color w:val="000000"/>
          <w:sz w:val="28"/>
          <w:szCs w:val="28"/>
        </w:rPr>
      </w:pPr>
    </w:p>
    <w:tbl>
      <w:tblPr>
        <w:tblStyle w:val="a1"/>
        <w:tblW w:w="14445" w:type="dxa"/>
        <w:tblLayout w:type="fixed"/>
        <w:tblLook w:val="0400" w:firstRow="0" w:lastRow="0" w:firstColumn="0" w:lastColumn="0" w:noHBand="0" w:noVBand="1"/>
      </w:tblPr>
      <w:tblGrid>
        <w:gridCol w:w="1800"/>
        <w:gridCol w:w="2025"/>
        <w:gridCol w:w="1665"/>
        <w:gridCol w:w="4005"/>
        <w:gridCol w:w="990"/>
        <w:gridCol w:w="990"/>
        <w:gridCol w:w="990"/>
        <w:gridCol w:w="990"/>
        <w:gridCol w:w="990"/>
      </w:tblGrid>
      <w:tr w:rsidR="00BE5C96">
        <w:trPr>
          <w:trHeight w:val="698"/>
        </w:trPr>
        <w:tc>
          <w:tcPr>
            <w:tcW w:w="14445" w:type="dxa"/>
            <w:gridSpan w:val="9"/>
            <w:tcBorders>
              <w:bottom w:val="single" w:sz="4" w:space="0" w:color="000000"/>
            </w:tcBorders>
            <w:shd w:val="clear" w:color="auto" w:fill="auto"/>
            <w:vAlign w:val="center"/>
          </w:tcPr>
          <w:p w:rsidR="00BE5C96" w:rsidRDefault="003A6C33">
            <w:pPr>
              <w:spacing w:after="0"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 xml:space="preserve">Cộng tổng số nội dung phân bổ vào chủ đề </w:t>
            </w:r>
          </w:p>
        </w:tc>
      </w:tr>
      <w:tr w:rsidR="00BE5C96">
        <w:trPr>
          <w:trHeight w:val="264"/>
        </w:trPr>
        <w:tc>
          <w:tcPr>
            <w:tcW w:w="18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spacing w:after="0" w:line="312" w:lineRule="auto"/>
              <w:jc w:val="center"/>
              <w:rPr>
                <w:rFonts w:ascii="Times New Roman" w:eastAsia="Times New Roman" w:hAnsi="Times New Roman" w:cs="Times New Roman"/>
                <w:b/>
                <w:sz w:val="28"/>
                <w:szCs w:val="28"/>
              </w:rPr>
            </w:pPr>
          </w:p>
          <w:p w:rsidR="00BE5C96" w:rsidRDefault="00BE5C96" w:rsidP="003A6C33">
            <w:pPr>
              <w:spacing w:after="0" w:line="312" w:lineRule="auto"/>
              <w:jc w:val="center"/>
              <w:rPr>
                <w:rFonts w:ascii="Times New Roman" w:eastAsia="Times New Roman" w:hAnsi="Times New Roman" w:cs="Times New Roman"/>
                <w:b/>
                <w:sz w:val="28"/>
                <w:szCs w:val="28"/>
              </w:rPr>
            </w:pPr>
          </w:p>
          <w:p w:rsidR="00BE5C96" w:rsidRDefault="00BE5C96" w:rsidP="003A6C33">
            <w:pPr>
              <w:spacing w:after="0" w:line="312" w:lineRule="auto"/>
              <w:jc w:val="center"/>
              <w:rPr>
                <w:rFonts w:ascii="Times New Roman" w:eastAsia="Times New Roman" w:hAnsi="Times New Roman" w:cs="Times New Roman"/>
                <w:b/>
                <w:sz w:val="28"/>
                <w:szCs w:val="28"/>
              </w:rPr>
            </w:pPr>
          </w:p>
          <w:p w:rsidR="00BE5C96" w:rsidRDefault="003A6C33" w:rsidP="003A6C3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tổng số nội dung phân bổ vào chủ đề</w:t>
            </w:r>
          </w:p>
          <w:p w:rsidR="00BE5C96" w:rsidRDefault="00BE5C96" w:rsidP="003A6C33">
            <w:pPr>
              <w:spacing w:after="0" w:line="312" w:lineRule="auto"/>
              <w:jc w:val="center"/>
              <w:rPr>
                <w:rFonts w:ascii="Times New Roman" w:eastAsia="Times New Roman" w:hAnsi="Times New Roman" w:cs="Times New Roman"/>
                <w:b/>
                <w:sz w:val="28"/>
                <w:szCs w:val="28"/>
              </w:rPr>
            </w:pPr>
          </w:p>
          <w:p w:rsidR="00BE5C96" w:rsidRDefault="00BE5C96" w:rsidP="003A6C33">
            <w:pPr>
              <w:spacing w:after="0" w:line="312" w:lineRule="auto"/>
              <w:jc w:val="center"/>
              <w:rPr>
                <w:rFonts w:ascii="Times New Roman" w:eastAsia="Times New Roman" w:hAnsi="Times New Roman" w:cs="Times New Roman"/>
                <w:b/>
                <w:sz w:val="28"/>
                <w:szCs w:val="28"/>
              </w:rPr>
            </w:pPr>
          </w:p>
          <w:p w:rsidR="00BE5C96" w:rsidRDefault="00BE5C96" w:rsidP="003A6C33">
            <w:pPr>
              <w:spacing w:after="0" w:line="312" w:lineRule="auto"/>
              <w:jc w:val="center"/>
              <w:rPr>
                <w:rFonts w:ascii="Times New Roman" w:eastAsia="Times New Roman" w:hAnsi="Times New Roman" w:cs="Times New Roman"/>
                <w:b/>
                <w:sz w:val="28"/>
                <w:szCs w:val="28"/>
              </w:rPr>
            </w:pP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Chia theo lĩnh vực</w:t>
            </w:r>
          </w:p>
          <w:p w:rsidR="00BE5C96" w:rsidRDefault="00BE5C96" w:rsidP="003A6C33">
            <w:pPr>
              <w:spacing w:after="0" w:line="312" w:lineRule="auto"/>
              <w:jc w:val="center"/>
              <w:rPr>
                <w:rFonts w:ascii="Times New Roman" w:eastAsia="Times New Roman" w:hAnsi="Times New Roman" w:cs="Times New Roman"/>
                <w:b/>
                <w:sz w:val="28"/>
                <w:szCs w:val="28"/>
              </w:rPr>
            </w:pPr>
          </w:p>
          <w:p w:rsidR="00BE5C96" w:rsidRDefault="00BE5C96" w:rsidP="003A6C33">
            <w:pPr>
              <w:spacing w:after="0" w:line="312" w:lineRule="auto"/>
              <w:rPr>
                <w:rFonts w:ascii="Times New Roman" w:eastAsia="Times New Roman" w:hAnsi="Times New Roman" w:cs="Times New Roman"/>
                <w:b/>
                <w:sz w:val="28"/>
                <w:szCs w:val="28"/>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số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16</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16</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16</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spacing w:after="0" w:line="312" w:lineRule="auto"/>
              <w:jc w:val="center"/>
              <w:rPr>
                <w:rFonts w:ascii="Times New Roman" w:eastAsia="Times New Roman" w:hAnsi="Times New Roman" w:cs="Times New Roman"/>
                <w:b/>
                <w:sz w:val="28"/>
                <w:szCs w:val="28"/>
              </w:rPr>
            </w:pPr>
          </w:p>
        </w:tc>
      </w:tr>
      <w:tr w:rsidR="00BE5C96">
        <w:trPr>
          <w:trHeight w:val="260"/>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thể chất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6</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6</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6</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spacing w:after="0" w:line="312" w:lineRule="auto"/>
              <w:jc w:val="center"/>
              <w:rPr>
                <w:rFonts w:ascii="Times New Roman" w:eastAsia="Times New Roman" w:hAnsi="Times New Roman" w:cs="Times New Roman"/>
                <w:b/>
                <w:i/>
                <w:sz w:val="28"/>
                <w:szCs w:val="28"/>
              </w:rPr>
            </w:pPr>
          </w:p>
        </w:tc>
      </w:tr>
      <w:tr w:rsidR="00BE5C96">
        <w:trPr>
          <w:trHeight w:val="260"/>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nhận thức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3</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3</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3</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b/>
                <w:i/>
                <w:sz w:val="28"/>
                <w:szCs w:val="28"/>
              </w:rPr>
            </w:pPr>
          </w:p>
        </w:tc>
      </w:tr>
      <w:tr w:rsidR="00BE5C96">
        <w:trPr>
          <w:trHeight w:val="260"/>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ngôn ngữ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4</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4</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4</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b/>
                <w:i/>
                <w:sz w:val="28"/>
                <w:szCs w:val="28"/>
              </w:rPr>
            </w:pPr>
          </w:p>
        </w:tc>
      </w:tr>
      <w:tr w:rsidR="00BE5C96">
        <w:trPr>
          <w:trHeight w:val="260"/>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TCKNXH-TM</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3</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3</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Pr="003A6C33" w:rsidRDefault="003A6C33" w:rsidP="003A6C33">
            <w:pPr>
              <w:spacing w:after="0" w:line="312" w:lineRule="auto"/>
              <w:jc w:val="center"/>
              <w:rPr>
                <w:rFonts w:ascii="Times New Roman" w:eastAsia="Times New Roman" w:hAnsi="Times New Roman" w:cs="Times New Roman"/>
                <w:b/>
                <w:sz w:val="28"/>
                <w:szCs w:val="28"/>
              </w:rPr>
            </w:pPr>
            <w:r w:rsidRPr="003A6C33">
              <w:rPr>
                <w:rFonts w:ascii="Times New Roman" w:eastAsia="Times New Roman" w:hAnsi="Times New Roman" w:cs="Times New Roman"/>
                <w:b/>
                <w:sz w:val="28"/>
                <w:szCs w:val="28"/>
              </w:rPr>
              <w:t>3</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b/>
                <w:i/>
                <w:sz w:val="28"/>
                <w:szCs w:val="28"/>
              </w:rPr>
            </w:pPr>
          </w:p>
        </w:tc>
      </w:tr>
      <w:tr w:rsidR="00BE5C96">
        <w:trPr>
          <w:trHeight w:val="458"/>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Chia theo hoạt động trong chế </w:t>
            </w:r>
            <w:r>
              <w:rPr>
                <w:rFonts w:ascii="Times New Roman" w:eastAsia="Times New Roman" w:hAnsi="Times New Roman" w:cs="Times New Roman"/>
                <w:b/>
                <w:sz w:val="28"/>
                <w:szCs w:val="28"/>
              </w:rPr>
              <w:lastRenderedPageBreak/>
              <w:t>độ sinh hoạt</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Đón trả trẻ</w:t>
            </w:r>
            <w:r>
              <w:rPr>
                <w:rFonts w:ascii="Times New Roman" w:eastAsia="Times New Roman" w:hAnsi="Times New Roman" w:cs="Times New Roman"/>
                <w:sz w:val="28"/>
                <w:szCs w:val="28"/>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sz w:val="28"/>
                <w:szCs w:val="28"/>
              </w:rPr>
            </w:pPr>
          </w:p>
        </w:tc>
      </w:tr>
      <w:tr w:rsidR="00BE5C96">
        <w:trPr>
          <w:trHeight w:val="512"/>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Thể dục sáng</w:t>
            </w:r>
            <w:r>
              <w:rPr>
                <w:rFonts w:ascii="Times New Roman" w:eastAsia="Times New Roman" w:hAnsi="Times New Roman" w:cs="Times New Roman"/>
                <w:sz w:val="28"/>
                <w:szCs w:val="28"/>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sz w:val="28"/>
                <w:szCs w:val="28"/>
              </w:rPr>
            </w:pPr>
          </w:p>
        </w:tc>
      </w:tr>
      <w:tr w:rsidR="00BE5C96">
        <w:trPr>
          <w:trHeight w:val="422"/>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theo ý thích (buổi sáng)</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sz w:val="28"/>
                <w:szCs w:val="28"/>
              </w:rPr>
            </w:pPr>
          </w:p>
        </w:tc>
      </w:tr>
      <w:tr w:rsidR="00BE5C96">
        <w:trPr>
          <w:trHeight w:val="512"/>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ngoài trời</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sz w:val="28"/>
                <w:szCs w:val="28"/>
              </w:rPr>
            </w:pPr>
          </w:p>
        </w:tc>
      </w:tr>
      <w:tr w:rsidR="00BE5C96">
        <w:trPr>
          <w:trHeight w:val="395"/>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Vệ sinh - ăn ngủ</w:t>
            </w:r>
            <w:r>
              <w:rPr>
                <w:rFonts w:ascii="Times New Roman" w:eastAsia="Times New Roman" w:hAnsi="Times New Roman" w:cs="Times New Roman"/>
                <w:sz w:val="28"/>
                <w:szCs w:val="28"/>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sz w:val="28"/>
                <w:szCs w:val="28"/>
              </w:rPr>
            </w:pPr>
          </w:p>
        </w:tc>
      </w:tr>
      <w:tr w:rsidR="00BE5C96">
        <w:trPr>
          <w:trHeight w:val="309"/>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theo ý thích (buổi chiều)</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sz w:val="28"/>
                <w:szCs w:val="28"/>
              </w:rPr>
            </w:pPr>
          </w:p>
        </w:tc>
      </w:tr>
      <w:tr w:rsidR="00BE5C96">
        <w:trPr>
          <w:trHeight w:val="228"/>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có chủ định (buổi sáng)</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b/>
                <w:sz w:val="28"/>
                <w:szCs w:val="28"/>
              </w:rPr>
            </w:pPr>
          </w:p>
        </w:tc>
      </w:tr>
      <w:tr w:rsidR="00BE5C96">
        <w:trPr>
          <w:trHeight w:val="397"/>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16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Chia cụ thể hoạt động học</w:t>
            </w:r>
          </w:p>
        </w:tc>
        <w:tc>
          <w:tcPr>
            <w:tcW w:w="4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i/>
                <w:sz w:val="28"/>
                <w:szCs w:val="28"/>
              </w:rPr>
              <w:t>Giờ thể chất</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i/>
                <w:sz w:val="28"/>
                <w:szCs w:val="28"/>
              </w:rPr>
            </w:pPr>
          </w:p>
        </w:tc>
      </w:tr>
      <w:tr w:rsidR="00BE5C96">
        <w:trPr>
          <w:trHeight w:val="377"/>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16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4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i/>
                <w:sz w:val="28"/>
                <w:szCs w:val="28"/>
              </w:rPr>
              <w:t>Giờ nhận thức</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i/>
                <w:sz w:val="28"/>
                <w:szCs w:val="28"/>
              </w:rPr>
            </w:pPr>
          </w:p>
        </w:tc>
      </w:tr>
      <w:tr w:rsidR="00BE5C96">
        <w:trPr>
          <w:trHeight w:val="371"/>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16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4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Giờ ngôn ngữ</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i/>
                <w:sz w:val="28"/>
                <w:szCs w:val="28"/>
              </w:rPr>
            </w:pPr>
          </w:p>
        </w:tc>
      </w:tr>
      <w:tr w:rsidR="00BE5C96">
        <w:trPr>
          <w:trHeight w:val="351"/>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16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BE5C96" w:rsidP="003A6C33">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4005" w:type="dxa"/>
            <w:tcBorders>
              <w:top w:val="single" w:sz="4" w:space="0" w:color="000000"/>
              <w:left w:val="nil"/>
              <w:bottom w:val="single" w:sz="4" w:space="0" w:color="000000"/>
              <w:right w:val="single" w:sz="4" w:space="0" w:color="000000"/>
            </w:tcBorders>
            <w:shd w:val="clear" w:color="auto" w:fill="FFFFFF"/>
            <w:vAlign w:val="center"/>
          </w:tcPr>
          <w:p w:rsidR="00BE5C96" w:rsidRDefault="003A6C33" w:rsidP="003A6C33">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Giờ TC-KNXH-CXTM</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E5C96" w:rsidRDefault="00BE5C96" w:rsidP="003A6C33">
            <w:pPr>
              <w:spacing w:after="0" w:line="312" w:lineRule="auto"/>
              <w:jc w:val="center"/>
              <w:rPr>
                <w:rFonts w:ascii="Times New Roman" w:eastAsia="Times New Roman" w:hAnsi="Times New Roman" w:cs="Times New Roman"/>
                <w:i/>
                <w:sz w:val="28"/>
                <w:szCs w:val="28"/>
              </w:rPr>
            </w:pPr>
          </w:p>
        </w:tc>
      </w:tr>
      <w:tr w:rsidR="00BE5C96">
        <w:trPr>
          <w:trHeight w:val="345"/>
        </w:trPr>
        <w:tc>
          <w:tcPr>
            <w:tcW w:w="1800" w:type="dxa"/>
            <w:tcBorders>
              <w:top w:val="nil"/>
              <w:left w:val="single" w:sz="4" w:space="0" w:color="000000"/>
              <w:bottom w:val="single" w:sz="4" w:space="0" w:color="000000"/>
              <w:right w:val="single" w:sz="4" w:space="0" w:color="000000"/>
            </w:tcBorders>
            <w:shd w:val="clear" w:color="auto" w:fill="auto"/>
            <w:vAlign w:val="center"/>
          </w:tcPr>
          <w:p w:rsidR="00BE5C96" w:rsidRDefault="00BE5C96" w:rsidP="003A6C33">
            <w:pPr>
              <w:spacing w:after="0" w:line="312" w:lineRule="auto"/>
              <w:jc w:val="center"/>
              <w:rPr>
                <w:rFonts w:ascii="Times New Roman" w:eastAsia="Times New Roman" w:hAnsi="Times New Roman" w:cs="Times New Roman"/>
                <w:sz w:val="28"/>
                <w:szCs w:val="28"/>
              </w:rPr>
            </w:pPr>
          </w:p>
        </w:tc>
        <w:tc>
          <w:tcPr>
            <w:tcW w:w="2025" w:type="dxa"/>
            <w:tcBorders>
              <w:top w:val="single" w:sz="4" w:space="0" w:color="000000"/>
              <w:left w:val="nil"/>
              <w:bottom w:val="single" w:sz="4" w:space="0" w:color="000000"/>
              <w:right w:val="single" w:sz="4" w:space="0" w:color="000000"/>
            </w:tcBorders>
            <w:shd w:val="clear" w:color="auto" w:fill="auto"/>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kép</w:t>
            </w:r>
          </w:p>
        </w:tc>
        <w:tc>
          <w:tcPr>
            <w:tcW w:w="5670" w:type="dxa"/>
            <w:gridSpan w:val="2"/>
            <w:tcBorders>
              <w:top w:val="single" w:sz="4" w:space="0" w:color="000000"/>
              <w:left w:val="nil"/>
              <w:bottom w:val="single" w:sz="4" w:space="0" w:color="000000"/>
              <w:right w:val="single" w:sz="4" w:space="0" w:color="000000"/>
            </w:tcBorders>
            <w:shd w:val="clear" w:color="auto" w:fill="auto"/>
            <w:vAlign w:val="center"/>
          </w:tcPr>
          <w:p w:rsidR="00BE5C96" w:rsidRDefault="003A6C33" w:rsidP="003A6C33">
            <w:pPr>
              <w:spacing w:after="0" w:line="312" w:lineRule="auto"/>
              <w:ind w:right="61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BE5C96" w:rsidRDefault="003A6C33" w:rsidP="003A6C3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990" w:type="dxa"/>
            <w:tcBorders>
              <w:top w:val="nil"/>
              <w:left w:val="nil"/>
              <w:bottom w:val="single" w:sz="4" w:space="0" w:color="000000"/>
              <w:right w:val="single" w:sz="4" w:space="0" w:color="000000"/>
            </w:tcBorders>
            <w:shd w:val="clear" w:color="auto" w:fill="FFFFFF"/>
            <w:vAlign w:val="center"/>
          </w:tcPr>
          <w:p w:rsidR="00BE5C96" w:rsidRDefault="00BE5C96" w:rsidP="003A6C33">
            <w:pPr>
              <w:spacing w:after="0" w:line="312" w:lineRule="auto"/>
              <w:jc w:val="center"/>
              <w:rPr>
                <w:rFonts w:ascii="Times New Roman" w:eastAsia="Times New Roman" w:hAnsi="Times New Roman" w:cs="Times New Roman"/>
                <w:sz w:val="28"/>
                <w:szCs w:val="28"/>
              </w:rPr>
            </w:pPr>
          </w:p>
        </w:tc>
      </w:tr>
    </w:tbl>
    <w:p w:rsidR="00BE5C96" w:rsidRDefault="00BE5C96">
      <w:pPr>
        <w:rPr>
          <w:rFonts w:ascii="Times New Roman" w:eastAsia="Times New Roman" w:hAnsi="Times New Roman" w:cs="Times New Roman"/>
          <w:sz w:val="28"/>
          <w:szCs w:val="28"/>
        </w:rPr>
      </w:pPr>
    </w:p>
    <w:tbl>
      <w:tblPr>
        <w:tblStyle w:val="a2"/>
        <w:tblW w:w="13485" w:type="dxa"/>
        <w:tblInd w:w="821" w:type="dxa"/>
        <w:tblLayout w:type="fixed"/>
        <w:tblLook w:val="0400" w:firstRow="0" w:lastRow="0" w:firstColumn="0" w:lastColumn="0" w:noHBand="0" w:noVBand="1"/>
      </w:tblPr>
      <w:tblGrid>
        <w:gridCol w:w="5360"/>
        <w:gridCol w:w="8125"/>
      </w:tblGrid>
      <w:tr w:rsidR="00BE5C96">
        <w:trPr>
          <w:trHeight w:val="759"/>
        </w:trPr>
        <w:tc>
          <w:tcPr>
            <w:tcW w:w="5360" w:type="dxa"/>
            <w:shd w:val="clear" w:color="auto" w:fill="auto"/>
          </w:tcPr>
          <w:p w:rsidR="00BE5C96" w:rsidRDefault="003A6C33">
            <w:pPr>
              <w:spacing w:after="0" w:line="240" w:lineRule="auto"/>
              <w:jc w:val="center"/>
              <w:rPr>
                <w:rFonts w:ascii="Times New Roman" w:eastAsia="Times New Roman" w:hAnsi="Times New Roman" w:cs="Times New Roman"/>
                <w:b/>
                <w:sz w:val="28"/>
                <w:szCs w:val="28"/>
              </w:rPr>
            </w:pPr>
            <w:bookmarkStart w:id="0" w:name="_heading=h.gjdgxs" w:colFirst="0" w:colLast="0"/>
            <w:bookmarkEnd w:id="0"/>
            <w:r>
              <w:rPr>
                <w:rFonts w:ascii="Times New Roman" w:eastAsia="Times New Roman" w:hAnsi="Times New Roman" w:cs="Times New Roman"/>
                <w:b/>
                <w:sz w:val="28"/>
                <w:szCs w:val="28"/>
              </w:rPr>
              <w:t xml:space="preserve">           TỔ TRƯỞNG CM</w:t>
            </w:r>
          </w:p>
          <w:p w:rsidR="00BE5C96" w:rsidRDefault="00BE5C96">
            <w:pPr>
              <w:spacing w:after="0" w:line="240" w:lineRule="auto"/>
              <w:jc w:val="center"/>
              <w:rPr>
                <w:rFonts w:ascii="Times New Roman" w:eastAsia="Times New Roman" w:hAnsi="Times New Roman" w:cs="Times New Roman"/>
                <w:b/>
                <w:sz w:val="28"/>
                <w:szCs w:val="28"/>
              </w:rPr>
            </w:pPr>
          </w:p>
          <w:p w:rsidR="00BE5C96" w:rsidRDefault="001838C2" w:rsidP="001838C2">
            <w:pPr>
              <w:jc w:val="center"/>
              <w:rPr>
                <w:rFonts w:ascii="Times New Roman" w:eastAsia="Times New Roman" w:hAnsi="Times New Roman" w:cs="Times New Roman"/>
                <w:sz w:val="28"/>
                <w:szCs w:val="28"/>
              </w:rPr>
            </w:pPr>
            <w:r w:rsidRPr="001838C2">
              <w:rPr>
                <w:rFonts w:ascii="Times New Roman" w:eastAsia="Times New Roman" w:hAnsi="Times New Roman" w:cs="Times New Roman"/>
                <w:sz w:val="28"/>
                <w:szCs w:val="28"/>
                <w:lang w:val="nl-NL"/>
              </w:rPr>
              <w:object w:dxaOrig="4290" w:dyaOrig="2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61.5pt" o:ole="">
                  <v:imagedata r:id="rId7" o:title=""/>
                </v:shape>
                <o:OLEObject Type="Embed" ProgID="PBrush" ShapeID="_x0000_i1025" DrawAspect="Content" ObjectID="_1801743325" r:id="rId8"/>
              </w:object>
            </w:r>
          </w:p>
          <w:p w:rsidR="00BE5C96" w:rsidRDefault="003A6C3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8125" w:type="dxa"/>
            <w:shd w:val="clear" w:color="auto" w:fill="auto"/>
          </w:tcPr>
          <w:p w:rsidR="00BE5C96" w:rsidRDefault="003A6C33">
            <w:pPr>
              <w:spacing w:after="0" w:line="240" w:lineRule="auto"/>
              <w:jc w:val="center"/>
              <w:rPr>
                <w:rFonts w:ascii="Times New Roman" w:eastAsia="Times New Roman" w:hAnsi="Times New Roman" w:cs="Times New Roman"/>
                <w:b/>
                <w:sz w:val="28"/>
                <w:szCs w:val="28"/>
              </w:rPr>
            </w:pPr>
            <w:bookmarkStart w:id="1" w:name="_GoBack"/>
            <w:bookmarkEnd w:id="1"/>
            <w:r>
              <w:rPr>
                <w:rFonts w:ascii="Times New Roman" w:eastAsia="Times New Roman" w:hAnsi="Times New Roman" w:cs="Times New Roman"/>
                <w:b/>
                <w:sz w:val="28"/>
                <w:szCs w:val="28"/>
              </w:rPr>
              <w:t xml:space="preserve"> GIÁO VIÊN</w:t>
            </w:r>
            <w:r>
              <w:rPr>
                <w:rFonts w:ascii="Times New Roman" w:eastAsia="Times New Roman" w:hAnsi="Times New Roman" w:cs="Times New Roman"/>
                <w:sz w:val="28"/>
                <w:szCs w:val="28"/>
              </w:rPr>
              <w:t xml:space="preserve"> </w:t>
            </w:r>
            <w:r>
              <w:rPr>
                <w:noProof/>
              </w:rPr>
              <w:drawing>
                <wp:anchor distT="0" distB="0" distL="0" distR="0" simplePos="0" relativeHeight="251660288" behindDoc="0" locked="0" layoutInCell="1" hidden="0" allowOverlap="1">
                  <wp:simplePos x="0" y="0"/>
                  <wp:positionH relativeFrom="column">
                    <wp:posOffset>2609850</wp:posOffset>
                  </wp:positionH>
                  <wp:positionV relativeFrom="paragraph">
                    <wp:posOffset>287020</wp:posOffset>
                  </wp:positionV>
                  <wp:extent cx="1384300" cy="1009650"/>
                  <wp:effectExtent l="0" t="0" r="0" b="0"/>
                  <wp:wrapSquare wrapText="bothSides" distT="0" distB="0" distL="0" distR="0"/>
                  <wp:docPr id="7" name="image2.png" descr="Description: C:\Users\HP\Desktop\vv.png"/>
                  <wp:cNvGraphicFramePr/>
                  <a:graphic xmlns:a="http://schemas.openxmlformats.org/drawingml/2006/main">
                    <a:graphicData uri="http://schemas.openxmlformats.org/drawingml/2006/picture">
                      <pic:pic xmlns:pic="http://schemas.openxmlformats.org/drawingml/2006/picture">
                        <pic:nvPicPr>
                          <pic:cNvPr id="0" name="image2.png" descr="Description: C:\Users\HP\Desktop\vv.png"/>
                          <pic:cNvPicPr preferRelativeResize="0"/>
                        </pic:nvPicPr>
                        <pic:blipFill>
                          <a:blip r:embed="rId9"/>
                          <a:srcRect/>
                          <a:stretch>
                            <a:fillRect/>
                          </a:stretch>
                        </pic:blipFill>
                        <pic:spPr>
                          <a:xfrm>
                            <a:off x="0" y="0"/>
                            <a:ext cx="1384300" cy="1009650"/>
                          </a:xfrm>
                          <a:prstGeom prst="rect">
                            <a:avLst/>
                          </a:prstGeom>
                          <a:ln/>
                        </pic:spPr>
                      </pic:pic>
                    </a:graphicData>
                  </a:graphic>
                </wp:anchor>
              </w:drawing>
            </w:r>
            <w:r>
              <w:rPr>
                <w:noProof/>
              </w:rPr>
              <w:drawing>
                <wp:anchor distT="0" distB="0" distL="0" distR="0" simplePos="0" relativeHeight="251661312" behindDoc="0" locked="0" layoutInCell="1" hidden="0" allowOverlap="1">
                  <wp:simplePos x="0" y="0"/>
                  <wp:positionH relativeFrom="column">
                    <wp:posOffset>1181100</wp:posOffset>
                  </wp:positionH>
                  <wp:positionV relativeFrom="paragraph">
                    <wp:posOffset>259079</wp:posOffset>
                  </wp:positionV>
                  <wp:extent cx="1212850" cy="952500"/>
                  <wp:effectExtent l="0" t="0" r="0" b="0"/>
                  <wp:wrapSquare wrapText="bothSides" distT="0" distB="0" distL="0" distR="0"/>
                  <wp:docPr id="8" name="image1.png" descr="Description: C:\Users\HP\Desktop\tv.png"/>
                  <wp:cNvGraphicFramePr/>
                  <a:graphic xmlns:a="http://schemas.openxmlformats.org/drawingml/2006/main">
                    <a:graphicData uri="http://schemas.openxmlformats.org/drawingml/2006/picture">
                      <pic:pic xmlns:pic="http://schemas.openxmlformats.org/drawingml/2006/picture">
                        <pic:nvPicPr>
                          <pic:cNvPr id="0" name="image1.png" descr="Description: C:\Users\HP\Desktop\tv.png"/>
                          <pic:cNvPicPr preferRelativeResize="0"/>
                        </pic:nvPicPr>
                        <pic:blipFill>
                          <a:blip r:embed="rId10"/>
                          <a:srcRect/>
                          <a:stretch>
                            <a:fillRect/>
                          </a:stretch>
                        </pic:blipFill>
                        <pic:spPr>
                          <a:xfrm>
                            <a:off x="0" y="0"/>
                            <a:ext cx="1212850" cy="952500"/>
                          </a:xfrm>
                          <a:prstGeom prst="rect">
                            <a:avLst/>
                          </a:prstGeom>
                          <a:ln/>
                        </pic:spPr>
                      </pic:pic>
                    </a:graphicData>
                  </a:graphic>
                </wp:anchor>
              </w:drawing>
            </w:r>
          </w:p>
        </w:tc>
      </w:tr>
      <w:tr w:rsidR="00BE5C96">
        <w:trPr>
          <w:trHeight w:val="655"/>
        </w:trPr>
        <w:tc>
          <w:tcPr>
            <w:tcW w:w="5360" w:type="dxa"/>
            <w:shd w:val="clear" w:color="auto" w:fill="auto"/>
          </w:tcPr>
          <w:p w:rsidR="00BE5C96" w:rsidRDefault="003A6C33" w:rsidP="001838C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Vũ Thị Chín</w:t>
            </w:r>
          </w:p>
        </w:tc>
        <w:tc>
          <w:tcPr>
            <w:tcW w:w="8125" w:type="dxa"/>
            <w:shd w:val="clear" w:color="auto" w:fill="auto"/>
          </w:tcPr>
          <w:p w:rsidR="00BE5C96" w:rsidRDefault="00BE5C96">
            <w:pPr>
              <w:tabs>
                <w:tab w:val="left" w:pos="1790"/>
              </w:tabs>
              <w:spacing w:after="0" w:line="240" w:lineRule="auto"/>
              <w:rPr>
                <w:rFonts w:ascii="Times New Roman" w:eastAsia="Times New Roman" w:hAnsi="Times New Roman" w:cs="Times New Roman"/>
                <w:b/>
                <w:sz w:val="28"/>
                <w:szCs w:val="28"/>
              </w:rPr>
            </w:pPr>
          </w:p>
          <w:p w:rsidR="00BE5C96" w:rsidRDefault="003A6C33">
            <w:pPr>
              <w:tabs>
                <w:tab w:val="left" w:pos="179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Nguyễn Thị Vân   Hoàng Thị Hồng Vân</w:t>
            </w:r>
          </w:p>
        </w:tc>
      </w:tr>
    </w:tbl>
    <w:p w:rsidR="00BE5C96" w:rsidRDefault="00BE5C96">
      <w:pPr>
        <w:rPr>
          <w:rFonts w:ascii="Times New Roman" w:eastAsia="Times New Roman" w:hAnsi="Times New Roman" w:cs="Times New Roman"/>
          <w:sz w:val="28"/>
          <w:szCs w:val="28"/>
        </w:rPr>
      </w:pPr>
    </w:p>
    <w:sectPr w:rsidR="00BE5C96">
      <w:footerReference w:type="default" r:id="rId11"/>
      <w:pgSz w:w="16840" w:h="11907" w:orient="landscape"/>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3BA" w:rsidRDefault="005773BA">
      <w:pPr>
        <w:spacing w:after="0" w:line="240" w:lineRule="auto"/>
      </w:pPr>
      <w:r>
        <w:separator/>
      </w:r>
    </w:p>
  </w:endnote>
  <w:endnote w:type="continuationSeparator" w:id="0">
    <w:p w:rsidR="005773BA" w:rsidRDefault="00577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C96" w:rsidRDefault="00BE5C96">
    <w:pPr>
      <w:pBdr>
        <w:top w:val="nil"/>
        <w:left w:val="nil"/>
        <w:bottom w:val="nil"/>
        <w:right w:val="nil"/>
        <w:between w:val="nil"/>
      </w:pBdr>
      <w:tabs>
        <w:tab w:val="center" w:pos="4680"/>
        <w:tab w:val="right" w:pos="9360"/>
      </w:tabs>
      <w:spacing w:after="0" w:line="240" w:lineRule="auto"/>
      <w:jc w:val="center"/>
      <w:rPr>
        <w:color w:val="000000"/>
      </w:rPr>
    </w:pPr>
  </w:p>
  <w:p w:rsidR="00BE5C96" w:rsidRDefault="00BE5C9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3BA" w:rsidRDefault="005773BA">
      <w:pPr>
        <w:spacing w:after="0" w:line="240" w:lineRule="auto"/>
      </w:pPr>
      <w:r>
        <w:separator/>
      </w:r>
    </w:p>
  </w:footnote>
  <w:footnote w:type="continuationSeparator" w:id="0">
    <w:p w:rsidR="005773BA" w:rsidRDefault="005773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E5C96"/>
    <w:rsid w:val="001838C2"/>
    <w:rsid w:val="003A6C33"/>
    <w:rsid w:val="005773BA"/>
    <w:rsid w:val="006B7C3D"/>
    <w:rsid w:val="00BE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2E6A"/>
  <w15:docId w15:val="{E389BF61-E17E-4E4A-BF2F-5562A41B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043129"/>
    <w:pPr>
      <w:keepNext/>
      <w:keepLines/>
      <w:spacing w:before="480" w:after="120"/>
      <w:outlineLvl w:val="0"/>
    </w:pPr>
    <w:rPr>
      <w:rFonts w:ascii="Times New Roman" w:eastAsia="Times New Roman" w:hAnsi="Times New Roman" w:cs="Times New Roman"/>
      <w:b/>
      <w:sz w:val="48"/>
      <w:szCs w:val="48"/>
    </w:rPr>
  </w:style>
  <w:style w:type="paragraph" w:styleId="Heading2">
    <w:name w:val="heading 2"/>
    <w:basedOn w:val="Normal"/>
    <w:next w:val="Normal"/>
    <w:link w:val="Heading2Char"/>
    <w:rsid w:val="00043129"/>
    <w:pPr>
      <w:keepNext/>
      <w:keepLines/>
      <w:spacing w:before="360" w:after="80"/>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rsid w:val="00043129"/>
    <w:pPr>
      <w:keepNext/>
      <w:keepLines/>
      <w:spacing w:before="280" w:after="80"/>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rsid w:val="00043129"/>
    <w:pPr>
      <w:keepNext/>
      <w:keepLines/>
      <w:spacing w:before="240" w:after="40"/>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rsid w:val="00043129"/>
    <w:pPr>
      <w:keepNext/>
      <w:keepLines/>
      <w:spacing w:before="220" w:after="40"/>
      <w:outlineLvl w:val="4"/>
    </w:pPr>
    <w:rPr>
      <w:rFonts w:ascii="Times New Roman" w:eastAsia="Times New Roman" w:hAnsi="Times New Roman" w:cs="Times New Roman"/>
      <w:b/>
    </w:rPr>
  </w:style>
  <w:style w:type="paragraph" w:styleId="Heading6">
    <w:name w:val="heading 6"/>
    <w:basedOn w:val="Normal"/>
    <w:next w:val="Normal"/>
    <w:link w:val="Heading6Char"/>
    <w:rsid w:val="00043129"/>
    <w:pPr>
      <w:keepNext/>
      <w:keepLines/>
      <w:spacing w:before="200" w:after="40"/>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043129"/>
    <w:pPr>
      <w:keepNext/>
      <w:keepLines/>
      <w:spacing w:before="480" w:after="120"/>
    </w:pPr>
    <w:rPr>
      <w:rFonts w:ascii="Times New Roman" w:eastAsia="Times New Roman" w:hAnsi="Times New Roman" w:cs="Times New Roman"/>
      <w:b/>
      <w:sz w:val="72"/>
      <w:szCs w:val="72"/>
    </w:rPr>
  </w:style>
  <w:style w:type="character" w:customStyle="1" w:styleId="Heading1Char">
    <w:name w:val="Heading 1 Char"/>
    <w:basedOn w:val="DefaultParagraphFont"/>
    <w:link w:val="Heading1"/>
    <w:rsid w:val="00043129"/>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043129"/>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043129"/>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043129"/>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043129"/>
    <w:rPr>
      <w:rFonts w:ascii="Times New Roman" w:eastAsia="Times New Roman" w:hAnsi="Times New Roman" w:cs="Times New Roman"/>
      <w:b/>
    </w:rPr>
  </w:style>
  <w:style w:type="character" w:customStyle="1" w:styleId="Heading6Char">
    <w:name w:val="Heading 6 Char"/>
    <w:basedOn w:val="DefaultParagraphFont"/>
    <w:link w:val="Heading6"/>
    <w:rsid w:val="00043129"/>
    <w:rPr>
      <w:rFonts w:ascii="Times New Roman" w:eastAsia="Times New Roman" w:hAnsi="Times New Roman" w:cs="Times New Roman"/>
      <w:b/>
      <w:sz w:val="20"/>
      <w:szCs w:val="20"/>
    </w:rPr>
  </w:style>
  <w:style w:type="character" w:customStyle="1" w:styleId="TitleChar">
    <w:name w:val="Title Char"/>
    <w:basedOn w:val="DefaultParagraphFont"/>
    <w:link w:val="Title"/>
    <w:rsid w:val="00043129"/>
    <w:rPr>
      <w:rFonts w:ascii="Times New Roman" w:eastAsia="Times New Roman" w:hAnsi="Times New Roman" w:cs="Times New Roman"/>
      <w:b/>
      <w:sz w:val="72"/>
      <w:szCs w:val="72"/>
    </w:rPr>
  </w:style>
  <w:style w:type="paragraph" w:customStyle="1" w:styleId="Mcln">
    <w:name w:val="Mục lớn"/>
    <w:basedOn w:val="Normal"/>
    <w:link w:val="MclnChar"/>
    <w:autoRedefine/>
    <w:qFormat/>
    <w:rsid w:val="00043129"/>
    <w:pPr>
      <w:tabs>
        <w:tab w:val="left" w:pos="8550"/>
      </w:tabs>
      <w:spacing w:after="0" w:line="240" w:lineRule="auto"/>
      <w:jc w:val="center"/>
      <w:outlineLvl w:val="0"/>
    </w:pPr>
    <w:rPr>
      <w:rFonts w:ascii="Times New Roman" w:eastAsia="Times New Roman" w:hAnsi="Times New Roman" w:cs="Times New Roman"/>
      <w:b/>
      <w:sz w:val="28"/>
      <w:szCs w:val="28"/>
      <w:lang w:val="pt-BR"/>
    </w:rPr>
  </w:style>
  <w:style w:type="character" w:customStyle="1" w:styleId="MclnChar">
    <w:name w:val="Mục lớn Char"/>
    <w:basedOn w:val="DefaultParagraphFont"/>
    <w:link w:val="Mcln"/>
    <w:rsid w:val="00043129"/>
    <w:rPr>
      <w:rFonts w:ascii="Times New Roman" w:eastAsia="Times New Roman" w:hAnsi="Times New Roman" w:cs="Times New Roman"/>
      <w:b/>
      <w:sz w:val="28"/>
      <w:szCs w:val="28"/>
      <w:lang w:val="pt-BR"/>
    </w:rPr>
  </w:style>
  <w:style w:type="character" w:customStyle="1" w:styleId="FooterChar">
    <w:name w:val="Footer Char"/>
    <w:basedOn w:val="DefaultParagraphFont"/>
    <w:link w:val="Footer"/>
    <w:uiPriority w:val="99"/>
    <w:qFormat/>
    <w:rsid w:val="00043129"/>
    <w:rPr>
      <w:rFonts w:ascii="Times New Roman" w:eastAsia="Times New Roman" w:hAnsi="Times New Roman" w:cs="Times New Roman"/>
      <w:sz w:val="28"/>
      <w:szCs w:val="28"/>
    </w:rPr>
  </w:style>
  <w:style w:type="paragraph" w:styleId="Footer">
    <w:name w:val="footer"/>
    <w:basedOn w:val="Normal"/>
    <w:link w:val="FooterChar"/>
    <w:uiPriority w:val="99"/>
    <w:unhideWhenUsed/>
    <w:qFormat/>
    <w:rsid w:val="00043129"/>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043129"/>
    <w:rPr>
      <w:rFonts w:ascii="Georgia" w:eastAsia="Georgia" w:hAnsi="Georgia" w:cs="Georgia"/>
      <w:i/>
      <w:color w:val="666666"/>
      <w:sz w:val="48"/>
      <w:szCs w:val="48"/>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paragraph" w:customStyle="1" w:styleId="font16">
    <w:name w:val="font16"/>
    <w:basedOn w:val="Normal"/>
    <w:uiPriority w:val="99"/>
    <w:qFormat/>
    <w:rsid w:val="00C12956"/>
    <w:pPr>
      <w:spacing w:before="100" w:beforeAutospacing="1" w:after="100" w:afterAutospacing="1" w:line="240" w:lineRule="auto"/>
    </w:pPr>
    <w:rPr>
      <w:rFonts w:ascii="Tahoma" w:eastAsia="Times New Roman" w:hAnsi="Tahoma" w:cs="Tahoma"/>
      <w:b/>
      <w:bCs/>
      <w:color w:val="000000"/>
      <w:sz w:val="20"/>
      <w:szCs w:val="20"/>
      <w:u w:color="FF0000"/>
    </w:rPr>
  </w:style>
  <w:style w:type="paragraph" w:styleId="NoSpacing">
    <w:name w:val="No Spacing"/>
    <w:uiPriority w:val="99"/>
    <w:qFormat/>
    <w:rsid w:val="00C12956"/>
    <w:pPr>
      <w:spacing w:after="0" w:line="240" w:lineRule="auto"/>
    </w:pPr>
    <w:rPr>
      <w:rFonts w:ascii=".VnTime" w:eastAsia="Times New Roman" w:hAnsi=".VnTime" w:cs="Times New Roman"/>
      <w:sz w:val="28"/>
      <w:szCs w:val="28"/>
      <w:u w:color="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uqJdtqL1cofCCgcjdBtyoypEvg==">CgMxLjAyCGguZ2pkZ3hzOAByITFCS1pJVl91bTB5cW44YjF4NnpVejY5ajdBUnhHVnZObg==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2025-02-21T02:10:00Z</dcterms:created>
  <dcterms:modified xsi:type="dcterms:W3CDTF">2025-02-22T08:29:00Z</dcterms:modified>
</cp:coreProperties>
</file>