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77E" w:rsidRPr="00AE3F0F" w:rsidRDefault="006B1C63" w:rsidP="00FC49DE">
      <w:pPr>
        <w:pStyle w:val="NoSpacing"/>
        <w:jc w:val="center"/>
        <w:rPr>
          <w:rFonts w:ascii="Times New Roman" w:hAnsi="Times New Roman"/>
          <w:lang w:val="pt-BR"/>
        </w:rPr>
      </w:pPr>
      <w:r w:rsidRPr="00AE3F0F">
        <w:rPr>
          <w:rFonts w:ascii="Times New Roman" w:hAnsi="Times New Roman"/>
          <w:noProof/>
        </w:rPr>
        <mc:AlternateContent>
          <mc:Choice Requires="wps">
            <w:drawing>
              <wp:anchor distT="0" distB="0" distL="114300" distR="114300" simplePos="0" relativeHeight="251661312" behindDoc="0" locked="0" layoutInCell="1" allowOverlap="1" wp14:anchorId="3650E905" wp14:editId="59082B19">
                <wp:simplePos x="0" y="0"/>
                <wp:positionH relativeFrom="margin">
                  <wp:posOffset>-192823</wp:posOffset>
                </wp:positionH>
                <wp:positionV relativeFrom="paragraph">
                  <wp:posOffset>142875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1FA01" id="Rectangle 2" o:spid="_x0000_s1026" style="position:absolute;margin-left:-15.2pt;margin-top:11.2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" filled="f" strokeweight="4.5pt">
                <v:stroke linestyle="thickThin"/>
                <w10:wrap anchorx="margin"/>
              </v:rect>
            </w:pict>
          </mc:Fallback>
        </mc:AlternateContent>
      </w:r>
    </w:p>
    <w:p w:rsidR="00DA43A3" w:rsidRPr="00AE3F0F" w:rsidRDefault="00DA43A3" w:rsidP="00DA43A3">
      <w:pPr>
        <w:spacing w:after="0"/>
        <w:jc w:val="center"/>
        <w:rPr>
          <w:rFonts w:cs="Times New Roman"/>
          <w:b/>
          <w:szCs w:val="28"/>
          <w:lang w:val="pt-BR"/>
        </w:rPr>
      </w:pPr>
      <w:r w:rsidRPr="00AE3F0F">
        <w:rPr>
          <w:rFonts w:cs="Times New Roman"/>
          <w:b/>
          <w:noProof/>
          <w:szCs w:val="28"/>
        </w:rPr>
        <w:t xml:space="preserve">ỦY BAN NHÂN DÂN QUẬN </w:t>
      </w:r>
      <w:r w:rsidR="008F5A7F" w:rsidRPr="00AE3F0F">
        <w:rPr>
          <w:rFonts w:cs="Times New Roman"/>
          <w:b/>
          <w:noProof/>
          <w:szCs w:val="28"/>
        </w:rPr>
        <w:t>LÊ CHÂN</w:t>
      </w:r>
    </w:p>
    <w:p w:rsidR="00DA43A3" w:rsidRPr="00AE3F0F" w:rsidRDefault="00DA43A3" w:rsidP="00DA43A3">
      <w:pPr>
        <w:spacing w:after="0" w:line="288" w:lineRule="auto"/>
        <w:ind w:right="-426"/>
        <w:jc w:val="center"/>
        <w:rPr>
          <w:rFonts w:cs="Times New Roman"/>
          <w:b/>
          <w:szCs w:val="28"/>
          <w:lang w:val="pt-BR"/>
        </w:rPr>
      </w:pPr>
      <w:r w:rsidRPr="00AE3F0F">
        <w:rPr>
          <w:rFonts w:cs="Times New Roman"/>
          <w:b/>
          <w:szCs w:val="28"/>
          <w:lang w:val="pt-BR"/>
        </w:rPr>
        <w:t xml:space="preserve">TRƯỜNG MẦM NON </w:t>
      </w:r>
      <w:r w:rsidR="000B565B" w:rsidRPr="00AE3F0F">
        <w:rPr>
          <w:rFonts w:cs="Times New Roman"/>
          <w:b/>
          <w:szCs w:val="28"/>
          <w:lang w:val="pt-BR"/>
        </w:rPr>
        <w:t>DƯ HÀNG KÊNH</w:t>
      </w:r>
      <w:r w:rsidR="000B565B" w:rsidRPr="00AE3F0F">
        <w:rPr>
          <w:rFonts w:cs="Times New Roman"/>
          <w:szCs w:val="28"/>
          <w:lang w:val="pt-BR"/>
        </w:rPr>
        <w:t xml:space="preserve"> </w:t>
      </w:r>
    </w:p>
    <w:p w:rsidR="00DA43A3" w:rsidRPr="00AE3F0F" w:rsidRDefault="006F0F18" w:rsidP="00DA43A3">
      <w:pPr>
        <w:spacing w:after="0" w:line="240" w:lineRule="auto"/>
        <w:jc w:val="center"/>
        <w:rPr>
          <w:rFonts w:cs="Times New Roman"/>
          <w:szCs w:val="28"/>
          <w:vertAlign w:val="superscript"/>
          <w:lang w:val="pt-BR"/>
        </w:rPr>
      </w:pPr>
      <w:r w:rsidRPr="00AE3F0F">
        <w:rPr>
          <w:rFonts w:cs="Times New Roman"/>
          <w:noProof/>
          <w:szCs w:val="28"/>
        </w:rPr>
        <mc:AlternateContent>
          <mc:Choice Requires="wps">
            <w:drawing>
              <wp:anchor distT="0" distB="0" distL="114300" distR="114300" simplePos="0" relativeHeight="251659264" behindDoc="0" locked="0" layoutInCell="1" allowOverlap="1" wp14:anchorId="296A4675" wp14:editId="6D1DD151">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C89BEA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AE3F0F" w:rsidRDefault="00DA43A3" w:rsidP="00DA43A3">
      <w:pPr>
        <w:spacing w:after="0" w:line="240" w:lineRule="auto"/>
        <w:jc w:val="center"/>
        <w:rPr>
          <w:rFonts w:cs="Times New Roman"/>
          <w:b/>
          <w:szCs w:val="28"/>
        </w:rPr>
      </w:pPr>
    </w:p>
    <w:p w:rsidR="00DA43A3" w:rsidRPr="00AE3F0F" w:rsidRDefault="00DA43A3" w:rsidP="00DA43A3">
      <w:pPr>
        <w:spacing w:after="0" w:line="240" w:lineRule="auto"/>
        <w:jc w:val="center"/>
        <w:rPr>
          <w:rFonts w:cs="Times New Roman"/>
          <w:b/>
          <w:szCs w:val="28"/>
        </w:rPr>
      </w:pPr>
    </w:p>
    <w:p w:rsidR="00DA43A3" w:rsidRPr="00AE3F0F" w:rsidRDefault="00DA43A3" w:rsidP="00DA43A3">
      <w:pPr>
        <w:spacing w:after="0" w:line="240" w:lineRule="auto"/>
        <w:jc w:val="center"/>
        <w:rPr>
          <w:rFonts w:cs="Times New Roman"/>
          <w:b/>
          <w:szCs w:val="28"/>
        </w:rPr>
      </w:pPr>
    </w:p>
    <w:p w:rsidR="00DA43A3" w:rsidRPr="00AE3F0F" w:rsidRDefault="00DA43A3" w:rsidP="00DA43A3">
      <w:pPr>
        <w:spacing w:after="0" w:line="240" w:lineRule="auto"/>
        <w:jc w:val="center"/>
        <w:rPr>
          <w:rFonts w:cs="Times New Roman"/>
          <w:b/>
          <w:szCs w:val="28"/>
        </w:rPr>
      </w:pPr>
      <w:r w:rsidRPr="00AE3F0F">
        <w:rPr>
          <w:rFonts w:cs="Times New Roman"/>
          <w:b/>
          <w:szCs w:val="28"/>
        </w:rPr>
        <w:t>KẾ HOẠCH CHĂM SÓC GIÁO DỤC TRẺ</w:t>
      </w:r>
    </w:p>
    <w:p w:rsidR="006B1C63" w:rsidRPr="00AE3F0F" w:rsidRDefault="006B1C63" w:rsidP="00DA43A3">
      <w:pPr>
        <w:spacing w:after="0" w:line="240" w:lineRule="auto"/>
        <w:jc w:val="center"/>
        <w:rPr>
          <w:rFonts w:cs="Times New Roman"/>
          <w:b/>
          <w:szCs w:val="28"/>
        </w:rPr>
      </w:pPr>
      <w:r w:rsidRPr="00AE3F0F">
        <w:rPr>
          <w:rFonts w:cs="Times New Roman"/>
          <w:b/>
          <w:szCs w:val="28"/>
        </w:rPr>
        <w:t>LỚP 3C2</w:t>
      </w:r>
    </w:p>
    <w:p w:rsidR="00DA43A3" w:rsidRPr="00AE3F0F" w:rsidRDefault="00DA43A3" w:rsidP="00DA43A3">
      <w:pPr>
        <w:ind w:left="720"/>
        <w:jc w:val="center"/>
        <w:rPr>
          <w:rFonts w:cs="Times New Roman"/>
          <w:b/>
          <w:szCs w:val="28"/>
          <w:lang w:val="pt-BR"/>
        </w:rPr>
      </w:pPr>
    </w:p>
    <w:p w:rsidR="00DA43A3" w:rsidRPr="00AE3F0F" w:rsidRDefault="00DA43A3" w:rsidP="00DA43A3">
      <w:pPr>
        <w:ind w:left="720"/>
        <w:jc w:val="center"/>
        <w:rPr>
          <w:rFonts w:cs="Times New Roman"/>
          <w:b/>
          <w:szCs w:val="28"/>
          <w:lang w:val="pt-BR"/>
        </w:rPr>
      </w:pPr>
      <w:r w:rsidRPr="00AE3F0F">
        <w:rPr>
          <w:rFonts w:cs="Times New Roman"/>
          <w:b/>
          <w:szCs w:val="28"/>
          <w:lang w:val="pt-BR"/>
        </w:rPr>
        <w:t xml:space="preserve">ĐỘ TUỔI: </w:t>
      </w:r>
      <w:r w:rsidR="008F5A7F" w:rsidRPr="00AE3F0F">
        <w:rPr>
          <w:rFonts w:cs="Times New Roman"/>
          <w:b/>
          <w:szCs w:val="28"/>
          <w:lang w:val="pt-BR"/>
        </w:rPr>
        <w:t xml:space="preserve">3 </w:t>
      </w:r>
      <w:r w:rsidR="00386D1B" w:rsidRPr="00AE3F0F">
        <w:rPr>
          <w:rFonts w:cs="Times New Roman"/>
          <w:b/>
          <w:szCs w:val="28"/>
          <w:lang w:val="pt-BR"/>
        </w:rPr>
        <w:t xml:space="preserve">TUỔI </w:t>
      </w:r>
    </w:p>
    <w:p w:rsidR="00DA43A3" w:rsidRPr="00AE3F0F" w:rsidRDefault="00DA43A3" w:rsidP="00D10F20">
      <w:pPr>
        <w:ind w:left="720"/>
        <w:jc w:val="center"/>
        <w:rPr>
          <w:rFonts w:cs="Times New Roman"/>
          <w:b/>
          <w:sz w:val="46"/>
          <w:szCs w:val="28"/>
          <w:lang w:val="pt-BR"/>
        </w:rPr>
      </w:pPr>
      <w:r w:rsidRPr="00AE3F0F">
        <w:rPr>
          <w:rFonts w:cs="Times New Roman"/>
          <w:b/>
          <w:sz w:val="46"/>
          <w:szCs w:val="28"/>
          <w:lang w:val="pt-BR"/>
        </w:rPr>
        <w:t>CHỦ ĐỀ</w:t>
      </w:r>
      <w:r w:rsidR="00413B0E" w:rsidRPr="00AE3F0F">
        <w:rPr>
          <w:rFonts w:cs="Times New Roman"/>
          <w:b/>
          <w:sz w:val="46"/>
          <w:szCs w:val="28"/>
          <w:lang w:val="pt-BR"/>
        </w:rPr>
        <w:t>: “ PHƯƠNG TIỆ</w:t>
      </w:r>
      <w:r w:rsidR="00D10F20" w:rsidRPr="00AE3F0F">
        <w:rPr>
          <w:rFonts w:cs="Times New Roman"/>
          <w:b/>
          <w:sz w:val="46"/>
          <w:szCs w:val="28"/>
          <w:lang w:val="pt-BR"/>
        </w:rPr>
        <w:t>N GIAO THÔNG</w:t>
      </w:r>
      <w:r w:rsidRPr="00AE3F0F">
        <w:rPr>
          <w:rFonts w:cs="Times New Roman"/>
          <w:b/>
          <w:sz w:val="46"/>
          <w:szCs w:val="28"/>
          <w:lang w:val="pt-BR"/>
        </w:rPr>
        <w:t>”</w:t>
      </w:r>
    </w:p>
    <w:p w:rsidR="00DA43A3" w:rsidRPr="00AE3F0F" w:rsidRDefault="00DA43A3" w:rsidP="00DA43A3">
      <w:pPr>
        <w:spacing w:line="240" w:lineRule="auto"/>
        <w:ind w:left="720"/>
        <w:jc w:val="center"/>
        <w:rPr>
          <w:rFonts w:cs="Times New Roman"/>
          <w:b/>
          <w:szCs w:val="28"/>
          <w:lang w:val="pt-BR"/>
        </w:rPr>
      </w:pPr>
      <w:r w:rsidRPr="00AE3F0F">
        <w:rPr>
          <w:rFonts w:cs="Times New Roman"/>
          <w:b/>
          <w:szCs w:val="28"/>
          <w:lang w:val="pt-BR"/>
        </w:rPr>
        <w:t xml:space="preserve">THỜI GIAN THỰC HIỆN: </w:t>
      </w:r>
      <w:r w:rsidR="00037275" w:rsidRPr="00AE3F0F">
        <w:rPr>
          <w:rFonts w:cs="Times New Roman"/>
          <w:b/>
          <w:szCs w:val="28"/>
          <w:lang w:val="pt-BR"/>
        </w:rPr>
        <w:t>3</w:t>
      </w:r>
      <w:r w:rsidR="008F5A7F" w:rsidRPr="00AE3F0F">
        <w:rPr>
          <w:rFonts w:cs="Times New Roman"/>
          <w:b/>
          <w:szCs w:val="28"/>
          <w:lang w:val="pt-BR"/>
        </w:rPr>
        <w:t xml:space="preserve"> </w:t>
      </w:r>
      <w:r w:rsidRPr="00AE3F0F">
        <w:rPr>
          <w:rFonts w:cs="Times New Roman"/>
          <w:b/>
          <w:szCs w:val="28"/>
          <w:lang w:val="pt-BR"/>
        </w:rPr>
        <w:t xml:space="preserve">TUẦN (TỪ </w:t>
      </w:r>
      <w:r w:rsidR="00AD4043" w:rsidRPr="00AE3F0F">
        <w:rPr>
          <w:rFonts w:cs="Times New Roman"/>
          <w:b/>
          <w:szCs w:val="28"/>
          <w:lang w:val="pt-BR"/>
        </w:rPr>
        <w:t>1</w:t>
      </w:r>
      <w:r w:rsidR="000B565B" w:rsidRPr="00AE3F0F">
        <w:rPr>
          <w:rFonts w:cs="Times New Roman"/>
          <w:b/>
          <w:szCs w:val="28"/>
          <w:lang w:val="pt-BR"/>
        </w:rPr>
        <w:t>0</w:t>
      </w:r>
      <w:r w:rsidR="008F5A7F" w:rsidRPr="00AE3F0F">
        <w:rPr>
          <w:rFonts w:cs="Times New Roman"/>
          <w:b/>
          <w:szCs w:val="28"/>
          <w:lang w:val="pt-BR"/>
        </w:rPr>
        <w:t>/</w:t>
      </w:r>
      <w:r w:rsidR="00AD4043" w:rsidRPr="00AE3F0F">
        <w:rPr>
          <w:rFonts w:cs="Times New Roman"/>
          <w:b/>
          <w:szCs w:val="28"/>
          <w:lang w:val="pt-BR"/>
        </w:rPr>
        <w:t>03/202</w:t>
      </w:r>
      <w:r w:rsidR="000B565B" w:rsidRPr="00AE3F0F">
        <w:rPr>
          <w:rFonts w:cs="Times New Roman"/>
          <w:b/>
          <w:szCs w:val="28"/>
          <w:lang w:val="pt-BR"/>
        </w:rPr>
        <w:t>5</w:t>
      </w:r>
      <w:r w:rsidR="008F5A7F" w:rsidRPr="00AE3F0F">
        <w:rPr>
          <w:rFonts w:cs="Times New Roman"/>
          <w:b/>
          <w:szCs w:val="28"/>
          <w:lang w:val="pt-BR"/>
        </w:rPr>
        <w:t xml:space="preserve"> </w:t>
      </w:r>
      <w:r w:rsidRPr="00AE3F0F">
        <w:rPr>
          <w:rFonts w:cs="Times New Roman"/>
          <w:b/>
          <w:szCs w:val="28"/>
          <w:lang w:val="pt-BR"/>
        </w:rPr>
        <w:t xml:space="preserve"> ĐẾ</w:t>
      </w:r>
      <w:r w:rsidR="00AD4043" w:rsidRPr="00AE3F0F">
        <w:rPr>
          <w:rFonts w:cs="Times New Roman"/>
          <w:b/>
          <w:szCs w:val="28"/>
          <w:lang w:val="pt-BR"/>
        </w:rPr>
        <w:t xml:space="preserve">N </w:t>
      </w:r>
      <w:r w:rsidR="000B565B" w:rsidRPr="00AE3F0F">
        <w:rPr>
          <w:rFonts w:cs="Times New Roman"/>
          <w:b/>
          <w:szCs w:val="28"/>
          <w:lang w:val="pt-BR"/>
        </w:rPr>
        <w:t>28</w:t>
      </w:r>
      <w:r w:rsidR="00AD4043" w:rsidRPr="00AE3F0F">
        <w:rPr>
          <w:rFonts w:cs="Times New Roman"/>
          <w:b/>
          <w:szCs w:val="28"/>
          <w:lang w:val="pt-BR"/>
        </w:rPr>
        <w:t>/3</w:t>
      </w:r>
      <w:r w:rsidR="008F5A7F" w:rsidRPr="00AE3F0F">
        <w:rPr>
          <w:rFonts w:cs="Times New Roman"/>
          <w:b/>
          <w:szCs w:val="28"/>
          <w:lang w:val="pt-BR"/>
        </w:rPr>
        <w:t>/202</w:t>
      </w:r>
      <w:r w:rsidR="000B565B" w:rsidRPr="00AE3F0F">
        <w:rPr>
          <w:rFonts w:cs="Times New Roman"/>
          <w:b/>
          <w:szCs w:val="28"/>
          <w:lang w:val="pt-BR"/>
        </w:rPr>
        <w:t>5</w:t>
      </w:r>
      <w:r w:rsidR="006517F6" w:rsidRPr="00AE3F0F">
        <w:rPr>
          <w:rFonts w:eastAsia="Calibri" w:cs="Times New Roman"/>
          <w:b/>
          <w:bCs/>
          <w:szCs w:val="28"/>
        </w:rPr>
        <w:t xml:space="preserve"> </w:t>
      </w:r>
      <w:r w:rsidRPr="00AE3F0F">
        <w:rPr>
          <w:rFonts w:cs="Times New Roman"/>
          <w:b/>
          <w:szCs w:val="28"/>
          <w:lang w:val="pt-BR"/>
        </w:rPr>
        <w:t>)</w:t>
      </w:r>
    </w:p>
    <w:p w:rsidR="006B1C63" w:rsidRPr="00AE3F0F" w:rsidRDefault="006B1C63" w:rsidP="006B1C63">
      <w:pPr>
        <w:rPr>
          <w:rFonts w:cs="Times New Roman"/>
          <w:b/>
          <w:szCs w:val="28"/>
          <w:lang w:val="pt-BR"/>
        </w:rPr>
      </w:pPr>
    </w:p>
    <w:p w:rsidR="007E0067" w:rsidRPr="00AE3F0F" w:rsidRDefault="006B1C63" w:rsidP="006B1C63">
      <w:pPr>
        <w:rPr>
          <w:rFonts w:cs="Times New Roman"/>
          <w:b/>
          <w:szCs w:val="28"/>
          <w:lang w:val="pt-BR"/>
        </w:rPr>
      </w:pPr>
      <w:r w:rsidRPr="00AE3F0F">
        <w:rPr>
          <w:rFonts w:cs="Times New Roman"/>
          <w:b/>
          <w:szCs w:val="28"/>
          <w:lang w:val="pt-BR"/>
        </w:rPr>
        <w:t xml:space="preserve">                          </w:t>
      </w:r>
      <w:r w:rsidR="00DA43A3" w:rsidRPr="00AE3F0F">
        <w:rPr>
          <w:rFonts w:cs="Times New Roman"/>
          <w:b/>
          <w:szCs w:val="28"/>
          <w:lang w:val="pt-BR"/>
        </w:rPr>
        <w:t xml:space="preserve">CÁC CHỦ ĐỀ NHÁNH: </w:t>
      </w:r>
      <w:r w:rsidRPr="00AE3F0F">
        <w:rPr>
          <w:rFonts w:cs="Times New Roman"/>
          <w:b/>
          <w:szCs w:val="28"/>
          <w:lang w:val="pt-BR"/>
        </w:rPr>
        <w:t xml:space="preserve">    </w:t>
      </w:r>
      <w:r w:rsidR="00B90CA2" w:rsidRPr="00AE3F0F">
        <w:rPr>
          <w:rFonts w:cs="Times New Roman"/>
          <w:b/>
          <w:szCs w:val="28"/>
          <w:lang w:val="pt-BR"/>
        </w:rPr>
        <w:t xml:space="preserve">- </w:t>
      </w:r>
      <w:r w:rsidR="00AD4043" w:rsidRPr="00AE3F0F">
        <w:rPr>
          <w:rFonts w:cs="Times New Roman"/>
          <w:b/>
          <w:szCs w:val="28"/>
          <w:lang w:val="pt-BR"/>
        </w:rPr>
        <w:t>PTGT ĐƯỜNG BỘ - ĐƯỜNG SẮT</w:t>
      </w:r>
    </w:p>
    <w:p w:rsidR="006B1C63" w:rsidRPr="00AE3F0F" w:rsidRDefault="006B1C63" w:rsidP="006B1C63">
      <w:pPr>
        <w:rPr>
          <w:rFonts w:cs="Times New Roman"/>
          <w:b/>
          <w:szCs w:val="28"/>
        </w:rPr>
      </w:pPr>
      <w:r w:rsidRPr="00AE3F0F">
        <w:rPr>
          <w:rFonts w:cs="Times New Roman"/>
          <w:b/>
          <w:szCs w:val="28"/>
          <w:lang w:val="pt-BR"/>
        </w:rPr>
        <w:t xml:space="preserve">  </w:t>
      </w:r>
      <w:r w:rsidR="00B90CA2" w:rsidRPr="00AE3F0F">
        <w:rPr>
          <w:rFonts w:cs="Times New Roman"/>
          <w:b/>
          <w:szCs w:val="28"/>
          <w:lang w:val="pt-BR"/>
        </w:rPr>
        <w:t xml:space="preserve">                                                                       </w:t>
      </w:r>
      <w:r w:rsidR="00DA43A3" w:rsidRPr="00AE3F0F">
        <w:rPr>
          <w:rFonts w:cs="Times New Roman"/>
          <w:b/>
          <w:szCs w:val="28"/>
          <w:lang w:val="pt-BR"/>
        </w:rPr>
        <w:t xml:space="preserve">- </w:t>
      </w:r>
      <w:r w:rsidR="00AD4043" w:rsidRPr="00AE3F0F">
        <w:rPr>
          <w:rFonts w:cs="Times New Roman"/>
          <w:b/>
          <w:szCs w:val="28"/>
        </w:rPr>
        <w:t>PTGT ĐƯỜNG THỦY – ĐƯỜNG KHÔNG</w:t>
      </w:r>
    </w:p>
    <w:p w:rsidR="006B1C63" w:rsidRPr="00AE3F0F" w:rsidRDefault="006B1C63" w:rsidP="006B1C63">
      <w:pPr>
        <w:rPr>
          <w:rFonts w:cs="Times New Roman"/>
          <w:b/>
          <w:szCs w:val="28"/>
        </w:rPr>
      </w:pPr>
      <w:r w:rsidRPr="00AE3F0F">
        <w:rPr>
          <w:rFonts w:cs="Times New Roman"/>
          <w:b/>
          <w:szCs w:val="28"/>
        </w:rPr>
        <w:t xml:space="preserve">                                          </w:t>
      </w:r>
      <w:r w:rsidR="00393D93" w:rsidRPr="00AE3F0F">
        <w:rPr>
          <w:rFonts w:cs="Times New Roman"/>
          <w:b/>
          <w:szCs w:val="28"/>
        </w:rPr>
        <w:t xml:space="preserve">                              </w:t>
      </w:r>
      <w:r w:rsidRPr="00AE3F0F">
        <w:rPr>
          <w:rFonts w:cs="Times New Roman"/>
          <w:b/>
          <w:szCs w:val="28"/>
        </w:rPr>
        <w:t xml:space="preserve"> - </w:t>
      </w:r>
      <w:r w:rsidR="00AD4043" w:rsidRPr="00AE3F0F">
        <w:rPr>
          <w:rFonts w:cs="Times New Roman"/>
          <w:b/>
          <w:szCs w:val="28"/>
        </w:rPr>
        <w:t>LUẬT LỆ GIAO THÔNG</w:t>
      </w:r>
    </w:p>
    <w:p w:rsidR="00DA43A3" w:rsidRPr="00AE3F0F" w:rsidRDefault="00DA43A3" w:rsidP="006B1C63">
      <w:pPr>
        <w:spacing w:after="120" w:line="240" w:lineRule="auto"/>
        <w:ind w:left="2160"/>
        <w:rPr>
          <w:rFonts w:cs="Times New Roman"/>
          <w:szCs w:val="28"/>
        </w:rPr>
      </w:pPr>
    </w:p>
    <w:p w:rsidR="00037275" w:rsidRPr="00AE3F0F" w:rsidRDefault="00037275" w:rsidP="006B1C63">
      <w:pPr>
        <w:jc w:val="center"/>
        <w:rPr>
          <w:rFonts w:cs="Times New Roman"/>
          <w:b/>
          <w:i/>
          <w:szCs w:val="28"/>
          <w:lang w:val="pt-BR"/>
        </w:rPr>
      </w:pPr>
    </w:p>
    <w:p w:rsidR="00DA43A3" w:rsidRPr="00AE3F0F" w:rsidRDefault="00DA43A3" w:rsidP="006B1C63">
      <w:pPr>
        <w:jc w:val="center"/>
        <w:rPr>
          <w:rFonts w:cs="Times New Roman"/>
          <w:b/>
          <w:i/>
          <w:szCs w:val="28"/>
          <w:lang w:val="pt-BR"/>
        </w:rPr>
        <w:sectPr w:rsidR="00DA43A3" w:rsidRPr="00AE3F0F" w:rsidSect="009A26D9">
          <w:footerReference w:type="default" r:id="rId8"/>
          <w:pgSz w:w="15840" w:h="12240" w:orient="landscape" w:code="1"/>
          <w:pgMar w:top="851" w:right="851" w:bottom="851" w:left="1418" w:header="57" w:footer="113" w:gutter="0"/>
          <w:pgNumType w:start="1"/>
          <w:cols w:space="720"/>
          <w:titlePg/>
          <w:docGrid w:linePitch="381"/>
        </w:sectPr>
      </w:pPr>
      <w:r w:rsidRPr="00AE3F0F">
        <w:rPr>
          <w:rFonts w:cs="Times New Roman"/>
          <w:b/>
          <w:i/>
          <w:szCs w:val="28"/>
          <w:lang w:val="pt-BR"/>
        </w:rPr>
        <w:t>Quậ</w:t>
      </w:r>
      <w:r w:rsidR="00AD4043" w:rsidRPr="00AE3F0F">
        <w:rPr>
          <w:rFonts w:cs="Times New Roman"/>
          <w:b/>
          <w:i/>
          <w:szCs w:val="28"/>
          <w:lang w:val="pt-BR"/>
        </w:rPr>
        <w:t>n Lê Chân, tháng 03</w:t>
      </w:r>
      <w:r w:rsidR="006B1C63" w:rsidRPr="00AE3F0F">
        <w:rPr>
          <w:rFonts w:cs="Times New Roman"/>
          <w:b/>
          <w:i/>
          <w:szCs w:val="28"/>
          <w:lang w:val="pt-BR"/>
        </w:rPr>
        <w:t xml:space="preserve">  năm 202</w:t>
      </w:r>
      <w:r w:rsidR="000B565B" w:rsidRPr="00AE3F0F">
        <w:rPr>
          <w:rFonts w:cs="Times New Roman"/>
          <w:b/>
          <w:i/>
          <w:szCs w:val="28"/>
          <w:lang w:val="pt-BR"/>
        </w:rPr>
        <w:t>5</w:t>
      </w:r>
    </w:p>
    <w:p w:rsidR="004F57AC" w:rsidRPr="00AE3F0F" w:rsidRDefault="004F57AC" w:rsidP="000F6FF0">
      <w:pPr>
        <w:spacing w:after="0" w:line="240" w:lineRule="auto"/>
        <w:ind w:left="270" w:hanging="270"/>
        <w:jc w:val="center"/>
        <w:outlineLvl w:val="0"/>
        <w:rPr>
          <w:rFonts w:cs="Times New Roman"/>
          <w:b/>
          <w:szCs w:val="28"/>
          <w:lang w:val="pt-BR"/>
        </w:rPr>
      </w:pPr>
      <w:r w:rsidRPr="00AE3F0F">
        <w:rPr>
          <w:rFonts w:cs="Times New Roman"/>
          <w:b/>
          <w:szCs w:val="28"/>
        </w:rPr>
        <w:lastRenderedPageBreak/>
        <w:t xml:space="preserve">KẾ HOẠCH CHỦ ĐỀ </w:t>
      </w:r>
      <w:r w:rsidR="00081C55" w:rsidRPr="00AE3F0F">
        <w:rPr>
          <w:rFonts w:cs="Times New Roman"/>
          <w:b/>
          <w:szCs w:val="28"/>
          <w:lang w:val="pt-BR"/>
        </w:rPr>
        <w:t>“</w:t>
      </w:r>
      <w:r w:rsidR="00AD4043" w:rsidRPr="00AE3F0F">
        <w:rPr>
          <w:rFonts w:cs="Times New Roman"/>
          <w:b/>
          <w:szCs w:val="28"/>
          <w:lang w:val="pt-BR"/>
        </w:rPr>
        <w:t>PTGT</w:t>
      </w:r>
      <w:r w:rsidR="00081C55" w:rsidRPr="00AE3F0F">
        <w:rPr>
          <w:rFonts w:cs="Times New Roman"/>
          <w:b/>
          <w:szCs w:val="28"/>
          <w:lang w:val="pt-BR"/>
        </w:rPr>
        <w:t>”</w:t>
      </w:r>
    </w:p>
    <w:p w:rsidR="00AD4043" w:rsidRPr="00AE3F0F" w:rsidRDefault="00156127" w:rsidP="009B2D67">
      <w:pPr>
        <w:pStyle w:val="Mcln"/>
        <w:numPr>
          <w:ilvl w:val="0"/>
          <w:numId w:val="3"/>
        </w:numPr>
        <w:rPr>
          <w:rFonts w:cs="Times New Roman"/>
        </w:rPr>
      </w:pPr>
      <w:r w:rsidRPr="00AE3F0F">
        <w:rPr>
          <w:rFonts w:cs="Times New Roman"/>
        </w:rPr>
        <w:t>MỤ</w:t>
      </w:r>
      <w:r w:rsidR="00D34870" w:rsidRPr="00AE3F0F">
        <w:rPr>
          <w:rFonts w:cs="Times New Roman"/>
        </w:rPr>
        <w:t>C TIÊU -</w:t>
      </w:r>
      <w:r w:rsidRPr="00AE3F0F">
        <w:rPr>
          <w:rFonts w:cs="Times New Roman"/>
        </w:rPr>
        <w:t xml:space="preserve"> NỘ</w:t>
      </w:r>
      <w:r w:rsidR="00D34870" w:rsidRPr="00AE3F0F">
        <w:rPr>
          <w:rFonts w:cs="Times New Roman"/>
        </w:rPr>
        <w:t>I DUNG -</w:t>
      </w:r>
      <w:r w:rsidRPr="00AE3F0F">
        <w:rPr>
          <w:rFonts w:cs="Times New Roman"/>
        </w:rPr>
        <w:t xml:space="preserve"> </w:t>
      </w:r>
      <w:r w:rsidR="00D34870" w:rsidRPr="00AE3F0F">
        <w:rPr>
          <w:rFonts w:cs="Times New Roman"/>
        </w:rPr>
        <w:t>DỰ KIẾN HOẠT ĐỘNG CHỦ ĐỀ</w:t>
      </w:r>
      <w:r w:rsidR="004349A0" w:rsidRPr="00AE3F0F">
        <w:rPr>
          <w:rFonts w:cs="Times New Roman"/>
        </w:rPr>
        <w:t xml:space="preserve">: </w:t>
      </w:r>
      <w:r w:rsidR="00AD4043" w:rsidRPr="00AE3F0F">
        <w:rPr>
          <w:rFonts w:cs="Times New Roman"/>
        </w:rPr>
        <w:t>“PTGT”</w:t>
      </w:r>
    </w:p>
    <w:tbl>
      <w:tblPr>
        <w:tblW w:w="14318" w:type="dxa"/>
        <w:tblInd w:w="-176" w:type="dxa"/>
        <w:tblLayout w:type="fixed"/>
        <w:tblLook w:val="04A0" w:firstRow="1" w:lastRow="0" w:firstColumn="1" w:lastColumn="0" w:noHBand="0" w:noVBand="1"/>
      </w:tblPr>
      <w:tblGrid>
        <w:gridCol w:w="568"/>
        <w:gridCol w:w="2551"/>
        <w:gridCol w:w="284"/>
        <w:gridCol w:w="142"/>
        <w:gridCol w:w="1984"/>
        <w:gridCol w:w="142"/>
        <w:gridCol w:w="2551"/>
        <w:gridCol w:w="993"/>
        <w:gridCol w:w="850"/>
        <w:gridCol w:w="1134"/>
        <w:gridCol w:w="1134"/>
        <w:gridCol w:w="1134"/>
        <w:gridCol w:w="851"/>
      </w:tblGrid>
      <w:tr w:rsidR="00AD4043" w:rsidRPr="00AE3F0F" w:rsidTr="00765A8B">
        <w:trPr>
          <w:trHeight w:val="570"/>
        </w:trPr>
        <w:tc>
          <w:tcPr>
            <w:tcW w:w="568" w:type="dxa"/>
            <w:vMerge w:val="restart"/>
            <w:tcBorders>
              <w:top w:val="single" w:sz="4" w:space="0" w:color="auto"/>
              <w:left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STT</w:t>
            </w:r>
          </w:p>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w:t>
            </w:r>
          </w:p>
        </w:tc>
        <w:tc>
          <w:tcPr>
            <w:tcW w:w="2551" w:type="dxa"/>
            <w:vMerge w:val="restart"/>
            <w:tcBorders>
              <w:top w:val="single" w:sz="4" w:space="0" w:color="auto"/>
              <w:left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Mục tiêu năm</w:t>
            </w:r>
          </w:p>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w:t>
            </w:r>
          </w:p>
        </w:tc>
        <w:tc>
          <w:tcPr>
            <w:tcW w:w="2410" w:type="dxa"/>
            <w:gridSpan w:val="3"/>
            <w:vMerge w:val="restart"/>
            <w:tcBorders>
              <w:top w:val="single" w:sz="4" w:space="0" w:color="auto"/>
              <w:left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Nội dung năm</w:t>
            </w:r>
          </w:p>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w:t>
            </w:r>
          </w:p>
        </w:tc>
        <w:tc>
          <w:tcPr>
            <w:tcW w:w="2693" w:type="dxa"/>
            <w:gridSpan w:val="2"/>
            <w:vMerge w:val="restart"/>
            <w:tcBorders>
              <w:top w:val="single" w:sz="4" w:space="0" w:color="auto"/>
              <w:left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Nội sung chủ đề</w:t>
            </w:r>
          </w:p>
        </w:tc>
        <w:tc>
          <w:tcPr>
            <w:tcW w:w="993" w:type="dxa"/>
            <w:vMerge w:val="restart"/>
            <w:tcBorders>
              <w:top w:val="single" w:sz="4" w:space="0" w:color="auto"/>
              <w:left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Phạm vi thực hiẹn</w:t>
            </w:r>
          </w:p>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w:t>
            </w:r>
          </w:p>
        </w:tc>
        <w:tc>
          <w:tcPr>
            <w:tcW w:w="850" w:type="dxa"/>
            <w:vMerge w:val="restart"/>
            <w:tcBorders>
              <w:top w:val="single" w:sz="4" w:space="0" w:color="auto"/>
              <w:left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Địa điểm tổ chức</w:t>
            </w:r>
          </w:p>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w:t>
            </w:r>
          </w:p>
        </w:tc>
        <w:tc>
          <w:tcPr>
            <w:tcW w:w="3402" w:type="dxa"/>
            <w:gridSpan w:val="3"/>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CHỦ ĐỀ GIAO THÔNG</w:t>
            </w:r>
          </w:p>
        </w:tc>
        <w:tc>
          <w:tcPr>
            <w:tcW w:w="851" w:type="dxa"/>
            <w:vMerge w:val="restart"/>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 </w:t>
            </w:r>
            <w:r w:rsidRPr="00AE3F0F">
              <w:rPr>
                <w:rFonts w:eastAsia="Times New Roman" w:cs="Times New Roman"/>
                <w:color w:val="000000"/>
                <w:szCs w:val="28"/>
              </w:rPr>
              <w:t>Ghi chú về các điều chỉnh khác</w:t>
            </w:r>
          </w:p>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w:t>
            </w:r>
          </w:p>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w:t>
            </w:r>
          </w:p>
        </w:tc>
      </w:tr>
      <w:tr w:rsidR="00AD4043" w:rsidRPr="00AE3F0F" w:rsidTr="00765A8B">
        <w:trPr>
          <w:trHeight w:val="765"/>
        </w:trPr>
        <w:tc>
          <w:tcPr>
            <w:tcW w:w="568" w:type="dxa"/>
            <w:vMerge/>
            <w:tcBorders>
              <w:left w:val="single" w:sz="4" w:space="0" w:color="auto"/>
              <w:right w:val="single" w:sz="4" w:space="0" w:color="auto"/>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2551" w:type="dxa"/>
            <w:vMerge/>
            <w:tcBorders>
              <w:left w:val="single" w:sz="4" w:space="0" w:color="auto"/>
              <w:right w:val="nil"/>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2410" w:type="dxa"/>
            <w:gridSpan w:val="3"/>
            <w:vMerge/>
            <w:tcBorders>
              <w:left w:val="single" w:sz="4" w:space="0" w:color="auto"/>
              <w:right w:val="single" w:sz="4" w:space="0" w:color="auto"/>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2693" w:type="dxa"/>
            <w:gridSpan w:val="2"/>
            <w:vMerge/>
            <w:tcBorders>
              <w:left w:val="single" w:sz="4" w:space="0" w:color="auto"/>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993" w:type="dxa"/>
            <w:vMerge/>
            <w:tcBorders>
              <w:left w:val="single" w:sz="4" w:space="0" w:color="auto"/>
              <w:right w:val="single" w:sz="4" w:space="0" w:color="auto"/>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850" w:type="dxa"/>
            <w:vMerge/>
            <w:tcBorders>
              <w:left w:val="single" w:sz="4" w:space="0" w:color="auto"/>
              <w:right w:val="single" w:sz="4" w:space="0" w:color="auto"/>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Nhánh 1</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Nhánh 2</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Nhánh 3</w:t>
            </w:r>
          </w:p>
        </w:tc>
        <w:tc>
          <w:tcPr>
            <w:tcW w:w="851" w:type="dxa"/>
            <w:vMerge/>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p>
        </w:tc>
      </w:tr>
      <w:tr w:rsidR="00AD4043" w:rsidRPr="00AE3F0F" w:rsidTr="00765A8B">
        <w:trPr>
          <w:trHeight w:val="1915"/>
        </w:trPr>
        <w:tc>
          <w:tcPr>
            <w:tcW w:w="568" w:type="dxa"/>
            <w:vMerge/>
            <w:tcBorders>
              <w:left w:val="single" w:sz="4" w:space="0" w:color="auto"/>
              <w:bottom w:val="single" w:sz="4" w:space="0" w:color="auto"/>
              <w:right w:val="single" w:sz="4" w:space="0" w:color="auto"/>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2551" w:type="dxa"/>
            <w:vMerge/>
            <w:tcBorders>
              <w:left w:val="single" w:sz="4" w:space="0" w:color="auto"/>
              <w:bottom w:val="single" w:sz="4" w:space="0" w:color="auto"/>
              <w:right w:val="nil"/>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2410" w:type="dxa"/>
            <w:gridSpan w:val="3"/>
            <w:vMerge/>
            <w:tcBorders>
              <w:left w:val="single" w:sz="4" w:space="0" w:color="auto"/>
              <w:bottom w:val="single" w:sz="4" w:space="0" w:color="auto"/>
              <w:right w:val="single" w:sz="4" w:space="0" w:color="auto"/>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2693" w:type="dxa"/>
            <w:gridSpan w:val="2"/>
            <w:vMerge/>
            <w:tcBorders>
              <w:left w:val="single" w:sz="4" w:space="0" w:color="auto"/>
              <w:bottom w:val="single" w:sz="4" w:space="0" w:color="auto"/>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993" w:type="dxa"/>
            <w:vMerge/>
            <w:tcBorders>
              <w:left w:val="single" w:sz="4" w:space="0" w:color="auto"/>
              <w:bottom w:val="single" w:sz="4" w:space="0" w:color="auto"/>
              <w:right w:val="single" w:sz="4" w:space="0" w:color="auto"/>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850" w:type="dxa"/>
            <w:vMerge/>
            <w:tcBorders>
              <w:left w:val="single" w:sz="4" w:space="0" w:color="auto"/>
              <w:bottom w:val="single" w:sz="4" w:space="0" w:color="auto"/>
              <w:right w:val="single" w:sz="4" w:space="0" w:color="auto"/>
            </w:tcBorders>
            <w:vAlign w:val="center"/>
            <w:hideMark/>
          </w:tcPr>
          <w:p w:rsidR="00AD4043" w:rsidRPr="00AE3F0F" w:rsidRDefault="00AD4043" w:rsidP="00AD4043">
            <w:pPr>
              <w:spacing w:after="0" w:line="240" w:lineRule="auto"/>
              <w:jc w:val="center"/>
              <w:rPr>
                <w:rFonts w:eastAsia="Times New Roman" w:cs="Times New Roman"/>
                <w:szCs w:val="28"/>
              </w:rPr>
            </w:pP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PTGT đường bộ - đường sắt</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PTGT đường thủy - đường không</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Luật lệ GT</w:t>
            </w:r>
          </w:p>
        </w:tc>
        <w:tc>
          <w:tcPr>
            <w:tcW w:w="851"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I. LĨNH VỰC GIÁO DỤC PHÁT TRIỂN THỂ CHẤT</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A. Phát triển vận động</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43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647" w:type="dxa"/>
            <w:gridSpan w:val="7"/>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1. Thực hiện các động tác phát triển các nhóm cơ và hô hấp (Thể dục sáng) </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0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w:t>
            </w:r>
          </w:p>
        </w:tc>
        <w:tc>
          <w:tcPr>
            <w:tcW w:w="2551"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Thực hiện đủ các bước của động tác hô hấp trong bài tập thể dục theo hướng dẫn</w:t>
            </w:r>
          </w:p>
        </w:tc>
        <w:tc>
          <w:tcPr>
            <w:tcW w:w="2410" w:type="dxa"/>
            <w:gridSpan w:val="3"/>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Tập kết hợp 5 động tác cơ bản trong bài tập thể dục</w:t>
            </w:r>
          </w:p>
        </w:tc>
        <w:tc>
          <w:tcPr>
            <w:tcW w:w="2693" w:type="dxa"/>
            <w:gridSpan w:val="2"/>
            <w:tcBorders>
              <w:top w:val="nil"/>
              <w:left w:val="nil"/>
              <w:bottom w:val="single" w:sz="4" w:space="0" w:color="auto"/>
              <w:right w:val="single" w:sz="4" w:space="0" w:color="auto"/>
            </w:tcBorders>
            <w:shd w:val="clear" w:color="000000" w:fill="FFFFFF"/>
            <w:hideMark/>
          </w:tcPr>
          <w:p w:rsidR="0026614C" w:rsidRPr="00AE3F0F" w:rsidRDefault="00AD4043" w:rsidP="00AD4043">
            <w:pPr>
              <w:spacing w:after="0" w:line="240" w:lineRule="auto"/>
              <w:rPr>
                <w:rFonts w:eastAsia="Times New Roman" w:cs="Times New Roman"/>
                <w:color w:val="000000"/>
                <w:szCs w:val="28"/>
              </w:rPr>
            </w:pPr>
            <w:r w:rsidRPr="00AE3F0F">
              <w:rPr>
                <w:rFonts w:eastAsia="Times New Roman" w:cs="Times New Roman"/>
                <w:color w:val="000000"/>
                <w:szCs w:val="28"/>
              </w:rPr>
              <w:t xml:space="preserve">Bài 9: </w:t>
            </w:r>
          </w:p>
          <w:p w:rsidR="003C76EB" w:rsidRPr="00AE3F0F" w:rsidRDefault="003C76EB" w:rsidP="003C76EB">
            <w:pPr>
              <w:spacing w:after="0" w:line="240" w:lineRule="auto"/>
              <w:rPr>
                <w:rFonts w:eastAsia="Times New Roman" w:cs="Times New Roman"/>
                <w:szCs w:val="28"/>
              </w:rPr>
            </w:pPr>
            <w:r w:rsidRPr="00AE3F0F">
              <w:rPr>
                <w:rFonts w:cs="Times New Roman"/>
                <w:szCs w:val="28"/>
              </w:rPr>
              <w:t>-Đ</w:t>
            </w:r>
            <w:r w:rsidRPr="00AE3F0F">
              <w:rPr>
                <w:rFonts w:eastAsia="Times New Roman" w:cs="Times New Roman"/>
                <w:szCs w:val="28"/>
              </w:rPr>
              <w:t>T1: Ô tô kêu bim bim bim</w:t>
            </w:r>
          </w:p>
          <w:p w:rsidR="003C76EB" w:rsidRPr="00AE3F0F" w:rsidRDefault="003C76EB" w:rsidP="003C76EB">
            <w:pPr>
              <w:spacing w:after="0" w:line="240" w:lineRule="auto"/>
              <w:rPr>
                <w:rFonts w:eastAsia="Times New Roman" w:cs="Times New Roman"/>
                <w:szCs w:val="28"/>
              </w:rPr>
            </w:pPr>
            <w:r w:rsidRPr="00AE3F0F">
              <w:rPr>
                <w:rFonts w:cs="Times New Roman"/>
                <w:szCs w:val="28"/>
              </w:rPr>
              <w:t>-Đ</w:t>
            </w:r>
            <w:r w:rsidRPr="00AE3F0F">
              <w:rPr>
                <w:rFonts w:eastAsia="Times New Roman" w:cs="Times New Roman"/>
                <w:szCs w:val="28"/>
              </w:rPr>
              <w:t>T2:Hai tay đưa ngang lên cao</w:t>
            </w:r>
          </w:p>
          <w:p w:rsidR="003C76EB" w:rsidRPr="00AE3F0F" w:rsidRDefault="003C76EB" w:rsidP="003C76EB">
            <w:pPr>
              <w:spacing w:after="0" w:line="240" w:lineRule="auto"/>
              <w:rPr>
                <w:rFonts w:eastAsia="Times New Roman" w:cs="Times New Roman"/>
                <w:szCs w:val="28"/>
              </w:rPr>
            </w:pPr>
            <w:r w:rsidRPr="00AE3F0F">
              <w:rPr>
                <w:rFonts w:cs="Times New Roman"/>
                <w:szCs w:val="28"/>
              </w:rPr>
              <w:t>-Đ</w:t>
            </w:r>
            <w:r w:rsidRPr="00AE3F0F">
              <w:rPr>
                <w:rFonts w:eastAsia="Times New Roman" w:cs="Times New Roman"/>
                <w:szCs w:val="28"/>
              </w:rPr>
              <w:t>T3: Đứng cúi người về phía trước tay chạm chân</w:t>
            </w:r>
          </w:p>
          <w:p w:rsidR="003C76EB" w:rsidRPr="00AE3F0F" w:rsidRDefault="003C76EB" w:rsidP="003C76EB">
            <w:pPr>
              <w:spacing w:after="0" w:line="240" w:lineRule="auto"/>
              <w:rPr>
                <w:rFonts w:eastAsia="Times New Roman" w:cs="Times New Roman"/>
                <w:szCs w:val="28"/>
              </w:rPr>
            </w:pPr>
            <w:r w:rsidRPr="00AE3F0F">
              <w:rPr>
                <w:rFonts w:cs="Times New Roman"/>
                <w:szCs w:val="28"/>
              </w:rPr>
              <w:t>-Đ</w:t>
            </w:r>
            <w:r w:rsidRPr="00AE3F0F">
              <w:rPr>
                <w:rFonts w:eastAsia="Times New Roman" w:cs="Times New Roman"/>
                <w:szCs w:val="28"/>
              </w:rPr>
              <w:t>T4: Ngồi xổm đứng lên liên tục</w:t>
            </w:r>
          </w:p>
          <w:p w:rsidR="003C76EB" w:rsidRPr="00AE3F0F" w:rsidRDefault="003C76EB" w:rsidP="003C76EB">
            <w:pPr>
              <w:spacing w:after="0" w:line="240" w:lineRule="auto"/>
              <w:rPr>
                <w:rFonts w:eastAsia="Times New Roman" w:cs="Times New Roman"/>
                <w:szCs w:val="28"/>
              </w:rPr>
            </w:pPr>
            <w:r w:rsidRPr="00AE3F0F">
              <w:rPr>
                <w:rFonts w:cs="Times New Roman"/>
                <w:szCs w:val="28"/>
              </w:rPr>
              <w:t>-Đ</w:t>
            </w:r>
            <w:r w:rsidRPr="00AE3F0F">
              <w:rPr>
                <w:rFonts w:eastAsia="Times New Roman" w:cs="Times New Roman"/>
                <w:szCs w:val="28"/>
              </w:rPr>
              <w:t>T5: Bật liên tục về phía trước</w:t>
            </w:r>
          </w:p>
          <w:p w:rsidR="00AD4043" w:rsidRPr="00AE3F0F" w:rsidRDefault="00AD4043" w:rsidP="00AD4043">
            <w:pPr>
              <w:spacing w:after="0" w:line="240" w:lineRule="auto"/>
              <w:rPr>
                <w:rFonts w:eastAsia="Times New Roman" w:cs="Times New Roman"/>
                <w:szCs w:val="28"/>
              </w:rPr>
            </w:pPr>
          </w:p>
        </w:tc>
        <w:tc>
          <w:tcPr>
            <w:tcW w:w="993"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Khối</w:t>
            </w:r>
          </w:p>
        </w:tc>
        <w:tc>
          <w:tcPr>
            <w:tcW w:w="850"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TDS</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p>
        </w:tc>
      </w:tr>
      <w:tr w:rsidR="00AD4043" w:rsidRPr="00AE3F0F" w:rsidTr="00765A8B">
        <w:trPr>
          <w:trHeight w:val="27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647" w:type="dxa"/>
            <w:gridSpan w:val="7"/>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2. Thể hiện kỹ năng vận động cơ bản và các tố chất trong vận động</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Vận động: đi</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Vận động: chạy</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6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lastRenderedPageBreak/>
              <w:t>2</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Chạy được 15m liên tục theo hướng thẳng</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Chạy 15m liên tục theo hướng thẳng</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HĐH: Chạy 15m liên tục theo hướng thẳng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7949F1"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HĐH+HĐNT</w:t>
            </w:r>
            <w:r>
              <w:rPr>
                <w:rFonts w:eastAsia="Times New Roman" w:cs="Times New Roman"/>
                <w:color w:val="000000"/>
                <w:szCs w:val="28"/>
              </w:rPr>
              <w:t xml:space="preserve"> (Tiết 1)</w:t>
            </w:r>
            <w:r w:rsidR="00AD4043"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HĐH+HĐNT</w:t>
            </w:r>
            <w:r w:rsidR="007949F1">
              <w:rPr>
                <w:rFonts w:eastAsia="Times New Roman" w:cs="Times New Roman"/>
                <w:color w:val="000000"/>
                <w:szCs w:val="28"/>
              </w:rPr>
              <w:t xml:space="preserve"> (Tiết 2)</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Vận động: bò, trườn, trèo</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647" w:type="dxa"/>
            <w:gridSpan w:val="7"/>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Vận động: tung, ném, bắt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9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3</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Biết phối hợp chuyền bắt bóng 2 bên theo hàng ngang nhịp nhàng</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Chuyền bắt bóng 2 bên theo hàng ngang</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HĐH: Chuyền bắt bóng 2 bên theo hàng ngang</w:t>
            </w:r>
          </w:p>
        </w:tc>
        <w:tc>
          <w:tcPr>
            <w:tcW w:w="993"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4961" w:type="dxa"/>
            <w:gridSpan w:val="4"/>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Vận động: bật, nhảy</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6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3. Thực hiện và phối hợp được các cử động của bàn tay, ngón tay, phối hợp tay - mắt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10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4</w:t>
            </w:r>
          </w:p>
        </w:tc>
        <w:tc>
          <w:tcPr>
            <w:tcW w:w="2835" w:type="dxa"/>
            <w:gridSpan w:val="2"/>
            <w:tcBorders>
              <w:top w:val="nil"/>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Bước đầu biết sử dụng bút tô vẽ nguệch ngoạc một số hình đơn giản hoặc theo ý thích</w:t>
            </w:r>
          </w:p>
        </w:tc>
        <w:tc>
          <w:tcPr>
            <w:tcW w:w="2126" w:type="dxa"/>
            <w:gridSpan w:val="2"/>
            <w:tcBorders>
              <w:top w:val="nil"/>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Tập sử dụng bút tô vẽ nguệch ngoạc</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Bước đầu vẽ các nét nguệch ngoạc bằng phấn ở dưới sân trường hoặc bằng bút sáp vẽ trên giấy về các phương tiện GT, đèn tín hiệu GT</w:t>
            </w:r>
          </w:p>
        </w:tc>
        <w:tc>
          <w:tcPr>
            <w:tcW w:w="993"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Cá nhân</w:t>
            </w:r>
          </w:p>
        </w:tc>
        <w:tc>
          <w:tcPr>
            <w:tcW w:w="850"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HĐG+HĐNT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HĐG+HĐNT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HĐG+HĐNT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B. Giáo dục dinh dưỡng và sức khỏe</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1. Nhận biết một số món ăn, thực phẩm thông thường và ích lợi của chúng đối với sức khỏe</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289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5</w:t>
            </w:r>
          </w:p>
        </w:tc>
        <w:tc>
          <w:tcPr>
            <w:tcW w:w="2835" w:type="dxa"/>
            <w:gridSpan w:val="2"/>
            <w:tcBorders>
              <w:top w:val="nil"/>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Biết ý nghĩa của việc ăn để giúp cơ thể cao lớn, khỏe mạnh. Hình thành thái độ vui lòng chấp nhận và có hứng thú trong ăn uống, không kén chọn thức ăn</w:t>
            </w:r>
          </w:p>
        </w:tc>
        <w:tc>
          <w:tcPr>
            <w:tcW w:w="2126" w:type="dxa"/>
            <w:gridSpan w:val="2"/>
            <w:tcBorders>
              <w:top w:val="nil"/>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Giá trị dinh dưỡng của một số loại thực phẩm</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Trẻ làm quen 1 số món ăn và cách chế biến khi trẻ thừa cân, béo phì</w:t>
            </w:r>
            <w:r w:rsidRPr="00AE3F0F">
              <w:rPr>
                <w:rFonts w:eastAsia="Times New Roman" w:cs="Times New Roman"/>
                <w:szCs w:val="28"/>
              </w:rPr>
              <w:br/>
              <w:t>- Hướng dẫn kỹ thuật sơ cứu thông thường</w:t>
            </w:r>
          </w:p>
        </w:tc>
        <w:tc>
          <w:tcPr>
            <w:tcW w:w="993"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Cá nhân</w:t>
            </w:r>
          </w:p>
        </w:tc>
        <w:tc>
          <w:tcPr>
            <w:tcW w:w="850"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VS-AN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2. Tập làm một số việc tự phục vụ trong sinh hoạt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lastRenderedPageBreak/>
              <w:t> </w:t>
            </w:r>
          </w:p>
        </w:tc>
        <w:tc>
          <w:tcPr>
            <w:tcW w:w="8647" w:type="dxa"/>
            <w:gridSpan w:val="7"/>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3. Hành vi và thói quen tốt trong sinh hoạt, giữ gìn sức khỏe</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100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6</w:t>
            </w:r>
          </w:p>
        </w:tc>
        <w:tc>
          <w:tcPr>
            <w:tcW w:w="2835" w:type="dxa"/>
            <w:gridSpan w:val="2"/>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Có một số hành vi tốt trong ăn uống khi được nhắc nhở</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Mời cô, mời bạn khi ăn</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Có hành vi văn minh trong ăn uống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Cá nhân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VS-AN</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VS-AN</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4. Nhận biết một số nguy cơ không an toàn và phòng tránh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10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7</w:t>
            </w:r>
          </w:p>
        </w:tc>
        <w:tc>
          <w:tcPr>
            <w:tcW w:w="2835" w:type="dxa"/>
            <w:gridSpan w:val="2"/>
            <w:tcBorders>
              <w:top w:val="nil"/>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Nhận ra và biết tránh nơi nguy hiểm khi được nhắc nhở</w:t>
            </w:r>
          </w:p>
        </w:tc>
        <w:tc>
          <w:tcPr>
            <w:tcW w:w="2126" w:type="dxa"/>
            <w:gridSpan w:val="2"/>
            <w:tcBorders>
              <w:top w:val="nil"/>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Một số khu vực nguy hiểm</w:t>
            </w:r>
          </w:p>
        </w:tc>
        <w:tc>
          <w:tcPr>
            <w:tcW w:w="2693" w:type="dxa"/>
            <w:gridSpan w:val="2"/>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Biết tránh 1 số khu vực nguy hiểm, biết khi tham gia GT cần có người lớn hỗ chợ,tuân thủ 1 số luật lệ GT</w:t>
            </w:r>
          </w:p>
        </w:tc>
        <w:tc>
          <w:tcPr>
            <w:tcW w:w="993"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Cá nhân</w:t>
            </w:r>
          </w:p>
        </w:tc>
        <w:tc>
          <w:tcPr>
            <w:tcW w:w="850"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36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II. LĨNH VỰC GIÁO DỤC PHÁT TRIỂN NHẬN THỨC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274"/>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A. Khám phá khoa học</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1. Các bộ phận cơ thể con người</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2. Đồ vật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9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Đồ dùng, đồ chơi</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Phương tiện giao thông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681"/>
        </w:trPr>
        <w:tc>
          <w:tcPr>
            <w:tcW w:w="568" w:type="dxa"/>
            <w:vMerge w:val="restart"/>
            <w:tcBorders>
              <w:top w:val="nil"/>
              <w:left w:val="single" w:sz="4" w:space="0" w:color="auto"/>
              <w:bottom w:val="single" w:sz="4" w:space="0" w:color="000000"/>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8</w:t>
            </w:r>
          </w:p>
        </w:tc>
        <w:tc>
          <w:tcPr>
            <w:tcW w:w="283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Biết tên, đặc điểm, công dụng của một số PTGT quen thuộc</w:t>
            </w:r>
          </w:p>
        </w:tc>
        <w:tc>
          <w:tcPr>
            <w:tcW w:w="212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Tên, đặc điểm, công dụng của một số PTGT quen thuộc</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Tìm hiểu về ô tô - tàu hỏa</w:t>
            </w:r>
          </w:p>
        </w:tc>
        <w:tc>
          <w:tcPr>
            <w:tcW w:w="993" w:type="dxa"/>
            <w:tcBorders>
              <w:top w:val="nil"/>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421"/>
        </w:trPr>
        <w:tc>
          <w:tcPr>
            <w:tcW w:w="568" w:type="dxa"/>
            <w:vMerge/>
            <w:tcBorders>
              <w:top w:val="nil"/>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color w:val="000000"/>
                <w:szCs w:val="28"/>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2126" w:type="dxa"/>
            <w:gridSpan w:val="2"/>
            <w:vMerge/>
            <w:tcBorders>
              <w:top w:val="nil"/>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Tìm hiểu về ô Tàu thủy - máy bay</w:t>
            </w:r>
          </w:p>
        </w:tc>
        <w:tc>
          <w:tcPr>
            <w:tcW w:w="993"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459"/>
        </w:trPr>
        <w:tc>
          <w:tcPr>
            <w:tcW w:w="568" w:type="dxa"/>
            <w:vMerge/>
            <w:tcBorders>
              <w:top w:val="nil"/>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color w:val="000000"/>
                <w:szCs w:val="28"/>
              </w:rPr>
            </w:pPr>
          </w:p>
        </w:tc>
        <w:tc>
          <w:tcPr>
            <w:tcW w:w="2835" w:type="dxa"/>
            <w:gridSpan w:val="2"/>
            <w:vMerge/>
            <w:tcBorders>
              <w:top w:val="nil"/>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2126" w:type="dxa"/>
            <w:gridSpan w:val="2"/>
            <w:vMerge/>
            <w:tcBorders>
              <w:top w:val="nil"/>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Tìm hiểu về Đèn giao thông</w:t>
            </w:r>
          </w:p>
        </w:tc>
        <w:tc>
          <w:tcPr>
            <w:tcW w:w="993"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single" w:sz="4" w:space="0" w:color="auto"/>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HĐC+HĐNT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3. Động vật và thực vật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5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4. Một số hiện tượng tự nhiên</w:t>
            </w:r>
            <w:r w:rsidRPr="00AE3F0F">
              <w:rPr>
                <w:rFonts w:eastAsia="Times New Roman" w:cs="Times New Roman"/>
                <w:b/>
                <w:bCs/>
                <w:color w:val="FF0000"/>
                <w:szCs w:val="28"/>
              </w:rPr>
              <w:br/>
              <w:t>* Thời tiết, mùa:</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Thời tiết, mùa</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Ngày và đêm, mặt trời, mặt trăng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*Nước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Không khí, ánh sáng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lastRenderedPageBreak/>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 Đất, đá, cát, sỏi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5. Công nghệ</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B. Làm quen với một số khái niệm sơ đẳng về toán</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1. Nhận biết tập hợp, số lượng, số thứ tự, đếm</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2. Xếp tương ứng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2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3. Sắp xếp theo quy tắc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4. So sánh , đo lường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9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9</w:t>
            </w:r>
          </w:p>
        </w:tc>
        <w:tc>
          <w:tcPr>
            <w:tcW w:w="2835"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Biết so sánh 2 đối tượng về kích thước và nói được các từ: dài hơn / ngắn hơn</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So sánh dài - ngắn của 2 đối tượng</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Dài - ngắn</w:t>
            </w:r>
          </w:p>
        </w:tc>
        <w:tc>
          <w:tcPr>
            <w:tcW w:w="993" w:type="dxa"/>
            <w:tcBorders>
              <w:top w:val="nil"/>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nil"/>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7949F1"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r w:rsidR="00AD4043"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5. Hình dạng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647" w:type="dxa"/>
            <w:gridSpan w:val="7"/>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6. Nhận biết vị trí trong không gian và định hướng thời gian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C. Khám phá xã hội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61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1. Nhận biết bản thân, gia đình, trường lớp mầm non và cộng đồng</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6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2. Nhận biết một số nghề phổ biến và nghề truyền thống ở địa phương</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nil"/>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3. Nhận biết một số lễ hội và danh lam, thắng cảnh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III. LĨNH VỰC GIÁO DỤC PHÁT TRIỂN NGÔN NGỮ</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A. Nghe hiểu lời nói</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9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10</w:t>
            </w:r>
          </w:p>
        </w:tc>
        <w:tc>
          <w:tcPr>
            <w:tcW w:w="2977" w:type="dxa"/>
            <w:gridSpan w:val="3"/>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Có khả năng nghe hiểu nội dung truyện kể, truyện đọc phù hợp với độ tuổi và chủ đề thực hiện</w:t>
            </w:r>
          </w:p>
        </w:tc>
        <w:tc>
          <w:tcPr>
            <w:tcW w:w="198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Nghe hiểu nội dung truyện kể, truyện đọc phù hợp với độ tuổi và chủ đề thực hiện</w:t>
            </w: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Truyện: Qua đường</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27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B. Sử dụng lời nói trong cuộc sống hằng ngày</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1245"/>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lastRenderedPageBreak/>
              <w:t>11</w:t>
            </w:r>
          </w:p>
        </w:tc>
        <w:tc>
          <w:tcPr>
            <w:tcW w:w="2977" w:type="dxa"/>
            <w:gridSpan w:val="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Có khả năng đọc thuộc bài thơ, ca dao, đồng dao phù hợp độ tuổi và chủ đề thực hiện. Có khả năng đọc biểu cảm bài thơ, ca dao, đồng dao phù hợp độ tuổi</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xml:space="preserve">Đọc bài thơ, ca dao, đồng dao phù hợp độ tuổi và chủ đề </w:t>
            </w:r>
          </w:p>
        </w:tc>
        <w:tc>
          <w:tcPr>
            <w:tcW w:w="2693" w:type="dxa"/>
            <w:gridSpan w:val="2"/>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Thơ: Xe chữa cháy</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1575"/>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color w:val="000000"/>
                <w:szCs w:val="28"/>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1984" w:type="dxa"/>
            <w:vMerge/>
            <w:tcBorders>
              <w:top w:val="nil"/>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2693"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Thơ: Đèn giao thông</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21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C. Làm quen với việc đọc - viết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109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12</w:t>
            </w:r>
          </w:p>
        </w:tc>
        <w:tc>
          <w:tcPr>
            <w:tcW w:w="2977" w:type="dxa"/>
            <w:gridSpan w:val="3"/>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Thích tiếp xúc với chữ, sách truyện</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Tiếp xúc với chữ, sách truyện</w:t>
            </w:r>
          </w:p>
        </w:tc>
        <w:tc>
          <w:tcPr>
            <w:tcW w:w="2551"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Làm quen chữ cái qua sách truyện về chủ đề GT</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Nhóm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IV. LĨNH VỰC TÌNH CẢM - KỸ NĂNG XÃ HỘI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A. Phát triển tình cảm</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1. Thể hiện ý thức về bản thân</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2. Thể hiện sự tự tin, tự lực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75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3. Nhận biết và thể hiện cảm xúc, tình cảm với con người, sự vật, hiện tượng xung quanh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B. Phát triển kỹ năng xã hội</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1. Hành vi và quy tắc ứng xử xã hội</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228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13</w:t>
            </w:r>
          </w:p>
        </w:tc>
        <w:tc>
          <w:tcPr>
            <w:tcW w:w="2977" w:type="dxa"/>
            <w:gridSpan w:val="3"/>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i/>
                <w:iCs/>
                <w:szCs w:val="28"/>
              </w:rPr>
            </w:pPr>
            <w:r w:rsidRPr="00AE3F0F">
              <w:rPr>
                <w:rFonts w:eastAsia="Times New Roman" w:cs="Times New Roman"/>
                <w:b/>
                <w:bCs/>
                <w:i/>
                <w:iCs/>
                <w:szCs w:val="28"/>
              </w:rPr>
              <w:t>Biết tỏ thái độ đồng tình với những hành vi đúng, tỏ thái độ không đồng tình với những hành vi sai khi tham gia giao thông.</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i/>
                <w:iCs/>
                <w:szCs w:val="28"/>
              </w:rPr>
            </w:pPr>
            <w:r w:rsidRPr="00AE3F0F">
              <w:rPr>
                <w:rFonts w:eastAsia="Times New Roman" w:cs="Times New Roman"/>
                <w:b/>
                <w:bCs/>
                <w:i/>
                <w:iCs/>
                <w:szCs w:val="28"/>
              </w:rPr>
              <w:t>Tỏ thái độ đồng tình với những hành vi đúng, tỏ thái độ không đồng tình với những hành vi sai khi tham gia giao thông.</w:t>
            </w:r>
          </w:p>
        </w:tc>
        <w:tc>
          <w:tcPr>
            <w:tcW w:w="25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i/>
                <w:iCs/>
                <w:szCs w:val="28"/>
              </w:rPr>
            </w:pPr>
            <w:r w:rsidRPr="00AE3F0F">
              <w:rPr>
                <w:rFonts w:eastAsia="Times New Roman" w:cs="Times New Roman"/>
                <w:b/>
                <w:bCs/>
                <w:i/>
                <w:iCs/>
                <w:szCs w:val="28"/>
              </w:rPr>
              <w:t>Tuân thủ đèn GT khi tham gia giao thông.</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Cá nhân</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3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2. Quan tâm đến môi trường</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31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V. LĨNH VỰC GIÁO DỤC PHÁT TRIỂN THẨM MỸ</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645"/>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lastRenderedPageBreak/>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A. Cảm nhận và thể hiện cảm xúc trước vẻ đẹp của thiên nhiên, cuộc sống và các tác phẩm nghệ thuật</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7654" w:type="dxa"/>
            <w:gridSpan w:val="6"/>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b/>
                <w:bCs/>
                <w:color w:val="FF0000"/>
                <w:szCs w:val="28"/>
              </w:rPr>
            </w:pPr>
            <w:r w:rsidRPr="00AE3F0F">
              <w:rPr>
                <w:rFonts w:eastAsia="Times New Roman" w:cs="Times New Roman"/>
                <w:b/>
                <w:bCs/>
                <w:color w:val="FF0000"/>
                <w:szCs w:val="28"/>
              </w:rPr>
              <w:t>B. Một số kĩ năng trong hoạt động âm nhạc và hoạt động tạo hình</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278"/>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14</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Biết hát tự nhiên, hát được theo giai điệu bài hát quen thuộc</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xml:space="preserve">Hát đúng giai điệu, lời ca bài hát </w:t>
            </w:r>
            <w:r w:rsidRPr="00AE3F0F">
              <w:rPr>
                <w:rFonts w:eastAsia="Times New Roman" w:cs="Times New Roman"/>
                <w:szCs w:val="28"/>
              </w:rPr>
              <w:br/>
              <w:t>(theo các chủ đề trọng tâm)</w:t>
            </w:r>
          </w:p>
        </w:tc>
        <w:tc>
          <w:tcPr>
            <w:tcW w:w="2551"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Em tập lái ô tô,</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415"/>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AD4043" w:rsidRPr="00AE3F0F" w:rsidRDefault="00AD4043" w:rsidP="00AD4043">
            <w:pPr>
              <w:spacing w:after="0" w:line="240" w:lineRule="auto"/>
              <w:rPr>
                <w:rFonts w:eastAsia="Times New Roman" w:cs="Times New Roman"/>
                <w:color w:val="000000"/>
                <w:szCs w:val="28"/>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AD4043" w:rsidRPr="00AE3F0F" w:rsidRDefault="00AD4043" w:rsidP="00AD4043">
            <w:pPr>
              <w:spacing w:after="0" w:line="240" w:lineRule="auto"/>
              <w:rPr>
                <w:rFonts w:eastAsia="Times New Roman" w:cs="Times New Roman"/>
                <w:szCs w:val="28"/>
              </w:rPr>
            </w:pPr>
          </w:p>
        </w:tc>
        <w:tc>
          <w:tcPr>
            <w:tcW w:w="2551"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Em đi qua ngã tư đường phố</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248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15</w:t>
            </w:r>
          </w:p>
        </w:tc>
        <w:tc>
          <w:tcPr>
            <w:tcW w:w="2977" w:type="dxa"/>
            <w:gridSpan w:val="3"/>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Có khả năng vận động theo nhịp điệu bài hát, bản nhạc (vỗ tay theo phách, nhịp, vận động minh họa)</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Vận động đơn giản theo nhịp điệu của các bài hát, bản nhạc / Sử dụng các dụng cụ gõ đệm theo phách</w:t>
            </w:r>
          </w:p>
        </w:tc>
        <w:tc>
          <w:tcPr>
            <w:tcW w:w="2551"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VĐ theo tiết tấu châm: em đi chơi thuyền</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148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16</w:t>
            </w:r>
          </w:p>
        </w:tc>
        <w:tc>
          <w:tcPr>
            <w:tcW w:w="2977" w:type="dxa"/>
            <w:gridSpan w:val="3"/>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Biết sử dụng các nguyên vật liệu tạo hình để tạo ra sản phẩm theo sự gợi ý</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Sử dụng các nguyên vật liệu tạo hình để tạo ra các sản phẩm</w:t>
            </w:r>
          </w:p>
        </w:tc>
        <w:tc>
          <w:tcPr>
            <w:tcW w:w="2551"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Cắt dán đèn GT</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120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17</w:t>
            </w:r>
          </w:p>
        </w:tc>
        <w:tc>
          <w:tcPr>
            <w:tcW w:w="2977" w:type="dxa"/>
            <w:gridSpan w:val="3"/>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Biết tô màu trong hình rỗng không chờm ra ngoài</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Tô màu hình vẽ</w:t>
            </w:r>
          </w:p>
        </w:tc>
        <w:tc>
          <w:tcPr>
            <w:tcW w:w="2551"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Tô màu nước thuyền buồm</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17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18</w:t>
            </w:r>
          </w:p>
        </w:tc>
        <w:tc>
          <w:tcPr>
            <w:tcW w:w="2977" w:type="dxa"/>
            <w:gridSpan w:val="3"/>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Biết lăn dọc, xoay tròn, ấn dẹt đất nặn để tạo thành các sản phẩm có 1 khối hoặc 2 khối</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 xml:space="preserve"> Lăn dọc, xoay tròn, ấn dẹt đất nặn để tạo thành các sản phẩm có 1 khối hoặc 2 khối</w:t>
            </w:r>
          </w:p>
        </w:tc>
        <w:tc>
          <w:tcPr>
            <w:tcW w:w="2551"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rPr>
                <w:rFonts w:eastAsia="Times New Roman" w:cs="Times New Roman"/>
                <w:szCs w:val="28"/>
              </w:rPr>
            </w:pPr>
            <w:r w:rsidRPr="00AE3F0F">
              <w:rPr>
                <w:rFonts w:eastAsia="Times New Roman" w:cs="Times New Roman"/>
                <w:szCs w:val="28"/>
              </w:rPr>
              <w:t>Nặn bánh xe ô tô</w:t>
            </w: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Cả lớp</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HĐH+ĐTT+HĐG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AD4043" w:rsidRPr="00AE3F0F" w:rsidTr="00765A8B">
        <w:trPr>
          <w:trHeight w:val="26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lastRenderedPageBreak/>
              <w:t> </w:t>
            </w:r>
          </w:p>
        </w:tc>
        <w:tc>
          <w:tcPr>
            <w:tcW w:w="7654" w:type="dxa"/>
            <w:gridSpan w:val="6"/>
            <w:tcBorders>
              <w:top w:val="single" w:sz="4" w:space="0" w:color="auto"/>
              <w:left w:val="nil"/>
              <w:bottom w:val="single" w:sz="4" w:space="0" w:color="auto"/>
              <w:right w:val="nil"/>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C. Thể hiện sự sáng tạo khi tham gia các hoạt động nghệ thuật (âm nhạc, tạo hình)</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AD4043" w:rsidRPr="00AE3F0F" w:rsidTr="00765A8B">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19</w:t>
            </w:r>
          </w:p>
        </w:tc>
        <w:tc>
          <w:tcPr>
            <w:tcW w:w="297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Có khả năng tạo ra các sản phẩm tạo hình theo ý thích</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szCs w:val="28"/>
              </w:rPr>
            </w:pPr>
            <w:r w:rsidRPr="00AE3F0F">
              <w:rPr>
                <w:rFonts w:eastAsia="Times New Roman" w:cs="Times New Roman"/>
                <w:szCs w:val="28"/>
              </w:rPr>
              <w:t>Làm đồ chơi</w:t>
            </w:r>
          </w:p>
        </w:tc>
        <w:tc>
          <w:tcPr>
            <w:tcW w:w="2551" w:type="dxa"/>
            <w:tcBorders>
              <w:top w:val="nil"/>
              <w:left w:val="nil"/>
              <w:bottom w:val="single" w:sz="4" w:space="0" w:color="auto"/>
              <w:right w:val="single" w:sz="4" w:space="0" w:color="auto"/>
            </w:tcBorders>
            <w:shd w:val="clear" w:color="000000" w:fill="FFFFFF"/>
            <w:vAlign w:val="center"/>
            <w:hideMark/>
          </w:tcPr>
          <w:p w:rsidR="00AD4043" w:rsidRDefault="00AD4043" w:rsidP="00AD4043">
            <w:pPr>
              <w:spacing w:after="0" w:line="240" w:lineRule="auto"/>
              <w:rPr>
                <w:rFonts w:eastAsia="Times New Roman" w:cs="Times New Roman"/>
                <w:szCs w:val="28"/>
              </w:rPr>
            </w:pPr>
            <w:r w:rsidRPr="00AE3F0F">
              <w:rPr>
                <w:rFonts w:eastAsia="Times New Roman" w:cs="Times New Roman"/>
                <w:szCs w:val="28"/>
              </w:rPr>
              <w:t>Làm đồ chơi máy bay, xe đạp , xe máy…</w:t>
            </w:r>
          </w:p>
          <w:p w:rsidR="00B62DCE" w:rsidRPr="00AE3F0F" w:rsidRDefault="00B62DCE" w:rsidP="00AD4043">
            <w:pPr>
              <w:spacing w:after="0" w:line="240" w:lineRule="auto"/>
              <w:rPr>
                <w:rFonts w:eastAsia="Times New Roman" w:cs="Times New Roman"/>
                <w:szCs w:val="28"/>
              </w:rPr>
            </w:pPr>
          </w:p>
        </w:tc>
        <w:tc>
          <w:tcPr>
            <w:tcW w:w="993"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Nhóm</w:t>
            </w:r>
          </w:p>
        </w:tc>
        <w:tc>
          <w:tcPr>
            <w:tcW w:w="850"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ĐTT+HĐG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AD4043" w:rsidRPr="00AE3F0F" w:rsidRDefault="00AD4043" w:rsidP="00AD4043">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BA35FA" w:rsidRPr="00AE3F0F" w:rsidTr="00F90EAA">
        <w:trPr>
          <w:trHeight w:val="495"/>
        </w:trPr>
        <w:tc>
          <w:tcPr>
            <w:tcW w:w="568" w:type="dxa"/>
            <w:tcBorders>
              <w:top w:val="nil"/>
              <w:left w:val="nil"/>
              <w:bottom w:val="nil"/>
              <w:right w:val="single" w:sz="4" w:space="0" w:color="auto"/>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CỘNG TỔNG SỐ NỘI DUNG TRONG NĂM HỌC PHÂN BỔ THEO CHỦ ĐỀ</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sz w:val="24"/>
              </w:rPr>
            </w:pPr>
            <w:r>
              <w:rPr>
                <w:b/>
                <w:bCs/>
                <w:color w:val="FF0000"/>
              </w:rPr>
              <w:t>13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14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14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i/>
                <w:iCs/>
                <w:color w:val="FF0000"/>
                <w:szCs w:val="28"/>
              </w:rPr>
            </w:pPr>
            <w:r w:rsidRPr="00AE3F0F">
              <w:rPr>
                <w:rFonts w:eastAsia="Times New Roman" w:cs="Times New Roman"/>
                <w:b/>
                <w:bCs/>
                <w:i/>
                <w:iCs/>
                <w:color w:val="FF0000"/>
                <w:szCs w:val="28"/>
              </w:rPr>
              <w:t> </w:t>
            </w:r>
          </w:p>
        </w:tc>
      </w:tr>
      <w:tr w:rsidR="00BA35FA" w:rsidRPr="00AE3F0F" w:rsidTr="00F90EAA">
        <w:trPr>
          <w:trHeight w:val="49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szCs w:val="28"/>
              </w:rPr>
            </w:pPr>
            <w:r w:rsidRPr="00AE3F0F">
              <w:rPr>
                <w:rFonts w:eastAsia="Times New Roman" w:cs="Times New Roman"/>
                <w:b/>
                <w:bCs/>
                <w:szCs w:val="28"/>
              </w:rPr>
              <w:t xml:space="preserve">Trong đó: - Lĩnh vực thể chất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6</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6</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i/>
                <w:iCs/>
                <w:color w:val="FF0000"/>
                <w:szCs w:val="28"/>
              </w:rPr>
            </w:pPr>
            <w:r w:rsidRPr="00AE3F0F">
              <w:rPr>
                <w:rFonts w:eastAsia="Times New Roman" w:cs="Times New Roman"/>
                <w:b/>
                <w:bCs/>
                <w:i/>
                <w:iCs/>
                <w:color w:val="FF0000"/>
                <w:szCs w:val="28"/>
              </w:rPr>
              <w:t> </w:t>
            </w:r>
          </w:p>
        </w:tc>
      </w:tr>
      <w:tr w:rsidR="00BA35FA" w:rsidRPr="00AE3F0F" w:rsidTr="00765A8B">
        <w:trPr>
          <w:trHeight w:val="49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szCs w:val="28"/>
              </w:rPr>
            </w:pPr>
            <w:r w:rsidRPr="00AE3F0F">
              <w:rPr>
                <w:rFonts w:eastAsia="Times New Roman" w:cs="Times New Roman"/>
                <w:b/>
                <w:bCs/>
                <w:szCs w:val="28"/>
              </w:rPr>
              <w:t xml:space="preserve"> - Lĩnh vực nhận thức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1</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2</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i/>
                <w:iCs/>
                <w:color w:val="FF0000"/>
                <w:szCs w:val="28"/>
              </w:rPr>
            </w:pPr>
            <w:r w:rsidRPr="00AE3F0F">
              <w:rPr>
                <w:rFonts w:eastAsia="Times New Roman" w:cs="Times New Roman"/>
                <w:b/>
                <w:bCs/>
                <w:i/>
                <w:iCs/>
                <w:color w:val="FF0000"/>
                <w:szCs w:val="28"/>
              </w:rPr>
              <w:t> </w:t>
            </w:r>
          </w:p>
        </w:tc>
      </w:tr>
      <w:tr w:rsidR="00BA35FA" w:rsidRPr="00AE3F0F" w:rsidTr="00765A8B">
        <w:trPr>
          <w:trHeight w:val="49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szCs w:val="28"/>
              </w:rPr>
            </w:pPr>
            <w:r w:rsidRPr="00AE3F0F">
              <w:rPr>
                <w:rFonts w:eastAsia="Times New Roman" w:cs="Times New Roman"/>
                <w:b/>
                <w:bCs/>
                <w:szCs w:val="28"/>
              </w:rPr>
              <w:t xml:space="preserve"> - Lĩnh vực ngôn ngữ</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3</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3</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i/>
                <w:iCs/>
                <w:color w:val="FF0000"/>
                <w:szCs w:val="28"/>
              </w:rPr>
            </w:pPr>
            <w:r w:rsidRPr="00AE3F0F">
              <w:rPr>
                <w:rFonts w:eastAsia="Times New Roman" w:cs="Times New Roman"/>
                <w:b/>
                <w:bCs/>
                <w:i/>
                <w:iCs/>
                <w:color w:val="FF0000"/>
                <w:szCs w:val="28"/>
              </w:rPr>
              <w:t> </w:t>
            </w:r>
          </w:p>
        </w:tc>
      </w:tr>
      <w:tr w:rsidR="00BA35FA" w:rsidRPr="00AE3F0F" w:rsidTr="00765A8B">
        <w:trPr>
          <w:trHeight w:val="49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szCs w:val="28"/>
              </w:rPr>
            </w:pPr>
            <w:r w:rsidRPr="00AE3F0F">
              <w:rPr>
                <w:rFonts w:eastAsia="Times New Roman" w:cs="Times New Roman"/>
                <w:b/>
                <w:bCs/>
                <w:szCs w:val="28"/>
              </w:rPr>
              <w:t xml:space="preserve"> - Lĩnh vực TCKNXH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i/>
                <w:iCs/>
                <w:color w:val="FF0000"/>
                <w:szCs w:val="28"/>
              </w:rPr>
            </w:pPr>
            <w:r w:rsidRPr="00AE3F0F">
              <w:rPr>
                <w:rFonts w:eastAsia="Times New Roman" w:cs="Times New Roman"/>
                <w:b/>
                <w:bCs/>
                <w:i/>
                <w:iCs/>
                <w:color w:val="FF0000"/>
                <w:szCs w:val="28"/>
              </w:rPr>
              <w:t> </w:t>
            </w:r>
          </w:p>
        </w:tc>
      </w:tr>
      <w:tr w:rsidR="00BA35FA" w:rsidRPr="00AE3F0F" w:rsidTr="00765A8B">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000000"/>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szCs w:val="28"/>
              </w:rPr>
            </w:pPr>
            <w:r w:rsidRPr="00AE3F0F">
              <w:rPr>
                <w:rFonts w:eastAsia="Times New Roman" w:cs="Times New Roman"/>
                <w:b/>
                <w:bCs/>
                <w:szCs w:val="28"/>
              </w:rPr>
              <w:t xml:space="preserve"> - Lĩnh vực thẩm mỹ</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3</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3</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r w:rsidR="00BA35FA" w:rsidRPr="00AE3F0F" w:rsidTr="00F90EAA">
        <w:trPr>
          <w:trHeight w:val="450"/>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Cộng tổng số nội dung phân bổ vào chủ đề</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sz w:val="24"/>
              </w:rPr>
            </w:pPr>
            <w:r>
              <w:rPr>
                <w:b/>
                <w:bCs/>
                <w:color w:val="FF0000"/>
              </w:rPr>
              <w:t>13</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14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14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BA35FA" w:rsidRPr="00AE3F0F" w:rsidTr="00F90EAA">
        <w:trPr>
          <w:trHeight w:val="469"/>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Trong đó: - Đón trả trẻ</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7</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7</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6</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w:t>
            </w:r>
          </w:p>
        </w:tc>
      </w:tr>
      <w:tr w:rsidR="00BA35FA" w:rsidRPr="00AE3F0F" w:rsidTr="00F90EAA">
        <w:trPr>
          <w:trHeight w:val="561"/>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xml:space="preserve">                 - Thể dục sáng</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w:t>
            </w:r>
          </w:p>
        </w:tc>
      </w:tr>
      <w:tr w:rsidR="00BA35FA" w:rsidRPr="00AE3F0F" w:rsidTr="00F90EAA">
        <w:trPr>
          <w:trHeight w:val="413"/>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nil"/>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xml:space="preserve">                 - Hoạt động góc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9</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7</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w:t>
            </w:r>
          </w:p>
        </w:tc>
      </w:tr>
      <w:tr w:rsidR="00BA35FA" w:rsidRPr="00AE3F0F" w:rsidTr="00F90EAA">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xml:space="preserve">                 - Hoạt động ngoài trời</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2</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2</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3</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w:t>
            </w:r>
          </w:p>
        </w:tc>
      </w:tr>
      <w:tr w:rsidR="00BA35FA" w:rsidRPr="00AE3F0F" w:rsidTr="00F90EAA">
        <w:trPr>
          <w:trHeight w:val="269"/>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xml:space="preserve">                 - Vệ sinh - ăn ngủ</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2</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2</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w:t>
            </w:r>
          </w:p>
        </w:tc>
      </w:tr>
      <w:tr w:rsidR="00BA35FA" w:rsidRPr="00AE3F0F" w:rsidTr="00F90EAA">
        <w:trPr>
          <w:trHeight w:val="401"/>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xml:space="preserve">                 - Hoạt động chiều</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2</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w:t>
            </w:r>
          </w:p>
        </w:tc>
      </w:tr>
      <w:tr w:rsidR="00BA35FA" w:rsidRPr="00AE3F0F" w:rsidTr="00F90EAA">
        <w:trPr>
          <w:trHeight w:val="420"/>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xml:space="preserve">                 - Thăm quan dã ngoại</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w:t>
            </w:r>
          </w:p>
        </w:tc>
      </w:tr>
      <w:tr w:rsidR="00BA35FA" w:rsidRPr="00AE3F0F" w:rsidTr="00F90EAA">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xml:space="preserve">                 -  Lễ hội</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 </w:t>
            </w:r>
          </w:p>
        </w:tc>
      </w:tr>
      <w:tr w:rsidR="00BA35FA" w:rsidRPr="00AE3F0F" w:rsidTr="00F90EAA">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xml:space="preserve">                 - Hoạt động học</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b/>
                <w:bCs/>
                <w:color w:val="FF0000"/>
              </w:rPr>
            </w:pPr>
            <w:r>
              <w:rPr>
                <w:b/>
                <w:bCs/>
                <w:color w:val="FF0000"/>
              </w:rPr>
              <w:t>5</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b/>
                <w:bCs/>
                <w:color w:val="FF0000"/>
                <w:szCs w:val="28"/>
              </w:rPr>
            </w:pPr>
            <w:r w:rsidRPr="00AE3F0F">
              <w:rPr>
                <w:rFonts w:eastAsia="Times New Roman" w:cs="Times New Roman"/>
                <w:b/>
                <w:bCs/>
                <w:color w:val="FF0000"/>
                <w:szCs w:val="28"/>
              </w:rPr>
              <w:t> </w:t>
            </w:r>
          </w:p>
        </w:tc>
      </w:tr>
      <w:tr w:rsidR="00BA35FA" w:rsidRPr="00AE3F0F" w:rsidTr="00F90EAA">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u w:val="single"/>
              </w:rPr>
              <w:t xml:space="preserve">                            Chia ra</w:t>
            </w:r>
            <w:r w:rsidRPr="00AE3F0F">
              <w:rPr>
                <w:rFonts w:eastAsia="Times New Roman" w:cs="Times New Roman"/>
                <w:i/>
                <w:iCs/>
                <w:color w:val="FF0000"/>
                <w:szCs w:val="28"/>
              </w:rPr>
              <w:t>:   + Giờ thể chất</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rPr>
              <w:t> </w:t>
            </w:r>
          </w:p>
        </w:tc>
      </w:tr>
      <w:tr w:rsidR="00BA35FA" w:rsidRPr="00AE3F0F" w:rsidTr="00F90EAA">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rPr>
              <w:t xml:space="preserve">                                             + Giờ nhận thức</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rPr>
              <w:t> </w:t>
            </w:r>
          </w:p>
        </w:tc>
      </w:tr>
      <w:tr w:rsidR="00BA35FA" w:rsidRPr="00AE3F0F" w:rsidTr="00F90EAA">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rPr>
              <w:t xml:space="preserve">                                             + Giờ ngôn ngữ</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rPr>
              <w:t> </w:t>
            </w:r>
          </w:p>
        </w:tc>
      </w:tr>
      <w:tr w:rsidR="00BA35FA" w:rsidRPr="00AE3F0F" w:rsidTr="00F90EAA">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rPr>
              <w:t xml:space="preserve">                                             + Giờ TC-KNXH</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rPr>
              <w:t> </w:t>
            </w:r>
          </w:p>
        </w:tc>
      </w:tr>
      <w:tr w:rsidR="00BA35FA" w:rsidRPr="00AE3F0F" w:rsidTr="00F90EAA">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noWrap/>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rPr>
              <w:t xml:space="preserve">                                             + Giờ thẩm mỹ</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2</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2</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rPr>
            </w:pPr>
            <w:r>
              <w:rPr>
                <w:color w:val="FF0000"/>
              </w:rPr>
              <w:t>2</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i/>
                <w:iCs/>
                <w:color w:val="FF0000"/>
                <w:szCs w:val="28"/>
              </w:rPr>
            </w:pPr>
            <w:r w:rsidRPr="00AE3F0F">
              <w:rPr>
                <w:rFonts w:eastAsia="Times New Roman" w:cs="Times New Roman"/>
                <w:i/>
                <w:iCs/>
                <w:color w:val="FF0000"/>
                <w:szCs w:val="28"/>
              </w:rPr>
              <w:t> </w:t>
            </w:r>
          </w:p>
        </w:tc>
      </w:tr>
      <w:tr w:rsidR="00BA35FA" w:rsidRPr="00AE3F0F" w:rsidTr="00F90EAA">
        <w:trPr>
          <w:trHeight w:val="375"/>
        </w:trPr>
        <w:tc>
          <w:tcPr>
            <w:tcW w:w="568" w:type="dxa"/>
            <w:tcBorders>
              <w:top w:val="nil"/>
              <w:left w:val="nil"/>
              <w:bottom w:val="nil"/>
              <w:right w:val="nil"/>
            </w:tcBorders>
            <w:shd w:val="clear" w:color="auto" w:fill="auto"/>
            <w:vAlign w:val="center"/>
            <w:hideMark/>
          </w:tcPr>
          <w:p w:rsidR="00BA35FA" w:rsidRPr="00AE3F0F" w:rsidRDefault="00BA35FA" w:rsidP="00BA35FA">
            <w:pPr>
              <w:spacing w:after="0" w:line="240" w:lineRule="auto"/>
              <w:jc w:val="center"/>
              <w:rPr>
                <w:rFonts w:eastAsia="Times New Roman" w:cs="Times New Roman"/>
                <w:color w:val="000000"/>
                <w:szCs w:val="28"/>
              </w:rPr>
            </w:pPr>
          </w:p>
        </w:tc>
        <w:tc>
          <w:tcPr>
            <w:tcW w:w="9497" w:type="dxa"/>
            <w:gridSpan w:val="8"/>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FF0000"/>
                <w:szCs w:val="28"/>
              </w:rPr>
            </w:pPr>
            <w:r w:rsidRPr="00AE3F0F">
              <w:rPr>
                <w:rFonts w:eastAsia="Times New Roman" w:cs="Times New Roman"/>
                <w:color w:val="FF0000"/>
                <w:szCs w:val="28"/>
              </w:rPr>
              <w:t>Hoạt động kép</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BA35FA" w:rsidRDefault="00BA35FA" w:rsidP="00BA35FA">
            <w:pPr>
              <w:jc w:val="center"/>
              <w:rPr>
                <w:color w:val="FF0000"/>
                <w:szCs w:val="28"/>
              </w:rPr>
            </w:pPr>
            <w:r>
              <w:rPr>
                <w:color w:val="FF0000"/>
                <w:szCs w:val="28"/>
              </w:rPr>
              <w:t>9</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szCs w:val="28"/>
              </w:rPr>
            </w:pPr>
            <w:r>
              <w:rPr>
                <w:color w:val="FF0000"/>
                <w:szCs w:val="28"/>
              </w:rPr>
              <w:t>10</w:t>
            </w:r>
          </w:p>
        </w:tc>
        <w:tc>
          <w:tcPr>
            <w:tcW w:w="1134" w:type="dxa"/>
            <w:tcBorders>
              <w:top w:val="nil"/>
              <w:left w:val="nil"/>
              <w:bottom w:val="single" w:sz="4" w:space="0" w:color="auto"/>
              <w:right w:val="single" w:sz="4" w:space="0" w:color="auto"/>
            </w:tcBorders>
            <w:shd w:val="clear" w:color="000000" w:fill="FFFFFF"/>
            <w:vAlign w:val="center"/>
            <w:hideMark/>
          </w:tcPr>
          <w:p w:rsidR="00BA35FA" w:rsidRDefault="00BA35FA" w:rsidP="00BA35FA">
            <w:pPr>
              <w:jc w:val="center"/>
              <w:rPr>
                <w:color w:val="FF0000"/>
                <w:szCs w:val="28"/>
              </w:rPr>
            </w:pPr>
            <w:r>
              <w:rPr>
                <w:color w:val="FF0000"/>
                <w:szCs w:val="28"/>
              </w:rPr>
              <w:t>10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BA35FA" w:rsidRPr="00AE3F0F" w:rsidRDefault="00BA35FA" w:rsidP="00BA35FA">
            <w:pPr>
              <w:spacing w:after="0" w:line="240" w:lineRule="auto"/>
              <w:jc w:val="center"/>
              <w:rPr>
                <w:rFonts w:eastAsia="Times New Roman" w:cs="Times New Roman"/>
                <w:color w:val="000000"/>
                <w:szCs w:val="28"/>
              </w:rPr>
            </w:pPr>
            <w:r w:rsidRPr="00AE3F0F">
              <w:rPr>
                <w:rFonts w:eastAsia="Times New Roman" w:cs="Times New Roman"/>
                <w:color w:val="000000"/>
                <w:szCs w:val="28"/>
              </w:rPr>
              <w:t> </w:t>
            </w:r>
          </w:p>
        </w:tc>
      </w:tr>
    </w:tbl>
    <w:p w:rsidR="00F25FBA" w:rsidRDefault="00F25FBA" w:rsidP="00AD7C0D">
      <w:pPr>
        <w:spacing w:after="0" w:line="240" w:lineRule="auto"/>
        <w:jc w:val="center"/>
        <w:rPr>
          <w:rFonts w:cs="Times New Roman"/>
          <w:b/>
          <w:szCs w:val="28"/>
          <w:lang w:val="nl-NL"/>
        </w:rPr>
      </w:pPr>
    </w:p>
    <w:tbl>
      <w:tblPr>
        <w:tblStyle w:val="TableGrid5"/>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BA35FA" w:rsidRPr="000243FA" w:rsidTr="00000001">
        <w:trPr>
          <w:trHeight w:val="2684"/>
        </w:trPr>
        <w:tc>
          <w:tcPr>
            <w:tcW w:w="5529" w:type="dxa"/>
          </w:tcPr>
          <w:p w:rsidR="00BA35FA" w:rsidRPr="00BC1BCB" w:rsidRDefault="00BA35FA" w:rsidP="00BA35FA">
            <w:pPr>
              <w:ind w:right="388"/>
              <w:jc w:val="center"/>
              <w:rPr>
                <w:rFonts w:eastAsia="Calibri"/>
                <w:b/>
              </w:rPr>
            </w:pPr>
            <w:r w:rsidRPr="00BC1BCB">
              <w:rPr>
                <w:rFonts w:eastAsia="Calibri"/>
                <w:b/>
              </w:rPr>
              <w:t>TM.NHÀ TRƯỜNG</w:t>
            </w:r>
          </w:p>
          <w:p w:rsidR="00BA35FA" w:rsidRPr="00BC1BCB" w:rsidRDefault="00BA35FA" w:rsidP="00BA35FA">
            <w:pPr>
              <w:ind w:right="388"/>
              <w:jc w:val="center"/>
              <w:rPr>
                <w:rFonts w:eastAsia="Calibri"/>
                <w:b/>
              </w:rPr>
            </w:pPr>
            <w:r w:rsidRPr="00BC1BCB">
              <w:rPr>
                <w:rFonts w:eastAsia="Calibri"/>
                <w:b/>
              </w:rPr>
              <w:t>PHÓ HIỆU TRƯỞNG</w:t>
            </w:r>
          </w:p>
          <w:p w:rsidR="00BA35FA" w:rsidRPr="00BC1BCB" w:rsidRDefault="00BA35FA" w:rsidP="00BA35FA">
            <w:pPr>
              <w:ind w:right="388"/>
              <w:jc w:val="center"/>
              <w:rPr>
                <w:rFonts w:eastAsia="Calibri"/>
                <w:b/>
              </w:rPr>
            </w:pPr>
          </w:p>
          <w:p w:rsidR="00BA35FA" w:rsidRPr="00BC1BCB" w:rsidRDefault="00BA35FA" w:rsidP="00BA35FA">
            <w:pPr>
              <w:ind w:right="388"/>
              <w:jc w:val="center"/>
              <w:rPr>
                <w:rFonts w:eastAsia="Calibri"/>
                <w:b/>
              </w:rPr>
            </w:pPr>
          </w:p>
          <w:p w:rsidR="00BA35FA" w:rsidRPr="00BC1BCB" w:rsidRDefault="00BA35FA" w:rsidP="00BA35FA">
            <w:pPr>
              <w:ind w:right="388"/>
              <w:jc w:val="center"/>
              <w:rPr>
                <w:rFonts w:eastAsia="Calibri"/>
                <w:b/>
              </w:rPr>
            </w:pPr>
            <w:bookmarkStart w:id="0" w:name="_GoBack"/>
            <w:bookmarkEnd w:id="0"/>
          </w:p>
          <w:p w:rsidR="00BA35FA" w:rsidRPr="00BC1BCB" w:rsidRDefault="00BA35FA" w:rsidP="00BA35FA">
            <w:pPr>
              <w:ind w:right="388"/>
              <w:jc w:val="center"/>
              <w:rPr>
                <w:rFonts w:eastAsia="Calibri"/>
                <w:b/>
              </w:rPr>
            </w:pPr>
          </w:p>
          <w:p w:rsidR="00BA35FA" w:rsidRPr="00BC1BCB" w:rsidRDefault="00BA35FA" w:rsidP="00BA35FA">
            <w:pPr>
              <w:ind w:right="388"/>
              <w:jc w:val="center"/>
              <w:rPr>
                <w:rFonts w:eastAsia="Calibri"/>
                <w:b/>
              </w:rPr>
            </w:pPr>
          </w:p>
          <w:p w:rsidR="00BA35FA" w:rsidRPr="00BC1BCB" w:rsidRDefault="00BA35FA" w:rsidP="00BA35FA">
            <w:pPr>
              <w:ind w:right="388"/>
              <w:jc w:val="center"/>
              <w:rPr>
                <w:rFonts w:eastAsia="Calibri"/>
                <w:b/>
              </w:rPr>
            </w:pPr>
          </w:p>
          <w:p w:rsidR="00BA35FA" w:rsidRPr="00BC1BCB" w:rsidRDefault="00BA35FA" w:rsidP="00BA35FA">
            <w:pPr>
              <w:ind w:right="388"/>
              <w:jc w:val="center"/>
              <w:rPr>
                <w:rFonts w:eastAsia="Calibri"/>
                <w:b/>
                <w:color w:val="000000"/>
                <w:lang w:val="nl-NL"/>
              </w:rPr>
            </w:pPr>
            <w:r w:rsidRPr="00BC1BCB">
              <w:rPr>
                <w:rFonts w:eastAsia="Calibri"/>
                <w:b/>
              </w:rPr>
              <w:t>Lê Thị Thanh Chị</w:t>
            </w:r>
          </w:p>
        </w:tc>
        <w:tc>
          <w:tcPr>
            <w:tcW w:w="8079" w:type="dxa"/>
          </w:tcPr>
          <w:p w:rsidR="00BA35FA" w:rsidRPr="00BC1BCB" w:rsidRDefault="00BA35FA" w:rsidP="00BA35FA">
            <w:pPr>
              <w:tabs>
                <w:tab w:val="right" w:leader="dot" w:pos="14400"/>
              </w:tabs>
              <w:jc w:val="center"/>
              <w:outlineLvl w:val="6"/>
              <w:rPr>
                <w:rFonts w:eastAsia="Calibri"/>
                <w:b/>
              </w:rPr>
            </w:pPr>
            <w:r w:rsidRPr="00BC1BCB">
              <w:rPr>
                <w:rFonts w:eastAsia="Calibri"/>
                <w:b/>
              </w:rPr>
              <w:t>GIÁO VIÊN</w:t>
            </w:r>
          </w:p>
          <w:p w:rsidR="00BA35FA" w:rsidRPr="00BC1BCB" w:rsidRDefault="00BA35FA" w:rsidP="00BA35FA">
            <w:pPr>
              <w:ind w:right="388"/>
              <w:jc w:val="center"/>
              <w:rPr>
                <w:rFonts w:eastAsia="Calibri"/>
                <w:b/>
                <w:color w:val="000000"/>
                <w:lang w:val="nl-NL"/>
              </w:rPr>
            </w:pPr>
            <w:r w:rsidRPr="00BC1BCB">
              <w:rPr>
                <w:rFonts w:eastAsia="Calibri"/>
                <w:b/>
                <w:noProof/>
                <w:color w:val="000000"/>
              </w:rPr>
              <w:drawing>
                <wp:inline distT="0" distB="0" distL="0" distR="0" wp14:anchorId="79BCEF36" wp14:editId="6031E353">
                  <wp:extent cx="1724025" cy="1371600"/>
                  <wp:effectExtent l="0" t="0" r="9525" b="0"/>
                  <wp:docPr id="3" name="Picture 3" descr="thắ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ắ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1371600"/>
                          </a:xfrm>
                          <a:prstGeom prst="rect">
                            <a:avLst/>
                          </a:prstGeom>
                          <a:noFill/>
                          <a:ln>
                            <a:noFill/>
                          </a:ln>
                        </pic:spPr>
                      </pic:pic>
                    </a:graphicData>
                  </a:graphic>
                </wp:inline>
              </w:drawing>
            </w:r>
            <w:r w:rsidRPr="00BC1BCB">
              <w:rPr>
                <w:rFonts w:eastAsia="Calibri"/>
                <w:b/>
                <w:noProof/>
                <w:color w:val="000000"/>
              </w:rPr>
              <w:drawing>
                <wp:inline distT="0" distB="0" distL="0" distR="0" wp14:anchorId="74EAD8F7" wp14:editId="7092788F">
                  <wp:extent cx="1790700" cy="1123950"/>
                  <wp:effectExtent l="0" t="0" r="0" b="0"/>
                  <wp:docPr id="4" name="Picture 4" descr="qu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yê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0700" cy="1123950"/>
                          </a:xfrm>
                          <a:prstGeom prst="rect">
                            <a:avLst/>
                          </a:prstGeom>
                          <a:noFill/>
                          <a:ln>
                            <a:noFill/>
                          </a:ln>
                        </pic:spPr>
                      </pic:pic>
                    </a:graphicData>
                  </a:graphic>
                </wp:inline>
              </w:drawing>
            </w:r>
          </w:p>
          <w:p w:rsidR="00BA35FA" w:rsidRPr="00BC1BCB" w:rsidRDefault="00BA35FA" w:rsidP="00BA35FA">
            <w:pPr>
              <w:ind w:right="388"/>
              <w:jc w:val="center"/>
              <w:rPr>
                <w:rFonts w:eastAsia="Calibri"/>
                <w:b/>
                <w:color w:val="000000"/>
                <w:lang w:val="nl-NL"/>
              </w:rPr>
            </w:pPr>
            <w:r w:rsidRPr="00BC1BCB">
              <w:rPr>
                <w:rFonts w:eastAsia="Calibri"/>
                <w:b/>
                <w:color w:val="000000"/>
                <w:lang w:val="nl-NL"/>
              </w:rPr>
              <w:t>Ngô Thị Thắm                        Vũ Tú Quyên</w:t>
            </w:r>
          </w:p>
        </w:tc>
      </w:tr>
    </w:tbl>
    <w:p w:rsidR="00B62DCE" w:rsidRPr="00AE3F0F" w:rsidRDefault="00B62DCE" w:rsidP="00AD7C0D">
      <w:pPr>
        <w:spacing w:after="0" w:line="240" w:lineRule="auto"/>
        <w:jc w:val="center"/>
        <w:rPr>
          <w:rFonts w:cs="Times New Roman"/>
          <w:b/>
          <w:szCs w:val="28"/>
          <w:lang w:val="nl-NL"/>
        </w:rPr>
      </w:pPr>
    </w:p>
    <w:sectPr w:rsidR="00B62DCE" w:rsidRPr="00AE3F0F" w:rsidSect="00396DEE">
      <w:footerReference w:type="default" r:id="rId11"/>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AF1" w:rsidRPr="00524450" w:rsidRDefault="00882AF1" w:rsidP="00524450">
      <w:pPr>
        <w:pStyle w:val="ListParagraph"/>
        <w:rPr>
          <w:rFonts w:eastAsiaTheme="minorHAnsi" w:cstheme="minorBidi"/>
          <w:szCs w:val="22"/>
        </w:rPr>
      </w:pPr>
      <w:r>
        <w:separator/>
      </w:r>
    </w:p>
  </w:endnote>
  <w:endnote w:type="continuationSeparator" w:id="0">
    <w:p w:rsidR="00882AF1" w:rsidRPr="00524450" w:rsidRDefault="00882AF1"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AF1" w:rsidRDefault="00882AF1">
    <w:pPr>
      <w:pStyle w:val="Footer"/>
      <w:jc w:val="center"/>
    </w:pPr>
  </w:p>
  <w:p w:rsidR="00882AF1" w:rsidRDefault="00882A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882AF1" w:rsidRDefault="00882AF1">
        <w:pPr>
          <w:pStyle w:val="Footer"/>
          <w:jc w:val="center"/>
        </w:pPr>
        <w:r>
          <w:fldChar w:fldCharType="begin"/>
        </w:r>
        <w:r>
          <w:instrText xml:space="preserve"> PAGE   \* MERGEFORMAT </w:instrText>
        </w:r>
        <w:r>
          <w:fldChar w:fldCharType="separate"/>
        </w:r>
        <w:r w:rsidR="00BA35FA">
          <w:rPr>
            <w:noProof/>
          </w:rPr>
          <w:t>7</w:t>
        </w:r>
        <w:r>
          <w:rPr>
            <w:noProof/>
          </w:rPr>
          <w:fldChar w:fldCharType="end"/>
        </w:r>
      </w:p>
    </w:sdtContent>
  </w:sdt>
  <w:p w:rsidR="00882AF1" w:rsidRDefault="00882A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AF1" w:rsidRPr="00524450" w:rsidRDefault="00882AF1" w:rsidP="00524450">
      <w:pPr>
        <w:pStyle w:val="ListParagraph"/>
        <w:rPr>
          <w:rFonts w:eastAsiaTheme="minorHAnsi" w:cstheme="minorBidi"/>
          <w:szCs w:val="22"/>
        </w:rPr>
      </w:pPr>
      <w:r>
        <w:separator/>
      </w:r>
    </w:p>
  </w:footnote>
  <w:footnote w:type="continuationSeparator" w:id="0">
    <w:p w:rsidR="00882AF1" w:rsidRPr="00524450" w:rsidRDefault="00882AF1"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C30F2"/>
    <w:multiLevelType w:val="hybridMultilevel"/>
    <w:tmpl w:val="775EC6A6"/>
    <w:lvl w:ilvl="0" w:tplc="3A74D2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B46FD"/>
    <w:multiLevelType w:val="hybridMultilevel"/>
    <w:tmpl w:val="E174A6B2"/>
    <w:lvl w:ilvl="0" w:tplc="1390BD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D3AB0"/>
    <w:multiLevelType w:val="hybridMultilevel"/>
    <w:tmpl w:val="FCBC5234"/>
    <w:lvl w:ilvl="0" w:tplc="1D26AA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A45EDF"/>
    <w:multiLevelType w:val="hybridMultilevel"/>
    <w:tmpl w:val="1762817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6E409D"/>
    <w:multiLevelType w:val="hybridMultilevel"/>
    <w:tmpl w:val="7E3A0726"/>
    <w:lvl w:ilvl="0" w:tplc="48E03C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1"/>
  </w:num>
  <w:num w:numId="4">
    <w:abstractNumId w:val="11"/>
  </w:num>
  <w:num w:numId="5">
    <w:abstractNumId w:val="29"/>
  </w:num>
  <w:num w:numId="6">
    <w:abstractNumId w:val="31"/>
  </w:num>
  <w:num w:numId="7">
    <w:abstractNumId w:val="14"/>
  </w:num>
  <w:num w:numId="8">
    <w:abstractNumId w:val="25"/>
  </w:num>
  <w:num w:numId="9">
    <w:abstractNumId w:val="10"/>
  </w:num>
  <w:num w:numId="10">
    <w:abstractNumId w:val="27"/>
  </w:num>
  <w:num w:numId="11">
    <w:abstractNumId w:val="33"/>
  </w:num>
  <w:num w:numId="12">
    <w:abstractNumId w:val="6"/>
  </w:num>
  <w:num w:numId="13">
    <w:abstractNumId w:val="28"/>
  </w:num>
  <w:num w:numId="14">
    <w:abstractNumId w:val="4"/>
  </w:num>
  <w:num w:numId="15">
    <w:abstractNumId w:val="8"/>
  </w:num>
  <w:num w:numId="16">
    <w:abstractNumId w:val="32"/>
  </w:num>
  <w:num w:numId="17">
    <w:abstractNumId w:val="34"/>
  </w:num>
  <w:num w:numId="18">
    <w:abstractNumId w:val="13"/>
  </w:num>
  <w:num w:numId="19">
    <w:abstractNumId w:val="5"/>
  </w:num>
  <w:num w:numId="20">
    <w:abstractNumId w:val="18"/>
  </w:num>
  <w:num w:numId="21">
    <w:abstractNumId w:val="24"/>
  </w:num>
  <w:num w:numId="22">
    <w:abstractNumId w:val="16"/>
  </w:num>
  <w:num w:numId="23">
    <w:abstractNumId w:val="22"/>
  </w:num>
  <w:num w:numId="24">
    <w:abstractNumId w:val="20"/>
  </w:num>
  <w:num w:numId="25">
    <w:abstractNumId w:val="30"/>
  </w:num>
  <w:num w:numId="26">
    <w:abstractNumId w:val="2"/>
  </w:num>
  <w:num w:numId="27">
    <w:abstractNumId w:val="3"/>
  </w:num>
  <w:num w:numId="28">
    <w:abstractNumId w:val="12"/>
  </w:num>
  <w:num w:numId="29">
    <w:abstractNumId w:val="26"/>
  </w:num>
  <w:num w:numId="30">
    <w:abstractNumId w:val="9"/>
  </w:num>
  <w:num w:numId="31">
    <w:abstractNumId w:val="19"/>
  </w:num>
  <w:num w:numId="32">
    <w:abstractNumId w:val="7"/>
  </w:num>
  <w:num w:numId="33">
    <w:abstractNumId w:val="23"/>
  </w:num>
  <w:num w:numId="34">
    <w:abstractNumId w:val="35"/>
  </w:num>
  <w:num w:numId="35">
    <w:abstractNumId w:val="15"/>
  </w:num>
  <w:num w:numId="36">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20"/>
  <w:drawingGridHorizontalSpacing w:val="14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066BB"/>
    <w:rsid w:val="00011979"/>
    <w:rsid w:val="000120F2"/>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6874"/>
    <w:rsid w:val="00037275"/>
    <w:rsid w:val="000373AC"/>
    <w:rsid w:val="00037834"/>
    <w:rsid w:val="00037F07"/>
    <w:rsid w:val="00042B5D"/>
    <w:rsid w:val="00044F2D"/>
    <w:rsid w:val="000472A2"/>
    <w:rsid w:val="00047378"/>
    <w:rsid w:val="000505AC"/>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2060"/>
    <w:rsid w:val="00092FDD"/>
    <w:rsid w:val="00093FDF"/>
    <w:rsid w:val="0009474E"/>
    <w:rsid w:val="00096C0E"/>
    <w:rsid w:val="000A0573"/>
    <w:rsid w:val="000A6E75"/>
    <w:rsid w:val="000B073A"/>
    <w:rsid w:val="000B0CCE"/>
    <w:rsid w:val="000B10A7"/>
    <w:rsid w:val="000B19A0"/>
    <w:rsid w:val="000B2FC0"/>
    <w:rsid w:val="000B565B"/>
    <w:rsid w:val="000B5F92"/>
    <w:rsid w:val="000B60EA"/>
    <w:rsid w:val="000B683F"/>
    <w:rsid w:val="000B6D50"/>
    <w:rsid w:val="000B7323"/>
    <w:rsid w:val="000B7518"/>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82F"/>
    <w:rsid w:val="000E6765"/>
    <w:rsid w:val="000E7A80"/>
    <w:rsid w:val="000E7FD8"/>
    <w:rsid w:val="000F106E"/>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10404"/>
    <w:rsid w:val="001123F3"/>
    <w:rsid w:val="00114F5A"/>
    <w:rsid w:val="00115A48"/>
    <w:rsid w:val="00115ACF"/>
    <w:rsid w:val="00116380"/>
    <w:rsid w:val="00120E84"/>
    <w:rsid w:val="00124441"/>
    <w:rsid w:val="0012476B"/>
    <w:rsid w:val="00125267"/>
    <w:rsid w:val="00126018"/>
    <w:rsid w:val="001300C2"/>
    <w:rsid w:val="00131E60"/>
    <w:rsid w:val="00132E28"/>
    <w:rsid w:val="001336F9"/>
    <w:rsid w:val="00133EF4"/>
    <w:rsid w:val="00134229"/>
    <w:rsid w:val="00134BA7"/>
    <w:rsid w:val="00136822"/>
    <w:rsid w:val="00136D5E"/>
    <w:rsid w:val="00136E6D"/>
    <w:rsid w:val="00136EE1"/>
    <w:rsid w:val="00137559"/>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5680"/>
    <w:rsid w:val="001671B0"/>
    <w:rsid w:val="00167633"/>
    <w:rsid w:val="00167D2F"/>
    <w:rsid w:val="00167E23"/>
    <w:rsid w:val="00171ADD"/>
    <w:rsid w:val="001724D7"/>
    <w:rsid w:val="00173241"/>
    <w:rsid w:val="0017337A"/>
    <w:rsid w:val="00173CAF"/>
    <w:rsid w:val="00175133"/>
    <w:rsid w:val="00175FB6"/>
    <w:rsid w:val="00176E74"/>
    <w:rsid w:val="00177258"/>
    <w:rsid w:val="0017775D"/>
    <w:rsid w:val="00186442"/>
    <w:rsid w:val="00186775"/>
    <w:rsid w:val="0018772E"/>
    <w:rsid w:val="00191A08"/>
    <w:rsid w:val="00191C7A"/>
    <w:rsid w:val="00191DC2"/>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C0B54"/>
    <w:rsid w:val="001C32BE"/>
    <w:rsid w:val="001C5EBC"/>
    <w:rsid w:val="001C5F6C"/>
    <w:rsid w:val="001D1AC2"/>
    <w:rsid w:val="001D5650"/>
    <w:rsid w:val="001D5FC9"/>
    <w:rsid w:val="001D7E12"/>
    <w:rsid w:val="001E449F"/>
    <w:rsid w:val="001E5EC1"/>
    <w:rsid w:val="001E6761"/>
    <w:rsid w:val="001F2751"/>
    <w:rsid w:val="001F311A"/>
    <w:rsid w:val="001F34B0"/>
    <w:rsid w:val="001F5DE2"/>
    <w:rsid w:val="001F6728"/>
    <w:rsid w:val="001F6D9F"/>
    <w:rsid w:val="001F7DD0"/>
    <w:rsid w:val="002004B1"/>
    <w:rsid w:val="00200C32"/>
    <w:rsid w:val="002036A7"/>
    <w:rsid w:val="00204BE5"/>
    <w:rsid w:val="002071BF"/>
    <w:rsid w:val="0020751C"/>
    <w:rsid w:val="00207A1F"/>
    <w:rsid w:val="00210F08"/>
    <w:rsid w:val="002120E9"/>
    <w:rsid w:val="00212F53"/>
    <w:rsid w:val="002140DC"/>
    <w:rsid w:val="00216510"/>
    <w:rsid w:val="00223143"/>
    <w:rsid w:val="00223E7C"/>
    <w:rsid w:val="00224D12"/>
    <w:rsid w:val="00230F00"/>
    <w:rsid w:val="00231876"/>
    <w:rsid w:val="002329A8"/>
    <w:rsid w:val="002350FD"/>
    <w:rsid w:val="00235701"/>
    <w:rsid w:val="00237586"/>
    <w:rsid w:val="00240CC1"/>
    <w:rsid w:val="00240CDA"/>
    <w:rsid w:val="00241E98"/>
    <w:rsid w:val="002421D9"/>
    <w:rsid w:val="00243431"/>
    <w:rsid w:val="00244675"/>
    <w:rsid w:val="002447F4"/>
    <w:rsid w:val="002451A7"/>
    <w:rsid w:val="0024528F"/>
    <w:rsid w:val="00246D96"/>
    <w:rsid w:val="002472DE"/>
    <w:rsid w:val="0025325D"/>
    <w:rsid w:val="00255220"/>
    <w:rsid w:val="00255508"/>
    <w:rsid w:val="00257EDF"/>
    <w:rsid w:val="002611EC"/>
    <w:rsid w:val="0026614C"/>
    <w:rsid w:val="0026687B"/>
    <w:rsid w:val="00270707"/>
    <w:rsid w:val="002719F5"/>
    <w:rsid w:val="00272FC8"/>
    <w:rsid w:val="002772E2"/>
    <w:rsid w:val="00277AEC"/>
    <w:rsid w:val="00280BDC"/>
    <w:rsid w:val="002816E7"/>
    <w:rsid w:val="0028175F"/>
    <w:rsid w:val="002818CA"/>
    <w:rsid w:val="002834A6"/>
    <w:rsid w:val="00284100"/>
    <w:rsid w:val="002847B1"/>
    <w:rsid w:val="002852E9"/>
    <w:rsid w:val="002858A6"/>
    <w:rsid w:val="00285F51"/>
    <w:rsid w:val="00287BDF"/>
    <w:rsid w:val="002927CE"/>
    <w:rsid w:val="00294334"/>
    <w:rsid w:val="00294887"/>
    <w:rsid w:val="002A0AE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11C9"/>
    <w:rsid w:val="002D17A1"/>
    <w:rsid w:val="002D49F4"/>
    <w:rsid w:val="002D62B4"/>
    <w:rsid w:val="002D6740"/>
    <w:rsid w:val="002D6C10"/>
    <w:rsid w:val="002D7428"/>
    <w:rsid w:val="002E063A"/>
    <w:rsid w:val="002E373C"/>
    <w:rsid w:val="002E4AE5"/>
    <w:rsid w:val="002E532E"/>
    <w:rsid w:val="002E57D1"/>
    <w:rsid w:val="002E5B9B"/>
    <w:rsid w:val="002F41F7"/>
    <w:rsid w:val="002F50DA"/>
    <w:rsid w:val="002F5359"/>
    <w:rsid w:val="002F5D0D"/>
    <w:rsid w:val="002F66D1"/>
    <w:rsid w:val="00300B7A"/>
    <w:rsid w:val="00307EDB"/>
    <w:rsid w:val="00310A76"/>
    <w:rsid w:val="003110A1"/>
    <w:rsid w:val="00313D50"/>
    <w:rsid w:val="003147A1"/>
    <w:rsid w:val="003233EA"/>
    <w:rsid w:val="00325843"/>
    <w:rsid w:val="00326560"/>
    <w:rsid w:val="0032656A"/>
    <w:rsid w:val="00326FAB"/>
    <w:rsid w:val="0032776E"/>
    <w:rsid w:val="00331BA3"/>
    <w:rsid w:val="00333673"/>
    <w:rsid w:val="003356E4"/>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5886"/>
    <w:rsid w:val="00371910"/>
    <w:rsid w:val="0037195E"/>
    <w:rsid w:val="00374BB6"/>
    <w:rsid w:val="003772B5"/>
    <w:rsid w:val="00380EDE"/>
    <w:rsid w:val="00381498"/>
    <w:rsid w:val="00382288"/>
    <w:rsid w:val="00383B9C"/>
    <w:rsid w:val="0038516D"/>
    <w:rsid w:val="00385FD4"/>
    <w:rsid w:val="00386D1B"/>
    <w:rsid w:val="00386F28"/>
    <w:rsid w:val="00391E30"/>
    <w:rsid w:val="00391FD8"/>
    <w:rsid w:val="0039202D"/>
    <w:rsid w:val="00393D93"/>
    <w:rsid w:val="00394D8F"/>
    <w:rsid w:val="00396DEE"/>
    <w:rsid w:val="00397E90"/>
    <w:rsid w:val="003A182D"/>
    <w:rsid w:val="003A3DAF"/>
    <w:rsid w:val="003A4CCE"/>
    <w:rsid w:val="003A5E61"/>
    <w:rsid w:val="003A6093"/>
    <w:rsid w:val="003A6836"/>
    <w:rsid w:val="003A73BC"/>
    <w:rsid w:val="003A7A33"/>
    <w:rsid w:val="003B0534"/>
    <w:rsid w:val="003B1E47"/>
    <w:rsid w:val="003B2474"/>
    <w:rsid w:val="003B3F71"/>
    <w:rsid w:val="003B69D2"/>
    <w:rsid w:val="003B70F9"/>
    <w:rsid w:val="003B74B5"/>
    <w:rsid w:val="003C0AE7"/>
    <w:rsid w:val="003C1795"/>
    <w:rsid w:val="003C22D5"/>
    <w:rsid w:val="003C344C"/>
    <w:rsid w:val="003C45F4"/>
    <w:rsid w:val="003C76EB"/>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6D16"/>
    <w:rsid w:val="003E7315"/>
    <w:rsid w:val="003F0618"/>
    <w:rsid w:val="003F1CC0"/>
    <w:rsid w:val="003F5A62"/>
    <w:rsid w:val="003F6DD1"/>
    <w:rsid w:val="003F79E7"/>
    <w:rsid w:val="004000BF"/>
    <w:rsid w:val="004009A2"/>
    <w:rsid w:val="00401816"/>
    <w:rsid w:val="00402598"/>
    <w:rsid w:val="00403554"/>
    <w:rsid w:val="00403851"/>
    <w:rsid w:val="004063FC"/>
    <w:rsid w:val="00406A42"/>
    <w:rsid w:val="00410250"/>
    <w:rsid w:val="004110D1"/>
    <w:rsid w:val="00411D9B"/>
    <w:rsid w:val="00412C66"/>
    <w:rsid w:val="0041336D"/>
    <w:rsid w:val="00413B0E"/>
    <w:rsid w:val="0041488A"/>
    <w:rsid w:val="00415E5E"/>
    <w:rsid w:val="0041728F"/>
    <w:rsid w:val="00420B4A"/>
    <w:rsid w:val="00421277"/>
    <w:rsid w:val="00423A3C"/>
    <w:rsid w:val="004253BD"/>
    <w:rsid w:val="00427E16"/>
    <w:rsid w:val="004307A7"/>
    <w:rsid w:val="004308E4"/>
    <w:rsid w:val="00430901"/>
    <w:rsid w:val="00430DAC"/>
    <w:rsid w:val="004320A2"/>
    <w:rsid w:val="004334FA"/>
    <w:rsid w:val="004349A0"/>
    <w:rsid w:val="00435177"/>
    <w:rsid w:val="00436813"/>
    <w:rsid w:val="00437801"/>
    <w:rsid w:val="004406BE"/>
    <w:rsid w:val="0044331A"/>
    <w:rsid w:val="00443B20"/>
    <w:rsid w:val="004441E1"/>
    <w:rsid w:val="0044477F"/>
    <w:rsid w:val="00447C42"/>
    <w:rsid w:val="00447CAE"/>
    <w:rsid w:val="004516F1"/>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42B"/>
    <w:rsid w:val="004917D4"/>
    <w:rsid w:val="00497A18"/>
    <w:rsid w:val="004A1095"/>
    <w:rsid w:val="004A26CD"/>
    <w:rsid w:val="004A2F43"/>
    <w:rsid w:val="004A3430"/>
    <w:rsid w:val="004A3BD1"/>
    <w:rsid w:val="004A3F50"/>
    <w:rsid w:val="004A7B06"/>
    <w:rsid w:val="004B1052"/>
    <w:rsid w:val="004B24C3"/>
    <w:rsid w:val="004B2542"/>
    <w:rsid w:val="004B269A"/>
    <w:rsid w:val="004B3122"/>
    <w:rsid w:val="004B327B"/>
    <w:rsid w:val="004B61FD"/>
    <w:rsid w:val="004C0664"/>
    <w:rsid w:val="004C174F"/>
    <w:rsid w:val="004C27DB"/>
    <w:rsid w:val="004C4343"/>
    <w:rsid w:val="004C519D"/>
    <w:rsid w:val="004C6134"/>
    <w:rsid w:val="004C7519"/>
    <w:rsid w:val="004D08D2"/>
    <w:rsid w:val="004D1574"/>
    <w:rsid w:val="004D4520"/>
    <w:rsid w:val="004D5C10"/>
    <w:rsid w:val="004D61DD"/>
    <w:rsid w:val="004D6E5F"/>
    <w:rsid w:val="004D74D4"/>
    <w:rsid w:val="004E1EE6"/>
    <w:rsid w:val="004E42F9"/>
    <w:rsid w:val="004E716F"/>
    <w:rsid w:val="004F29CF"/>
    <w:rsid w:val="004F57AC"/>
    <w:rsid w:val="004F6A7D"/>
    <w:rsid w:val="004F6DEF"/>
    <w:rsid w:val="004F6F1A"/>
    <w:rsid w:val="004F7013"/>
    <w:rsid w:val="00500361"/>
    <w:rsid w:val="0050115F"/>
    <w:rsid w:val="005037BA"/>
    <w:rsid w:val="005077D2"/>
    <w:rsid w:val="00507E96"/>
    <w:rsid w:val="00510F84"/>
    <w:rsid w:val="0051182A"/>
    <w:rsid w:val="00512A71"/>
    <w:rsid w:val="005147F5"/>
    <w:rsid w:val="0051484B"/>
    <w:rsid w:val="0051576F"/>
    <w:rsid w:val="00521523"/>
    <w:rsid w:val="00521BAA"/>
    <w:rsid w:val="00521C1B"/>
    <w:rsid w:val="00523EBB"/>
    <w:rsid w:val="00524450"/>
    <w:rsid w:val="0052485F"/>
    <w:rsid w:val="00525E25"/>
    <w:rsid w:val="00527494"/>
    <w:rsid w:val="0053119B"/>
    <w:rsid w:val="005325EE"/>
    <w:rsid w:val="00533977"/>
    <w:rsid w:val="005350C4"/>
    <w:rsid w:val="005366D7"/>
    <w:rsid w:val="0053772D"/>
    <w:rsid w:val="0053798A"/>
    <w:rsid w:val="00540449"/>
    <w:rsid w:val="0054121F"/>
    <w:rsid w:val="0054182C"/>
    <w:rsid w:val="00542863"/>
    <w:rsid w:val="0054342F"/>
    <w:rsid w:val="0054452B"/>
    <w:rsid w:val="005544C0"/>
    <w:rsid w:val="005574A4"/>
    <w:rsid w:val="005605A8"/>
    <w:rsid w:val="00560AA1"/>
    <w:rsid w:val="0056134B"/>
    <w:rsid w:val="00563B50"/>
    <w:rsid w:val="00565E9B"/>
    <w:rsid w:val="0057043B"/>
    <w:rsid w:val="00571FB1"/>
    <w:rsid w:val="0057294D"/>
    <w:rsid w:val="005744CC"/>
    <w:rsid w:val="005749E0"/>
    <w:rsid w:val="005762A5"/>
    <w:rsid w:val="0058091B"/>
    <w:rsid w:val="00580E48"/>
    <w:rsid w:val="00581CA6"/>
    <w:rsid w:val="00583CF1"/>
    <w:rsid w:val="00583F0C"/>
    <w:rsid w:val="00584219"/>
    <w:rsid w:val="0058498B"/>
    <w:rsid w:val="00584AFF"/>
    <w:rsid w:val="0059060B"/>
    <w:rsid w:val="00593455"/>
    <w:rsid w:val="00594B79"/>
    <w:rsid w:val="00595402"/>
    <w:rsid w:val="005956FB"/>
    <w:rsid w:val="00597136"/>
    <w:rsid w:val="005975B5"/>
    <w:rsid w:val="005A07C9"/>
    <w:rsid w:val="005A1A63"/>
    <w:rsid w:val="005A2FFC"/>
    <w:rsid w:val="005B0525"/>
    <w:rsid w:val="005B29BF"/>
    <w:rsid w:val="005B2F58"/>
    <w:rsid w:val="005B6DEE"/>
    <w:rsid w:val="005B7891"/>
    <w:rsid w:val="005C0D54"/>
    <w:rsid w:val="005C19F9"/>
    <w:rsid w:val="005C2937"/>
    <w:rsid w:val="005C2A3F"/>
    <w:rsid w:val="005C5737"/>
    <w:rsid w:val="005C797D"/>
    <w:rsid w:val="005C7A03"/>
    <w:rsid w:val="005C7A64"/>
    <w:rsid w:val="005D5982"/>
    <w:rsid w:val="005D7D3D"/>
    <w:rsid w:val="005D7DC1"/>
    <w:rsid w:val="005E0D28"/>
    <w:rsid w:val="005E1C1E"/>
    <w:rsid w:val="005F148D"/>
    <w:rsid w:val="005F4C07"/>
    <w:rsid w:val="005F50F3"/>
    <w:rsid w:val="006010D2"/>
    <w:rsid w:val="00601296"/>
    <w:rsid w:val="006018C6"/>
    <w:rsid w:val="00603933"/>
    <w:rsid w:val="00604169"/>
    <w:rsid w:val="00604303"/>
    <w:rsid w:val="0060461A"/>
    <w:rsid w:val="00610DBF"/>
    <w:rsid w:val="00612C02"/>
    <w:rsid w:val="0061301B"/>
    <w:rsid w:val="006157DB"/>
    <w:rsid w:val="00616E19"/>
    <w:rsid w:val="006174F6"/>
    <w:rsid w:val="00620A85"/>
    <w:rsid w:val="00623DA0"/>
    <w:rsid w:val="00623FC3"/>
    <w:rsid w:val="00626C45"/>
    <w:rsid w:val="00631D24"/>
    <w:rsid w:val="00635C7D"/>
    <w:rsid w:val="00635F84"/>
    <w:rsid w:val="00642233"/>
    <w:rsid w:val="006445FA"/>
    <w:rsid w:val="00644B3F"/>
    <w:rsid w:val="00644F72"/>
    <w:rsid w:val="006464B5"/>
    <w:rsid w:val="00647C07"/>
    <w:rsid w:val="006517F6"/>
    <w:rsid w:val="00653D38"/>
    <w:rsid w:val="0065531D"/>
    <w:rsid w:val="0065617F"/>
    <w:rsid w:val="00662721"/>
    <w:rsid w:val="00663007"/>
    <w:rsid w:val="00663036"/>
    <w:rsid w:val="00663BAB"/>
    <w:rsid w:val="00663CDE"/>
    <w:rsid w:val="006644D9"/>
    <w:rsid w:val="006647A7"/>
    <w:rsid w:val="00664B33"/>
    <w:rsid w:val="00667FDD"/>
    <w:rsid w:val="00671BCB"/>
    <w:rsid w:val="00676D03"/>
    <w:rsid w:val="00681A24"/>
    <w:rsid w:val="00681A7E"/>
    <w:rsid w:val="00682A4E"/>
    <w:rsid w:val="006847F1"/>
    <w:rsid w:val="00685116"/>
    <w:rsid w:val="0068548A"/>
    <w:rsid w:val="00687AC2"/>
    <w:rsid w:val="006910E5"/>
    <w:rsid w:val="00691FB3"/>
    <w:rsid w:val="00692A6C"/>
    <w:rsid w:val="0069333F"/>
    <w:rsid w:val="00694219"/>
    <w:rsid w:val="0069522C"/>
    <w:rsid w:val="00696500"/>
    <w:rsid w:val="00696F50"/>
    <w:rsid w:val="006A02B6"/>
    <w:rsid w:val="006A2CB8"/>
    <w:rsid w:val="006A45FF"/>
    <w:rsid w:val="006A4BD3"/>
    <w:rsid w:val="006A57E2"/>
    <w:rsid w:val="006A6F56"/>
    <w:rsid w:val="006B10FA"/>
    <w:rsid w:val="006B1445"/>
    <w:rsid w:val="006B1C63"/>
    <w:rsid w:val="006B6248"/>
    <w:rsid w:val="006B73D7"/>
    <w:rsid w:val="006C126E"/>
    <w:rsid w:val="006C1422"/>
    <w:rsid w:val="006C1BC9"/>
    <w:rsid w:val="006C3730"/>
    <w:rsid w:val="006C3816"/>
    <w:rsid w:val="006C4734"/>
    <w:rsid w:val="006C61C1"/>
    <w:rsid w:val="006C7B97"/>
    <w:rsid w:val="006D061B"/>
    <w:rsid w:val="006D12F9"/>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06A73"/>
    <w:rsid w:val="00713F63"/>
    <w:rsid w:val="00714E98"/>
    <w:rsid w:val="00715F8C"/>
    <w:rsid w:val="007168A5"/>
    <w:rsid w:val="00721A5A"/>
    <w:rsid w:val="00721C0D"/>
    <w:rsid w:val="0072606E"/>
    <w:rsid w:val="00726F56"/>
    <w:rsid w:val="00730015"/>
    <w:rsid w:val="00730522"/>
    <w:rsid w:val="00731CEC"/>
    <w:rsid w:val="00732BC2"/>
    <w:rsid w:val="007405D3"/>
    <w:rsid w:val="00742346"/>
    <w:rsid w:val="00742426"/>
    <w:rsid w:val="00744BB6"/>
    <w:rsid w:val="00746D92"/>
    <w:rsid w:val="00747F81"/>
    <w:rsid w:val="0075173C"/>
    <w:rsid w:val="00754268"/>
    <w:rsid w:val="0075691E"/>
    <w:rsid w:val="007572DA"/>
    <w:rsid w:val="0075760D"/>
    <w:rsid w:val="007609C7"/>
    <w:rsid w:val="00760FDA"/>
    <w:rsid w:val="00765A8B"/>
    <w:rsid w:val="00765FB9"/>
    <w:rsid w:val="00766D14"/>
    <w:rsid w:val="00767D89"/>
    <w:rsid w:val="00767FF9"/>
    <w:rsid w:val="0077119D"/>
    <w:rsid w:val="0077253A"/>
    <w:rsid w:val="00772745"/>
    <w:rsid w:val="00772CE7"/>
    <w:rsid w:val="00772F4A"/>
    <w:rsid w:val="007778BB"/>
    <w:rsid w:val="00781440"/>
    <w:rsid w:val="00781AF9"/>
    <w:rsid w:val="00782B80"/>
    <w:rsid w:val="007831F6"/>
    <w:rsid w:val="007856C0"/>
    <w:rsid w:val="00790A01"/>
    <w:rsid w:val="007920BE"/>
    <w:rsid w:val="00793665"/>
    <w:rsid w:val="007949F1"/>
    <w:rsid w:val="00796055"/>
    <w:rsid w:val="007A1AD3"/>
    <w:rsid w:val="007A2413"/>
    <w:rsid w:val="007A2670"/>
    <w:rsid w:val="007A26FB"/>
    <w:rsid w:val="007A2DAF"/>
    <w:rsid w:val="007A4546"/>
    <w:rsid w:val="007A5C12"/>
    <w:rsid w:val="007A5EE1"/>
    <w:rsid w:val="007A61BF"/>
    <w:rsid w:val="007A750A"/>
    <w:rsid w:val="007B08A2"/>
    <w:rsid w:val="007B2E91"/>
    <w:rsid w:val="007B47CF"/>
    <w:rsid w:val="007B6A7C"/>
    <w:rsid w:val="007B6C31"/>
    <w:rsid w:val="007C036F"/>
    <w:rsid w:val="007C049C"/>
    <w:rsid w:val="007C5F00"/>
    <w:rsid w:val="007C6100"/>
    <w:rsid w:val="007C6BD4"/>
    <w:rsid w:val="007D0456"/>
    <w:rsid w:val="007D04D2"/>
    <w:rsid w:val="007D0711"/>
    <w:rsid w:val="007D2E26"/>
    <w:rsid w:val="007D446B"/>
    <w:rsid w:val="007D52A6"/>
    <w:rsid w:val="007E0067"/>
    <w:rsid w:val="007E0E6F"/>
    <w:rsid w:val="007E16B2"/>
    <w:rsid w:val="007E40A7"/>
    <w:rsid w:val="007E4440"/>
    <w:rsid w:val="007E6827"/>
    <w:rsid w:val="007E68D4"/>
    <w:rsid w:val="007E69B5"/>
    <w:rsid w:val="007F1904"/>
    <w:rsid w:val="00800095"/>
    <w:rsid w:val="00801417"/>
    <w:rsid w:val="00801D46"/>
    <w:rsid w:val="008041DA"/>
    <w:rsid w:val="008047C0"/>
    <w:rsid w:val="00805FF4"/>
    <w:rsid w:val="0080646B"/>
    <w:rsid w:val="008074A9"/>
    <w:rsid w:val="00807C75"/>
    <w:rsid w:val="00807FA9"/>
    <w:rsid w:val="008121B1"/>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7951"/>
    <w:rsid w:val="00847E6B"/>
    <w:rsid w:val="008518F6"/>
    <w:rsid w:val="0085482C"/>
    <w:rsid w:val="008578E9"/>
    <w:rsid w:val="00857DC4"/>
    <w:rsid w:val="0086045F"/>
    <w:rsid w:val="00861B6D"/>
    <w:rsid w:val="00862A12"/>
    <w:rsid w:val="008631F7"/>
    <w:rsid w:val="008646E9"/>
    <w:rsid w:val="00864B48"/>
    <w:rsid w:val="00865EEB"/>
    <w:rsid w:val="00871827"/>
    <w:rsid w:val="008734CA"/>
    <w:rsid w:val="0087558F"/>
    <w:rsid w:val="008760DB"/>
    <w:rsid w:val="0087629A"/>
    <w:rsid w:val="00877566"/>
    <w:rsid w:val="008776A1"/>
    <w:rsid w:val="0088036D"/>
    <w:rsid w:val="00880993"/>
    <w:rsid w:val="00881E83"/>
    <w:rsid w:val="0088233B"/>
    <w:rsid w:val="00882AF1"/>
    <w:rsid w:val="0088367B"/>
    <w:rsid w:val="00884AB4"/>
    <w:rsid w:val="00885B15"/>
    <w:rsid w:val="0088777E"/>
    <w:rsid w:val="00894989"/>
    <w:rsid w:val="008957E2"/>
    <w:rsid w:val="008964CC"/>
    <w:rsid w:val="00897EDD"/>
    <w:rsid w:val="008A20F4"/>
    <w:rsid w:val="008A32CA"/>
    <w:rsid w:val="008A4C20"/>
    <w:rsid w:val="008A72FB"/>
    <w:rsid w:val="008B2311"/>
    <w:rsid w:val="008B597C"/>
    <w:rsid w:val="008C0F6C"/>
    <w:rsid w:val="008C7C61"/>
    <w:rsid w:val="008D0121"/>
    <w:rsid w:val="008D02E1"/>
    <w:rsid w:val="008D12BC"/>
    <w:rsid w:val="008D359C"/>
    <w:rsid w:val="008D4321"/>
    <w:rsid w:val="008D552B"/>
    <w:rsid w:val="008D58B1"/>
    <w:rsid w:val="008D6047"/>
    <w:rsid w:val="008D78A9"/>
    <w:rsid w:val="008E0694"/>
    <w:rsid w:val="008E0EF1"/>
    <w:rsid w:val="008E196E"/>
    <w:rsid w:val="008E5427"/>
    <w:rsid w:val="008F16A2"/>
    <w:rsid w:val="008F1A41"/>
    <w:rsid w:val="008F256C"/>
    <w:rsid w:val="008F3BC9"/>
    <w:rsid w:val="008F42E3"/>
    <w:rsid w:val="008F4C5E"/>
    <w:rsid w:val="008F5533"/>
    <w:rsid w:val="008F5A7F"/>
    <w:rsid w:val="008F7624"/>
    <w:rsid w:val="00900A3D"/>
    <w:rsid w:val="00900AD0"/>
    <w:rsid w:val="00902732"/>
    <w:rsid w:val="00902BBC"/>
    <w:rsid w:val="009030A2"/>
    <w:rsid w:val="00905F66"/>
    <w:rsid w:val="00905F90"/>
    <w:rsid w:val="009065BD"/>
    <w:rsid w:val="00906B87"/>
    <w:rsid w:val="0090725C"/>
    <w:rsid w:val="0091009A"/>
    <w:rsid w:val="009107A3"/>
    <w:rsid w:val="009125C2"/>
    <w:rsid w:val="00914A8B"/>
    <w:rsid w:val="00916BF8"/>
    <w:rsid w:val="0092004E"/>
    <w:rsid w:val="00920810"/>
    <w:rsid w:val="00923CA4"/>
    <w:rsid w:val="009251EB"/>
    <w:rsid w:val="00925C3E"/>
    <w:rsid w:val="00926DB4"/>
    <w:rsid w:val="00926F65"/>
    <w:rsid w:val="009307BF"/>
    <w:rsid w:val="00931202"/>
    <w:rsid w:val="00932387"/>
    <w:rsid w:val="009346AF"/>
    <w:rsid w:val="009354B6"/>
    <w:rsid w:val="009358CA"/>
    <w:rsid w:val="00935D0B"/>
    <w:rsid w:val="0093683B"/>
    <w:rsid w:val="00937F0F"/>
    <w:rsid w:val="009405DB"/>
    <w:rsid w:val="009421C7"/>
    <w:rsid w:val="00944B5F"/>
    <w:rsid w:val="009459B2"/>
    <w:rsid w:val="00945B67"/>
    <w:rsid w:val="00946FE4"/>
    <w:rsid w:val="0094783A"/>
    <w:rsid w:val="009514B7"/>
    <w:rsid w:val="00951ABD"/>
    <w:rsid w:val="00951ABF"/>
    <w:rsid w:val="00956143"/>
    <w:rsid w:val="0095619E"/>
    <w:rsid w:val="00956C4B"/>
    <w:rsid w:val="00960C4D"/>
    <w:rsid w:val="009611FE"/>
    <w:rsid w:val="0096283A"/>
    <w:rsid w:val="00967E44"/>
    <w:rsid w:val="00970853"/>
    <w:rsid w:val="00970BDA"/>
    <w:rsid w:val="009721CA"/>
    <w:rsid w:val="00972566"/>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7F9"/>
    <w:rsid w:val="009921B9"/>
    <w:rsid w:val="00992291"/>
    <w:rsid w:val="00997A95"/>
    <w:rsid w:val="009A26D9"/>
    <w:rsid w:val="009A38DD"/>
    <w:rsid w:val="009A3DAE"/>
    <w:rsid w:val="009A7EB3"/>
    <w:rsid w:val="009B0EC3"/>
    <w:rsid w:val="009B2C91"/>
    <w:rsid w:val="009B2D67"/>
    <w:rsid w:val="009B64CB"/>
    <w:rsid w:val="009B6605"/>
    <w:rsid w:val="009B7718"/>
    <w:rsid w:val="009C02D1"/>
    <w:rsid w:val="009C2095"/>
    <w:rsid w:val="009C20E6"/>
    <w:rsid w:val="009C24D5"/>
    <w:rsid w:val="009C33FF"/>
    <w:rsid w:val="009C5088"/>
    <w:rsid w:val="009C740A"/>
    <w:rsid w:val="009C7E18"/>
    <w:rsid w:val="009D1D84"/>
    <w:rsid w:val="009D306B"/>
    <w:rsid w:val="009D69EE"/>
    <w:rsid w:val="009D6E63"/>
    <w:rsid w:val="009E0D34"/>
    <w:rsid w:val="009E3D93"/>
    <w:rsid w:val="009E46B2"/>
    <w:rsid w:val="009E512E"/>
    <w:rsid w:val="009E56A2"/>
    <w:rsid w:val="009E5815"/>
    <w:rsid w:val="009E5CDC"/>
    <w:rsid w:val="009E7B27"/>
    <w:rsid w:val="009F1CEB"/>
    <w:rsid w:val="009F62CF"/>
    <w:rsid w:val="00A007C8"/>
    <w:rsid w:val="00A01D72"/>
    <w:rsid w:val="00A054EB"/>
    <w:rsid w:val="00A06BA3"/>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5AAD"/>
    <w:rsid w:val="00A66D47"/>
    <w:rsid w:val="00A676E7"/>
    <w:rsid w:val="00A731D0"/>
    <w:rsid w:val="00A75826"/>
    <w:rsid w:val="00A7631C"/>
    <w:rsid w:val="00A764D7"/>
    <w:rsid w:val="00A80625"/>
    <w:rsid w:val="00A81746"/>
    <w:rsid w:val="00A82C3D"/>
    <w:rsid w:val="00A83790"/>
    <w:rsid w:val="00A84053"/>
    <w:rsid w:val="00A9084E"/>
    <w:rsid w:val="00A91BA2"/>
    <w:rsid w:val="00A92710"/>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B2E"/>
    <w:rsid w:val="00AB7347"/>
    <w:rsid w:val="00AB7F9A"/>
    <w:rsid w:val="00AC05B4"/>
    <w:rsid w:val="00AC05C6"/>
    <w:rsid w:val="00AC1B25"/>
    <w:rsid w:val="00AC1F93"/>
    <w:rsid w:val="00AC2193"/>
    <w:rsid w:val="00AC2C44"/>
    <w:rsid w:val="00AC3DB2"/>
    <w:rsid w:val="00AC4F15"/>
    <w:rsid w:val="00AC5202"/>
    <w:rsid w:val="00AC5B17"/>
    <w:rsid w:val="00AC5B6F"/>
    <w:rsid w:val="00AC776C"/>
    <w:rsid w:val="00AD4043"/>
    <w:rsid w:val="00AD594E"/>
    <w:rsid w:val="00AD6DDE"/>
    <w:rsid w:val="00AD7C0D"/>
    <w:rsid w:val="00AE0552"/>
    <w:rsid w:val="00AE13D8"/>
    <w:rsid w:val="00AE146F"/>
    <w:rsid w:val="00AE366C"/>
    <w:rsid w:val="00AE3F0F"/>
    <w:rsid w:val="00AE49F6"/>
    <w:rsid w:val="00AE5190"/>
    <w:rsid w:val="00AE76AD"/>
    <w:rsid w:val="00AF1315"/>
    <w:rsid w:val="00AF39A2"/>
    <w:rsid w:val="00AF478D"/>
    <w:rsid w:val="00AF4F77"/>
    <w:rsid w:val="00AF6136"/>
    <w:rsid w:val="00AF756F"/>
    <w:rsid w:val="00AF7DDB"/>
    <w:rsid w:val="00B004DC"/>
    <w:rsid w:val="00B0051E"/>
    <w:rsid w:val="00B00E66"/>
    <w:rsid w:val="00B032BF"/>
    <w:rsid w:val="00B03F34"/>
    <w:rsid w:val="00B04D07"/>
    <w:rsid w:val="00B05DFF"/>
    <w:rsid w:val="00B11870"/>
    <w:rsid w:val="00B11886"/>
    <w:rsid w:val="00B12FBE"/>
    <w:rsid w:val="00B1340D"/>
    <w:rsid w:val="00B14526"/>
    <w:rsid w:val="00B1674F"/>
    <w:rsid w:val="00B178AD"/>
    <w:rsid w:val="00B2238D"/>
    <w:rsid w:val="00B2383F"/>
    <w:rsid w:val="00B23C5C"/>
    <w:rsid w:val="00B2657D"/>
    <w:rsid w:val="00B2757E"/>
    <w:rsid w:val="00B403F7"/>
    <w:rsid w:val="00B41969"/>
    <w:rsid w:val="00B42573"/>
    <w:rsid w:val="00B4281E"/>
    <w:rsid w:val="00B44681"/>
    <w:rsid w:val="00B447F1"/>
    <w:rsid w:val="00B56743"/>
    <w:rsid w:val="00B60908"/>
    <w:rsid w:val="00B62DCE"/>
    <w:rsid w:val="00B6408B"/>
    <w:rsid w:val="00B667E8"/>
    <w:rsid w:val="00B67FDA"/>
    <w:rsid w:val="00B701EF"/>
    <w:rsid w:val="00B71DBE"/>
    <w:rsid w:val="00B75A45"/>
    <w:rsid w:val="00B80AF8"/>
    <w:rsid w:val="00B81EA6"/>
    <w:rsid w:val="00B820CC"/>
    <w:rsid w:val="00B831BB"/>
    <w:rsid w:val="00B859D6"/>
    <w:rsid w:val="00B90CA2"/>
    <w:rsid w:val="00B92A58"/>
    <w:rsid w:val="00B93DB0"/>
    <w:rsid w:val="00B9637D"/>
    <w:rsid w:val="00BA1E6A"/>
    <w:rsid w:val="00BA27EF"/>
    <w:rsid w:val="00BA35FA"/>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387D"/>
    <w:rsid w:val="00BD3D7E"/>
    <w:rsid w:val="00BD557D"/>
    <w:rsid w:val="00BD664C"/>
    <w:rsid w:val="00BE3906"/>
    <w:rsid w:val="00BE70A8"/>
    <w:rsid w:val="00BF0389"/>
    <w:rsid w:val="00BF2810"/>
    <w:rsid w:val="00BF3349"/>
    <w:rsid w:val="00BF4017"/>
    <w:rsid w:val="00BF4814"/>
    <w:rsid w:val="00BF5C64"/>
    <w:rsid w:val="00C00722"/>
    <w:rsid w:val="00C01D9B"/>
    <w:rsid w:val="00C03192"/>
    <w:rsid w:val="00C03863"/>
    <w:rsid w:val="00C04086"/>
    <w:rsid w:val="00C047F1"/>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411C"/>
    <w:rsid w:val="00C27FE7"/>
    <w:rsid w:val="00C30D16"/>
    <w:rsid w:val="00C32375"/>
    <w:rsid w:val="00C32FA8"/>
    <w:rsid w:val="00C36215"/>
    <w:rsid w:val="00C366AE"/>
    <w:rsid w:val="00C3676E"/>
    <w:rsid w:val="00C42856"/>
    <w:rsid w:val="00C548E9"/>
    <w:rsid w:val="00C55F12"/>
    <w:rsid w:val="00C56132"/>
    <w:rsid w:val="00C56901"/>
    <w:rsid w:val="00C57EBC"/>
    <w:rsid w:val="00C57ECD"/>
    <w:rsid w:val="00C626A3"/>
    <w:rsid w:val="00C645B3"/>
    <w:rsid w:val="00C6465D"/>
    <w:rsid w:val="00C6594F"/>
    <w:rsid w:val="00C6689A"/>
    <w:rsid w:val="00C70B58"/>
    <w:rsid w:val="00C710B5"/>
    <w:rsid w:val="00C74869"/>
    <w:rsid w:val="00C754C3"/>
    <w:rsid w:val="00C75A03"/>
    <w:rsid w:val="00C810F2"/>
    <w:rsid w:val="00C8175E"/>
    <w:rsid w:val="00C85D9D"/>
    <w:rsid w:val="00C875C5"/>
    <w:rsid w:val="00C9095F"/>
    <w:rsid w:val="00C91DFF"/>
    <w:rsid w:val="00C95776"/>
    <w:rsid w:val="00C96E40"/>
    <w:rsid w:val="00C971EA"/>
    <w:rsid w:val="00CA0D7D"/>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057"/>
    <w:rsid w:val="00CD0190"/>
    <w:rsid w:val="00CD085B"/>
    <w:rsid w:val="00CD0D0C"/>
    <w:rsid w:val="00CD1404"/>
    <w:rsid w:val="00CD204C"/>
    <w:rsid w:val="00CD2308"/>
    <w:rsid w:val="00CD3E1A"/>
    <w:rsid w:val="00CD4A0F"/>
    <w:rsid w:val="00CD71B2"/>
    <w:rsid w:val="00CD7947"/>
    <w:rsid w:val="00CD7FF4"/>
    <w:rsid w:val="00CE0EA3"/>
    <w:rsid w:val="00CE27A2"/>
    <w:rsid w:val="00CE2DE9"/>
    <w:rsid w:val="00CE41E8"/>
    <w:rsid w:val="00CF1BC3"/>
    <w:rsid w:val="00CF42BD"/>
    <w:rsid w:val="00CF5449"/>
    <w:rsid w:val="00CF566B"/>
    <w:rsid w:val="00CF7E92"/>
    <w:rsid w:val="00D0168D"/>
    <w:rsid w:val="00D03094"/>
    <w:rsid w:val="00D03FB9"/>
    <w:rsid w:val="00D10F20"/>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63DF"/>
    <w:rsid w:val="00D36C9B"/>
    <w:rsid w:val="00D404AD"/>
    <w:rsid w:val="00D40629"/>
    <w:rsid w:val="00D42E9D"/>
    <w:rsid w:val="00D435E5"/>
    <w:rsid w:val="00D43714"/>
    <w:rsid w:val="00D448A7"/>
    <w:rsid w:val="00D44AA1"/>
    <w:rsid w:val="00D47021"/>
    <w:rsid w:val="00D47F3D"/>
    <w:rsid w:val="00D50902"/>
    <w:rsid w:val="00D51E31"/>
    <w:rsid w:val="00D51F79"/>
    <w:rsid w:val="00D52F1C"/>
    <w:rsid w:val="00D55F59"/>
    <w:rsid w:val="00D56023"/>
    <w:rsid w:val="00D5658B"/>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8101E"/>
    <w:rsid w:val="00D8146C"/>
    <w:rsid w:val="00D81D4A"/>
    <w:rsid w:val="00D82019"/>
    <w:rsid w:val="00D82A9A"/>
    <w:rsid w:val="00D83223"/>
    <w:rsid w:val="00D840C2"/>
    <w:rsid w:val="00D85F4A"/>
    <w:rsid w:val="00D87F38"/>
    <w:rsid w:val="00D91FA0"/>
    <w:rsid w:val="00D932DA"/>
    <w:rsid w:val="00D9557C"/>
    <w:rsid w:val="00D9572D"/>
    <w:rsid w:val="00D95AAE"/>
    <w:rsid w:val="00D97B01"/>
    <w:rsid w:val="00DA0631"/>
    <w:rsid w:val="00DA0CD9"/>
    <w:rsid w:val="00DA43A3"/>
    <w:rsid w:val="00DA4E90"/>
    <w:rsid w:val="00DA79B0"/>
    <w:rsid w:val="00DA7C8A"/>
    <w:rsid w:val="00DB2AF0"/>
    <w:rsid w:val="00DB45E6"/>
    <w:rsid w:val="00DB7D60"/>
    <w:rsid w:val="00DC0F48"/>
    <w:rsid w:val="00DC2052"/>
    <w:rsid w:val="00DC208D"/>
    <w:rsid w:val="00DC55ED"/>
    <w:rsid w:val="00DC596B"/>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3D68"/>
    <w:rsid w:val="00DE46F7"/>
    <w:rsid w:val="00DE4760"/>
    <w:rsid w:val="00DE65A6"/>
    <w:rsid w:val="00DE74B8"/>
    <w:rsid w:val="00DE7D94"/>
    <w:rsid w:val="00DF0033"/>
    <w:rsid w:val="00DF4D32"/>
    <w:rsid w:val="00DF4F73"/>
    <w:rsid w:val="00DF5EDA"/>
    <w:rsid w:val="00DF638F"/>
    <w:rsid w:val="00DF68EB"/>
    <w:rsid w:val="00DF6D82"/>
    <w:rsid w:val="00E01437"/>
    <w:rsid w:val="00E017C2"/>
    <w:rsid w:val="00E02C6A"/>
    <w:rsid w:val="00E03545"/>
    <w:rsid w:val="00E03DF0"/>
    <w:rsid w:val="00E04EB7"/>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8F6"/>
    <w:rsid w:val="00E33383"/>
    <w:rsid w:val="00E34397"/>
    <w:rsid w:val="00E368E9"/>
    <w:rsid w:val="00E40197"/>
    <w:rsid w:val="00E42066"/>
    <w:rsid w:val="00E43299"/>
    <w:rsid w:val="00E43AD0"/>
    <w:rsid w:val="00E448CC"/>
    <w:rsid w:val="00E44EDE"/>
    <w:rsid w:val="00E47A80"/>
    <w:rsid w:val="00E501F4"/>
    <w:rsid w:val="00E541BF"/>
    <w:rsid w:val="00E54888"/>
    <w:rsid w:val="00E554D7"/>
    <w:rsid w:val="00E55B46"/>
    <w:rsid w:val="00E56176"/>
    <w:rsid w:val="00E574AF"/>
    <w:rsid w:val="00E61825"/>
    <w:rsid w:val="00E61D8A"/>
    <w:rsid w:val="00E62249"/>
    <w:rsid w:val="00E63723"/>
    <w:rsid w:val="00E64E1F"/>
    <w:rsid w:val="00E719F1"/>
    <w:rsid w:val="00E71DD9"/>
    <w:rsid w:val="00E75A25"/>
    <w:rsid w:val="00E7658B"/>
    <w:rsid w:val="00E80525"/>
    <w:rsid w:val="00E80C3E"/>
    <w:rsid w:val="00E90A20"/>
    <w:rsid w:val="00E92FE5"/>
    <w:rsid w:val="00E9570D"/>
    <w:rsid w:val="00E95C7F"/>
    <w:rsid w:val="00E96359"/>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5AB0"/>
    <w:rsid w:val="00EB5EAA"/>
    <w:rsid w:val="00EB6643"/>
    <w:rsid w:val="00EC04B5"/>
    <w:rsid w:val="00EC2031"/>
    <w:rsid w:val="00EC2872"/>
    <w:rsid w:val="00EC2FB7"/>
    <w:rsid w:val="00EC4667"/>
    <w:rsid w:val="00EC4AD3"/>
    <w:rsid w:val="00EC6F27"/>
    <w:rsid w:val="00EC7BFC"/>
    <w:rsid w:val="00ED14E5"/>
    <w:rsid w:val="00ED2577"/>
    <w:rsid w:val="00ED285C"/>
    <w:rsid w:val="00ED3513"/>
    <w:rsid w:val="00ED3956"/>
    <w:rsid w:val="00ED5A28"/>
    <w:rsid w:val="00ED5F12"/>
    <w:rsid w:val="00ED61EF"/>
    <w:rsid w:val="00ED7765"/>
    <w:rsid w:val="00EE0BCF"/>
    <w:rsid w:val="00EE14B8"/>
    <w:rsid w:val="00EE41F6"/>
    <w:rsid w:val="00EF1118"/>
    <w:rsid w:val="00EF1187"/>
    <w:rsid w:val="00EF14FC"/>
    <w:rsid w:val="00EF15CC"/>
    <w:rsid w:val="00EF3B0D"/>
    <w:rsid w:val="00EF3C1C"/>
    <w:rsid w:val="00EF5026"/>
    <w:rsid w:val="00EF55C2"/>
    <w:rsid w:val="00EF5ED6"/>
    <w:rsid w:val="00EF645A"/>
    <w:rsid w:val="00EF67B9"/>
    <w:rsid w:val="00EF7671"/>
    <w:rsid w:val="00F00885"/>
    <w:rsid w:val="00F01565"/>
    <w:rsid w:val="00F03170"/>
    <w:rsid w:val="00F040D4"/>
    <w:rsid w:val="00F0513F"/>
    <w:rsid w:val="00F06246"/>
    <w:rsid w:val="00F06BE9"/>
    <w:rsid w:val="00F1695A"/>
    <w:rsid w:val="00F22FE3"/>
    <w:rsid w:val="00F245EB"/>
    <w:rsid w:val="00F2540D"/>
    <w:rsid w:val="00F256D1"/>
    <w:rsid w:val="00F25B74"/>
    <w:rsid w:val="00F25FBA"/>
    <w:rsid w:val="00F27394"/>
    <w:rsid w:val="00F30D89"/>
    <w:rsid w:val="00F31060"/>
    <w:rsid w:val="00F31ACC"/>
    <w:rsid w:val="00F37560"/>
    <w:rsid w:val="00F376C7"/>
    <w:rsid w:val="00F379CD"/>
    <w:rsid w:val="00F40DDA"/>
    <w:rsid w:val="00F41D80"/>
    <w:rsid w:val="00F42624"/>
    <w:rsid w:val="00F440D7"/>
    <w:rsid w:val="00F44898"/>
    <w:rsid w:val="00F44ADE"/>
    <w:rsid w:val="00F4594C"/>
    <w:rsid w:val="00F5304B"/>
    <w:rsid w:val="00F54FC1"/>
    <w:rsid w:val="00F60B47"/>
    <w:rsid w:val="00F61165"/>
    <w:rsid w:val="00F624B8"/>
    <w:rsid w:val="00F63155"/>
    <w:rsid w:val="00F63DE1"/>
    <w:rsid w:val="00F6500C"/>
    <w:rsid w:val="00F65909"/>
    <w:rsid w:val="00F65D50"/>
    <w:rsid w:val="00F661B7"/>
    <w:rsid w:val="00F71473"/>
    <w:rsid w:val="00F71FE6"/>
    <w:rsid w:val="00F730DB"/>
    <w:rsid w:val="00F732EB"/>
    <w:rsid w:val="00F760AC"/>
    <w:rsid w:val="00F76805"/>
    <w:rsid w:val="00F76DD5"/>
    <w:rsid w:val="00F76F7A"/>
    <w:rsid w:val="00F771A2"/>
    <w:rsid w:val="00F77218"/>
    <w:rsid w:val="00F77526"/>
    <w:rsid w:val="00F806BF"/>
    <w:rsid w:val="00F81AB0"/>
    <w:rsid w:val="00F8214A"/>
    <w:rsid w:val="00F83670"/>
    <w:rsid w:val="00F84513"/>
    <w:rsid w:val="00F84BE3"/>
    <w:rsid w:val="00F8615F"/>
    <w:rsid w:val="00F8705B"/>
    <w:rsid w:val="00F903F2"/>
    <w:rsid w:val="00F90825"/>
    <w:rsid w:val="00F90CE0"/>
    <w:rsid w:val="00F91723"/>
    <w:rsid w:val="00F925D1"/>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888"/>
    <w:rsid w:val="00FC5940"/>
    <w:rsid w:val="00FC5A8B"/>
    <w:rsid w:val="00FC7848"/>
    <w:rsid w:val="00FC7C6D"/>
    <w:rsid w:val="00FD20FD"/>
    <w:rsid w:val="00FD446F"/>
    <w:rsid w:val="00FD467D"/>
    <w:rsid w:val="00FD5018"/>
    <w:rsid w:val="00FD670B"/>
    <w:rsid w:val="00FD6D07"/>
    <w:rsid w:val="00FE056F"/>
    <w:rsid w:val="00FE05D4"/>
    <w:rsid w:val="00FE07F3"/>
    <w:rsid w:val="00FE1F68"/>
    <w:rsid w:val="00FE22AF"/>
    <w:rsid w:val="00FE4C73"/>
    <w:rsid w:val="00FE5353"/>
    <w:rsid w:val="00FE5AB8"/>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C83335"/>
  <w15:docId w15:val="{55CE4269-5B6E-4D6D-B037-6E60F0AF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B2D67"/>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223E7C"/>
    <w:pPr>
      <w:spacing w:after="120"/>
      <w:outlineLvl w:val="1"/>
    </w:pPr>
  </w:style>
  <w:style w:type="character" w:customStyle="1" w:styleId="MclnChar">
    <w:name w:val="Mục lớn Char"/>
    <w:basedOn w:val="DefaultParagraphFont"/>
    <w:link w:val="Mcln"/>
    <w:rsid w:val="009B2D6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223E7C"/>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9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AD404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3">
    <w:name w:val="xl473"/>
    <w:basedOn w:val="Normal"/>
    <w:rsid w:val="00AD40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75">
    <w:name w:val="xl475"/>
    <w:basedOn w:val="Normal"/>
    <w:rsid w:val="00AD40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AD4043"/>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AD404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8">
    <w:name w:val="xl478"/>
    <w:basedOn w:val="Normal"/>
    <w:rsid w:val="00AD404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9">
    <w:name w:val="xl479"/>
    <w:basedOn w:val="Normal"/>
    <w:rsid w:val="00AD4043"/>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0">
    <w:name w:val="xl480"/>
    <w:basedOn w:val="Normal"/>
    <w:rsid w:val="00AD40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1">
    <w:name w:val="xl481"/>
    <w:basedOn w:val="Normal"/>
    <w:rsid w:val="00AD404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2">
    <w:name w:val="xl482"/>
    <w:basedOn w:val="Normal"/>
    <w:rsid w:val="00AD40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3">
    <w:name w:val="xl483"/>
    <w:basedOn w:val="Normal"/>
    <w:rsid w:val="00AD4043"/>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AD40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AD4043"/>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AD40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7">
    <w:name w:val="xl487"/>
    <w:basedOn w:val="Normal"/>
    <w:rsid w:val="00AD404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AD40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AD4043"/>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0">
    <w:name w:val="xl490"/>
    <w:basedOn w:val="Normal"/>
    <w:rsid w:val="00AD4043"/>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AD404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3">
    <w:name w:val="xl493"/>
    <w:basedOn w:val="Normal"/>
    <w:rsid w:val="00AD404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4">
    <w:name w:val="xl494"/>
    <w:basedOn w:val="Normal"/>
    <w:rsid w:val="00AD404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5">
    <w:name w:val="xl495"/>
    <w:basedOn w:val="Normal"/>
    <w:rsid w:val="00AD404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6">
    <w:name w:val="xl496"/>
    <w:basedOn w:val="Normal"/>
    <w:rsid w:val="00AD404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7">
    <w:name w:val="xl497"/>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AD404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99">
    <w:name w:val="xl499"/>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0">
    <w:name w:val="xl500"/>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1">
    <w:name w:val="xl501"/>
    <w:basedOn w:val="Normal"/>
    <w:rsid w:val="00AD404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2">
    <w:name w:val="xl502"/>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03">
    <w:name w:val="xl503"/>
    <w:basedOn w:val="Normal"/>
    <w:rsid w:val="00AD40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04">
    <w:name w:val="xl504"/>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7">
    <w:name w:val="xl507"/>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8">
    <w:name w:val="xl508"/>
    <w:basedOn w:val="Normal"/>
    <w:rsid w:val="00AD40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9">
    <w:name w:val="xl509"/>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0">
    <w:name w:val="xl510"/>
    <w:basedOn w:val="Normal"/>
    <w:rsid w:val="00AD404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11">
    <w:name w:val="xl511"/>
    <w:basedOn w:val="Normal"/>
    <w:rsid w:val="00AD404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12">
    <w:name w:val="xl512"/>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513">
    <w:name w:val="xl513"/>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14">
    <w:name w:val="xl514"/>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5">
    <w:name w:val="xl515"/>
    <w:basedOn w:val="Normal"/>
    <w:rsid w:val="00AD40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6">
    <w:name w:val="xl516"/>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7">
    <w:name w:val="xl517"/>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AD4043"/>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19">
    <w:name w:val="xl519"/>
    <w:basedOn w:val="Normal"/>
    <w:rsid w:val="00AD40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0">
    <w:name w:val="xl520"/>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1">
    <w:name w:val="xl521"/>
    <w:basedOn w:val="Normal"/>
    <w:rsid w:val="00AD40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22">
    <w:name w:val="xl522"/>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AD40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table" w:customStyle="1" w:styleId="TableGrid5">
    <w:name w:val="Table Grid5"/>
    <w:basedOn w:val="TableNormal"/>
    <w:next w:val="TableGrid"/>
    <w:uiPriority w:val="59"/>
    <w:qFormat/>
    <w:rsid w:val="008957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17472414">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652566633">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12981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BF4E-28C1-45AD-A1AA-7695424E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2023-03-06T01:52:00Z</cp:lastPrinted>
  <dcterms:created xsi:type="dcterms:W3CDTF">2025-02-21T08:53:00Z</dcterms:created>
  <dcterms:modified xsi:type="dcterms:W3CDTF">2025-02-24T04:14:00Z</dcterms:modified>
</cp:coreProperties>
</file>