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177800</wp:posOffset>
                </wp:positionV>
                <wp:extent cx="8894445" cy="6184265"/>
                <wp:effectExtent l="0" t="0" r="0" b="0"/>
                <wp:wrapNone/>
                <wp:docPr id="2" name=""/>
                <wp:cNvGraphicFramePr/>
                <a:graphic xmlns:a="http://schemas.openxmlformats.org/drawingml/2006/main">
                  <a:graphicData uri="http://schemas.microsoft.com/office/word/2010/wordprocessingShape">
                    <wps:wsp>
                      <wps:cNvSpPr/>
                      <wps:spPr>
                        <a:xfrm>
                          <a:off x="1170240" y="722285"/>
                          <a:ext cx="8351520" cy="6115431"/>
                        </a:xfrm>
                        <a:prstGeom prst="rect">
                          <a:avLst/>
                        </a:prstGeom>
                        <a:noFill/>
                        <a:ln w="57150" cap="flat" cmpd="thickThin">
                          <a:solidFill>
                            <a:srgbClr val="000000"/>
                          </a:solidFill>
                          <a:prstDash val="solid"/>
                          <a:miter lim="800000"/>
                          <a:headEnd type="none" w="sm" len="sm"/>
                          <a:tailEnd type="none" w="sm" len="sm"/>
                        </a:ln>
                      </wps:spPr>
                      <wps:txbx>
                        <w:txbxContent>
                          <w:p w:rsidR="00B729BB" w:rsidRDefault="00B729BB">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177800</wp:posOffset>
                </wp:positionV>
                <wp:extent cx="8894445" cy="618426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894445" cy="6184265"/>
                        </a:xfrm>
                        <a:prstGeom prst="rect"/>
                        <a:ln/>
                      </pic:spPr>
                    </pic:pic>
                  </a:graphicData>
                </a:graphic>
              </wp:anchor>
            </w:drawing>
          </mc:Fallback>
        </mc:AlternateContent>
      </w: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28"/>
          <w:szCs w:val="28"/>
        </w:rPr>
        <w:t>ỦY BAN NHÂN DÂN QUẬN LÊ CHÂN</w:t>
      </w:r>
    </w:p>
    <w:p w:rsidR="00B729BB" w:rsidRDefault="008328D0">
      <w:pPr>
        <w:pBdr>
          <w:top w:val="nil"/>
          <w:left w:val="nil"/>
          <w:bottom w:val="nil"/>
          <w:right w:val="nil"/>
          <w:between w:val="nil"/>
        </w:pBdr>
        <w:spacing w:line="288" w:lineRule="auto"/>
        <w:ind w:right="-42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TRƯỜNG MẦM NON DƯ HÀNG KÊNH</w:t>
      </w:r>
      <w:r>
        <w:rPr>
          <w:rFonts w:ascii="Times New Roman" w:eastAsia="Times New Roman" w:hAnsi="Times New Roman" w:cs="Times New Roman"/>
          <w:color w:val="000000"/>
          <w:sz w:val="28"/>
          <w:szCs w:val="28"/>
        </w:rPr>
        <w:t xml:space="preserve"> </w:t>
      </w:r>
    </w:p>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3365500</wp:posOffset>
                </wp:positionH>
                <wp:positionV relativeFrom="paragraph">
                  <wp:posOffset>0</wp:posOffset>
                </wp:positionV>
                <wp:extent cx="0" cy="12700"/>
                <wp:effectExtent l="0" t="0" r="0" b="0"/>
                <wp:wrapNone/>
                <wp:docPr id="1" name=""/>
                <wp:cNvGraphicFramePr/>
                <a:graphic xmlns:a="http://schemas.openxmlformats.org/drawingml/2006/main">
                  <a:graphicData uri="http://schemas.microsoft.com/office/word/2010/wordprocessingShape">
                    <wps:wsp>
                      <wps:cNvCnPr/>
                      <wps:spPr>
                        <a:xfrm>
                          <a:off x="4462080" y="3780000"/>
                          <a:ext cx="17678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48"/>
          <w:szCs w:val="48"/>
        </w:rPr>
      </w:pP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48"/>
          <w:szCs w:val="48"/>
        </w:rPr>
      </w:pP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48"/>
          <w:szCs w:val="48"/>
        </w:rPr>
      </w:pPr>
    </w:p>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b/>
          <w:color w:val="000000"/>
          <w:sz w:val="48"/>
          <w:szCs w:val="48"/>
        </w:rPr>
        <w:t>KẾ HOẠCH CHĂM SÓC GIÁO DỤC TRẺ</w:t>
      </w:r>
    </w:p>
    <w:p w:rsidR="00B729BB" w:rsidRDefault="00B729BB">
      <w:pPr>
        <w:pBdr>
          <w:top w:val="nil"/>
          <w:left w:val="nil"/>
          <w:bottom w:val="nil"/>
          <w:right w:val="nil"/>
          <w:between w:val="nil"/>
        </w:pBdr>
        <w:spacing w:line="288" w:lineRule="auto"/>
        <w:ind w:left="720"/>
        <w:jc w:val="center"/>
        <w:rPr>
          <w:rFonts w:ascii="Times New Roman" w:eastAsia="Times New Roman" w:hAnsi="Times New Roman" w:cs="Times New Roman"/>
          <w:color w:val="000000"/>
          <w:sz w:val="32"/>
          <w:szCs w:val="32"/>
        </w:rPr>
      </w:pPr>
    </w:p>
    <w:p w:rsidR="00B729BB" w:rsidRDefault="008328D0">
      <w:pPr>
        <w:pBdr>
          <w:top w:val="nil"/>
          <w:left w:val="nil"/>
          <w:bottom w:val="nil"/>
          <w:right w:val="nil"/>
          <w:between w:val="nil"/>
        </w:pBdr>
        <w:spacing w:line="288" w:lineRule="auto"/>
        <w:ind w:left="720"/>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ĐỘ TUỔI: 5 – 6 TUỔI </w:t>
      </w:r>
    </w:p>
    <w:p w:rsidR="00B729BB" w:rsidRDefault="008328D0">
      <w:pPr>
        <w:pBdr>
          <w:top w:val="nil"/>
          <w:left w:val="nil"/>
          <w:bottom w:val="nil"/>
          <w:right w:val="nil"/>
          <w:between w:val="nil"/>
        </w:pBdr>
        <w:spacing w:line="288" w:lineRule="auto"/>
        <w:ind w:left="720"/>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CHỦ ĐỀ: “BÉ BẢO VỆ MÔI TRƯỜNG”</w:t>
      </w:r>
    </w:p>
    <w:p w:rsidR="00B729BB" w:rsidRDefault="008328D0">
      <w:pPr>
        <w:pBdr>
          <w:top w:val="nil"/>
          <w:left w:val="nil"/>
          <w:bottom w:val="nil"/>
          <w:right w:val="nil"/>
          <w:between w:val="nil"/>
        </w:pBdr>
        <w:spacing w:line="288" w:lineRule="auto"/>
        <w:ind w:left="720"/>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THỜI GIAN THỰC HIỆN: 02 TUẦN (TỪ 24/3/2025 ĐẾN 04/4/2025)</w:t>
      </w: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32"/>
          <w:szCs w:val="32"/>
        </w:rPr>
      </w:pPr>
    </w:p>
    <w:p w:rsidR="00B729BB" w:rsidRDefault="008328D0">
      <w:pPr>
        <w:pBdr>
          <w:top w:val="nil"/>
          <w:left w:val="nil"/>
          <w:bottom w:val="nil"/>
          <w:right w:val="nil"/>
          <w:between w:val="nil"/>
        </w:pBdr>
        <w:spacing w:line="288" w:lineRule="auto"/>
        <w:ind w:left="216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CÁC CHỦ ĐỀ NHÁNH: - BÉ BẢO VỆ MÔI TRƯỜNG XANH</w:t>
      </w:r>
    </w:p>
    <w:p w:rsidR="00B729BB" w:rsidRDefault="008328D0">
      <w:pPr>
        <w:pBdr>
          <w:top w:val="nil"/>
          <w:left w:val="nil"/>
          <w:bottom w:val="nil"/>
          <w:right w:val="nil"/>
          <w:between w:val="nil"/>
        </w:pBdr>
        <w:spacing w:line="288" w:lineRule="auto"/>
        <w:ind w:left="216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                                            - RÁC CÓ TỪ ĐÂU?</w:t>
      </w:r>
    </w:p>
    <w:p w:rsidR="00B729BB" w:rsidRDefault="00B729BB">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p>
    <w:p w:rsidR="00B729BB" w:rsidRDefault="00B729BB">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Quận Lê Chân, tháng 4 năm 2025</w:t>
      </w: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B729BB" w:rsidRDefault="008328D0">
      <w:pPr>
        <w:pBdr>
          <w:top w:val="nil"/>
          <w:left w:val="nil"/>
          <w:bottom w:val="nil"/>
          <w:right w:val="nil"/>
          <w:between w:val="nil"/>
        </w:pBdr>
        <w:ind w:left="270" w:hanging="27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KẾ HOẠCH CHỦ ĐỀ “ BẢO VỆ MÔI TRƯỜNG”</w:t>
      </w:r>
    </w:p>
    <w:p w:rsidR="00B729BB" w:rsidRDefault="008328D0">
      <w:pPr>
        <w:pBdr>
          <w:top w:val="nil"/>
          <w:left w:val="nil"/>
          <w:bottom w:val="nil"/>
          <w:right w:val="nil"/>
          <w:between w:val="nil"/>
        </w:pBdr>
        <w:tabs>
          <w:tab w:val="left" w:pos="8550"/>
        </w:tabs>
        <w:spacing w:before="1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MỤC TIÊU - NỘI DUNG -DỰ KIẾN HOẠT ĐỘNG CHỦ ĐỀ</w:t>
      </w:r>
    </w:p>
    <w:p w:rsidR="00B729BB" w:rsidRDefault="00B729BB">
      <w:pPr>
        <w:pBdr>
          <w:top w:val="nil"/>
          <w:left w:val="nil"/>
          <w:bottom w:val="nil"/>
          <w:right w:val="nil"/>
          <w:between w:val="nil"/>
        </w:pBdr>
        <w:tabs>
          <w:tab w:val="left" w:pos="8550"/>
        </w:tabs>
        <w:spacing w:before="120"/>
        <w:rPr>
          <w:rFonts w:ascii="Times New Roman" w:eastAsia="Times New Roman" w:hAnsi="Times New Roman" w:cs="Times New Roman"/>
          <w:color w:val="000000"/>
          <w:sz w:val="28"/>
          <w:szCs w:val="28"/>
        </w:rPr>
      </w:pPr>
    </w:p>
    <w:tbl>
      <w:tblPr>
        <w:tblStyle w:val="a"/>
        <w:tblW w:w="14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
        <w:gridCol w:w="2642"/>
        <w:gridCol w:w="2835"/>
        <w:gridCol w:w="2694"/>
        <w:gridCol w:w="960"/>
        <w:gridCol w:w="851"/>
        <w:gridCol w:w="32"/>
        <w:gridCol w:w="1102"/>
        <w:gridCol w:w="32"/>
        <w:gridCol w:w="1134"/>
        <w:gridCol w:w="992"/>
      </w:tblGrid>
      <w:tr w:rsidR="00B729BB">
        <w:trPr>
          <w:cantSplit/>
          <w:trHeight w:val="1332"/>
        </w:trPr>
        <w:tc>
          <w:tcPr>
            <w:tcW w:w="1009"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TT</w:t>
            </w:r>
          </w:p>
        </w:tc>
        <w:tc>
          <w:tcPr>
            <w:tcW w:w="2642"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Mục tiêu năm</w:t>
            </w:r>
          </w:p>
        </w:tc>
        <w:tc>
          <w:tcPr>
            <w:tcW w:w="2835"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 năm</w:t>
            </w:r>
          </w:p>
        </w:tc>
        <w:tc>
          <w:tcPr>
            <w:tcW w:w="2694"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 chủ đề</w:t>
            </w:r>
          </w:p>
        </w:tc>
        <w:tc>
          <w:tcPr>
            <w:tcW w:w="960"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Phạm vi thực hiện</w:t>
            </w:r>
          </w:p>
        </w:tc>
        <w:tc>
          <w:tcPr>
            <w:tcW w:w="851"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Địa điểm tổ chức</w:t>
            </w:r>
          </w:p>
        </w:tc>
        <w:tc>
          <w:tcPr>
            <w:tcW w:w="3292" w:type="dxa"/>
            <w:gridSpan w:val="5"/>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CHỦ ĐỀ BẢO VỆ MÔI TRƯỜNG</w:t>
            </w:r>
          </w:p>
        </w:tc>
      </w:tr>
      <w:tr w:rsidR="00B729BB">
        <w:trPr>
          <w:cantSplit/>
          <w:trHeight w:val="529"/>
        </w:trPr>
        <w:tc>
          <w:tcPr>
            <w:tcW w:w="1009"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42"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35"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94"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60"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51"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Nhánh 1</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Nhánh 2</w:t>
            </w:r>
          </w:p>
        </w:tc>
        <w:tc>
          <w:tcPr>
            <w:tcW w:w="992" w:type="dxa"/>
            <w:vMerge w:val="restart"/>
          </w:tcPr>
          <w:p w:rsidR="00B729BB" w:rsidRDefault="00B729BB">
            <w:pPr>
              <w:pBdr>
                <w:top w:val="nil"/>
                <w:left w:val="nil"/>
                <w:bottom w:val="nil"/>
                <w:right w:val="nil"/>
                <w:between w:val="nil"/>
              </w:pBdr>
              <w:spacing w:line="288" w:lineRule="auto"/>
              <w:ind w:left="-533" w:hanging="1"/>
              <w:jc w:val="center"/>
              <w:rPr>
                <w:rFonts w:ascii="Times New Roman" w:eastAsia="Times New Roman" w:hAnsi="Times New Roman" w:cs="Times New Roman"/>
                <w:color w:val="000000"/>
                <w:sz w:val="28"/>
                <w:szCs w:val="28"/>
              </w:rPr>
            </w:pPr>
          </w:p>
        </w:tc>
      </w:tr>
      <w:tr w:rsidR="00B729BB">
        <w:trPr>
          <w:cantSplit/>
          <w:trHeight w:val="420"/>
        </w:trPr>
        <w:tc>
          <w:tcPr>
            <w:tcW w:w="1009"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42"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35"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94"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60"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51"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B729BB">
        <w:trPr>
          <w:cantSplit/>
          <w:trHeight w:val="960"/>
        </w:trPr>
        <w:tc>
          <w:tcPr>
            <w:tcW w:w="1009"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42"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35"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94"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60"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51"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Bé bảo vệ môi trường </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Rác có từ đâu</w:t>
            </w:r>
          </w:p>
        </w:tc>
        <w:tc>
          <w:tcPr>
            <w:tcW w:w="992"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B729BB">
        <w:trPr>
          <w:trHeight w:val="429"/>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0014" w:type="dxa"/>
            <w:gridSpan w:val="6"/>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LĨNH VỰC GIÁO DỤC PHÁT TRIỂN THỂ CHẤT </w:t>
            </w: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Phát triển vận động</w:t>
            </w:r>
            <w:r>
              <w:rPr>
                <w:rFonts w:ascii="Times New Roman" w:eastAsia="Times New Roman" w:hAnsi="Times New Roman" w:cs="Times New Roman"/>
                <w:color w:val="000000"/>
                <w:sz w:val="28"/>
                <w:szCs w:val="28"/>
              </w:rPr>
              <w:t> </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Thực hiện các động tác phát triển các nhóm cơ và hô hấp (Thể dục sáng)</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622"/>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đủ các bước của động tác hô hấp trong bài tập thể dục theo hướng dẫn</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Tập kết hợp 5 động tác cơ bản trong bài tập thể dục</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Bài 12 :  Nhóm động tác tập với bóng : Hô hấp :Thổi bóng /+  Tay:: Ra trước lên cao sang ngang + Lưng: 2 tray chống hông quay người ra sau  / + Chân : 2 tay sang ngang khuy j gối  </w:t>
            </w:r>
            <w:r>
              <w:rPr>
                <w:rFonts w:ascii="Times New Roman" w:eastAsia="Times New Roman" w:hAnsi="Times New Roman" w:cs="Times New Roman"/>
                <w:color w:val="000000"/>
                <w:sz w:val="28"/>
                <w:szCs w:val="28"/>
              </w:rPr>
              <w:lastRenderedPageBreak/>
              <w:t xml:space="preserve">Bật: Bật chụm tách chân )                           Nhảy dân vũ: Kun bảo vệ </w:t>
            </w:r>
            <w:r>
              <w:rPr>
                <w:rFonts w:ascii="Times New Roman" w:eastAsia="Times New Roman" w:hAnsi="Times New Roman" w:cs="Times New Roman"/>
                <w:color w:val="000000"/>
                <w:sz w:val="28"/>
                <w:szCs w:val="28"/>
              </w:rPr>
              <w:t>môi trường</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Sân trường</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Khối lớp</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679"/>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Thể hiện kỹ năng vận động cơ bản và các tố chất trong vận động</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581"/>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sự dẻo dai, khả năng phối hợp nhịp nhàng, khéo léo khi thực hiện vận động bò bằng bàn tay và bàn chân giữa 2 đường kẻ rộng 40cm, dài 4-5m không chệch ra ngoài</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Bò bằng bàn tay và bàn chân giữa 2 đường kẻ rộng 40cm, dài 4-5m</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HĐH: Bò bằng bàn tay và </w:t>
            </w:r>
            <w:r>
              <w:rPr>
                <w:rFonts w:ascii="Times New Roman" w:eastAsia="Times New Roman" w:hAnsi="Times New Roman" w:cs="Times New Roman"/>
                <w:color w:val="000000"/>
                <w:sz w:val="28"/>
                <w:szCs w:val="28"/>
              </w:rPr>
              <w:t>bàn chân giữa 2 đường kẻ rộng 40cm, dài 4-5m</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Vận động: tung, ném, bắt</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Vận động: bật, nhảy</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75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Giữ được thăng bằng cơ thể khi thực hiện vận động bật xa tối thiểu 50 cm</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Bật xa tối thiểu 50cm</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 Bật xa tối thiểu 50cm</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55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71</w:t>
            </w:r>
          </w:p>
        </w:tc>
        <w:tc>
          <w:tcPr>
            <w:tcW w:w="8171" w:type="dxa"/>
            <w:gridSpan w:val="3"/>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Thực hiện và phối hợp được các cử động của bàn tay, ngón tay, phối hợp tay - mắt</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84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vận động gập mở từng ngón tay</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Gập mở lần lượt từng ngón tay</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chơi: Tập đếm trên ngón tay (Gập mở lần lượt từng ngón tay)</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62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83</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tự mặc - cởi quần áo, xâu dây giày, cài quai dép, kéo khóa (phéc mơ tuya)</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Tự mặc - cởi quần áo, xâu dây giày, cài quai dép, kéo khóa (phéc mơ tuya)</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hành mặc - c</w:t>
            </w:r>
            <w:r>
              <w:rPr>
                <w:rFonts w:ascii="Times New Roman" w:eastAsia="Times New Roman" w:hAnsi="Times New Roman" w:cs="Times New Roman"/>
                <w:sz w:val="28"/>
                <w:szCs w:val="28"/>
              </w:rPr>
              <w:t>ở</w:t>
            </w:r>
            <w:r>
              <w:rPr>
                <w:rFonts w:ascii="Times New Roman" w:eastAsia="Times New Roman" w:hAnsi="Times New Roman" w:cs="Times New Roman"/>
                <w:color w:val="000000"/>
                <w:sz w:val="28"/>
                <w:szCs w:val="28"/>
              </w:rPr>
              <w:t xml:space="preserve">i </w:t>
            </w:r>
            <w:r>
              <w:rPr>
                <w:rFonts w:ascii="Times New Roman" w:eastAsia="Times New Roman" w:hAnsi="Times New Roman" w:cs="Times New Roman"/>
                <w:sz w:val="28"/>
                <w:szCs w:val="28"/>
              </w:rPr>
              <w:t>quần</w:t>
            </w:r>
            <w:r>
              <w:rPr>
                <w:rFonts w:ascii="Times New Roman" w:eastAsia="Times New Roman" w:hAnsi="Times New Roman" w:cs="Times New Roman"/>
                <w:color w:val="000000"/>
                <w:sz w:val="28"/>
                <w:szCs w:val="28"/>
              </w:rPr>
              <w:t xml:space="preserve"> áo, xâu dây giày, cài quai dép                                      Trò chơi: Cài - cởi cúc, kéo khóa phéc mơ tuya (sách vải chủ đề bé với môi trường)</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HĐC+HĐNT</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452"/>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Biết phối hợp các cử động của bàn tay ngón tay phối hợp tay mắt trong 1 số hoạt động  đan </w:t>
            </w:r>
            <w:r>
              <w:rPr>
                <w:rFonts w:ascii="Times New Roman" w:eastAsia="Times New Roman" w:hAnsi="Times New Roman" w:cs="Times New Roman"/>
                <w:sz w:val="28"/>
                <w:szCs w:val="28"/>
              </w:rPr>
              <w:t>nong</w:t>
            </w:r>
            <w:r>
              <w:rPr>
                <w:rFonts w:ascii="Times New Roman" w:eastAsia="Times New Roman" w:hAnsi="Times New Roman" w:cs="Times New Roman"/>
                <w:color w:val="000000"/>
                <w:sz w:val="28"/>
                <w:szCs w:val="28"/>
              </w:rPr>
              <w:t xml:space="preserve"> mốt - </w:t>
            </w:r>
            <w:r>
              <w:rPr>
                <w:rFonts w:ascii="Times New Roman" w:eastAsia="Times New Roman" w:hAnsi="Times New Roman" w:cs="Times New Roman"/>
                <w:sz w:val="28"/>
                <w:szCs w:val="28"/>
              </w:rPr>
              <w:t>lóng</w:t>
            </w:r>
            <w:r>
              <w:rPr>
                <w:rFonts w:ascii="Times New Roman" w:eastAsia="Times New Roman" w:hAnsi="Times New Roman" w:cs="Times New Roman"/>
                <w:color w:val="000000"/>
                <w:sz w:val="28"/>
                <w:szCs w:val="28"/>
              </w:rPr>
              <w:t xml:space="preserve"> đôi, tết, bện</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Phối hợp các cử động của bàn tay ngón tay phối hợp tay mắt trong 1 số hoạt động  </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chơi: đan tết; cài cúc, kéo khóa tạo thành áo, mũ,</w:t>
            </w:r>
            <w:r>
              <w:rPr>
                <w:rFonts w:ascii="Times New Roman" w:eastAsia="Times New Roman" w:hAnsi="Times New Roman" w:cs="Times New Roman"/>
                <w:color w:val="000000"/>
                <w:sz w:val="28"/>
                <w:szCs w:val="28"/>
              </w:rPr>
              <w:t xml:space="preserve">  cây xanh chủ đề bảo vệ môi trường xanh </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HĐC+HĐNT</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135</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Giáo dục dinh dưỡng và sức khỏe</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42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136</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Nhận biết một số món ăn, thực phẩm thông thường và ích lợi của chúng đối với sức khỏe</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196"/>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140</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một số cách bảo quản thực phẩm/ thức ăn đơn giản.</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Hướng dẫn cách bảo quản thực phẩm/ thức ăn đơn giản ( sữa, rau, hoa quả)</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Xem video, trò chuyện cách bảo quản thực phẩm/ thức ăn đơn giản (sữa, rau, hoa quả)                                           </w:t>
            </w:r>
            <w:r>
              <w:rPr>
                <w:rFonts w:ascii="Times New Roman" w:eastAsia="Times New Roman" w:hAnsi="Times New Roman" w:cs="Times New Roman"/>
                <w:color w:val="000000"/>
                <w:sz w:val="28"/>
                <w:szCs w:val="28"/>
              </w:rPr>
              <w:t xml:space="preserve">                -  Thực hành cách bảo quản thực phẩm/ thức ăn đơn giản hằng ngày (sữa, rau, hoa quả - nói không </w:t>
            </w:r>
            <w:r>
              <w:rPr>
                <w:rFonts w:ascii="Times New Roman" w:eastAsia="Times New Roman" w:hAnsi="Times New Roman" w:cs="Times New Roman"/>
                <w:color w:val="000000"/>
                <w:sz w:val="28"/>
                <w:szCs w:val="28"/>
              </w:rPr>
              <w:lastRenderedPageBreak/>
              <w:t>với sử dụng túi nilon để bảo quản thực phẩm)</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48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157</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Tập làm một số việc tự phục vụ trong sinh hoạt</w:t>
            </w:r>
          </w:p>
        </w:tc>
        <w:tc>
          <w:tcPr>
            <w:tcW w:w="960" w:type="dxa"/>
          </w:tcPr>
          <w:p w:rsidR="00B729BB" w:rsidRDefault="00B729BB">
            <w:pPr>
              <w:pBdr>
                <w:top w:val="nil"/>
                <w:left w:val="nil"/>
                <w:bottom w:val="nil"/>
                <w:right w:val="nil"/>
                <w:between w:val="nil"/>
              </w:pBdr>
              <w:spacing w:line="288" w:lineRule="auto"/>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403"/>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kỹ năng sử dụng đồ dùng phục vụ ăn uống thành thạo, khéo léo</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Hướng dẫn cách sử dụng đồ dùng ăn uống</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hành sử dụng đồ dùng ăn uống thành thạo, đúng cách, vệ sinh sạch sẽ</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49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177</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Hành vi và thói quen tốt trong sinh hoạt, giữ gìn sức khỏe</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06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một số hành vi văn minh, thói quen tốt trong ăn uống và chủ động thực hiện hàng ngày</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Rèn một số hành vi văn minh ( mời cô và bạn trước khi ăn, ăn uống không nói chuyện, che miệng khi hắt hơi - ho quay ra ngoài); thói quen tốt trong ăn uống và chủ động thực hiện hàng ngày ( tự lấy thức ăn, nhặt </w:t>
            </w:r>
            <w:r>
              <w:rPr>
                <w:rFonts w:ascii="Times New Roman" w:eastAsia="Times New Roman" w:hAnsi="Times New Roman" w:cs="Times New Roman"/>
                <w:sz w:val="28"/>
                <w:szCs w:val="28"/>
              </w:rPr>
              <w:t>cơm</w:t>
            </w:r>
            <w:r>
              <w:rPr>
                <w:rFonts w:ascii="Times New Roman" w:eastAsia="Times New Roman" w:hAnsi="Times New Roman" w:cs="Times New Roman"/>
                <w:color w:val="000000"/>
                <w:sz w:val="28"/>
                <w:szCs w:val="28"/>
              </w:rPr>
              <w:t xml:space="preserve"> vãi vào đĩa, không dùng chung đồ ăn uống,..)</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Trò chuyện về một số hành vi văn minh, thói quen tốt trong ăn uống và chủ động thực hiện hàng ngày                         -Thực hành </w:t>
            </w:r>
            <w:r>
              <w:rPr>
                <w:rFonts w:ascii="Times New Roman" w:eastAsia="Times New Roman" w:hAnsi="Times New Roman" w:cs="Times New Roman"/>
                <w:sz w:val="28"/>
                <w:szCs w:val="28"/>
              </w:rPr>
              <w:t>một</w:t>
            </w:r>
            <w:r>
              <w:rPr>
                <w:rFonts w:ascii="Times New Roman" w:eastAsia="Times New Roman" w:hAnsi="Times New Roman" w:cs="Times New Roman"/>
                <w:color w:val="000000"/>
                <w:sz w:val="28"/>
                <w:szCs w:val="28"/>
              </w:rPr>
              <w:t xml:space="preserve"> số hành vi văn minh, thói quen tốt trong ăn uống và chủ động thực hiện h</w:t>
            </w:r>
            <w:r>
              <w:rPr>
                <w:rFonts w:ascii="Times New Roman" w:eastAsia="Times New Roman" w:hAnsi="Times New Roman" w:cs="Times New Roman"/>
                <w:color w:val="000000"/>
                <w:sz w:val="28"/>
                <w:szCs w:val="28"/>
              </w:rPr>
              <w:t>àng ngày: mời cô - mời bạn, nhai kỹ, không nhồm nhoàm, không húp thức ăn,...</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89"/>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209</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Nhận biết một số nguy cơ không an toàn và phòng tránh</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241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và thực hiện được một số quy tắc an toàn đơn giản</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Một số quy tắc an toàn đơn giản trong BVMT ( không xả rác thải nơi công </w:t>
            </w:r>
            <w:r>
              <w:rPr>
                <w:rFonts w:ascii="Times New Roman" w:eastAsia="Times New Roman" w:hAnsi="Times New Roman" w:cs="Times New Roman"/>
                <w:sz w:val="28"/>
                <w:szCs w:val="28"/>
              </w:rPr>
              <w:t>cộng</w:t>
            </w:r>
            <w:r>
              <w:rPr>
                <w:rFonts w:ascii="Times New Roman" w:eastAsia="Times New Roman" w:hAnsi="Times New Roman" w:cs="Times New Roman"/>
                <w:color w:val="000000"/>
                <w:sz w:val="28"/>
                <w:szCs w:val="28"/>
              </w:rPr>
              <w:t>, sân trường, lớp học; đeo khẩu trang khi ra đường, khi tham gia vệ sinh môi trường; quy tắc đi lên xuống cầu thang lớp học)</w:t>
            </w:r>
          </w:p>
        </w:tc>
        <w:tc>
          <w:tcPr>
            <w:tcW w:w="2694" w:type="dxa"/>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-Trò chuyện, xem video: Không xả rác bừa bãi, không xả </w:t>
            </w:r>
            <w:r>
              <w:rPr>
                <w:rFonts w:ascii="Times New Roman" w:eastAsia="Times New Roman" w:hAnsi="Times New Roman" w:cs="Times New Roman"/>
                <w:color w:val="000000"/>
                <w:sz w:val="28"/>
                <w:szCs w:val="28"/>
              </w:rPr>
              <w:t>rác - không có muỗi                                                                       Thực hành: vệ sinh lớp học - phân loại rác thải</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lớp </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trường</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6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226</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LĨNH VỰC GIÁO DỤC PHÁT TRIỂN NHẬN THỨC</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771"/>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một số hiểu biết về các nguồn ánh sáng và cách sử dụng hợp lý</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nguồn ánh sáng và cách sử dụng tiết kiệm, hiệu quả</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Xem </w:t>
            </w:r>
            <w:r>
              <w:rPr>
                <w:rFonts w:ascii="Times New Roman" w:eastAsia="Times New Roman" w:hAnsi="Times New Roman" w:cs="Times New Roman"/>
                <w:sz w:val="28"/>
                <w:szCs w:val="28"/>
              </w:rPr>
              <w:t>video</w:t>
            </w:r>
            <w:r>
              <w:rPr>
                <w:rFonts w:ascii="Times New Roman" w:eastAsia="Times New Roman" w:hAnsi="Times New Roman" w:cs="Times New Roman"/>
                <w:color w:val="000000"/>
                <w:sz w:val="28"/>
                <w:szCs w:val="28"/>
              </w:rPr>
              <w:t>, trò chuyện về các nguồn ánh sáng và cách sử dụng tiết kiệm, hiệu quả                                                     Hướn</w:t>
            </w:r>
            <w:r>
              <w:rPr>
                <w:rFonts w:ascii="Times New Roman" w:eastAsia="Times New Roman" w:hAnsi="Times New Roman" w:cs="Times New Roman"/>
                <w:color w:val="000000"/>
                <w:sz w:val="28"/>
                <w:szCs w:val="28"/>
              </w:rPr>
              <w:t>g dẫn tiết kiệm điện an toàn, hiệu quả trong sinh hoạt hằng ngày</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HĐC+HĐNT</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cantSplit/>
          <w:trHeight w:val="720"/>
        </w:trPr>
        <w:tc>
          <w:tcPr>
            <w:tcW w:w="1009"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Có một số hiểu biết về không khí và sự </w:t>
            </w:r>
            <w:r>
              <w:rPr>
                <w:rFonts w:ascii="Times New Roman" w:eastAsia="Times New Roman" w:hAnsi="Times New Roman" w:cs="Times New Roman"/>
                <w:color w:val="000000"/>
                <w:sz w:val="28"/>
                <w:szCs w:val="28"/>
              </w:rPr>
              <w:lastRenderedPageBreak/>
              <w:t>cần thiết của nó với cuộc sống con người, con vật, cây</w:t>
            </w:r>
          </w:p>
        </w:tc>
        <w:tc>
          <w:tcPr>
            <w:tcW w:w="2835"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Có hiểu biết về không khí và sự cần thiết của </w:t>
            </w:r>
            <w:r>
              <w:rPr>
                <w:rFonts w:ascii="Times New Roman" w:eastAsia="Times New Roman" w:hAnsi="Times New Roman" w:cs="Times New Roman"/>
                <w:color w:val="000000"/>
                <w:sz w:val="28"/>
                <w:szCs w:val="28"/>
              </w:rPr>
              <w:lastRenderedPageBreak/>
              <w:t>nó với cuộc sống con người, con vật, cây</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HĐH: Không khí quanh ta</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cantSplit/>
          <w:trHeight w:val="2760"/>
        </w:trPr>
        <w:tc>
          <w:tcPr>
            <w:tcW w:w="1009"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42"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35"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Xem vi deo, trò chuyện </w:t>
            </w:r>
            <w:r>
              <w:rPr>
                <w:rFonts w:ascii="Times New Roman" w:eastAsia="Times New Roman" w:hAnsi="Times New Roman" w:cs="Times New Roman"/>
                <w:sz w:val="28"/>
                <w:szCs w:val="28"/>
              </w:rPr>
              <w:t>về sự</w:t>
            </w:r>
            <w:r>
              <w:rPr>
                <w:rFonts w:ascii="Times New Roman" w:eastAsia="Times New Roman" w:hAnsi="Times New Roman" w:cs="Times New Roman"/>
                <w:color w:val="000000"/>
                <w:sz w:val="28"/>
                <w:szCs w:val="28"/>
              </w:rPr>
              <w:t xml:space="preserve"> ô nhiễm khói bụi, ảnh hưởng của khói bụi tới cuộc sống sinh hoạt của con người, cây cối, con vật                                                              Trò chơi: chọn hành vi đúng - sai về bảo vệ bầu không khí trong lành                     Thực hàn</w:t>
            </w:r>
            <w:r>
              <w:rPr>
                <w:rFonts w:ascii="Times New Roman" w:eastAsia="Times New Roman" w:hAnsi="Times New Roman" w:cs="Times New Roman"/>
                <w:color w:val="000000"/>
                <w:sz w:val="28"/>
                <w:szCs w:val="28"/>
              </w:rPr>
              <w:t xml:space="preserve">h: đeo khẩu trang khi ra đường </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289"/>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296</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Làm quen với một số khái niệm sơ đẳng về toán</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38"/>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297</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Nhận biết tập hợp, số lượng, số thứ tự, đếm</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196"/>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gộp các nhóm đối tượng trong phạm vi 9, đếm và nói kết quả. Biết tách một nhóm đối tượng trong phạm vi 9 thành hai nhóm bằng ít nhất 2 cách và so sánh số lượng của các nhóm</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Gộp các nhóm đối tượng trong phạm vi 9, đếm và nói kết quả. Tách một nhóm đối tượng trong phạm vi 9 thành hai nhóm bằng ít nhất 2 cách và so sánh số lượng của các nhóm</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 số 9 ( Tiết 3)</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406</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LĨNH VỰC GIÁO DỤC PHÁT TRIỂN NGÔN NGỮ</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407</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Nghe hiểu lời nói</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228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411</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nghe hiểu các từ khái quát, từ trái nghĩa</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hiểu các từ khái quát (đồ dùng, đồ chơi,...), từ trái nghĩa (cao - thấp, ngắn - dài)</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chơi: hãy trả lời tôi (cô nói "xả rác bừa bãi" - trẻ trả lời"ô nhiễm môi trường"; lũ lụt - hạn hán; Mưa bão - lốc xoáy; khói bụi - độc hại,….</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15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416</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nghe hiểu nội dung truyện kể, truyện đọc phù hợp với độ tuổi và chủ đề thực hiện</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hiểu nội dung truyện kể, truyện đọc phù hợp với độ tuổi và chủ đề thực hiện</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truyện: "Không xả rác", "Vương quốc rác", "Cùng nhau bảo vệ môi trường", "Mái</w:t>
            </w:r>
            <w:r>
              <w:rPr>
                <w:rFonts w:ascii="Times New Roman" w:eastAsia="Times New Roman" w:hAnsi="Times New Roman" w:cs="Times New Roman"/>
                <w:color w:val="000000"/>
                <w:sz w:val="28"/>
                <w:szCs w:val="28"/>
              </w:rPr>
              <w:t xml:space="preserve"> tóc của rừng",..</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447"/>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422</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Sử dụng lời nói trong cuộc sống hằng ngày</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cantSplit/>
          <w:trHeight w:val="629"/>
        </w:trPr>
        <w:tc>
          <w:tcPr>
            <w:tcW w:w="1009"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435</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đọc thuộc bài thơ, ca dao, đồng dao, phù hợp độ tuổi và chủ đề thực hiện. Có khả năng đọc biểu cảm bài thơ, bài ca dao, đồng dao phù hợp độ tuổi</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thơ, ca dao, đồng dao, tục ngữ, hò vè theo chủ đề</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Thơ: Bé giữ môi trường, Bác quét rác, Bé bảo </w:t>
            </w:r>
            <w:r>
              <w:rPr>
                <w:rFonts w:ascii="Times New Roman" w:eastAsia="Times New Roman" w:hAnsi="Times New Roman" w:cs="Times New Roman"/>
                <w:color w:val="000000"/>
                <w:sz w:val="28"/>
                <w:szCs w:val="28"/>
              </w:rPr>
              <w:t xml:space="preserve">vệ môi trường, Môi trường,... </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cantSplit/>
          <w:trHeight w:val="1530"/>
        </w:trPr>
        <w:tc>
          <w:tcPr>
            <w:tcW w:w="1009"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Kể lại được nội dung chuyện/sự việc đã được nghe theo trình tự nhất định</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Kể lại chuyện/ sự việc đã được nghe theo trình tự theo chủ đề</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HĐH: Truyện "Nhặt bỏ rác đúng nơi quy định"                                           </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1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453</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Làm quen với việc đọc - viết</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cantSplit/>
          <w:trHeight w:val="724"/>
        </w:trPr>
        <w:tc>
          <w:tcPr>
            <w:tcW w:w="1009"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2642"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Thích tiếp xúc với chữ, sách truyện</w:t>
            </w:r>
          </w:p>
        </w:tc>
        <w:tc>
          <w:tcPr>
            <w:tcW w:w="2835" w:type="dxa"/>
            <w:vMerge w:val="restart"/>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Tiếp xúc với chữ, sách truyện</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 Làm quen chữ cái s-x</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cantSplit/>
          <w:trHeight w:val="767"/>
        </w:trPr>
        <w:tc>
          <w:tcPr>
            <w:tcW w:w="1009"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42"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35" w:type="dxa"/>
            <w:vMerge/>
          </w:tcPr>
          <w:p w:rsidR="00B729BB" w:rsidRDefault="00B729BB">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 Trò chơi chữ cái s-x</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 </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293"/>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501</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IV. LĨNH VỰC TÌNH CẢM - KỸ NĂNG XÃ HỘI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28"/>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517</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Thể hiện sự tự tin, tự lực</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77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công việc theo sự phân công và giám sát của cô giáo</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công </w:t>
            </w:r>
            <w:r>
              <w:rPr>
                <w:rFonts w:ascii="Times New Roman" w:eastAsia="Times New Roman" w:hAnsi="Times New Roman" w:cs="Times New Roman"/>
                <w:color w:val="000000"/>
                <w:sz w:val="28"/>
                <w:szCs w:val="28"/>
              </w:rPr>
              <w:t>việc theo sự phân công và giám sát của cô giáo</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49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541</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Nhận biết và thể hiện cảm xúc, tình cảm với con người, sự vật, hiện tượng xung quanh</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559</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Phát triển kỹ năng xã hội</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40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560</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Hành vi và quy tắc ứng xử xã hội</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726"/>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577</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chú ý lắng nghe khi cô, bạn nói</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 ý lắng nghe khi cô, bạn nói</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chơi: cô kể con nghe</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48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583</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Quan tâm đến môi trường</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771"/>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589</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Có hành vi bảo vệ môi trường trong sinh hoạt hàng ngày và biết nhắc nhở mọi </w:t>
            </w:r>
            <w:r>
              <w:rPr>
                <w:rFonts w:ascii="Times New Roman" w:eastAsia="Times New Roman" w:hAnsi="Times New Roman" w:cs="Times New Roman"/>
                <w:color w:val="000000"/>
                <w:sz w:val="28"/>
                <w:szCs w:val="28"/>
              </w:rPr>
              <w:lastRenderedPageBreak/>
              <w:t>người xung quanh cùng thực hiện</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Hành vi giữ gìn, bảo vệ môi trường</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Bé làm vệ sinh lớp học</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11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590</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tiết kiệm điện: tắt quạt, tắt điện khi ra khỏi phòng</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Tiết kiệm điện: tắt quạt, tắt điện khi ra khỏi phòng</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Hướng dẫn thực hành tiết kiệm điện: tắt quạt, tắt điện khi ra khỏi phòng        </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80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tiết kiệm nước: Không để tràn nước khi rửa tay, khóa vòi nước sau khi dùng</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Tiết kiệm nước: Không để tràn nước khi rửa tay, khóa vòi nước sau khi dùng</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Hướng dẫn sử dụng tiết kiệm nước: Không để tràn nước khi rửa tay, khóa vòi nước sau khi dùng                                          Thực hành: kỹ năng sử dụng tiết kiệm nước (mở v</w:t>
            </w:r>
            <w:r>
              <w:rPr>
                <w:rFonts w:ascii="Times New Roman" w:eastAsia="Times New Roman" w:hAnsi="Times New Roman" w:cs="Times New Roman"/>
                <w:color w:val="000000"/>
                <w:sz w:val="28"/>
                <w:szCs w:val="28"/>
              </w:rPr>
              <w:t>òi nước rửa tay vừa đủ, khóa vòi nước ngay sau khi không dùng)</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9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591</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 LĨNH VỰC GIÁO DỤC PHÁT TRIỂN THẨM MỸ</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771"/>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592</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Cảm nhận và thể hiện cảm xúc trước vẻ đẹp của thiên nhiên, cuộc sống và các tác phẩm nghệ thuật</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90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597</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Chăm chú lắng nghe, và hưởng ứng cảm xúc (hát theo, vỗ tay, nhún nhảy, lắc lư, thể hiện động tác minh họa) theo bài hát, bản nhạc; thích nghe đọc </w:t>
            </w:r>
            <w:r>
              <w:rPr>
                <w:rFonts w:ascii="Times New Roman" w:eastAsia="Times New Roman" w:hAnsi="Times New Roman" w:cs="Times New Roman"/>
                <w:color w:val="000000"/>
                <w:sz w:val="28"/>
                <w:szCs w:val="28"/>
              </w:rPr>
              <w:lastRenderedPageBreak/>
              <w:t>thơ, đồng dao, ca dao, tục ngữ; thích nghe kể câu chuyện phù hợp với độ tuổi và chủ đề thực hiện</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Nghe bài hát,</w:t>
            </w:r>
            <w:r>
              <w:rPr>
                <w:rFonts w:ascii="Times New Roman" w:eastAsia="Times New Roman" w:hAnsi="Times New Roman" w:cs="Times New Roman"/>
                <w:color w:val="000000"/>
                <w:sz w:val="28"/>
                <w:szCs w:val="28"/>
              </w:rPr>
              <w:t xml:space="preserve"> bản nhạc; thơ, đồng dao, ca dao, tục ngữ; kể chuyện phù hợp với độ tuổi và chủ đề thực hiện</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bài hát, bản nhạc; thơ, đồng dao, ca dao, tục ngữ; kể chuyện phù hợp với độ tuổi và chủ đề thực hiện</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87"/>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598</w:t>
            </w:r>
          </w:p>
        </w:tc>
        <w:tc>
          <w:tcPr>
            <w:tcW w:w="8171" w:type="dxa"/>
            <w:gridSpan w:val="3"/>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Một số kĩ năng trong hoạt động âm nhạc và hoạt động tạo hình</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26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603</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Thích nghe và nhận biết các thể loại âm nhạc khác nhau (nhạc thiếu nhi, dân ca, nhạc cổ điển)</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và nhận biết các thể loại âm nhạc khác nhau (nhạc thiếu nhi, dân ca, nhạc cổ điển)</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Vận động : Em vẽ môi trường màu xanh</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 </w:t>
            </w:r>
          </w:p>
        </w:tc>
        <w:tc>
          <w:tcPr>
            <w:tcW w:w="1166" w:type="dxa"/>
            <w:gridSpan w:val="2"/>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840"/>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phối hợp và lựa chọn các nguyên vật liệu tạo hình, vật liệu thiên nhiên để tạo ra sản phẩm</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Lựa chọn, phối hợp các nguyên vật liệu tạo hình, vật liệu trong thiên nhiên, phế liệu để tạo ra các sản phẩm</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HĐH: Steam dự án làm </w:t>
            </w:r>
            <w:r>
              <w:rPr>
                <w:rFonts w:ascii="Times New Roman" w:eastAsia="Times New Roman" w:hAnsi="Times New Roman" w:cs="Times New Roman"/>
                <w:sz w:val="28"/>
                <w:szCs w:val="28"/>
              </w:rPr>
              <w:t>thùng</w:t>
            </w:r>
            <w:r>
              <w:rPr>
                <w:rFonts w:ascii="Times New Roman" w:eastAsia="Times New Roman" w:hAnsi="Times New Roman" w:cs="Times New Roman"/>
                <w:color w:val="000000"/>
                <w:sz w:val="28"/>
                <w:szCs w:val="28"/>
              </w:rPr>
              <w:t xml:space="preserve"> rác </w:t>
            </w:r>
            <w:r>
              <w:rPr>
                <w:rFonts w:ascii="Times New Roman" w:eastAsia="Times New Roman" w:hAnsi="Times New Roman" w:cs="Times New Roman"/>
                <w:sz w:val="28"/>
                <w:szCs w:val="28"/>
              </w:rPr>
              <w:t>mini</w:t>
            </w:r>
            <w:r>
              <w:rPr>
                <w:rFonts w:ascii="Times New Roman" w:eastAsia="Times New Roman" w:hAnsi="Times New Roman" w:cs="Times New Roman"/>
                <w:color w:val="000000"/>
                <w:sz w:val="28"/>
                <w:szCs w:val="28"/>
              </w:rPr>
              <w:t xml:space="preserve"> từ các nguyên liệu khác nhau</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109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642"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một số kỹ năng vẽ, nặn, cắt, xé dán, xếp hình để tạo ra sản phẩm đơn giản:</w:t>
            </w:r>
          </w:p>
        </w:tc>
        <w:tc>
          <w:tcPr>
            <w:tcW w:w="2835"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Có kỹ năng vẽ, nặn, cắt, xé dán, xếp hình để tạo ra </w:t>
            </w:r>
            <w:r>
              <w:rPr>
                <w:rFonts w:ascii="Times New Roman" w:eastAsia="Times New Roman" w:hAnsi="Times New Roman" w:cs="Times New Roman"/>
                <w:sz w:val="28"/>
                <w:szCs w:val="28"/>
              </w:rPr>
              <w:t>sản</w:t>
            </w:r>
            <w:r>
              <w:rPr>
                <w:rFonts w:ascii="Times New Roman" w:eastAsia="Times New Roman" w:hAnsi="Times New Roman" w:cs="Times New Roman"/>
                <w:color w:val="000000"/>
                <w:sz w:val="28"/>
                <w:szCs w:val="28"/>
              </w:rPr>
              <w:t xml:space="preserve"> phẩm đơn giản: </w:t>
            </w:r>
          </w:p>
        </w:tc>
        <w:tc>
          <w:tcPr>
            <w:tcW w:w="2694"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 Vẽ tranh "Bé và môi trường"</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705"/>
        </w:trPr>
        <w:tc>
          <w:tcPr>
            <w:tcW w:w="1009"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631</w:t>
            </w:r>
          </w:p>
        </w:tc>
        <w:tc>
          <w:tcPr>
            <w:tcW w:w="8171" w:type="dxa"/>
            <w:gridSpan w:val="3"/>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Thể hiện sự sáng tạo khi tham gia các hoạt động nghệ thuật (âm nhạc, tạo hình)</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CỘNG TỔNG SỐ NỘI DUNG PHÂN BỔ VÀO CHỦ ĐỀ</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Trong đó: - Lĩnh vực thể chất</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Lĩnh vực nhận thức</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Lĩnh vực ngôn ngữ</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Lĩnh vực tình cảm kỹ năng xã hội</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Lĩnh vực thẩm mỹ</w:t>
            </w:r>
          </w:p>
        </w:tc>
        <w:tc>
          <w:tcPr>
            <w:tcW w:w="960"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51" w:type="dxa"/>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Cộng tổng số nội dung phân bổ vào chủ đề</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đó: - Đón trả trẻ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Thể dục sáng</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Hoạt động góc</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Hoạt động ngoài trời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Vệ sinh - ăn ngủ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Hoạt động chiều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Thăm quan dã ngoại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Lễ hội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Hoạt động học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                            Chia ra</w:t>
            </w:r>
            <w:r>
              <w:rPr>
                <w:rFonts w:ascii="Times New Roman" w:eastAsia="Times New Roman" w:hAnsi="Times New Roman" w:cs="Times New Roman"/>
                <w:color w:val="000000"/>
                <w:sz w:val="28"/>
                <w:szCs w:val="28"/>
              </w:rPr>
              <w:t>:   + Giờ thể chất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46"/>
        </w:trPr>
        <w:tc>
          <w:tcPr>
            <w:tcW w:w="9180" w:type="dxa"/>
            <w:gridSpan w:val="4"/>
          </w:tcPr>
          <w:p w:rsidR="00B729BB" w:rsidRDefault="008328D0">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Giờ nhận thức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Giờ ngôn ngữ</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Giờ TC-KNXH</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r w:rsidR="00B729BB">
        <w:trPr>
          <w:trHeight w:val="375"/>
        </w:trPr>
        <w:tc>
          <w:tcPr>
            <w:tcW w:w="9180" w:type="dxa"/>
            <w:gridSpan w:val="4"/>
          </w:tcPr>
          <w:p w:rsidR="00B729BB" w:rsidRDefault="008328D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Giờ thẩm mỹ </w:t>
            </w:r>
          </w:p>
        </w:tc>
        <w:tc>
          <w:tcPr>
            <w:tcW w:w="960"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851"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c>
          <w:tcPr>
            <w:tcW w:w="1134"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66" w:type="dxa"/>
            <w:gridSpan w:val="2"/>
          </w:tcPr>
          <w:p w:rsidR="00B729BB" w:rsidRDefault="008328D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2" w:type="dxa"/>
          </w:tcPr>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c>
      </w:tr>
    </w:tbl>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tbl>
      <w:tblPr>
        <w:tblW w:w="14850" w:type="dxa"/>
        <w:jc w:val="center"/>
        <w:tblBorders>
          <w:top w:val="nil"/>
          <w:left w:val="nil"/>
          <w:bottom w:val="nil"/>
          <w:right w:val="nil"/>
          <w:insideH w:val="nil"/>
          <w:insideV w:val="nil"/>
        </w:tblBorders>
        <w:tblLayout w:type="fixed"/>
        <w:tblLook w:val="0400" w:firstRow="0" w:lastRow="0" w:firstColumn="0" w:lastColumn="0" w:noHBand="0" w:noVBand="1"/>
      </w:tblPr>
      <w:tblGrid>
        <w:gridCol w:w="5807"/>
        <w:gridCol w:w="4961"/>
        <w:gridCol w:w="4082"/>
      </w:tblGrid>
      <w:tr w:rsidR="00287773" w:rsidRPr="00287773" w:rsidTr="00B16DD8">
        <w:trPr>
          <w:jc w:val="center"/>
        </w:trPr>
        <w:tc>
          <w:tcPr>
            <w:tcW w:w="5807" w:type="dxa"/>
          </w:tcPr>
          <w:p w:rsidR="00287773" w:rsidRPr="00287773" w:rsidRDefault="00287773" w:rsidP="00B16DD8">
            <w:pPr>
              <w:tabs>
                <w:tab w:val="right" w:pos="14216"/>
              </w:tabs>
              <w:ind w:right="74"/>
              <w:jc w:val="center"/>
              <w:rPr>
                <w:rFonts w:ascii="Times New Roman" w:hAnsi="Times New Roman" w:cs="Times New Roman"/>
                <w:b/>
                <w:color w:val="242B2D"/>
                <w:sz w:val="28"/>
                <w:szCs w:val="28"/>
              </w:rPr>
            </w:pPr>
            <w:bookmarkStart w:id="0" w:name="_GoBack"/>
            <w:r w:rsidRPr="00287773">
              <w:rPr>
                <w:rFonts w:ascii="Times New Roman" w:hAnsi="Times New Roman" w:cs="Times New Roman"/>
                <w:b/>
                <w:color w:val="242B2D"/>
                <w:sz w:val="28"/>
                <w:szCs w:val="28"/>
              </w:rPr>
              <w:t>XÁC NHẬN CỦA TTCM</w:t>
            </w: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r w:rsidRPr="00287773">
              <w:rPr>
                <w:rFonts w:ascii="Times New Roman" w:hAnsi="Times New Roman" w:cs="Times New Roman"/>
                <w:b/>
                <w:color w:val="242B2D"/>
                <w:sz w:val="28"/>
                <w:szCs w:val="28"/>
              </w:rPr>
              <w:t>TỔ TRƯỞNG</w:t>
            </w:r>
          </w:p>
        </w:tc>
        <w:tc>
          <w:tcPr>
            <w:tcW w:w="9043" w:type="dxa"/>
            <w:gridSpan w:val="2"/>
          </w:tcPr>
          <w:p w:rsidR="00287773" w:rsidRPr="00287773" w:rsidRDefault="00287773" w:rsidP="00B16DD8">
            <w:pPr>
              <w:tabs>
                <w:tab w:val="right" w:pos="14216"/>
              </w:tabs>
              <w:ind w:right="74"/>
              <w:jc w:val="center"/>
              <w:rPr>
                <w:rFonts w:ascii="Times New Roman" w:hAnsi="Times New Roman" w:cs="Times New Roman"/>
                <w:b/>
                <w:color w:val="242B2D"/>
                <w:sz w:val="28"/>
                <w:szCs w:val="28"/>
              </w:rPr>
            </w:pPr>
            <w:r w:rsidRPr="00287773">
              <w:rPr>
                <w:rFonts w:ascii="Times New Roman" w:hAnsi="Times New Roman" w:cs="Times New Roman"/>
                <w:b/>
                <w:color w:val="242B2D"/>
                <w:sz w:val="28"/>
                <w:szCs w:val="28"/>
              </w:rPr>
              <w:t>GIÁO VIÊN</w:t>
            </w:r>
          </w:p>
        </w:tc>
      </w:tr>
      <w:tr w:rsidR="00287773" w:rsidRPr="00287773" w:rsidTr="00B16DD8">
        <w:trPr>
          <w:jc w:val="center"/>
        </w:trPr>
        <w:tc>
          <w:tcPr>
            <w:tcW w:w="5807" w:type="dxa"/>
          </w:tcPr>
          <w:p w:rsidR="00287773" w:rsidRPr="00287773" w:rsidRDefault="00287773" w:rsidP="00B16DD8">
            <w:pPr>
              <w:tabs>
                <w:tab w:val="right" w:pos="14216"/>
              </w:tabs>
              <w:ind w:right="74"/>
              <w:jc w:val="center"/>
              <w:rPr>
                <w:rFonts w:ascii="Times New Roman" w:hAnsi="Times New Roman" w:cs="Times New Roman"/>
                <w:b/>
                <w:color w:val="242B2D"/>
                <w:sz w:val="28"/>
                <w:szCs w:val="28"/>
              </w:rPr>
            </w:pP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r w:rsidRPr="00287773">
              <w:rPr>
                <w:rFonts w:ascii="Times New Roman" w:hAnsi="Times New Roman" w:cs="Times New Roman"/>
                <w:noProof/>
                <w:sz w:val="28"/>
                <w:szCs w:val="28"/>
              </w:rPr>
              <w:drawing>
                <wp:inline distT="0" distB="0" distL="0" distR="0" wp14:anchorId="76536230" wp14:editId="77EAB755">
                  <wp:extent cx="1574800" cy="701040"/>
                  <wp:effectExtent l="0" t="0" r="0" b="0"/>
                  <wp:docPr id="7" name="image1.png" descr="Chữ Ký Giang 1"/>
                  <wp:cNvGraphicFramePr/>
                  <a:graphic xmlns:a="http://schemas.openxmlformats.org/drawingml/2006/main">
                    <a:graphicData uri="http://schemas.openxmlformats.org/drawingml/2006/picture">
                      <pic:pic xmlns:pic="http://schemas.openxmlformats.org/drawingml/2006/picture">
                        <pic:nvPicPr>
                          <pic:cNvPr id="0" name="image1.png" descr="Chữ Ký Giang 1"/>
                          <pic:cNvPicPr preferRelativeResize="0"/>
                        </pic:nvPicPr>
                        <pic:blipFill>
                          <a:blip r:embed="rId9"/>
                          <a:srcRect/>
                          <a:stretch>
                            <a:fillRect/>
                          </a:stretch>
                        </pic:blipFill>
                        <pic:spPr>
                          <a:xfrm>
                            <a:off x="0" y="0"/>
                            <a:ext cx="1574800" cy="701040"/>
                          </a:xfrm>
                          <a:prstGeom prst="rect">
                            <a:avLst/>
                          </a:prstGeom>
                          <a:ln/>
                        </pic:spPr>
                      </pic:pic>
                    </a:graphicData>
                  </a:graphic>
                </wp:inline>
              </w:drawing>
            </w: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r w:rsidRPr="00287773">
              <w:rPr>
                <w:rFonts w:ascii="Times New Roman" w:hAnsi="Times New Roman" w:cs="Times New Roman"/>
                <w:b/>
                <w:color w:val="242B2D"/>
                <w:sz w:val="28"/>
                <w:szCs w:val="28"/>
              </w:rPr>
              <w:t>Trần Thị Thu Giang</w:t>
            </w:r>
          </w:p>
        </w:tc>
        <w:tc>
          <w:tcPr>
            <w:tcW w:w="4961" w:type="dxa"/>
          </w:tcPr>
          <w:p w:rsidR="00287773" w:rsidRPr="00287773" w:rsidRDefault="00287773" w:rsidP="00B16DD8">
            <w:pPr>
              <w:tabs>
                <w:tab w:val="right" w:pos="14216"/>
              </w:tabs>
              <w:ind w:right="74"/>
              <w:jc w:val="center"/>
              <w:rPr>
                <w:rFonts w:ascii="Times New Roman" w:hAnsi="Times New Roman" w:cs="Times New Roman"/>
                <w:b/>
                <w:color w:val="242B2D"/>
                <w:sz w:val="28"/>
                <w:szCs w:val="28"/>
              </w:rPr>
            </w:pP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r w:rsidRPr="00287773">
              <w:rPr>
                <w:rFonts w:ascii="Times New Roman" w:hAnsi="Times New Roman" w:cs="Times New Roman"/>
                <w:noProof/>
                <w:sz w:val="28"/>
                <w:szCs w:val="28"/>
              </w:rPr>
              <w:drawing>
                <wp:inline distT="0" distB="0" distL="0" distR="0" wp14:anchorId="02883E61" wp14:editId="3FCDC483">
                  <wp:extent cx="2092960" cy="1010285"/>
                  <wp:effectExtent l="0" t="0" r="254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092960" cy="1010285"/>
                          </a:xfrm>
                          <a:prstGeom prst="rect">
                            <a:avLst/>
                          </a:prstGeom>
                          <a:ln/>
                        </pic:spPr>
                      </pic:pic>
                    </a:graphicData>
                  </a:graphic>
                </wp:inline>
              </w:drawing>
            </w: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r w:rsidRPr="00287773">
              <w:rPr>
                <w:rFonts w:ascii="Times New Roman" w:hAnsi="Times New Roman" w:cs="Times New Roman"/>
                <w:b/>
                <w:color w:val="242B2D"/>
                <w:sz w:val="28"/>
                <w:szCs w:val="28"/>
              </w:rPr>
              <w:t>Lê Thị Hảo</w:t>
            </w:r>
          </w:p>
        </w:tc>
        <w:tc>
          <w:tcPr>
            <w:tcW w:w="4082" w:type="dxa"/>
          </w:tcPr>
          <w:p w:rsidR="00287773" w:rsidRPr="00287773" w:rsidRDefault="00287773" w:rsidP="00B16DD8">
            <w:pPr>
              <w:tabs>
                <w:tab w:val="right" w:pos="14216"/>
              </w:tabs>
              <w:ind w:right="74"/>
              <w:jc w:val="center"/>
              <w:rPr>
                <w:rFonts w:ascii="Times New Roman" w:hAnsi="Times New Roman" w:cs="Times New Roman"/>
                <w:b/>
                <w:color w:val="242B2D"/>
                <w:sz w:val="28"/>
                <w:szCs w:val="28"/>
              </w:rPr>
            </w:pPr>
            <w:r w:rsidRPr="00287773">
              <w:rPr>
                <w:rFonts w:ascii="Times New Roman" w:hAnsi="Times New Roman" w:cs="Times New Roman"/>
                <w:noProof/>
                <w:sz w:val="28"/>
                <w:szCs w:val="28"/>
              </w:rPr>
              <w:drawing>
                <wp:anchor distT="0" distB="0" distL="114300" distR="114300" simplePos="0" relativeHeight="251661312" behindDoc="0" locked="0" layoutInCell="1" hidden="0" allowOverlap="1" wp14:anchorId="649883D4" wp14:editId="4A064930">
                  <wp:simplePos x="0" y="0"/>
                  <wp:positionH relativeFrom="column">
                    <wp:posOffset>628015</wp:posOffset>
                  </wp:positionH>
                  <wp:positionV relativeFrom="paragraph">
                    <wp:posOffset>173990</wp:posOffset>
                  </wp:positionV>
                  <wp:extent cx="1123950" cy="666115"/>
                  <wp:effectExtent l="0" t="0" r="0" b="635"/>
                  <wp:wrapSquare wrapText="bothSides" distT="0" distB="0" distL="114300" distR="114300"/>
                  <wp:docPr id="6" name="image2.png" descr="z5304240978335_dc95d943739819cbac1114fe64238fdf"/>
                  <wp:cNvGraphicFramePr/>
                  <a:graphic xmlns:a="http://schemas.openxmlformats.org/drawingml/2006/main">
                    <a:graphicData uri="http://schemas.openxmlformats.org/drawingml/2006/picture">
                      <pic:pic xmlns:pic="http://schemas.openxmlformats.org/drawingml/2006/picture">
                        <pic:nvPicPr>
                          <pic:cNvPr id="0" name="image2.png" descr="z5304240978335_dc95d943739819cbac1114fe64238fdf"/>
                          <pic:cNvPicPr preferRelativeResize="0"/>
                        </pic:nvPicPr>
                        <pic:blipFill>
                          <a:blip r:embed="rId11"/>
                          <a:srcRect l="23723" t="25000" r="9438" b="52644"/>
                          <a:stretch>
                            <a:fillRect/>
                          </a:stretch>
                        </pic:blipFill>
                        <pic:spPr>
                          <a:xfrm>
                            <a:off x="0" y="0"/>
                            <a:ext cx="1123950" cy="666115"/>
                          </a:xfrm>
                          <a:prstGeom prst="rect">
                            <a:avLst/>
                          </a:prstGeom>
                          <a:ln/>
                        </pic:spPr>
                      </pic:pic>
                    </a:graphicData>
                  </a:graphic>
                  <wp14:sizeRelH relativeFrom="margin">
                    <wp14:pctWidth>0</wp14:pctWidth>
                  </wp14:sizeRelH>
                </wp:anchor>
              </w:drawing>
            </w: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p>
          <w:p w:rsidR="00287773" w:rsidRDefault="00287773" w:rsidP="00B16DD8">
            <w:pPr>
              <w:tabs>
                <w:tab w:val="right" w:pos="14216"/>
              </w:tabs>
              <w:ind w:right="74"/>
              <w:jc w:val="center"/>
              <w:rPr>
                <w:rFonts w:ascii="Times New Roman" w:hAnsi="Times New Roman" w:cs="Times New Roman"/>
                <w:b/>
                <w:color w:val="242B2D"/>
                <w:sz w:val="28"/>
                <w:szCs w:val="28"/>
              </w:rPr>
            </w:pPr>
          </w:p>
          <w:p w:rsidR="008328D0" w:rsidRDefault="008328D0" w:rsidP="00B16DD8">
            <w:pPr>
              <w:tabs>
                <w:tab w:val="right" w:pos="14216"/>
              </w:tabs>
              <w:ind w:right="74"/>
              <w:jc w:val="center"/>
              <w:rPr>
                <w:rFonts w:ascii="Times New Roman" w:hAnsi="Times New Roman" w:cs="Times New Roman"/>
                <w:b/>
                <w:color w:val="242B2D"/>
                <w:sz w:val="28"/>
                <w:szCs w:val="28"/>
              </w:rPr>
            </w:pPr>
          </w:p>
          <w:p w:rsidR="00287773" w:rsidRPr="00287773" w:rsidRDefault="00287773" w:rsidP="00B16DD8">
            <w:pPr>
              <w:tabs>
                <w:tab w:val="right" w:pos="14216"/>
              </w:tabs>
              <w:ind w:right="74"/>
              <w:jc w:val="center"/>
              <w:rPr>
                <w:rFonts w:ascii="Times New Roman" w:hAnsi="Times New Roman" w:cs="Times New Roman"/>
                <w:b/>
                <w:color w:val="242B2D"/>
                <w:sz w:val="28"/>
                <w:szCs w:val="28"/>
              </w:rPr>
            </w:pPr>
            <w:r w:rsidRPr="00287773">
              <w:rPr>
                <w:rFonts w:ascii="Times New Roman" w:hAnsi="Times New Roman" w:cs="Times New Roman"/>
                <w:b/>
                <w:color w:val="242B2D"/>
                <w:sz w:val="28"/>
                <w:szCs w:val="28"/>
              </w:rPr>
              <w:t>Đàm Thị Bích</w:t>
            </w:r>
          </w:p>
        </w:tc>
      </w:tr>
      <w:bookmarkEnd w:id="0"/>
    </w:tbl>
    <w:p w:rsidR="00B729BB" w:rsidRDefault="00B729BB" w:rsidP="00287773">
      <w:pPr>
        <w:pBdr>
          <w:top w:val="nil"/>
          <w:left w:val="nil"/>
          <w:bottom w:val="nil"/>
          <w:right w:val="nil"/>
          <w:between w:val="nil"/>
        </w:pBdr>
        <w:spacing w:line="288" w:lineRule="auto"/>
        <w:rPr>
          <w:rFonts w:ascii="Times New Roman" w:eastAsia="Times New Roman" w:hAnsi="Times New Roman" w:cs="Times New Roman"/>
          <w:color w:val="000000"/>
          <w:sz w:val="28"/>
          <w:szCs w:val="28"/>
        </w:rPr>
      </w:pPr>
    </w:p>
    <w:p w:rsidR="00B729BB" w:rsidRDefault="00B729BB">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sectPr w:rsidR="00B729BB">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328D0">
      <w:r>
        <w:separator/>
      </w:r>
    </w:p>
  </w:endnote>
  <w:endnote w:type="continuationSeparator" w:id="0">
    <w:p w:rsidR="00000000" w:rsidRDefault="0083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BB" w:rsidRDefault="008328D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sidR="00287773">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11</w:t>
    </w:r>
    <w:r>
      <w:rPr>
        <w:rFonts w:ascii="Times New Roman" w:eastAsia="Times New Roman" w:hAnsi="Times New Roman" w:cs="Times New Roman"/>
        <w:color w:val="000000"/>
        <w:sz w:val="28"/>
        <w:szCs w:val="28"/>
      </w:rPr>
      <w:fldChar w:fldCharType="end"/>
    </w:r>
  </w:p>
  <w:p w:rsidR="00B729BB" w:rsidRDefault="00B729BB">
    <w:pPr>
      <w:pBdr>
        <w:top w:val="nil"/>
        <w:left w:val="nil"/>
        <w:bottom w:val="nil"/>
        <w:right w:val="nil"/>
        <w:between w:val="nil"/>
      </w:pBdr>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328D0">
      <w:r>
        <w:separator/>
      </w:r>
    </w:p>
  </w:footnote>
  <w:footnote w:type="continuationSeparator" w:id="0">
    <w:p w:rsidR="00000000" w:rsidRDefault="008328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30F06"/>
    <w:multiLevelType w:val="multilevel"/>
    <w:tmpl w:val="3702CFE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BB"/>
    <w:rsid w:val="00287773"/>
    <w:rsid w:val="008328D0"/>
    <w:rsid w:val="00B7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3545"/>
  <w15:docId w15:val="{199F28C3-7902-4807-A749-FBECF06E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0"/>
    <w:next w:val="Normal0"/>
    <w:pPr>
      <w:keepNext/>
      <w:spacing w:after="0" w:line="240" w:lineRule="auto"/>
    </w:pPr>
    <w:rPr>
      <w:rFonts w:ascii=".VnCentury Schoolbook" w:eastAsia="Times New Roman" w:hAnsi=".VnCentury Schoolbook"/>
      <w:b/>
      <w:bCs/>
      <w:sz w:val="24"/>
      <w:szCs w:val="24"/>
    </w:rPr>
  </w:style>
  <w:style w:type="paragraph" w:styleId="Heading2">
    <w:name w:val="heading 2"/>
    <w:basedOn w:val="Normal0"/>
    <w:next w:val="Normal0"/>
    <w:qFormat/>
    <w:pPr>
      <w:keepNext/>
      <w:keepLines/>
      <w:spacing w:before="200" w:after="0"/>
      <w:outlineLvl w:val="1"/>
    </w:pPr>
    <w:rPr>
      <w:rFonts w:ascii="Cambria" w:eastAsia="MS Gothic" w:hAnsi="Cambria"/>
      <w:b/>
      <w:bCs/>
      <w:color w:val="4F81BD"/>
      <w:sz w:val="26"/>
      <w:szCs w:val="26"/>
    </w:rPr>
  </w:style>
  <w:style w:type="paragraph" w:styleId="Heading3">
    <w:name w:val="heading 3"/>
    <w:basedOn w:val="Normal0"/>
    <w:next w:val="Normal0"/>
    <w:qFormat/>
    <w:pPr>
      <w:keepNext/>
      <w:keepLines/>
      <w:spacing w:before="40" w:after="0" w:line="240" w:lineRule="auto"/>
      <w:outlineLvl w:val="2"/>
    </w:pPr>
    <w:rPr>
      <w:rFonts w:ascii="Cambria" w:eastAsia="MS Gothic" w:hAnsi="Cambria"/>
      <w:color w:val="243F6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
    <w:aliases w:val="Mục nhỏ"/>
    <w:pPr>
      <w:suppressAutoHyphens/>
      <w:spacing w:after="200" w:line="276" w:lineRule="auto"/>
      <w:ind w:leftChars="-1" w:left="-1" w:hangingChars="1" w:hanging="1"/>
      <w:textDirection w:val="btLr"/>
      <w:textAlignment w:val="top"/>
      <w:outlineLvl w:val="0"/>
    </w:pPr>
    <w:rPr>
      <w:rFonts w:ascii="Times New Roman" w:hAnsi="Times New Roman"/>
      <w:position w:val="-1"/>
      <w:sz w:val="28"/>
      <w:szCs w:val="22"/>
    </w:rPr>
  </w:style>
  <w:style w:type="paragraph" w:customStyle="1" w:styleId="Mcln">
    <w:name w:val="Mục lớn"/>
    <w:basedOn w:val="Normal0"/>
    <w:pPr>
      <w:spacing w:before="120" w:after="0" w:line="240" w:lineRule="auto"/>
      <w:jc w:val="center"/>
    </w:pPr>
    <w:rPr>
      <w:b/>
      <w:szCs w:val="28"/>
      <w:lang w:val="pt-BR"/>
    </w:rPr>
  </w:style>
  <w:style w:type="paragraph" w:customStyle="1" w:styleId="Mcva">
    <w:name w:val="Mục vừa"/>
    <w:basedOn w:val="Mcln"/>
    <w:pPr>
      <w:spacing w:after="120"/>
      <w:outlineLvl w:val="1"/>
    </w:pPr>
  </w:style>
  <w:style w:type="character" w:customStyle="1" w:styleId="MclnChar">
    <w:name w:val="Mục lớn Char"/>
    <w:rPr>
      <w:rFonts w:ascii="Times New Roman" w:hAnsi="Times New Roman"/>
      <w:b/>
      <w:w w:val="100"/>
      <w:position w:val="-1"/>
      <w:sz w:val="28"/>
      <w:szCs w:val="28"/>
      <w:effect w:val="none"/>
      <w:vertAlign w:val="baseline"/>
      <w:cs w:val="0"/>
      <w:em w:val="none"/>
      <w:lang w:val="pt-BR"/>
    </w:rPr>
  </w:style>
  <w:style w:type="paragraph" w:customStyle="1" w:styleId="Tiu3">
    <w:name w:val="Tiêu đề 3"/>
    <w:basedOn w:val="Mcva"/>
    <w:pPr>
      <w:outlineLvl w:val="2"/>
    </w:pPr>
  </w:style>
  <w:style w:type="character" w:customStyle="1" w:styleId="McvaChar">
    <w:name w:val="Mục vừa Char"/>
    <w:rPr>
      <w:rFonts w:ascii="Times New Roman" w:hAnsi="Times New Roman"/>
      <w:b/>
      <w:w w:val="100"/>
      <w:position w:val="-1"/>
      <w:sz w:val="28"/>
      <w:szCs w:val="28"/>
      <w:effect w:val="none"/>
      <w:vertAlign w:val="baseline"/>
      <w:cs w:val="0"/>
      <w:em w:val="none"/>
      <w:lang w:val="pt-BR"/>
    </w:rPr>
  </w:style>
  <w:style w:type="paragraph" w:customStyle="1" w:styleId="Tiu4">
    <w:name w:val="Tiêu đề 4"/>
    <w:basedOn w:val="Tiu3"/>
    <w:pPr>
      <w:outlineLvl w:val="3"/>
    </w:pPr>
  </w:style>
  <w:style w:type="character" w:customStyle="1" w:styleId="Tiu3Char">
    <w:name w:val="Tiêu đề 3 Char"/>
    <w:rPr>
      <w:rFonts w:ascii="Times New Roman" w:hAnsi="Times New Roman"/>
      <w:b/>
      <w:w w:val="100"/>
      <w:position w:val="-1"/>
      <w:sz w:val="28"/>
      <w:szCs w:val="28"/>
      <w:effect w:val="none"/>
      <w:vertAlign w:val="baseline"/>
      <w:cs w:val="0"/>
      <w:em w:val="none"/>
      <w:lang w:val="pt-BR"/>
    </w:rPr>
  </w:style>
  <w:style w:type="paragraph" w:customStyle="1" w:styleId="Tiu5">
    <w:name w:val="Tiêu đề 5"/>
    <w:basedOn w:val="Tiu4"/>
    <w:pPr>
      <w:outlineLvl w:val="4"/>
    </w:pPr>
  </w:style>
  <w:style w:type="character" w:customStyle="1" w:styleId="Tiu4Char">
    <w:name w:val="Tiêu đề 4 Char"/>
    <w:rPr>
      <w:rFonts w:ascii="Times New Roman" w:hAnsi="Times New Roman"/>
      <w:b/>
      <w:w w:val="100"/>
      <w:position w:val="-1"/>
      <w:sz w:val="28"/>
      <w:szCs w:val="28"/>
      <w:effect w:val="none"/>
      <w:vertAlign w:val="baseline"/>
      <w:cs w:val="0"/>
      <w:em w:val="none"/>
      <w:lang w:val="pt-BR"/>
    </w:rPr>
  </w:style>
  <w:style w:type="paragraph" w:styleId="BalloonText">
    <w:name w:val="Balloon Text"/>
    <w:basedOn w:val="Normal0"/>
    <w:qFormat/>
    <w:pPr>
      <w:spacing w:after="0" w:line="240" w:lineRule="auto"/>
    </w:pPr>
    <w:rPr>
      <w:rFonts w:ascii="Tahoma" w:hAnsi="Tahoma"/>
      <w:sz w:val="16"/>
      <w:szCs w:val="16"/>
    </w:rPr>
  </w:style>
  <w:style w:type="character" w:customStyle="1" w:styleId="Tiu5Char">
    <w:name w:val="Tiêu đề 5 Char"/>
    <w:rPr>
      <w:rFonts w:ascii="Times New Roman" w:hAnsi="Times New Roman"/>
      <w:b/>
      <w:w w:val="100"/>
      <w:position w:val="-1"/>
      <w:sz w:val="28"/>
      <w:szCs w:val="28"/>
      <w:effect w:val="none"/>
      <w:vertAlign w:val="baseline"/>
      <w:cs w:val="0"/>
      <w:em w:val="none"/>
      <w:lang w:val="pt-BR"/>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rPr>
      <w:rFonts w:ascii="Cambria" w:eastAsia="MS Gothic" w:hAnsi="Cambria" w:cs="Times New Roman"/>
      <w:b/>
      <w:bCs/>
      <w:color w:val="4F81BD"/>
      <w:w w:val="100"/>
      <w:position w:val="-1"/>
      <w:sz w:val="26"/>
      <w:szCs w:val="26"/>
      <w:effect w:val="none"/>
      <w:vertAlign w:val="baseline"/>
      <w:cs w:val="0"/>
      <w:em w:val="none"/>
    </w:rPr>
  </w:style>
  <w:style w:type="paragraph" w:styleId="ListParagraph">
    <w:name w:val="List Paragraph"/>
    <w:basedOn w:val="Normal0"/>
    <w:pPr>
      <w:spacing w:after="0" w:line="240" w:lineRule="auto"/>
      <w:ind w:left="720"/>
      <w:contextualSpacing/>
    </w:pPr>
    <w:rPr>
      <w:rFonts w:eastAsia="Times New Roman" w:cs="Times New Roman"/>
      <w:szCs w:val="28"/>
    </w:rPr>
  </w:style>
  <w:style w:type="paragraph" w:styleId="Header">
    <w:name w:val="header"/>
    <w:basedOn w:val="Normal0"/>
    <w:pPr>
      <w:spacing w:after="0" w:line="240" w:lineRule="auto"/>
    </w:pPr>
    <w:rPr>
      <w:rFonts w:ascii=".VnTime" w:eastAsia="Times New Roman" w:hAnsi=".VnTime"/>
      <w:szCs w:val="24"/>
    </w:rPr>
  </w:style>
  <w:style w:type="character" w:customStyle="1" w:styleId="HeaderChar">
    <w:name w:val="Header Char"/>
    <w:rPr>
      <w:rFonts w:ascii=".VnTime" w:eastAsia="Times New Roman" w:hAnsi=".VnTime" w:cs="Times New Roman"/>
      <w:w w:val="100"/>
      <w:position w:val="-1"/>
      <w:sz w:val="28"/>
      <w:szCs w:val="24"/>
      <w:effect w:val="none"/>
      <w:vertAlign w:val="baseline"/>
      <w:cs w:val="0"/>
      <w:em w:val="none"/>
    </w:rPr>
  </w:style>
  <w:style w:type="paragraph" w:styleId="DocumentMap">
    <w:name w:val="Document Map"/>
    <w:basedOn w:val="Normal0"/>
    <w:qFormat/>
    <w:pPr>
      <w:spacing w:after="0" w:line="240" w:lineRule="auto"/>
    </w:pPr>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paragraph" w:styleId="Footer">
    <w:name w:val="footer"/>
    <w:basedOn w:val="Normal0"/>
    <w:qFormat/>
    <w:pPr>
      <w:spacing w:after="0" w:line="240" w:lineRule="auto"/>
    </w:pPr>
    <w:rPr>
      <w:szCs w:val="20"/>
    </w:rPr>
  </w:style>
  <w:style w:type="character" w:customStyle="1" w:styleId="FooterChar">
    <w:name w:val="Footer Char"/>
    <w:rPr>
      <w:rFonts w:ascii="Times New Roman" w:hAnsi="Times New Roman"/>
      <w:w w:val="100"/>
      <w:position w:val="-1"/>
      <w:sz w:val="28"/>
      <w:effect w:val="none"/>
      <w:vertAlign w:val="baseline"/>
      <w:cs w:val="0"/>
      <w:em w:val="none"/>
    </w:rPr>
  </w:style>
  <w:style w:type="character" w:customStyle="1" w:styleId="Heading1Char">
    <w:name w:val="Heading 1 Char"/>
    <w:rPr>
      <w:rFonts w:ascii=".VnCentury Schoolbook" w:eastAsia="Times New Roman" w:hAnsi=".VnCentury Schoolbook" w:cs="Times New Roman"/>
      <w:b/>
      <w:bCs/>
      <w:w w:val="100"/>
      <w:position w:val="-1"/>
      <w:sz w:val="24"/>
      <w:szCs w:val="24"/>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0"/>
    <w:pPr>
      <w:spacing w:after="120" w:line="480" w:lineRule="auto"/>
      <w:ind w:left="360"/>
    </w:pPr>
    <w:rPr>
      <w:rFonts w:ascii=".VnTime" w:eastAsia="Times New Roman" w:hAnsi=".VnTime"/>
      <w:szCs w:val="28"/>
    </w:rPr>
  </w:style>
  <w:style w:type="character" w:customStyle="1" w:styleId="BodyTextIndent2Char">
    <w:name w:val="Body Text Indent 2 Char"/>
    <w:rPr>
      <w:rFonts w:ascii=".VnTime" w:eastAsia="Times New Roman" w:hAnsi=".VnTime" w:cs="Times New Roman"/>
      <w:w w:val="100"/>
      <w:position w:val="-1"/>
      <w:sz w:val="28"/>
      <w:szCs w:val="28"/>
      <w:effect w:val="none"/>
      <w:vertAlign w:val="baseline"/>
      <w:cs w:val="0"/>
      <w:em w:val="none"/>
    </w:rPr>
  </w:style>
  <w:style w:type="paragraph" w:customStyle="1" w:styleId="Style7">
    <w:name w:val="Style7"/>
    <w:basedOn w:val="Normal0"/>
    <w:pPr>
      <w:spacing w:after="0" w:line="240" w:lineRule="auto"/>
    </w:pPr>
    <w:rPr>
      <w:rFonts w:ascii=".VnTime" w:eastAsia="Times New Roman" w:hAnsi=".VnTime" w:cs="Arial"/>
      <w:szCs w:val="28"/>
    </w:rPr>
  </w:style>
  <w:style w:type="numbering" w:customStyle="1" w:styleId="NoList1">
    <w:name w:val="No List1"/>
    <w:next w:val="NoList"/>
    <w:qFormat/>
  </w:style>
  <w:style w:type="paragraph" w:customStyle="1" w:styleId="Char1">
    <w:name w:val="Char1"/>
    <w:basedOn w:val="Normal0"/>
    <w:pPr>
      <w:pageBreakBefore/>
      <w:spacing w:after="0" w:line="360" w:lineRule="atLeast"/>
      <w:ind w:firstLine="720"/>
    </w:pPr>
    <w:rPr>
      <w:rFonts w:eastAsia="MS Mincho" w:cs="Times New Roman"/>
      <w:bCs/>
      <w:iCs/>
      <w:color w:val="FF00FF"/>
      <w:spacing w:val="-6"/>
      <w:szCs w:val="28"/>
      <w:lang w:val="de-DE" w:eastAsia="zh-CN"/>
    </w:rPr>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Pr>
      <w:w w:val="100"/>
      <w:position w:val="-1"/>
      <w:effect w:val="none"/>
      <w:vertAlign w:val="baseline"/>
      <w:cs w:val="0"/>
      <w:em w:val="none"/>
    </w:rPr>
  </w:style>
  <w:style w:type="paragraph" w:styleId="BodyText">
    <w:name w:val="Body Text"/>
    <w:basedOn w:val="Normal0"/>
    <w:pPr>
      <w:spacing w:after="0" w:line="240" w:lineRule="auto"/>
    </w:pPr>
    <w:rPr>
      <w:rFonts w:eastAsia="Times New Roman"/>
      <w:sz w:val="26"/>
      <w:szCs w:val="24"/>
    </w:rPr>
  </w:style>
  <w:style w:type="character" w:customStyle="1" w:styleId="BodyTextChar">
    <w:name w:val="Body Text Char"/>
    <w:rPr>
      <w:rFonts w:ascii="Times New Roman" w:eastAsia="Times New Roman" w:hAnsi="Times New Roman" w:cs="Times New Roman"/>
      <w:w w:val="100"/>
      <w:position w:val="-1"/>
      <w:sz w:val="26"/>
      <w:szCs w:val="24"/>
      <w:effect w:val="none"/>
      <w:vertAlign w:val="baseline"/>
      <w:cs w:val="0"/>
      <w:em w:val="none"/>
    </w:rPr>
  </w:style>
  <w:style w:type="paragraph" w:customStyle="1" w:styleId="cs95e872d0">
    <w:name w:val="cs95e872d0"/>
    <w:basedOn w:val="Normal0"/>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Char">
    <w:name w:val="Char"/>
    <w:basedOn w:val="Normal0"/>
    <w:pPr>
      <w:spacing w:after="160" w:line="240" w:lineRule="atLeast"/>
    </w:pPr>
    <w:rPr>
      <w:rFonts w:ascii="Verdana" w:eastAsia="Times New Roman" w:hAnsi="Verdana" w:cs="Verdana"/>
      <w:sz w:val="20"/>
      <w:szCs w:val="20"/>
    </w:rPr>
  </w:style>
  <w:style w:type="paragraph" w:styleId="NormalWeb">
    <w:name w:val="Normal (Web)"/>
    <w:basedOn w:val="Normal0"/>
    <w:qFormat/>
    <w:pPr>
      <w:spacing w:before="100" w:beforeAutospacing="1" w:after="100" w:afterAutospacing="1" w:line="240" w:lineRule="auto"/>
    </w:pPr>
    <w:rPr>
      <w:rFonts w:eastAsia="Times New Roman" w:cs="Times New Roman"/>
      <w:sz w:val="24"/>
      <w:szCs w:val="24"/>
    </w:rPr>
  </w:style>
  <w:style w:type="character" w:styleId="Emphasis">
    <w:name w:val="Emphasis"/>
    <w:rPr>
      <w:i/>
      <w:iCs/>
      <w:w w:val="100"/>
      <w:position w:val="-1"/>
      <w:effect w:val="none"/>
      <w:vertAlign w:val="baseline"/>
      <w:cs w:val="0"/>
      <w:em w:val="none"/>
    </w:rPr>
  </w:style>
  <w:style w:type="paragraph" w:styleId="ListBullet">
    <w:name w:val="List Bullet"/>
    <w:basedOn w:val="Normal0"/>
    <w:pPr>
      <w:numPr>
        <w:numId w:val="1"/>
      </w:numPr>
      <w:spacing w:after="0" w:line="240" w:lineRule="auto"/>
      <w:ind w:left="-1" w:hanging="1"/>
      <w:contextualSpacing/>
    </w:pPr>
    <w:rPr>
      <w:rFonts w:ascii=".VnTime" w:eastAsia="Times New Roman" w:hAnsi=".VnTime" w:cs="Times New Roman"/>
      <w:b/>
      <w:szCs w:val="28"/>
    </w:rPr>
  </w:style>
  <w:style w:type="character" w:styleId="PlaceholderText">
    <w:name w:val="Placeholder Text"/>
    <w:rPr>
      <w:color w:val="808080"/>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font5">
    <w:name w:val="font5"/>
    <w:basedOn w:val="Normal0"/>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0"/>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0"/>
    <w:pPr>
      <w:spacing w:before="100" w:beforeAutospacing="1" w:after="100" w:afterAutospacing="1" w:line="240" w:lineRule="auto"/>
    </w:pPr>
    <w:rPr>
      <w:rFonts w:eastAsia="Times New Roman" w:cs="Times New Roman"/>
      <w:b/>
      <w:bCs/>
      <w:sz w:val="24"/>
      <w:szCs w:val="24"/>
    </w:rPr>
  </w:style>
  <w:style w:type="paragraph" w:customStyle="1" w:styleId="font8">
    <w:name w:val="font8"/>
    <w:basedOn w:val="Normal0"/>
    <w:pPr>
      <w:spacing w:before="100" w:beforeAutospacing="1" w:after="100" w:afterAutospacing="1" w:line="240" w:lineRule="auto"/>
    </w:pPr>
    <w:rPr>
      <w:rFonts w:eastAsia="Times New Roman" w:cs="Times New Roman"/>
      <w:color w:val="000000"/>
      <w:sz w:val="24"/>
      <w:szCs w:val="24"/>
    </w:rPr>
  </w:style>
  <w:style w:type="paragraph" w:customStyle="1" w:styleId="font9">
    <w:name w:val="font9"/>
    <w:basedOn w:val="Normal0"/>
    <w:pPr>
      <w:spacing w:before="100" w:beforeAutospacing="1" w:after="100" w:afterAutospacing="1" w:line="240" w:lineRule="auto"/>
    </w:pPr>
    <w:rPr>
      <w:rFonts w:eastAsia="Times New Roman" w:cs="Times New Roman"/>
      <w:i/>
      <w:iCs/>
      <w:color w:val="FF0000"/>
      <w:sz w:val="24"/>
      <w:szCs w:val="24"/>
    </w:rPr>
  </w:style>
  <w:style w:type="paragraph" w:customStyle="1" w:styleId="font10">
    <w:name w:val="font10"/>
    <w:basedOn w:val="Normal0"/>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2">
    <w:name w:val="font12"/>
    <w:basedOn w:val="Normal0"/>
    <w:pPr>
      <w:spacing w:before="100" w:beforeAutospacing="1" w:after="100" w:afterAutospacing="1" w:line="240" w:lineRule="auto"/>
    </w:pPr>
    <w:rPr>
      <w:rFonts w:eastAsia="Times New Roman" w:cs="Times New Roman"/>
      <w:color w:val="000000"/>
      <w:szCs w:val="28"/>
    </w:rPr>
  </w:style>
  <w:style w:type="paragraph" w:customStyle="1" w:styleId="font13">
    <w:name w:val="font13"/>
    <w:basedOn w:val="Normal0"/>
    <w:pPr>
      <w:spacing w:before="100" w:beforeAutospacing="1" w:after="100" w:afterAutospacing="1" w:line="240" w:lineRule="auto"/>
    </w:pPr>
    <w:rPr>
      <w:rFonts w:eastAsia="Times New Roman" w:cs="Times New Roman"/>
      <w:color w:val="000000"/>
      <w:sz w:val="22"/>
    </w:rPr>
  </w:style>
  <w:style w:type="paragraph" w:customStyle="1" w:styleId="xl92">
    <w:name w:val="xl92"/>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4">
    <w:name w:val="xl94"/>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5">
    <w:name w:val="xl95"/>
    <w:basedOn w:val="Normal0"/>
    <w:pP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6">
    <w:name w:val="xl96"/>
    <w:basedOn w:val="Normal0"/>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7">
    <w:name w:val="xl97"/>
    <w:basedOn w:val="Normal0"/>
    <w:pPr>
      <w:shd w:val="clear" w:color="000000" w:fill="FFFFFF"/>
      <w:spacing w:before="100" w:beforeAutospacing="1" w:after="100" w:afterAutospacing="1" w:line="240" w:lineRule="auto"/>
      <w:jc w:val="center"/>
    </w:pPr>
    <w:rPr>
      <w:rFonts w:eastAsia="Times New Roman" w:cs="Times New Roman"/>
      <w:color w:val="000000"/>
      <w:sz w:val="24"/>
      <w:szCs w:val="24"/>
    </w:rPr>
  </w:style>
  <w:style w:type="paragraph" w:customStyle="1" w:styleId="xl98">
    <w:name w:val="xl98"/>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0">
    <w:name w:val="xl100"/>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2">
    <w:name w:val="xl102"/>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3">
    <w:name w:val="xl103"/>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5">
    <w:name w:val="xl105"/>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7">
    <w:name w:val="xl107"/>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8">
    <w:name w:val="xl108"/>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9">
    <w:name w:val="xl109"/>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1">
    <w:name w:val="xl111"/>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3">
    <w:name w:val="xl113"/>
    <w:basedOn w:val="Normal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14">
    <w:name w:val="xl114"/>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5">
    <w:name w:val="xl115"/>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6">
    <w:name w:val="xl116"/>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7">
    <w:name w:val="xl117"/>
    <w:basedOn w:val="Normal0"/>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18">
    <w:name w:val="xl118"/>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9">
    <w:name w:val="xl119"/>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0">
    <w:name w:val="xl120"/>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21">
    <w:name w:val="xl121"/>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22">
    <w:name w:val="xl122"/>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3">
    <w:name w:val="xl123"/>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4">
    <w:name w:val="xl124"/>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5">
    <w:name w:val="xl125"/>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6">
    <w:name w:val="xl126"/>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7">
    <w:name w:val="xl127"/>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28">
    <w:name w:val="xl128"/>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29">
    <w:name w:val="xl129"/>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30">
    <w:name w:val="xl130"/>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0"/>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2">
    <w:name w:val="xl132"/>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4">
    <w:name w:val="xl134"/>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6">
    <w:name w:val="xl136"/>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7">
    <w:name w:val="xl137"/>
    <w:basedOn w:val="Normal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8">
    <w:name w:val="xl138"/>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9">
    <w:name w:val="xl139"/>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0">
    <w:name w:val="xl140"/>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1">
    <w:name w:val="xl141"/>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2">
    <w:name w:val="xl142"/>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4">
    <w:name w:val="xl144"/>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5">
    <w:name w:val="xl145"/>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146">
    <w:name w:val="xl146"/>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7">
    <w:name w:val="xl147"/>
    <w:basedOn w:val="Normal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8">
    <w:name w:val="xl148"/>
    <w:basedOn w:val="Normal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9">
    <w:name w:val="xl149"/>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0">
    <w:name w:val="xl150"/>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rPr>
  </w:style>
  <w:style w:type="paragraph" w:customStyle="1" w:styleId="xl151">
    <w:name w:val="xl151"/>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152">
    <w:name w:val="xl152"/>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3">
    <w:name w:val="xl153"/>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155">
    <w:name w:val="xl155"/>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6">
    <w:name w:val="xl156"/>
    <w:basedOn w:val="Normal0"/>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157">
    <w:name w:val="xl157"/>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8">
    <w:name w:val="xl158"/>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9">
    <w:name w:val="xl159"/>
    <w:basedOn w:val="Normal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1">
    <w:name w:val="xl161"/>
    <w:basedOn w:val="Normal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2">
    <w:name w:val="xl162"/>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3">
    <w:name w:val="xl163"/>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4">
    <w:name w:val="xl164"/>
    <w:basedOn w:val="Normal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5">
    <w:name w:val="xl165"/>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6">
    <w:name w:val="xl166"/>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7">
    <w:name w:val="xl167"/>
    <w:basedOn w:val="Normal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8">
    <w:name w:val="xl168"/>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9">
    <w:name w:val="xl169"/>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170">
    <w:name w:val="xl170"/>
    <w:basedOn w:val="Normal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171">
    <w:name w:val="xl171"/>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172">
    <w:name w:val="xl172"/>
    <w:basedOn w:val="Normal0"/>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rPr>
  </w:style>
  <w:style w:type="paragraph" w:customStyle="1" w:styleId="xl173">
    <w:name w:val="xl173"/>
    <w:basedOn w:val="Normal0"/>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rPr>
  </w:style>
  <w:style w:type="paragraph" w:customStyle="1" w:styleId="xl174">
    <w:name w:val="xl174"/>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rPr>
  </w:style>
  <w:style w:type="paragraph" w:customStyle="1" w:styleId="xl175">
    <w:name w:val="xl175"/>
    <w:basedOn w:val="Normal0"/>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6">
    <w:name w:val="xl176"/>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7">
    <w:name w:val="xl177"/>
    <w:basedOn w:val="Normal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8">
    <w:name w:val="xl178"/>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9">
    <w:name w:val="xl179"/>
    <w:basedOn w:val="Normal0"/>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0">
    <w:name w:val="xl180"/>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1">
    <w:name w:val="xl181"/>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2">
    <w:name w:val="xl182"/>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3">
    <w:name w:val="xl183"/>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4">
    <w:name w:val="xl184"/>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5">
    <w:name w:val="xl185"/>
    <w:basedOn w:val="Normal0"/>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6">
    <w:name w:val="xl186"/>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7">
    <w:name w:val="xl187"/>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88">
    <w:name w:val="xl188"/>
    <w:basedOn w:val="Normal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89">
    <w:name w:val="xl189"/>
    <w:basedOn w:val="Normal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0">
    <w:name w:val="xl190"/>
    <w:basedOn w:val="Normal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1">
    <w:name w:val="xl191"/>
    <w:basedOn w:val="Normal0"/>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2">
    <w:name w:val="xl192"/>
    <w:basedOn w:val="Normal0"/>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3">
    <w:name w:val="xl193"/>
    <w:basedOn w:val="Normal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4">
    <w:name w:val="xl194"/>
    <w:basedOn w:val="Normal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5">
    <w:name w:val="xl195"/>
    <w:basedOn w:val="Normal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6">
    <w:name w:val="xl196"/>
    <w:basedOn w:val="Normal0"/>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7">
    <w:name w:val="xl197"/>
    <w:basedOn w:val="Normal0"/>
    <w:pPr>
      <w:spacing w:before="100" w:beforeAutospacing="1" w:after="100" w:afterAutospacing="1" w:line="240" w:lineRule="auto"/>
      <w:textAlignment w:val="center"/>
    </w:pPr>
    <w:rPr>
      <w:rFonts w:eastAsia="Times New Roman" w:cs="Times New Roman"/>
      <w:sz w:val="24"/>
      <w:szCs w:val="24"/>
    </w:rPr>
  </w:style>
  <w:style w:type="paragraph" w:customStyle="1" w:styleId="xl198">
    <w:name w:val="xl198"/>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9">
    <w:name w:val="xl199"/>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0">
    <w:name w:val="xl200"/>
    <w:basedOn w:val="Normal0"/>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01">
    <w:name w:val="xl201"/>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202">
    <w:name w:val="xl202"/>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03">
    <w:name w:val="xl203"/>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04">
    <w:name w:val="xl204"/>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05">
    <w:name w:val="xl205"/>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font14">
    <w:name w:val="font14"/>
    <w:basedOn w:val="Normal0"/>
    <w:pPr>
      <w:spacing w:before="100" w:beforeAutospacing="1" w:after="100" w:afterAutospacing="1" w:line="240" w:lineRule="auto"/>
    </w:pPr>
    <w:rPr>
      <w:rFonts w:eastAsia="Times New Roman" w:cs="Times New Roman"/>
      <w:color w:val="000000"/>
      <w:sz w:val="26"/>
      <w:szCs w:val="26"/>
    </w:rPr>
  </w:style>
  <w:style w:type="paragraph" w:customStyle="1" w:styleId="font15">
    <w:name w:val="font15"/>
    <w:basedOn w:val="Normal0"/>
    <w:pPr>
      <w:spacing w:before="100" w:beforeAutospacing="1" w:after="100" w:afterAutospacing="1" w:line="240" w:lineRule="auto"/>
    </w:pPr>
    <w:rPr>
      <w:rFonts w:eastAsia="Times New Roman" w:cs="Times New Roman"/>
      <w:color w:val="000000"/>
      <w:sz w:val="22"/>
    </w:rPr>
  </w:style>
  <w:style w:type="paragraph" w:customStyle="1" w:styleId="font16">
    <w:name w:val="font16"/>
    <w:basedOn w:val="Normal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7">
    <w:name w:val="font17"/>
    <w:basedOn w:val="Normal0"/>
    <w:pPr>
      <w:spacing w:before="100" w:beforeAutospacing="1" w:after="100" w:afterAutospacing="1" w:line="240" w:lineRule="auto"/>
    </w:pPr>
    <w:rPr>
      <w:rFonts w:eastAsia="Times New Roman" w:cs="Times New Roman"/>
      <w:color w:val="000000"/>
      <w:sz w:val="26"/>
      <w:szCs w:val="26"/>
    </w:rPr>
  </w:style>
  <w:style w:type="paragraph" w:customStyle="1" w:styleId="xl206">
    <w:name w:val="xl206"/>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07">
    <w:name w:val="xl207"/>
    <w:basedOn w:val="Normal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08">
    <w:name w:val="xl208"/>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09">
    <w:name w:val="xl209"/>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10">
    <w:name w:val="xl210"/>
    <w:basedOn w:val="Normal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11">
    <w:name w:val="xl211"/>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12">
    <w:name w:val="xl212"/>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3">
    <w:name w:val="xl213"/>
    <w:basedOn w:val="Normal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4">
    <w:name w:val="xl214"/>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5">
    <w:name w:val="xl215"/>
    <w:basedOn w:val="Normal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6">
    <w:name w:val="xl216"/>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7">
    <w:name w:val="xl217"/>
    <w:basedOn w:val="Normal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8">
    <w:name w:val="xl218"/>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9">
    <w:name w:val="xl219"/>
    <w:basedOn w:val="Normal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0">
    <w:name w:val="xl220"/>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1">
    <w:name w:val="xl221"/>
    <w:basedOn w:val="Normal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2">
    <w:name w:val="xl222"/>
    <w:basedOn w:val="Normal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3">
    <w:name w:val="xl223"/>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4">
    <w:name w:val="xl224"/>
    <w:basedOn w:val="Normal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5">
    <w:name w:val="xl225"/>
    <w:basedOn w:val="Normal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6">
    <w:name w:val="xl226"/>
    <w:basedOn w:val="Normal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7">
    <w:name w:val="xl227"/>
    <w:basedOn w:val="Normal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8">
    <w:name w:val="xl228"/>
    <w:basedOn w:val="Normal0"/>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9">
    <w:name w:val="xl229"/>
    <w:basedOn w:val="Normal0"/>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30">
    <w:name w:val="xl230"/>
    <w:basedOn w:val="Normal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31">
    <w:name w:val="xl231"/>
    <w:basedOn w:val="Normal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32">
    <w:name w:val="xl232"/>
    <w:basedOn w:val="Normal0"/>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3">
    <w:name w:val="xl233"/>
    <w:basedOn w:val="Normal0"/>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4">
    <w:name w:val="xl234"/>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5">
    <w:name w:val="xl235"/>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rPr>
  </w:style>
  <w:style w:type="paragraph" w:customStyle="1" w:styleId="xl236">
    <w:name w:val="xl236"/>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rPr>
  </w:style>
  <w:style w:type="character" w:customStyle="1" w:styleId="Heading3Char">
    <w:name w:val="Heading 3 Char"/>
    <w:rPr>
      <w:rFonts w:ascii="Cambria" w:eastAsia="MS Gothic" w:hAnsi="Cambria" w:cs="Times New Roman"/>
      <w:color w:val="243F60"/>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VnTime" w:eastAsia="Times New Roman" w:hAnsi=".VnTime"/>
      <w:position w:val="-1"/>
      <w:sz w:val="28"/>
      <w:szCs w:val="28"/>
    </w:rPr>
  </w:style>
  <w:style w:type="paragraph" w:styleId="ListBullet2">
    <w:name w:val="List Bullet 2"/>
    <w:basedOn w:val="Normal0"/>
    <w:pPr>
      <w:tabs>
        <w:tab w:val="num" w:pos="720"/>
      </w:tabs>
      <w:spacing w:after="0" w:line="240" w:lineRule="auto"/>
      <w:contextualSpacing/>
    </w:pPr>
    <w:rPr>
      <w:rFonts w:ascii=".VnTime" w:eastAsia="Times New Roman" w:hAnsi=".VnTime" w:cs="Times New Roman"/>
      <w:szCs w:val="28"/>
    </w:rPr>
  </w:style>
  <w:style w:type="numbering" w:customStyle="1" w:styleId="NoList11">
    <w:name w:val="No List11"/>
    <w:next w:val="NoList"/>
    <w:qFormat/>
  </w:style>
  <w:style w:type="table" w:customStyle="1" w:styleId="TableGrid2">
    <w:name w:val="Table Grid2"/>
    <w:basedOn w:val="TableNormal"/>
    <w:next w:val="TableGrid"/>
    <w:pPr>
      <w:suppressAutoHyphens/>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qFormat/>
  </w:style>
  <w:style w:type="numbering" w:customStyle="1" w:styleId="NoList12">
    <w:name w:val="No List12"/>
    <w:next w:val="NoList"/>
    <w:qFormat/>
  </w:style>
  <w:style w:type="paragraph" w:styleId="TOC1">
    <w:name w:val="toc 1"/>
    <w:basedOn w:val="Normal0"/>
    <w:next w:val="Normal0"/>
    <w:pPr>
      <w:spacing w:after="0" w:line="336" w:lineRule="auto"/>
      <w:ind w:left="1620" w:hanging="1620"/>
    </w:pPr>
    <w:rPr>
      <w:rFonts w:eastAsia="Times New Roman" w:cs="Times New Roman"/>
      <w:noProof/>
      <w:szCs w:val="28"/>
    </w:rPr>
  </w:style>
  <w:style w:type="paragraph" w:customStyle="1" w:styleId="msonormal0">
    <w:name w:val="msonormal"/>
    <w:basedOn w:val="Normal0"/>
    <w:pPr>
      <w:spacing w:before="100" w:beforeAutospacing="1" w:after="100" w:afterAutospacing="1" w:line="240" w:lineRule="auto"/>
    </w:pPr>
    <w:rPr>
      <w:rFonts w:eastAsia="Times New Roman" w:cs="Times New Roman"/>
      <w:sz w:val="24"/>
      <w:szCs w:val="24"/>
      <w:lang w:eastAsia="ja-JP"/>
    </w:rPr>
  </w:style>
  <w:style w:type="paragraph" w:customStyle="1" w:styleId="xl237">
    <w:name w:val="xl237"/>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38">
    <w:name w:val="xl238"/>
    <w:basedOn w:val="Normal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39">
    <w:name w:val="xl239"/>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240">
    <w:name w:val="xl240"/>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1">
    <w:name w:val="xl241"/>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ja-JP"/>
    </w:rPr>
  </w:style>
  <w:style w:type="paragraph" w:customStyle="1" w:styleId="xl242">
    <w:name w:val="xl242"/>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3">
    <w:name w:val="xl243"/>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244">
    <w:name w:val="xl244"/>
    <w:basedOn w:val="Normal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245">
    <w:name w:val="xl245"/>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6">
    <w:name w:val="xl246"/>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7">
    <w:name w:val="xl247"/>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8">
    <w:name w:val="xl248"/>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9">
    <w:name w:val="xl249"/>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8"/>
      <w:lang w:eastAsia="ja-JP"/>
    </w:rPr>
  </w:style>
  <w:style w:type="paragraph" w:customStyle="1" w:styleId="xl250">
    <w:name w:val="xl250"/>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251">
    <w:name w:val="xl251"/>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lang w:eastAsia="ja-JP"/>
    </w:rPr>
  </w:style>
  <w:style w:type="paragraph" w:customStyle="1" w:styleId="xl252">
    <w:name w:val="xl252"/>
    <w:basedOn w:val="Normal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253">
    <w:name w:val="xl253"/>
    <w:basedOn w:val="Normal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54">
    <w:name w:val="xl254"/>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255">
    <w:name w:val="xl255"/>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56">
    <w:name w:val="xl256"/>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257">
    <w:name w:val="xl257"/>
    <w:basedOn w:val="Normal0"/>
    <w:pP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258">
    <w:name w:val="xl258"/>
    <w:basedOn w:val="Normal0"/>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259">
    <w:name w:val="xl259"/>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ja-JP"/>
    </w:rPr>
  </w:style>
  <w:style w:type="paragraph" w:customStyle="1" w:styleId="xl260">
    <w:name w:val="xl260"/>
    <w:basedOn w:val="Normal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61">
    <w:name w:val="xl261"/>
    <w:basedOn w:val="Normal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262">
    <w:name w:val="xl262"/>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lang w:eastAsia="ja-JP"/>
    </w:rPr>
  </w:style>
  <w:style w:type="paragraph" w:customStyle="1" w:styleId="xl263">
    <w:name w:val="xl263"/>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lang w:eastAsia="ja-JP"/>
    </w:rPr>
  </w:style>
  <w:style w:type="paragraph" w:customStyle="1" w:styleId="xl264">
    <w:name w:val="xl264"/>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265">
    <w:name w:val="xl265"/>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266">
    <w:name w:val="xl266"/>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67">
    <w:name w:val="xl267"/>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68">
    <w:name w:val="xl268"/>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69">
    <w:name w:val="xl269"/>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0">
    <w:name w:val="xl270"/>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71">
    <w:name w:val="xl271"/>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72">
    <w:name w:val="xl272"/>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273">
    <w:name w:val="xl273"/>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74">
    <w:name w:val="xl274"/>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5">
    <w:name w:val="xl275"/>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76">
    <w:name w:val="xl276"/>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7">
    <w:name w:val="xl277"/>
    <w:basedOn w:val="Normal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8">
    <w:name w:val="xl278"/>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9">
    <w:name w:val="xl279"/>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80">
    <w:name w:val="xl280"/>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81">
    <w:name w:val="xl281"/>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82">
    <w:name w:val="xl282"/>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83">
    <w:name w:val="xl283"/>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84">
    <w:name w:val="xl284"/>
    <w:basedOn w:val="Normal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285">
    <w:name w:val="xl285"/>
    <w:basedOn w:val="Normal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286">
    <w:name w:val="xl286"/>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87">
    <w:name w:val="xl287"/>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88">
    <w:name w:val="xl288"/>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289">
    <w:name w:val="xl289"/>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290">
    <w:name w:val="xl290"/>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291">
    <w:name w:val="xl291"/>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292">
    <w:name w:val="xl292"/>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293">
    <w:name w:val="xl293"/>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294">
    <w:name w:val="xl294"/>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295">
    <w:name w:val="xl295"/>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96">
    <w:name w:val="xl296"/>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97">
    <w:name w:val="xl297"/>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98">
    <w:name w:val="xl298"/>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99">
    <w:name w:val="xl299"/>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00">
    <w:name w:val="xl300"/>
    <w:basedOn w:val="Normal0"/>
    <w:pP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1">
    <w:name w:val="xl301"/>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2">
    <w:name w:val="xl302"/>
    <w:basedOn w:val="Normal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3">
    <w:name w:val="xl303"/>
    <w:basedOn w:val="Normal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4">
    <w:name w:val="xl304"/>
    <w:basedOn w:val="Normal0"/>
    <w:pP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5">
    <w:name w:val="xl305"/>
    <w:basedOn w:val="Normal0"/>
    <w:pP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6">
    <w:name w:val="xl306"/>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307">
    <w:name w:val="xl307"/>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08">
    <w:name w:val="xl308"/>
    <w:basedOn w:val="Normal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9">
    <w:name w:val="xl309"/>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10">
    <w:name w:val="xl310"/>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311">
    <w:name w:val="xl311"/>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12">
    <w:name w:val="xl312"/>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eastAsia="ja-JP"/>
    </w:rPr>
  </w:style>
  <w:style w:type="paragraph" w:customStyle="1" w:styleId="xl313">
    <w:name w:val="xl313"/>
    <w:basedOn w:val="Normal0"/>
    <w:pP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14">
    <w:name w:val="xl314"/>
    <w:basedOn w:val="Normal0"/>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15">
    <w:name w:val="xl315"/>
    <w:basedOn w:val="Normal0"/>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16">
    <w:name w:val="xl316"/>
    <w:basedOn w:val="Norm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17">
    <w:name w:val="xl317"/>
    <w:basedOn w:val="Normal0"/>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18">
    <w:name w:val="xl318"/>
    <w:basedOn w:val="Normal0"/>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19">
    <w:name w:val="xl319"/>
    <w:basedOn w:val="Normal0"/>
    <w:pPr>
      <w:shd w:val="clear" w:color="000000" w:fill="92D05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20">
    <w:name w:val="xl320"/>
    <w:basedOn w:val="Norm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321">
    <w:name w:val="xl321"/>
    <w:basedOn w:val="Norm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322">
    <w:name w:val="xl322"/>
    <w:basedOn w:val="Norm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323">
    <w:name w:val="xl323"/>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24">
    <w:name w:val="xl324"/>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325">
    <w:name w:val="xl325"/>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326">
    <w:name w:val="xl326"/>
    <w:basedOn w:val="Normal0"/>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27">
    <w:name w:val="xl327"/>
    <w:basedOn w:val="Normal0"/>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28">
    <w:name w:val="xl328"/>
    <w:basedOn w:val="Norm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29">
    <w:name w:val="xl329"/>
    <w:basedOn w:val="Norm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330">
    <w:name w:val="xl330"/>
    <w:basedOn w:val="Normal0"/>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331">
    <w:name w:val="xl331"/>
    <w:basedOn w:val="Normal0"/>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2">
    <w:name w:val="xl332"/>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3">
    <w:name w:val="xl333"/>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4">
    <w:name w:val="xl334"/>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5">
    <w:name w:val="xl335"/>
    <w:basedOn w:val="Normal0"/>
    <w:pPr>
      <w:pBdr>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336">
    <w:name w:val="xl336"/>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7">
    <w:name w:val="xl337"/>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338">
    <w:name w:val="xl338"/>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9">
    <w:name w:val="xl339"/>
    <w:basedOn w:val="Normal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40">
    <w:name w:val="xl340"/>
    <w:basedOn w:val="Normal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341">
    <w:name w:val="xl341"/>
    <w:basedOn w:val="Normal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2">
    <w:name w:val="xl342"/>
    <w:basedOn w:val="Normal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3">
    <w:name w:val="xl343"/>
    <w:basedOn w:val="Normal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4">
    <w:name w:val="xl344"/>
    <w:basedOn w:val="Normal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5">
    <w:name w:val="xl345"/>
    <w:basedOn w:val="Normal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6">
    <w:name w:val="xl346"/>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347">
    <w:name w:val="xl347"/>
    <w:basedOn w:val="Normal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48">
    <w:name w:val="xl348"/>
    <w:basedOn w:val="Normal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49">
    <w:name w:val="xl349"/>
    <w:basedOn w:val="Normal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50">
    <w:name w:val="xl350"/>
    <w:basedOn w:val="Normal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51">
    <w:name w:val="xl351"/>
    <w:basedOn w:val="Normal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52">
    <w:name w:val="xl352"/>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353">
    <w:name w:val="xl353"/>
    <w:basedOn w:val="Normal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54">
    <w:name w:val="xl354"/>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55">
    <w:name w:val="xl355"/>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56">
    <w:name w:val="xl356"/>
    <w:basedOn w:val="Normal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357">
    <w:name w:val="xl357"/>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358">
    <w:name w:val="xl358"/>
    <w:basedOn w:val="Normal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359">
    <w:name w:val="xl359"/>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60">
    <w:name w:val="xl360"/>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61">
    <w:name w:val="xl361"/>
    <w:basedOn w:val="Normal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362">
    <w:name w:val="xl362"/>
    <w:basedOn w:val="Normal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363">
    <w:name w:val="xl363"/>
    <w:basedOn w:val="Normal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364">
    <w:name w:val="xl364"/>
    <w:basedOn w:val="Normal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365">
    <w:name w:val="xl365"/>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66">
    <w:name w:val="xl366"/>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67">
    <w:name w:val="xl367"/>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68">
    <w:name w:val="xl368"/>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69">
    <w:name w:val="xl369"/>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70">
    <w:name w:val="xl370"/>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1">
    <w:name w:val="xl371"/>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2">
    <w:name w:val="xl372"/>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3">
    <w:name w:val="xl373"/>
    <w:basedOn w:val="Normal0"/>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374">
    <w:name w:val="xl374"/>
    <w:basedOn w:val="Normal0"/>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375">
    <w:name w:val="xl375"/>
    <w:basedOn w:val="Normal0"/>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376">
    <w:name w:val="xl376"/>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7">
    <w:name w:val="xl377"/>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8">
    <w:name w:val="xl378"/>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9">
    <w:name w:val="xl379"/>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80">
    <w:name w:val="xl380"/>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81">
    <w:name w:val="xl381"/>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82">
    <w:name w:val="xl382"/>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83">
    <w:name w:val="xl383"/>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84">
    <w:name w:val="xl384"/>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385">
    <w:name w:val="xl385"/>
    <w:basedOn w:val="Normal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86">
    <w:name w:val="xl386"/>
    <w:basedOn w:val="Normal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87">
    <w:name w:val="xl387"/>
    <w:basedOn w:val="Normal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88">
    <w:name w:val="xl388"/>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89">
    <w:name w:val="xl389"/>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390">
    <w:name w:val="xl390"/>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391">
    <w:name w:val="xl391"/>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392">
    <w:name w:val="xl392"/>
    <w:basedOn w:val="Normal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93">
    <w:name w:val="xl393"/>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94">
    <w:name w:val="xl394"/>
    <w:basedOn w:val="Normal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ja-JP"/>
    </w:rPr>
  </w:style>
  <w:style w:type="paragraph" w:customStyle="1" w:styleId="xl395">
    <w:name w:val="xl395"/>
    <w:basedOn w:val="Normal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96">
    <w:name w:val="xl396"/>
    <w:basedOn w:val="Normal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97">
    <w:name w:val="xl397"/>
    <w:basedOn w:val="Normal0"/>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98">
    <w:name w:val="xl398"/>
    <w:basedOn w:val="Normal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99">
    <w:name w:val="xl399"/>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0">
    <w:name w:val="xl400"/>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1">
    <w:name w:val="xl401"/>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2">
    <w:name w:val="xl402"/>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03">
    <w:name w:val="xl403"/>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04">
    <w:name w:val="xl404"/>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05">
    <w:name w:val="xl405"/>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6">
    <w:name w:val="xl406"/>
    <w:basedOn w:val="Normal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7">
    <w:name w:val="xl407"/>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8">
    <w:name w:val="xl408"/>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409">
    <w:name w:val="xl409"/>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410">
    <w:name w:val="xl410"/>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11">
    <w:name w:val="xl411"/>
    <w:basedOn w:val="Normal0"/>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12">
    <w:name w:val="xl412"/>
    <w:basedOn w:val="Normal0"/>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13">
    <w:name w:val="xl413"/>
    <w:basedOn w:val="Normal0"/>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14">
    <w:name w:val="xl414"/>
    <w:basedOn w:val="Norm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15">
    <w:name w:val="xl415"/>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16">
    <w:name w:val="xl416"/>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17">
    <w:name w:val="xl417"/>
    <w:basedOn w:val="Normal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18">
    <w:name w:val="xl418"/>
    <w:basedOn w:val="Normal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19">
    <w:name w:val="xl419"/>
    <w:basedOn w:val="Normal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20">
    <w:name w:val="xl420"/>
    <w:basedOn w:val="Normal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21">
    <w:name w:val="xl421"/>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22">
    <w:name w:val="xl422"/>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23">
    <w:name w:val="xl423"/>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424">
    <w:name w:val="xl424"/>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425">
    <w:name w:val="xl425"/>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426">
    <w:name w:val="xl426"/>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27">
    <w:name w:val="xl427"/>
    <w:basedOn w:val="Normal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Cs w:val="28"/>
      <w:lang w:eastAsia="ja-JP"/>
    </w:rPr>
  </w:style>
  <w:style w:type="paragraph" w:customStyle="1" w:styleId="xl428">
    <w:name w:val="xl428"/>
    <w:basedOn w:val="Normal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29">
    <w:name w:val="xl429"/>
    <w:basedOn w:val="Normal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30">
    <w:name w:val="xl430"/>
    <w:basedOn w:val="Normal0"/>
    <w:pPr>
      <w:spacing w:before="100" w:beforeAutospacing="1" w:after="100" w:afterAutospacing="1" w:line="240" w:lineRule="auto"/>
      <w:textAlignment w:val="center"/>
    </w:pPr>
    <w:rPr>
      <w:rFonts w:eastAsia="Times New Roman" w:cs="Times New Roman"/>
      <w:color w:val="FF0000"/>
      <w:sz w:val="24"/>
      <w:szCs w:val="24"/>
      <w:lang w:eastAsia="ja-JP"/>
    </w:rPr>
  </w:style>
  <w:style w:type="paragraph" w:customStyle="1" w:styleId="xl431">
    <w:name w:val="xl431"/>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ja-JP"/>
    </w:rPr>
  </w:style>
  <w:style w:type="paragraph" w:customStyle="1" w:styleId="xl432">
    <w:name w:val="xl432"/>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lang w:eastAsia="ja-JP"/>
    </w:rPr>
  </w:style>
  <w:style w:type="paragraph" w:customStyle="1" w:styleId="xl433">
    <w:name w:val="xl433"/>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34">
    <w:name w:val="xl434"/>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35">
    <w:name w:val="xl435"/>
    <w:basedOn w:val="Normal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36">
    <w:name w:val="xl436"/>
    <w:basedOn w:val="Normal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37">
    <w:name w:val="xl437"/>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38">
    <w:name w:val="xl438"/>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39">
    <w:name w:val="xl439"/>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lang w:eastAsia="ja-JP"/>
    </w:rPr>
  </w:style>
  <w:style w:type="paragraph" w:customStyle="1" w:styleId="xl440">
    <w:name w:val="xl440"/>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lang w:eastAsia="ja-JP"/>
    </w:rPr>
  </w:style>
  <w:style w:type="paragraph" w:customStyle="1" w:styleId="xl441">
    <w:name w:val="xl441"/>
    <w:basedOn w:val="Normal0"/>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42">
    <w:name w:val="xl442"/>
    <w:basedOn w:val="Normal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43">
    <w:name w:val="xl443"/>
    <w:basedOn w:val="Normal0"/>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44">
    <w:name w:val="xl444"/>
    <w:basedOn w:val="Normal0"/>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45">
    <w:name w:val="xl445"/>
    <w:basedOn w:val="Normal0"/>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46">
    <w:name w:val="xl446"/>
    <w:basedOn w:val="Normal0"/>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lang w:eastAsia="ja-JP"/>
    </w:rPr>
  </w:style>
  <w:style w:type="paragraph" w:customStyle="1" w:styleId="xl447">
    <w:name w:val="xl447"/>
    <w:basedOn w:val="Normal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48">
    <w:name w:val="xl448"/>
    <w:basedOn w:val="Normal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lang w:eastAsia="ja-JP"/>
    </w:rPr>
  </w:style>
  <w:style w:type="paragraph" w:customStyle="1" w:styleId="xl449">
    <w:name w:val="xl449"/>
    <w:basedOn w:val="Normal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8"/>
      <w:lang w:eastAsia="ja-JP"/>
    </w:rPr>
  </w:style>
  <w:style w:type="paragraph" w:customStyle="1" w:styleId="xl450">
    <w:name w:val="xl450"/>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Cs w:val="28"/>
      <w:lang w:eastAsia="ja-JP"/>
    </w:rPr>
  </w:style>
  <w:style w:type="paragraph" w:customStyle="1" w:styleId="xl451">
    <w:name w:val="xl451"/>
    <w:basedOn w:val="Normal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lang w:eastAsia="ja-JP"/>
    </w:rPr>
  </w:style>
  <w:style w:type="paragraph" w:customStyle="1" w:styleId="xl452">
    <w:name w:val="xl452"/>
    <w:basedOn w:val="Normal0"/>
    <w:pP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453">
    <w:name w:val="xl453"/>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ja-JP"/>
    </w:rPr>
  </w:style>
  <w:style w:type="paragraph" w:customStyle="1" w:styleId="xl454">
    <w:name w:val="xl454"/>
    <w:basedOn w:val="Normal0"/>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55">
    <w:name w:val="xl455"/>
    <w:basedOn w:val="Normal0"/>
    <w:pP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56">
    <w:name w:val="xl456"/>
    <w:basedOn w:val="Normal0"/>
    <w:pPr>
      <w:pBdr>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Cs w:val="28"/>
      <w:lang w:eastAsia="ja-JP"/>
    </w:rPr>
  </w:style>
  <w:style w:type="paragraph" w:customStyle="1" w:styleId="xl457">
    <w:name w:val="xl457"/>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58">
    <w:name w:val="xl458"/>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i/>
      <w:iCs/>
      <w:color w:val="FF0000"/>
      <w:sz w:val="24"/>
      <w:szCs w:val="24"/>
      <w:lang w:eastAsia="ja-JP"/>
    </w:rPr>
  </w:style>
  <w:style w:type="paragraph" w:customStyle="1" w:styleId="xl459">
    <w:name w:val="xl459"/>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460">
    <w:name w:val="xl460"/>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61">
    <w:name w:val="xl461"/>
    <w:basedOn w:val="Normal0"/>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62">
    <w:name w:val="xl462"/>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63">
    <w:name w:val="xl463"/>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pPr>
    <w:rPr>
      <w:rFonts w:eastAsia="Times New Roman" w:cs="Times New Roman"/>
      <w:color w:val="000000"/>
      <w:szCs w:val="28"/>
      <w:lang w:eastAsia="ja-JP"/>
    </w:rPr>
  </w:style>
  <w:style w:type="paragraph" w:customStyle="1" w:styleId="xl464">
    <w:name w:val="xl464"/>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65">
    <w:name w:val="xl465"/>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466">
    <w:name w:val="xl466"/>
    <w:basedOn w:val="Normal0"/>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467">
    <w:name w:val="xl467"/>
    <w:basedOn w:val="Normal0"/>
    <w:pPr>
      <w:pBdr>
        <w:top w:val="single" w:sz="8" w:space="0" w:color="auto"/>
        <w:left w:val="single" w:sz="8"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68">
    <w:name w:val="xl468"/>
    <w:basedOn w:val="Normal0"/>
    <w:pPr>
      <w:pBdr>
        <w:top w:val="single" w:sz="8" w:space="0" w:color="auto"/>
        <w:left w:val="single" w:sz="8" w:space="0" w:color="auto"/>
      </w:pBdr>
      <w:shd w:val="clear" w:color="000000" w:fill="00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69">
    <w:name w:val="xl469"/>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C00000"/>
      <w:szCs w:val="28"/>
      <w:lang w:eastAsia="ja-JP"/>
    </w:rPr>
  </w:style>
  <w:style w:type="paragraph" w:customStyle="1" w:styleId="xl470">
    <w:name w:val="xl470"/>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C00000"/>
      <w:szCs w:val="28"/>
      <w:lang w:eastAsia="ja-JP"/>
    </w:rPr>
  </w:style>
  <w:style w:type="paragraph" w:customStyle="1" w:styleId="xl471">
    <w:name w:val="xl471"/>
    <w:basedOn w:val="Normal0"/>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C00000"/>
      <w:szCs w:val="28"/>
      <w:lang w:eastAsia="ja-JP"/>
    </w:rPr>
  </w:style>
  <w:style w:type="paragraph" w:customStyle="1" w:styleId="xl472">
    <w:name w:val="xl472"/>
    <w:basedOn w:val="Normal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C00000"/>
      <w:szCs w:val="28"/>
      <w:lang w:eastAsia="ja-JP"/>
    </w:rPr>
  </w:style>
  <w:style w:type="paragraph" w:customStyle="1" w:styleId="xl473">
    <w:name w:val="xl473"/>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74">
    <w:name w:val="xl474"/>
    <w:basedOn w:val="Normal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475">
    <w:name w:val="xl475"/>
    <w:basedOn w:val="Normal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476">
    <w:name w:val="xl476"/>
    <w:basedOn w:val="Normal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77">
    <w:name w:val="xl477"/>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78">
    <w:name w:val="xl478"/>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79">
    <w:name w:val="xl479"/>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80">
    <w:name w:val="xl480"/>
    <w:basedOn w:val="Normal0"/>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81">
    <w:name w:val="xl481"/>
    <w:basedOn w:val="Normal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82">
    <w:name w:val="xl482"/>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83">
    <w:name w:val="xl483"/>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84">
    <w:name w:val="xl484"/>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85">
    <w:name w:val="xl485"/>
    <w:basedOn w:val="Normal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86">
    <w:name w:val="xl486"/>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87">
    <w:name w:val="xl487"/>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88">
    <w:name w:val="xl488"/>
    <w:basedOn w:val="Normal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89">
    <w:name w:val="xl489"/>
    <w:basedOn w:val="Normal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0">
    <w:name w:val="xl490"/>
    <w:basedOn w:val="Normal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1">
    <w:name w:val="xl491"/>
    <w:basedOn w:val="Normal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92">
    <w:name w:val="xl492"/>
    <w:basedOn w:val="Normal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93">
    <w:name w:val="xl493"/>
    <w:basedOn w:val="Normal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4">
    <w:name w:val="xl494"/>
    <w:basedOn w:val="Normal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5">
    <w:name w:val="xl495"/>
    <w:basedOn w:val="Normal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6">
    <w:name w:val="xl496"/>
    <w:basedOn w:val="Normal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97">
    <w:name w:val="xl497"/>
    <w:basedOn w:val="Normal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98">
    <w:name w:val="xl498"/>
    <w:basedOn w:val="Normal0"/>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99">
    <w:name w:val="xl499"/>
    <w:basedOn w:val="Normal0"/>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500">
    <w:name w:val="xl500"/>
    <w:basedOn w:val="Normal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501">
    <w:name w:val="xl501"/>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502">
    <w:name w:val="xl502"/>
    <w:basedOn w:val="Normal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503">
    <w:name w:val="xl503"/>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504">
    <w:name w:val="xl504"/>
    <w:basedOn w:val="Normal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505">
    <w:name w:val="xl505"/>
    <w:basedOn w:val="Normal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506">
    <w:name w:val="xl506"/>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507">
    <w:name w:val="xl507"/>
    <w:basedOn w:val="Normal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08">
    <w:name w:val="xl508"/>
    <w:basedOn w:val="Normal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09">
    <w:name w:val="xl509"/>
    <w:basedOn w:val="Normal0"/>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10">
    <w:name w:val="xl510"/>
    <w:basedOn w:val="Normal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11">
    <w:name w:val="xl511"/>
    <w:basedOn w:val="Normal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2">
    <w:name w:val="xl512"/>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3">
    <w:name w:val="xl513"/>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4">
    <w:name w:val="xl514"/>
    <w:basedOn w:val="Normal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5">
    <w:name w:val="xl515"/>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6">
    <w:name w:val="xl516"/>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517">
    <w:name w:val="xl517"/>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518">
    <w:name w:val="xl518"/>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519">
    <w:name w:val="xl519"/>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520">
    <w:name w:val="xl520"/>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521">
    <w:name w:val="xl521"/>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522">
    <w:name w:val="xl522"/>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523">
    <w:name w:val="xl523"/>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524">
    <w:name w:val="xl524"/>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25">
    <w:name w:val="xl525"/>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26">
    <w:name w:val="xl526"/>
    <w:basedOn w:val="Normal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ja-JP"/>
    </w:rPr>
  </w:style>
  <w:style w:type="paragraph" w:customStyle="1" w:styleId="xl527">
    <w:name w:val="xl527"/>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528">
    <w:name w:val="xl528"/>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529">
    <w:name w:val="xl529"/>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530">
    <w:name w:val="xl530"/>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1">
    <w:name w:val="xl531"/>
    <w:basedOn w:val="Normal0"/>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2">
    <w:name w:val="xl532"/>
    <w:basedOn w:val="Normal0"/>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3">
    <w:name w:val="xl533"/>
    <w:basedOn w:val="Normal0"/>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4">
    <w:name w:val="xl534"/>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5">
    <w:name w:val="xl535"/>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6">
    <w:name w:val="xl536"/>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7">
    <w:name w:val="xl537"/>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538">
    <w:name w:val="xl538"/>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9">
    <w:name w:val="xl539"/>
    <w:basedOn w:val="Normal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40">
    <w:name w:val="xl540"/>
    <w:basedOn w:val="Normal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41">
    <w:name w:val="xl541"/>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42">
    <w:name w:val="xl542"/>
    <w:basedOn w:val="Normal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43">
    <w:name w:val="xl543"/>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44">
    <w:name w:val="xl544"/>
    <w:basedOn w:val="Normal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45">
    <w:name w:val="xl545"/>
    <w:basedOn w:val="Normal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46">
    <w:name w:val="xl546"/>
    <w:basedOn w:val="Normal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47">
    <w:name w:val="xl547"/>
    <w:basedOn w:val="Normal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48">
    <w:name w:val="xl548"/>
    <w:basedOn w:val="Normal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49">
    <w:name w:val="xl549"/>
    <w:basedOn w:val="Normal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50">
    <w:name w:val="xl550"/>
    <w:basedOn w:val="Normal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51">
    <w:name w:val="xl551"/>
    <w:basedOn w:val="Normal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52">
    <w:name w:val="xl552"/>
    <w:basedOn w:val="Normal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53">
    <w:name w:val="xl553"/>
    <w:basedOn w:val="Normal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54">
    <w:name w:val="xl554"/>
    <w:basedOn w:val="Normal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55">
    <w:name w:val="xl555"/>
    <w:basedOn w:val="Normal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56">
    <w:name w:val="xl556"/>
    <w:basedOn w:val="Normal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 w:val="24"/>
      <w:szCs w:val="24"/>
      <w:lang w:eastAsia="ja-JP"/>
    </w:rPr>
  </w:style>
  <w:style w:type="paragraph" w:customStyle="1" w:styleId="xl557">
    <w:name w:val="xl557"/>
    <w:basedOn w:val="Normal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 w:val="24"/>
      <w:szCs w:val="24"/>
      <w:lang w:eastAsia="ja-JP"/>
    </w:rPr>
  </w:style>
  <w:style w:type="paragraph" w:customStyle="1" w:styleId="xl558">
    <w:name w:val="xl558"/>
    <w:basedOn w:val="Normal0"/>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559">
    <w:name w:val="xl559"/>
    <w:basedOn w:val="Normal0"/>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560">
    <w:name w:val="xl560"/>
    <w:basedOn w:val="Normal0"/>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561">
    <w:name w:val="xl561"/>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62">
    <w:name w:val="xl562"/>
    <w:basedOn w:val="Normal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63">
    <w:name w:val="xl563"/>
    <w:basedOn w:val="Normal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64">
    <w:name w:val="xl564"/>
    <w:basedOn w:val="Normal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65">
    <w:name w:val="xl565"/>
    <w:basedOn w:val="Normal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66">
    <w:name w:val="xl566"/>
    <w:basedOn w:val="Normal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67">
    <w:name w:val="xl567"/>
    <w:basedOn w:val="Normal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CharChar3">
    <w:name w:val="Char Char3"/>
    <w:basedOn w:val="Normal0"/>
    <w:pPr>
      <w:pageBreakBefore/>
      <w:spacing w:after="120" w:line="240" w:lineRule="auto"/>
      <w:jc w:val="center"/>
    </w:pPr>
    <w:rPr>
      <w:rFonts w:ascii="Tahoma" w:eastAsia="Times New Roman" w:hAnsi="Tahoma" w:cs="Tahoma"/>
      <w:b/>
      <w:bCs/>
      <w:color w:val="FFFFFF"/>
      <w:spacing w:val="20"/>
      <w:sz w:val="22"/>
      <w:lang w:val="en-GB" w:eastAsia="zh-CN"/>
    </w:rPr>
  </w:style>
  <w:style w:type="character" w:customStyle="1" w:styleId="fontstyle01">
    <w:name w:val="fontstyle01"/>
    <w:rPr>
      <w:rFonts w:ascii="TimesNewRomanPS-BoldMT" w:hAnsi="TimesNewRomanPS-BoldMT" w:hint="default"/>
      <w:b/>
      <w:bCs/>
      <w:color w:val="000000"/>
      <w:w w:val="100"/>
      <w:position w:val="-1"/>
      <w:sz w:val="28"/>
      <w:szCs w:val="28"/>
      <w:effect w:val="none"/>
      <w:vertAlign w:val="baseline"/>
      <w:cs w:val="0"/>
      <w:em w:val="none"/>
    </w:rPr>
  </w:style>
  <w:style w:type="character" w:customStyle="1" w:styleId="fontstyle21">
    <w:name w:val="fontstyle21"/>
    <w:rPr>
      <w:rFonts w:ascii="TimesNewRomanPSMT" w:hAnsi="TimesNewRomanPSMT" w:hint="default"/>
      <w:color w:val="000000"/>
      <w:w w:val="100"/>
      <w:position w:val="-1"/>
      <w:sz w:val="28"/>
      <w:szCs w:val="2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cvVmJ1OUzE1HMN03VvKhJN2Sg==">CgMxLjA4AHIhMTliZkpfNHliOGxza2o4djhDRUhUTExtVjRZQnA1TllL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1837</Words>
  <Characters>10476</Characters>
  <Application>Microsoft Office Word</Application>
  <DocSecurity>0</DocSecurity>
  <Lines>87</Lines>
  <Paragraphs>24</Paragraphs>
  <ScaleCrop>false</ScaleCrop>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2024-03-22T08:33:00Z</dcterms:created>
  <dcterms:modified xsi:type="dcterms:W3CDTF">2025-03-20T02:27:00Z</dcterms:modified>
</cp:coreProperties>
</file>