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C" w:rsidRPr="001B2E8C" w:rsidRDefault="001B2E8C" w:rsidP="001B2E8C">
      <w:pPr>
        <w:pStyle w:val="NoSpacing"/>
        <w:jc w:val="center"/>
        <w:rPr>
          <w:rFonts w:ascii="Times New Roman" w:hAnsi="Times New Roman"/>
          <w:lang w:val="pt-BR"/>
        </w:rPr>
      </w:pPr>
      <w:r w:rsidRPr="001B2E8C">
        <w:rPr>
          <w:rFonts w:ascii="Times New Roman" w:hAnsi="Times New Roman"/>
          <w:noProof/>
        </w:rPr>
        <mc:AlternateContent>
          <mc:Choice Requires="wps">
            <w:drawing>
              <wp:anchor distT="0" distB="0" distL="114300" distR="114300" simplePos="0" relativeHeight="251660288" behindDoc="0" locked="0" layoutInCell="1" allowOverlap="1" wp14:anchorId="592A0C7C" wp14:editId="3D2DD54D">
                <wp:simplePos x="0" y="0"/>
                <wp:positionH relativeFrom="margin">
                  <wp:align>right</wp:align>
                </wp:positionH>
                <wp:positionV relativeFrom="paragraph">
                  <wp:posOffset>24765</wp:posOffset>
                </wp:positionV>
                <wp:extent cx="8743950" cy="6388100"/>
                <wp:effectExtent l="19050" t="19050" r="3810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0" cy="63881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5F8C" id="Rectangle 2" o:spid="_x0000_s1026" style="position:absolute;margin-left:637.3pt;margin-top:1.95pt;width:688.5pt;height:50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IzhQIAAA4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KsxEOM&#10;FGmhRF8haURtJEfDkJ7OuAKiHs2DDQKdudf02SGlFw1E8TtrdddwwoBUFuKTiw1h4mArWnefNAN0&#10;svU6Zmpf2zYAQg7QPhbk5VQQvveIws/pJL+ejaBuFNbG19NplsaSJaQ4bjfW+Q9ctygMSmyBfIQn&#10;u3vnAx1SHEPCaUqvhJSx6lKhrsSjSRYPaA3kwIMLnp+aQy2dloKF8KjbbtYLadGOBCfFJ6qFjJyH&#10;tcKDn6VogfwpiBQhQUvF4rmeCNmPgZtUARz0AtvDqPfN6yydLafLaT7Ih+PlIE+ranC3WuSD8Sqb&#10;jKrrarGosp9BapYXjWCMq0D16OEs/zuPHLqpd9/JxReS3LnyVXzeKk8uacS8g6rjN6qLzghm6E21&#10;1uwFjGE1lA1KDJcIDBptf2DUQUOW2H3fEssxkh8VmGuW5Xno4DjJR5MhTOz5yvp8hSgKUFBRjPrh&#10;wvddvzVWbBo4KYs2UfoODFmLaJVg1p7VwcbQdFHB4YIIXX0+j1G/r7H5LwAAAP//AwBQSwMEFAAG&#10;AAgAAAAhAN32HsTeAAAACAEAAA8AAABkcnMvZG93bnJldi54bWxMj0FPwzAMhe9I/IfISFwQS6CI&#10;rV3TCZC4IaEWtLPXeG21JilNuhV+Pd4Jbrbf0/P38s1se3GkMXTeabhbKBDkam8612j4/Hi9XYEI&#10;EZ3B3jvS8E0BNsXlRY6Z8SdX0rGKjeAQFzLU0MY4ZFKGuiWLYeEHcqzt/Wgx8jo20ox44nDby3ul&#10;HqXFzvGHFgd6aak+VJPVcPNjqhUl+0P3UJbvz+X26y1OqPX11fy0BhFpjn9mOOMzOhTMtPOTM0H0&#10;GrhI1JCkIM5islzyYceTUmkKssjl/wLFLwAAAP//AwBQSwECLQAUAAYACAAAACEAtoM4kv4AAADh&#10;AQAAEwAAAAAAAAAAAAAAAAAAAAAAW0NvbnRlbnRfVHlwZXNdLnhtbFBLAQItABQABgAIAAAAIQA4&#10;/SH/1gAAAJQBAAALAAAAAAAAAAAAAAAAAC8BAABfcmVscy8ucmVsc1BLAQItABQABgAIAAAAIQB4&#10;wyIzhQIAAA4FAAAOAAAAAAAAAAAAAAAAAC4CAABkcnMvZTJvRG9jLnhtbFBLAQItABQABgAIAAAA&#10;IQDd9h7E3gAAAAgBAAAPAAAAAAAAAAAAAAAAAN8EAABkcnMvZG93bnJldi54bWxQSwUGAAAAAAQA&#10;BADzAAAA6gUAAAAA&#10;" filled="f" strokeweight="4.5pt">
                <v:stroke linestyle="thickThin"/>
                <w10:wrap anchorx="margin"/>
              </v:rect>
            </w:pict>
          </mc:Fallback>
        </mc:AlternateContent>
      </w:r>
    </w:p>
    <w:p w:rsidR="001B2E8C" w:rsidRPr="001B2E8C" w:rsidRDefault="001B2E8C" w:rsidP="001B2E8C">
      <w:pPr>
        <w:spacing w:after="0"/>
        <w:jc w:val="center"/>
        <w:rPr>
          <w:rFonts w:ascii="Times New Roman" w:hAnsi="Times New Roman" w:cs="Times New Roman"/>
          <w:b/>
          <w:sz w:val="36"/>
          <w:szCs w:val="28"/>
          <w:lang w:val="pt-BR"/>
        </w:rPr>
      </w:pPr>
      <w:r w:rsidRPr="001B2E8C">
        <w:rPr>
          <w:rFonts w:ascii="Times New Roman" w:hAnsi="Times New Roman" w:cs="Times New Roman"/>
          <w:b/>
          <w:noProof/>
        </w:rPr>
        <w:t>ỦY BAN NHÂN DÂN QUẬN LÊ CHÂN</w:t>
      </w:r>
    </w:p>
    <w:p w:rsidR="001B2E8C" w:rsidRPr="001B2E8C" w:rsidRDefault="001B2E8C" w:rsidP="001B2E8C">
      <w:pPr>
        <w:spacing w:after="0" w:line="288" w:lineRule="auto"/>
        <w:ind w:left="3600" w:right="-426" w:firstLine="720"/>
        <w:rPr>
          <w:rFonts w:ascii="Times New Roman" w:hAnsi="Times New Roman" w:cs="Times New Roman"/>
          <w:b/>
          <w:szCs w:val="28"/>
          <w:lang w:val="pt-BR"/>
        </w:rPr>
      </w:pPr>
      <w:r>
        <w:rPr>
          <w:rFonts w:ascii="Times New Roman" w:hAnsi="Times New Roman" w:cs="Times New Roman"/>
          <w:b/>
          <w:szCs w:val="28"/>
          <w:lang w:val="pt-BR"/>
        </w:rPr>
        <w:t xml:space="preserve">          </w:t>
      </w:r>
      <w:r w:rsidRPr="001B2E8C">
        <w:rPr>
          <w:rFonts w:ascii="Times New Roman" w:hAnsi="Times New Roman" w:cs="Times New Roman"/>
          <w:b/>
          <w:szCs w:val="28"/>
          <w:lang w:val="pt-BR"/>
        </w:rPr>
        <w:t>TRƯỜNG MẦM NON DƯ HÀNG KÊNH</w:t>
      </w:r>
    </w:p>
    <w:p w:rsidR="001B2E8C" w:rsidRPr="001B2E8C" w:rsidRDefault="001B2E8C" w:rsidP="001B2E8C">
      <w:pPr>
        <w:spacing w:after="0" w:line="240" w:lineRule="auto"/>
        <w:jc w:val="center"/>
        <w:rPr>
          <w:rFonts w:ascii="Times New Roman" w:hAnsi="Times New Roman" w:cs="Times New Roman"/>
          <w:vertAlign w:val="superscript"/>
          <w:lang w:val="pt-BR"/>
        </w:rPr>
      </w:pPr>
      <w:r w:rsidRPr="001B2E8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25CC62A" wp14:editId="5C2AEEE8">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48080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1B2E8C" w:rsidRPr="001B2E8C" w:rsidRDefault="001B2E8C" w:rsidP="001B2E8C">
      <w:pPr>
        <w:spacing w:after="0" w:line="240" w:lineRule="auto"/>
        <w:jc w:val="center"/>
        <w:rPr>
          <w:rFonts w:ascii="Times New Roman" w:hAnsi="Times New Roman" w:cs="Times New Roman"/>
          <w:b/>
          <w:sz w:val="48"/>
          <w:szCs w:val="48"/>
        </w:rPr>
      </w:pPr>
    </w:p>
    <w:p w:rsidR="001B2E8C" w:rsidRPr="001B2E8C" w:rsidRDefault="001B2E8C" w:rsidP="001B2E8C">
      <w:pPr>
        <w:spacing w:after="0" w:line="240" w:lineRule="auto"/>
        <w:jc w:val="center"/>
        <w:rPr>
          <w:rFonts w:ascii="Times New Roman" w:hAnsi="Times New Roman" w:cs="Times New Roman"/>
          <w:b/>
          <w:sz w:val="48"/>
          <w:szCs w:val="48"/>
        </w:rPr>
      </w:pPr>
    </w:p>
    <w:p w:rsidR="001B2E8C" w:rsidRPr="001B2E8C" w:rsidRDefault="001B2E8C" w:rsidP="001B2E8C">
      <w:pPr>
        <w:spacing w:after="0" w:line="240" w:lineRule="auto"/>
        <w:jc w:val="center"/>
        <w:rPr>
          <w:rFonts w:ascii="Times New Roman" w:hAnsi="Times New Roman" w:cs="Times New Roman"/>
          <w:b/>
          <w:sz w:val="48"/>
          <w:szCs w:val="48"/>
        </w:rPr>
      </w:pPr>
      <w:r w:rsidRPr="001B2E8C">
        <w:rPr>
          <w:rFonts w:ascii="Times New Roman" w:hAnsi="Times New Roman" w:cs="Times New Roman"/>
          <w:b/>
          <w:sz w:val="48"/>
          <w:szCs w:val="48"/>
        </w:rPr>
        <w:t>KẾ HOẠCH CHĂM SÓC GIÁO DỤC TRẺ</w:t>
      </w:r>
    </w:p>
    <w:p w:rsidR="001B2E8C" w:rsidRPr="001B2E8C" w:rsidRDefault="001B2E8C" w:rsidP="001B2E8C">
      <w:pPr>
        <w:ind w:left="720"/>
        <w:jc w:val="center"/>
        <w:rPr>
          <w:rFonts w:ascii="Times New Roman" w:hAnsi="Times New Roman" w:cs="Times New Roman"/>
          <w:b/>
          <w:sz w:val="32"/>
          <w:szCs w:val="32"/>
          <w:lang w:val="pt-BR"/>
        </w:rPr>
      </w:pPr>
    </w:p>
    <w:p w:rsidR="001B2E8C" w:rsidRPr="001B2E8C" w:rsidRDefault="001B2E8C" w:rsidP="001B2E8C">
      <w:pPr>
        <w:ind w:left="720"/>
        <w:jc w:val="center"/>
        <w:rPr>
          <w:rFonts w:ascii="Times New Roman" w:hAnsi="Times New Roman" w:cs="Times New Roman"/>
          <w:b/>
          <w:sz w:val="32"/>
          <w:szCs w:val="32"/>
          <w:lang w:val="pt-BR"/>
        </w:rPr>
      </w:pPr>
      <w:r w:rsidRPr="001B2E8C">
        <w:rPr>
          <w:rFonts w:ascii="Times New Roman" w:hAnsi="Times New Roman" w:cs="Times New Roman"/>
          <w:b/>
          <w:sz w:val="32"/>
          <w:szCs w:val="32"/>
          <w:lang w:val="pt-BR"/>
        </w:rPr>
        <w:t xml:space="preserve">ĐỘ TUỔI: 5A </w:t>
      </w:r>
      <w:r>
        <w:rPr>
          <w:rFonts w:ascii="Times New Roman" w:hAnsi="Times New Roman" w:cs="Times New Roman"/>
          <w:b/>
          <w:sz w:val="32"/>
          <w:szCs w:val="32"/>
          <w:lang w:val="pt-BR"/>
        </w:rPr>
        <w:t>4</w:t>
      </w:r>
    </w:p>
    <w:p w:rsidR="001B2E8C" w:rsidRPr="001B2E8C" w:rsidRDefault="001B2E8C" w:rsidP="001B2E8C">
      <w:pPr>
        <w:ind w:left="720"/>
        <w:jc w:val="center"/>
        <w:rPr>
          <w:rFonts w:ascii="Times New Roman" w:hAnsi="Times New Roman" w:cs="Times New Roman"/>
          <w:b/>
          <w:sz w:val="32"/>
          <w:szCs w:val="32"/>
          <w:lang w:val="pt-BR"/>
        </w:rPr>
      </w:pPr>
      <w:r w:rsidRPr="001B2E8C">
        <w:rPr>
          <w:rFonts w:ascii="Times New Roman" w:hAnsi="Times New Roman" w:cs="Times New Roman"/>
          <w:b/>
          <w:sz w:val="32"/>
          <w:szCs w:val="32"/>
          <w:lang w:val="pt-BR"/>
        </w:rPr>
        <w:t>CHỦ ĐỀ: “LỄ HỘI”</w:t>
      </w:r>
    </w:p>
    <w:p w:rsidR="001B2E8C" w:rsidRPr="001B2E8C" w:rsidRDefault="001B2E8C" w:rsidP="001B2E8C">
      <w:pPr>
        <w:spacing w:line="240" w:lineRule="auto"/>
        <w:ind w:left="720"/>
        <w:jc w:val="center"/>
        <w:rPr>
          <w:rFonts w:ascii="Times New Roman" w:hAnsi="Times New Roman" w:cs="Times New Roman"/>
          <w:b/>
          <w:sz w:val="32"/>
          <w:szCs w:val="32"/>
          <w:lang w:val="pt-BR"/>
        </w:rPr>
      </w:pPr>
      <w:r w:rsidRPr="001B2E8C">
        <w:rPr>
          <w:rFonts w:ascii="Times New Roman" w:hAnsi="Times New Roman" w:cs="Times New Roman"/>
          <w:b/>
          <w:sz w:val="32"/>
          <w:szCs w:val="32"/>
          <w:lang w:val="pt-BR"/>
        </w:rPr>
        <w:t>THỜI GIAN THỰC HIỆN:2 TUẦN (TỪ 2</w:t>
      </w:r>
      <w:r>
        <w:rPr>
          <w:rFonts w:ascii="Times New Roman" w:hAnsi="Times New Roman" w:cs="Times New Roman"/>
          <w:b/>
          <w:sz w:val="32"/>
          <w:szCs w:val="32"/>
          <w:lang w:val="pt-BR"/>
        </w:rPr>
        <w:t>1</w:t>
      </w:r>
      <w:r w:rsidRPr="001B2E8C">
        <w:rPr>
          <w:rFonts w:ascii="Times New Roman" w:hAnsi="Times New Roman" w:cs="Times New Roman"/>
          <w:b/>
          <w:sz w:val="32"/>
          <w:szCs w:val="32"/>
          <w:lang w:val="pt-BR"/>
        </w:rPr>
        <w:t xml:space="preserve">/4 ĐẾN </w:t>
      </w:r>
      <w:r>
        <w:rPr>
          <w:rFonts w:ascii="Times New Roman" w:hAnsi="Times New Roman" w:cs="Times New Roman"/>
          <w:b/>
          <w:sz w:val="32"/>
          <w:szCs w:val="32"/>
          <w:lang w:val="pt-BR"/>
        </w:rPr>
        <w:t>29</w:t>
      </w:r>
      <w:r w:rsidRPr="001B2E8C">
        <w:rPr>
          <w:rFonts w:ascii="Times New Roman" w:hAnsi="Times New Roman" w:cs="Times New Roman"/>
          <w:b/>
          <w:sz w:val="32"/>
          <w:szCs w:val="32"/>
          <w:lang w:val="pt-BR"/>
        </w:rPr>
        <w:t>/5/202</w:t>
      </w:r>
      <w:r>
        <w:rPr>
          <w:rFonts w:ascii="Times New Roman" w:hAnsi="Times New Roman" w:cs="Times New Roman"/>
          <w:b/>
          <w:sz w:val="32"/>
          <w:szCs w:val="32"/>
          <w:lang w:val="pt-BR"/>
        </w:rPr>
        <w:t>5</w:t>
      </w:r>
      <w:r w:rsidRPr="001B2E8C">
        <w:rPr>
          <w:rFonts w:ascii="Times New Roman" w:hAnsi="Times New Roman" w:cs="Times New Roman"/>
          <w:b/>
          <w:sz w:val="32"/>
          <w:szCs w:val="32"/>
          <w:lang w:val="pt-BR"/>
        </w:rPr>
        <w:t>)</w:t>
      </w:r>
    </w:p>
    <w:p w:rsidR="001B2E8C" w:rsidRPr="001B2E8C" w:rsidRDefault="001B2E8C" w:rsidP="001B2E8C">
      <w:pPr>
        <w:spacing w:line="240" w:lineRule="auto"/>
        <w:jc w:val="center"/>
        <w:rPr>
          <w:rFonts w:ascii="Times New Roman" w:hAnsi="Times New Roman" w:cs="Times New Roman"/>
          <w:b/>
          <w:sz w:val="32"/>
          <w:szCs w:val="32"/>
          <w:lang w:val="pt-BR"/>
        </w:rPr>
      </w:pPr>
    </w:p>
    <w:p w:rsidR="001B2E8C" w:rsidRPr="001B2E8C" w:rsidRDefault="001B2E8C" w:rsidP="001B2E8C">
      <w:pPr>
        <w:spacing w:after="120" w:line="240" w:lineRule="auto"/>
        <w:ind w:left="2160"/>
        <w:rPr>
          <w:rFonts w:ascii="Times New Roman" w:hAnsi="Times New Roman" w:cs="Times New Roman"/>
          <w:b/>
          <w:sz w:val="32"/>
          <w:szCs w:val="32"/>
          <w:lang w:val="pt-BR"/>
        </w:rPr>
      </w:pPr>
      <w:r w:rsidRPr="001B2E8C">
        <w:rPr>
          <w:rFonts w:ascii="Times New Roman" w:hAnsi="Times New Roman" w:cs="Times New Roman"/>
          <w:b/>
          <w:sz w:val="32"/>
          <w:szCs w:val="32"/>
          <w:lang w:val="pt-BR"/>
        </w:rPr>
        <w:t>CÁC CHỦ ĐỀ NHÁNH:  1. Lễ hội thống nhất đất nước</w:t>
      </w:r>
    </w:p>
    <w:p w:rsidR="001B2E8C" w:rsidRPr="001B2E8C" w:rsidRDefault="001B2E8C" w:rsidP="001B2E8C">
      <w:pPr>
        <w:spacing w:after="120" w:line="240" w:lineRule="auto"/>
        <w:ind w:left="2880" w:firstLine="720"/>
        <w:rPr>
          <w:rFonts w:ascii="Times New Roman" w:hAnsi="Times New Roman" w:cs="Times New Roman"/>
          <w:b/>
          <w:sz w:val="32"/>
          <w:szCs w:val="32"/>
          <w:lang w:val="pt-BR"/>
        </w:rPr>
      </w:pPr>
      <w:r w:rsidRPr="001B2E8C">
        <w:rPr>
          <w:rFonts w:ascii="Times New Roman" w:hAnsi="Times New Roman" w:cs="Times New Roman"/>
          <w:b/>
          <w:sz w:val="32"/>
          <w:szCs w:val="32"/>
          <w:lang w:val="pt-BR"/>
        </w:rPr>
        <w:t xml:space="preserve">                           2. Lễ hội hoa phượng đỏ</w:t>
      </w:r>
    </w:p>
    <w:p w:rsidR="001B2E8C" w:rsidRPr="001B2E8C" w:rsidRDefault="001B2E8C" w:rsidP="001B2E8C">
      <w:pPr>
        <w:jc w:val="both"/>
        <w:rPr>
          <w:rFonts w:ascii="Times New Roman" w:eastAsia="Times New Roman" w:hAnsi="Times New Roman" w:cs="Times New Roman"/>
          <w:szCs w:val="28"/>
        </w:rPr>
      </w:pPr>
    </w:p>
    <w:p w:rsidR="001B2E8C" w:rsidRPr="001B2E8C" w:rsidRDefault="001B2E8C" w:rsidP="001B2E8C">
      <w:pPr>
        <w:jc w:val="both"/>
        <w:rPr>
          <w:rFonts w:ascii="Times New Roman" w:eastAsia="Times New Roman" w:hAnsi="Times New Roman" w:cs="Times New Roman"/>
          <w:szCs w:val="28"/>
        </w:rPr>
      </w:pPr>
    </w:p>
    <w:p w:rsidR="001B2E8C" w:rsidRPr="001B2E8C" w:rsidRDefault="001B2E8C" w:rsidP="001B2E8C">
      <w:pPr>
        <w:jc w:val="both"/>
        <w:rPr>
          <w:rFonts w:ascii="Times New Roman" w:eastAsia="Times New Roman" w:hAnsi="Times New Roman" w:cs="Times New Roman"/>
          <w:szCs w:val="28"/>
        </w:rPr>
      </w:pPr>
    </w:p>
    <w:p w:rsidR="001B2E8C" w:rsidRDefault="001B2E8C" w:rsidP="001B2E8C">
      <w:pPr>
        <w:jc w:val="both"/>
        <w:rPr>
          <w:rFonts w:ascii="Times New Roman" w:eastAsia="Times New Roman" w:hAnsi="Times New Roman" w:cs="Times New Roman"/>
          <w:szCs w:val="28"/>
        </w:rPr>
      </w:pPr>
    </w:p>
    <w:p w:rsidR="001B2E8C" w:rsidRDefault="001B2E8C" w:rsidP="001B2E8C">
      <w:pPr>
        <w:jc w:val="both"/>
        <w:rPr>
          <w:rFonts w:ascii="Times New Roman" w:eastAsia="Times New Roman" w:hAnsi="Times New Roman" w:cs="Times New Roman"/>
          <w:szCs w:val="28"/>
        </w:rPr>
      </w:pPr>
    </w:p>
    <w:p w:rsidR="001B2E8C" w:rsidRDefault="001B2E8C" w:rsidP="001B2E8C">
      <w:pPr>
        <w:jc w:val="both"/>
        <w:rPr>
          <w:rFonts w:ascii="Times New Roman" w:eastAsia="Times New Roman" w:hAnsi="Times New Roman" w:cs="Times New Roman"/>
          <w:szCs w:val="28"/>
        </w:rPr>
      </w:pPr>
    </w:p>
    <w:p w:rsidR="001B2E8C" w:rsidRPr="001B2E8C" w:rsidRDefault="001B2E8C" w:rsidP="001B2E8C">
      <w:pPr>
        <w:jc w:val="both"/>
        <w:rPr>
          <w:rFonts w:ascii="Times New Roman" w:eastAsia="Times New Roman" w:hAnsi="Times New Roman" w:cs="Times New Roman"/>
          <w:szCs w:val="28"/>
        </w:rPr>
      </w:pPr>
    </w:p>
    <w:p w:rsidR="001B2E8C" w:rsidRPr="001B2E8C" w:rsidRDefault="001B2E8C" w:rsidP="001B2E8C">
      <w:pPr>
        <w:jc w:val="center"/>
        <w:rPr>
          <w:rFonts w:ascii="Times New Roman" w:hAnsi="Times New Roman" w:cs="Times New Roman"/>
          <w:b/>
          <w:i/>
          <w:sz w:val="28"/>
          <w:szCs w:val="28"/>
          <w:lang w:val="pt-BR"/>
        </w:rPr>
      </w:pPr>
      <w:r w:rsidRPr="001B2E8C">
        <w:rPr>
          <w:rFonts w:ascii="Times New Roman" w:hAnsi="Times New Roman" w:cs="Times New Roman"/>
          <w:b/>
          <w:i/>
          <w:sz w:val="28"/>
          <w:szCs w:val="28"/>
          <w:lang w:val="pt-BR"/>
        </w:rPr>
        <w:t>Quận Lê Chân,  tháng 4 năm 202</w:t>
      </w:r>
      <w:r>
        <w:rPr>
          <w:rFonts w:ascii="Times New Roman" w:hAnsi="Times New Roman" w:cs="Times New Roman"/>
          <w:b/>
          <w:i/>
          <w:sz w:val="28"/>
          <w:szCs w:val="28"/>
          <w:lang w:val="pt-BR"/>
        </w:rPr>
        <w:t>5</w:t>
      </w:r>
    </w:p>
    <w:p w:rsidR="004A178F" w:rsidRPr="001B2E8C" w:rsidRDefault="004A178F">
      <w:pPr>
        <w:rPr>
          <w:rFonts w:ascii="Times New Roman" w:hAnsi="Times New Roman" w:cs="Times New Roman"/>
        </w:rPr>
      </w:pPr>
    </w:p>
    <w:p w:rsidR="001B2E8C" w:rsidRPr="001B2E8C" w:rsidRDefault="001B2E8C" w:rsidP="001B2E8C">
      <w:pPr>
        <w:rPr>
          <w:rFonts w:ascii="Times New Roman" w:eastAsia="Times New Roman" w:hAnsi="Times New Roman" w:cs="Times New Roman"/>
          <w:b/>
          <w:bCs/>
          <w:sz w:val="28"/>
          <w:szCs w:val="28"/>
        </w:rPr>
      </w:pPr>
      <w:r w:rsidRPr="001B2E8C">
        <w:rPr>
          <w:rFonts w:ascii="Times New Roman" w:eastAsia="Times New Roman" w:hAnsi="Times New Roman" w:cs="Times New Roman"/>
          <w:b/>
          <w:bCs/>
          <w:sz w:val="28"/>
          <w:szCs w:val="28"/>
        </w:rPr>
        <w:lastRenderedPageBreak/>
        <w:t>I. MỤC TIÊU - NỘI DUNG - HOẠT ĐỘNG CHỦ ĐỀ TÀI NGUYÊN THIÊN NHIÊN</w:t>
      </w:r>
    </w:p>
    <w:tbl>
      <w:tblPr>
        <w:tblW w:w="5066" w:type="pct"/>
        <w:tblLayout w:type="fixed"/>
        <w:tblLook w:val="04A0" w:firstRow="1" w:lastRow="0" w:firstColumn="1" w:lastColumn="0" w:noHBand="0" w:noVBand="1"/>
      </w:tblPr>
      <w:tblGrid>
        <w:gridCol w:w="552"/>
        <w:gridCol w:w="3408"/>
        <w:gridCol w:w="2979"/>
        <w:gridCol w:w="4037"/>
        <w:gridCol w:w="7"/>
        <w:gridCol w:w="1484"/>
        <w:gridCol w:w="6"/>
        <w:gridCol w:w="1549"/>
        <w:gridCol w:w="6"/>
      </w:tblGrid>
      <w:tr w:rsidR="001B2E8C" w:rsidRPr="001B2E8C" w:rsidTr="00CA2C85">
        <w:trPr>
          <w:gridAfter w:val="1"/>
          <w:wAfter w:w="3"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4"/>
                <w:szCs w:val="24"/>
              </w:rPr>
            </w:pPr>
            <w:r w:rsidRPr="001B2E8C">
              <w:rPr>
                <w:rFonts w:ascii="Times New Roman" w:eastAsia="Times New Roman" w:hAnsi="Times New Roman" w:cs="Times New Roman"/>
                <w:color w:val="000000"/>
                <w:sz w:val="24"/>
                <w:szCs w:val="24"/>
              </w:rPr>
              <w:t>TT</w:t>
            </w:r>
          </w:p>
        </w:tc>
        <w:tc>
          <w:tcPr>
            <w:tcW w:w="1215" w:type="pct"/>
            <w:vMerge w:val="restart"/>
            <w:tcBorders>
              <w:top w:val="single" w:sz="4" w:space="0" w:color="auto"/>
              <w:left w:val="single" w:sz="4" w:space="0" w:color="auto"/>
              <w:bottom w:val="single" w:sz="4" w:space="0" w:color="auto"/>
              <w:right w:val="nil"/>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Mục tiêu năm</w:t>
            </w:r>
          </w:p>
        </w:tc>
        <w:tc>
          <w:tcPr>
            <w:tcW w:w="10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Nội dung năm</w:t>
            </w:r>
          </w:p>
        </w:tc>
        <w:tc>
          <w:tcPr>
            <w:tcW w:w="14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Nội dung chủ đề</w:t>
            </w:r>
          </w:p>
        </w:tc>
        <w:tc>
          <w:tcPr>
            <w:tcW w:w="1085" w:type="pct"/>
            <w:gridSpan w:val="4"/>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LỄ HỘI</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color w:val="000000"/>
                <w:sz w:val="24"/>
                <w:szCs w:val="24"/>
              </w:rPr>
            </w:pPr>
          </w:p>
        </w:tc>
        <w:tc>
          <w:tcPr>
            <w:tcW w:w="1215" w:type="pct"/>
            <w:vMerge/>
            <w:tcBorders>
              <w:top w:val="single" w:sz="4" w:space="0" w:color="auto"/>
              <w:left w:val="single" w:sz="4" w:space="0" w:color="auto"/>
              <w:bottom w:val="single" w:sz="4" w:space="0" w:color="auto"/>
              <w:right w:val="nil"/>
            </w:tcBorders>
            <w:vAlign w:val="center"/>
            <w:hideMark/>
          </w:tcPr>
          <w:p w:rsidR="001B2E8C" w:rsidRPr="001B2E8C" w:rsidRDefault="001B2E8C" w:rsidP="001B2E8C">
            <w:pPr>
              <w:spacing w:after="0" w:line="240" w:lineRule="auto"/>
              <w:rPr>
                <w:rFonts w:ascii="Times New Roman" w:eastAsia="Times New Roman" w:hAnsi="Times New Roman" w:cs="Times New Roman"/>
                <w:sz w:val="24"/>
                <w:szCs w:val="24"/>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sz w:val="24"/>
                <w:szCs w:val="24"/>
              </w:rPr>
            </w:pPr>
          </w:p>
        </w:tc>
        <w:tc>
          <w:tcPr>
            <w:tcW w:w="1439"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sz w:val="24"/>
                <w:szCs w:val="24"/>
              </w:rPr>
            </w:pPr>
          </w:p>
        </w:tc>
        <w:tc>
          <w:tcPr>
            <w:tcW w:w="531"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Nhánh 1</w:t>
            </w:r>
          </w:p>
        </w:tc>
        <w:tc>
          <w:tcPr>
            <w:tcW w:w="554"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Nhánh 2</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color w:val="000000"/>
                <w:sz w:val="24"/>
                <w:szCs w:val="24"/>
              </w:rPr>
            </w:pPr>
          </w:p>
        </w:tc>
        <w:tc>
          <w:tcPr>
            <w:tcW w:w="1215" w:type="pct"/>
            <w:vMerge/>
            <w:tcBorders>
              <w:top w:val="single" w:sz="4" w:space="0" w:color="auto"/>
              <w:left w:val="single" w:sz="4" w:space="0" w:color="auto"/>
              <w:bottom w:val="single" w:sz="4" w:space="0" w:color="auto"/>
              <w:right w:val="nil"/>
            </w:tcBorders>
            <w:vAlign w:val="center"/>
            <w:hideMark/>
          </w:tcPr>
          <w:p w:rsidR="001B2E8C" w:rsidRPr="001B2E8C" w:rsidRDefault="001B2E8C" w:rsidP="001B2E8C">
            <w:pPr>
              <w:spacing w:after="0" w:line="240" w:lineRule="auto"/>
              <w:rPr>
                <w:rFonts w:ascii="Times New Roman" w:eastAsia="Times New Roman" w:hAnsi="Times New Roman" w:cs="Times New Roman"/>
                <w:sz w:val="24"/>
                <w:szCs w:val="24"/>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sz w:val="24"/>
                <w:szCs w:val="24"/>
              </w:rPr>
            </w:pPr>
          </w:p>
        </w:tc>
        <w:tc>
          <w:tcPr>
            <w:tcW w:w="1439"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sz w:val="24"/>
                <w:szCs w:val="24"/>
              </w:rPr>
            </w:pP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Lễ hội thống nhất đất nước</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Lễ hội hoa phượng đỏ</w:t>
            </w:r>
          </w:p>
        </w:tc>
      </w:tr>
      <w:tr w:rsidR="001B2E8C" w:rsidRPr="001B2E8C" w:rsidTr="00CA2C85">
        <w:trPr>
          <w:trHeight w:val="20"/>
        </w:trPr>
        <w:tc>
          <w:tcPr>
            <w:tcW w:w="1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2277"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I. LĨNH VỰC GIÁO DỤC PHÁT TRIỂN THỂ CHẤT</w:t>
            </w:r>
          </w:p>
        </w:tc>
        <w:tc>
          <w:tcPr>
            <w:tcW w:w="144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Thực hiện đủ các bước của động tác hô hấp trong bài tập thể dục theo hướng dẫn</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Tập kết hợp 5 động tác cơ bản trong bài tập thể dục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color w:val="000000"/>
                <w:sz w:val="28"/>
                <w:szCs w:val="28"/>
              </w:rPr>
            </w:pPr>
            <w:r w:rsidRPr="00CA2C85">
              <w:rPr>
                <w:rFonts w:ascii="Times New Roman" w:eastAsia="Times New Roman" w:hAnsi="Times New Roman" w:cs="Times New Roman"/>
                <w:b/>
                <w:bCs/>
                <w:color w:val="000000"/>
                <w:sz w:val="28"/>
                <w:szCs w:val="28"/>
              </w:rPr>
              <w:t xml:space="preserve">Bài 14: </w:t>
            </w:r>
            <w:r w:rsidRPr="00CA2C85">
              <w:rPr>
                <w:rFonts w:ascii="Times New Roman" w:eastAsia="Times New Roman" w:hAnsi="Times New Roman" w:cs="Times New Roman"/>
                <w:color w:val="000000"/>
                <w:sz w:val="28"/>
                <w:szCs w:val="28"/>
              </w:rPr>
              <w:t>Nhóm động tác tập với gậy  thể dục : Hô hấp : Gà gáy /+  Tay:: Ra trước lên cao/ + Lưng: 2 tray lên cao gập người về phía trước/ + Chân : Kiễng chân khuỵu gối  Bật: Bật từng chân  liên tiếp về phía trước)                                              * Dân vũ: Tôi yêu Việt Nam</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TDS</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TDS</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9</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Giữ được thăng bằng cơ thể khi thực hiện vận động đi kiễng gót liên tục 3m</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Đi kiễng gót liên tục 3m</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Đi kiễng gót liên tục 3m</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TDS</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TDS</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Đứng  1 chân và giữ thẳng người trong 10s</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Đứng  1 chân và giữ thẳng người trong 10s</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Đứng  1 chân và giữ thẳng người trong 10s</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24</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Kiểm soát được vận động chạy thay đổi tốc độ theo đúng hiệu lệnh</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Chạy thay đổi tốc độ theo hiệu lệnh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Chạy thay đổi tốc độ theo hiệu lệnh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TDS</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TDS</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28</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Kiểm soát được vận động chạy thay đổi hướng vận động ít nhất 3 lần theo đúng hiệu lệnh</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Chạy thay đổi hướng vận động theo đúng hiệu lệnh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Trò chơi: "Chạy thay đổi hướng vận động theo đúng hiệu lệnh"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32</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Nhanh nhẹn, dẻo dai, khéo léo khi phối hợp thực hiện </w:t>
            </w:r>
            <w:r w:rsidRPr="00CA2C85">
              <w:rPr>
                <w:rFonts w:ascii="Times New Roman" w:eastAsia="Times New Roman" w:hAnsi="Times New Roman" w:cs="Times New Roman"/>
                <w:sz w:val="28"/>
                <w:szCs w:val="28"/>
              </w:rPr>
              <w:lastRenderedPageBreak/>
              <w:t>vận động chạy và vượt qua 2-3 chướng ngại vật</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Chạy và vượt qua 2-3 chướng ngại vật</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HĐH: Chạy và vượt qua chướng ngại vật</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49</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Ném xa bằng 1 tay về phía trước theo khả năng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Ném xa bằng 1 tay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 Ném xa bằng 1 tay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54</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phối hợp chuyền bắt bóng 2 bên theo hàng ngang nhịp nhàng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Chuyền bắt bóng 2 bên theo hàng ngang</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Trò chơi: Chuyền bắt bóng 2 bên theo hàng ngang</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56</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Ném được trúng đích ngang ở khoảng cách xa 2m, đường kính 40cm bằng  2 tay</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Ném trúng đích ngang ở khoảng cách xa 2m, đường kính 40cm bằng  2 tay</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Ném trúng đích ngang ở khoảng cách xa 2m, đường kính 40cm bằng  2 tay</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62</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Giữ được thăng bằng cơ thể khi thực hiện vận động bật tiến về phía trước</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Bật tiến về phía trước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HĐNT: Bật tiến về phía trước</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HĐNT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82</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tự cài, cởi cúc to</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Cài, cởi cúc to</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Thực hành: Cài, cởi cúc áo                              - Trò chơi: Cài cởi cúc áo to các trang phục lễ hội</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88</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sử dụng đúng cách một số văn phòng phẩm thông thường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Sử dụng một số thiết bị văn phòng phẩm:  kéo, bấm ghim, băng dính 2 mặt,…</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Thực hành sử dụng một số thiết bị văn phòng phẩm: kéo, bấm ghim, băng dính 2 mặt,…</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được tên một số món ăn quen thuộc hàng ngày, sẵn có tại địa phương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Tên gọi một số món ăn quen thuộc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Trò chuyện một số món ăn truyền thống quê hương, đất nước: Bánh trôi nước, bún riêu cua Hải Phòng,...                   - Thực hành trải nghiệm: Làm bánh trôi nước</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Biết mỗi thực phẩm có nhiều dạng chế biến và cách ăn khác nhau. Có khả năng thực hành một số thao tác cơ bản trong chế biến một </w:t>
            </w:r>
            <w:r w:rsidRPr="00CA2C85">
              <w:rPr>
                <w:rFonts w:ascii="Times New Roman" w:eastAsia="Times New Roman" w:hAnsi="Times New Roman" w:cs="Times New Roman"/>
                <w:sz w:val="28"/>
                <w:szCs w:val="28"/>
              </w:rPr>
              <w:lastRenderedPageBreak/>
              <w:t>số món ăn, thức uống đơn giản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Thao tác cơ bản trong chế biến một số món ăn, thức uống đơn giản</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Thao tác cơ bản trong chế biến một số món ăn, thức uống đơn giản. Nghề nấu ăn </w:t>
            </w:r>
          </w:p>
        </w:tc>
        <w:tc>
          <w:tcPr>
            <w:tcW w:w="531"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HĐG</w:t>
            </w:r>
          </w:p>
        </w:tc>
        <w:tc>
          <w:tcPr>
            <w:tcW w:w="554"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Rèn luyện kỹ năng rửa tay bằng xà phòng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Rèn luyện kỹ năng rửa tay bằng xà phòng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kỹ năng lau mặt đúng thao tác. Có thói quen tự lau mặt</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Rèn luyện kỹ năng lau mặt</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Rèn luyện kỹ năng lau mặt</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thể hiện bằng lời nói về nhu cầu ăn, ngủ, vệ sinh cá nhân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Diễn đạt bằng lời nói về nhu cầu ăn, ngủ, vệ sinh cá nhân</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Rèn thói quen vệ sinh cá nhân, giờ ăn, giờ ngủ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một số loại bệnh tật liên quan đến ăn uống (ỉa chảy, sâu răng, suy dinh dưỡng, béo phì,…)</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Một số bệnh liên quan đến ăn uống</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Xem video, trò chuyện về 1 số loại bệnh liên quan đến ăn uống (ỉa chảy, sâu răng, suy dinh dưỡng, béo phì,…)                                                              - Thực hành ăn đầy đủ các món ăn, đa dạng thực phẩm hoa quả hằng ngày để phòng chông bệnh tật</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VS-AN</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Tự giác thực hiện được một số quy định về an toàn tại nơi công cộng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Thực hiện được một số quy định đảm bảo an toàn nơi công cộng</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 Trò chuyện một số quy định đảm bảo an toàn nơi công cộng (khi đi tham quan lễ hội, vui chơi nơi công cộng: không leo trèo, không đi theo người lạ, không nhận quà người lạ,.. )                                                        - Thực hành: không đi theo người lạ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trHeight w:val="20"/>
        </w:trPr>
        <w:tc>
          <w:tcPr>
            <w:tcW w:w="1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226</w:t>
            </w:r>
          </w:p>
        </w:tc>
        <w:tc>
          <w:tcPr>
            <w:tcW w:w="3718"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CA2C85" w:rsidRDefault="001B2E8C" w:rsidP="001B2E8C">
            <w:pPr>
              <w:spacing w:after="0" w:line="240" w:lineRule="auto"/>
              <w:rPr>
                <w:rFonts w:ascii="Times New Roman" w:eastAsia="Times New Roman" w:hAnsi="Times New Roman" w:cs="Times New Roman"/>
                <w:b/>
                <w:bCs/>
                <w:color w:val="FF0000"/>
                <w:sz w:val="28"/>
                <w:szCs w:val="28"/>
              </w:rPr>
            </w:pPr>
            <w:r w:rsidRPr="00CA2C85">
              <w:rPr>
                <w:rFonts w:ascii="Times New Roman" w:eastAsia="Times New Roman" w:hAnsi="Times New Roman" w:cs="Times New Roman"/>
                <w:b/>
                <w:bCs/>
                <w:color w:val="FF0000"/>
                <w:sz w:val="28"/>
                <w:szCs w:val="28"/>
              </w:rPr>
              <w:t>II. LĨNH VỰC GIÁO DỤC PHÁT TRIỂN NHẬN THỨC</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307</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đếm trong phạm vi 10 và đếm theo khả năng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Đếm trong phạm vi 10, đếm xuôi, đếm ngược theo khả năng</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Luyện tập đếm trong phạm vi 10, đếm xuôi, đếm ngược theo khả năng</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324</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biết được chữ số 10 và sử dụng các số đó để chỉ số lượng, số thứ tự</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biết chữ số 10 và sử dụng các số đó để chỉ số lượng, số thứ tự</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HĐH: Đếm đến 10</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so sánh số lượng của ba nhóm đối tượng trong phạm vi 10 bằng các cách khác nhau và nói được kết quả: bằng nhau, nhiều nhất, ít hơn, ít nhất</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So sánh số lượng của ba nhóm đối tượng trong phạm vi 10 bằng các cách khác nhau và nói được kết quả: bằng nhau, nhiều nhất, ít hơn, ít nhất</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So sánh số lượng của ba nhóm đối tượng trong phạm vi 10 bằng các cách khác nhau và nói được kết quả: bằng nhau, nhiều nhất, ít hơn, ít nhất</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Nhận ra được quy tắc sắp xếp của 4 đối tượng (ABCD, AABB, ABBA) và tiếp tục thực hiện sao chép lại </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So sánh, phát hiện quy tắc sắp xếp và sắp xếp theo quy tắc  (ABCD, AABB, ABBA)</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So sánh, phát hiện quy tắc sắp xếp và sắp xếp theo quy tắc  (ABCD, AABB, ABBA)</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tự sáng tạo ra mẫu sắp xếp và tiếp tục sắp xếp</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Tạo ra quy tắc sắp xếp theo ý thích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Tạo ra quy tắc sắp xếp theo ý thích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Gọi được tên các ngày trong tuần theo thứ tự</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Gọi tên các ngày trong tuần</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Trò chuyện về thứ tự các ngày trong tuần                                                          - Trò chơi: Sắp xếp thứ tự các ngày trong tuần</w:t>
            </w:r>
          </w:p>
        </w:tc>
        <w:tc>
          <w:tcPr>
            <w:tcW w:w="531"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ĐTT</w:t>
            </w:r>
          </w:p>
        </w:tc>
        <w:tc>
          <w:tcPr>
            <w:tcW w:w="554"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ĐTT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Nói được ngày trên đốc lịch và giờ trên đồng hồ/điện thoại</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biết ngày trên đốc lịch và giờ trên đồng hồ/điện thoại</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Xem giờ đúng trên đồng hồ</w:t>
            </w:r>
          </w:p>
        </w:tc>
        <w:tc>
          <w:tcPr>
            <w:tcW w:w="531"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ĐTT</w:t>
            </w:r>
          </w:p>
        </w:tc>
        <w:tc>
          <w:tcPr>
            <w:tcW w:w="554"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ĐTT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được một số địa điểm công cộng gần gũi nơi trẻ sống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Một số địa điểm công cộng gần gũi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 Xem video, trò chuyện một số địa điểm, di tích lịch sử, danh lam thắng cảnh nơi trẻ sinh sống: Bà Nữ Tướng Lê Chân, Thủ đô Hà Nội, Biển Đồ Sơn, Nhà Hát Lớn, </w:t>
            </w:r>
            <w:r w:rsidRPr="00CA2C85">
              <w:rPr>
                <w:rFonts w:ascii="Times New Roman" w:eastAsia="Times New Roman" w:hAnsi="Times New Roman" w:cs="Times New Roman"/>
                <w:sz w:val="28"/>
                <w:szCs w:val="28"/>
              </w:rPr>
              <w:lastRenderedPageBreak/>
              <w:t xml:space="preserve">Trung tâm thành phố Hoa Phượng đỏ,…                              - Trò chơi: chọn di tích lịch sử phù hợp với  địa danh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lastRenderedPageBreak/>
              <w:t>ĐTT+HĐC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397</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được tên một số lễ hội: Ngày khai giảng, tết trung thu,…. qua trò chuyện, tranh ảnh</w:t>
            </w:r>
          </w:p>
        </w:tc>
        <w:tc>
          <w:tcPr>
            <w:tcW w:w="10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biết, kể tên một số ngày lễ hội: Lễ Hội Giỗ Tổ Hùng Vương, Lễ hội Hoa Phượng đỏ,…</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 xml:space="preserve">HĐH: Tìm hiểu về ngày thống nhất đất nước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Xem vi deo, trò chuyện về ngày lễ hội: Lễ Hội Giỗ Tổ Hùng Vương, Lễ hội Hoa Phượng đỏ,…                               - Trò chơi: xếp ngày lễ hội với hình ảnh từng địa danh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400</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được tên và hoạt động nổi bật của một số lễ hội, sự kiện văn hóa tại địa phương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Tên và hoạt động nổi bật của một số lễ hội, sự kiện văn hóa địa phương: Lễ hội Hoa Phượng đỏ</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Tìm hiểu về "Lễ hội Hoa phượng đỏ"</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403</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được tên một vài danh lam, thắng cảnh ở địa phương</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Danh lam, thắng cảnh ở địa phương</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 Trò chuyện một vài di tích lịch sử, danh lam, thắng cảnh ở địa phương:                                -  Trò chơi: Chọn di tích lịch sử phù hợp với địa danh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được Cờ Tổ quốc</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Cờ Tổ quốc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 Xem hình ảnh và trò chuyện về Cờ Việt Nam                                                     - Trờ chơi: Ghép hình lá Cờ Tổ Quốc, Cắt dán Cờ Tổ Quốc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r>
      <w:tr w:rsidR="001B2E8C" w:rsidRPr="001B2E8C" w:rsidTr="00CA2C85">
        <w:trPr>
          <w:trHeight w:val="20"/>
        </w:trPr>
        <w:tc>
          <w:tcPr>
            <w:tcW w:w="1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406</w:t>
            </w:r>
          </w:p>
        </w:tc>
        <w:tc>
          <w:tcPr>
            <w:tcW w:w="3718"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CA2C85" w:rsidRDefault="001B2E8C" w:rsidP="001B2E8C">
            <w:pPr>
              <w:spacing w:after="0" w:line="240" w:lineRule="auto"/>
              <w:rPr>
                <w:rFonts w:ascii="Times New Roman" w:eastAsia="Times New Roman" w:hAnsi="Times New Roman" w:cs="Times New Roman"/>
                <w:b/>
                <w:bCs/>
                <w:color w:val="FF0000"/>
                <w:sz w:val="28"/>
                <w:szCs w:val="28"/>
              </w:rPr>
            </w:pPr>
            <w:r w:rsidRPr="00CA2C85">
              <w:rPr>
                <w:rFonts w:ascii="Times New Roman" w:eastAsia="Times New Roman" w:hAnsi="Times New Roman" w:cs="Times New Roman"/>
                <w:b/>
                <w:bCs/>
                <w:color w:val="FF0000"/>
                <w:sz w:val="28"/>
                <w:szCs w:val="28"/>
              </w:rPr>
              <w:t>III. LĨNH VỰC GIÁO DỤC PHÁT TRIỂN NGÔN NGỮ</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r>
      <w:tr w:rsidR="001B2E8C" w:rsidRPr="001B2E8C" w:rsidTr="00CA2C85">
        <w:trPr>
          <w:gridAfter w:val="1"/>
          <w:wAfter w:w="3"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416</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Có khả năng nghe hiểu nội dung truyện kể, truyện đọc phù hợp với </w:t>
            </w:r>
            <w:r w:rsidRPr="00CA2C85">
              <w:rPr>
                <w:rFonts w:ascii="Times New Roman" w:eastAsia="Times New Roman" w:hAnsi="Times New Roman" w:cs="Times New Roman"/>
                <w:sz w:val="28"/>
                <w:szCs w:val="28"/>
              </w:rPr>
              <w:lastRenderedPageBreak/>
              <w:t>độ tuổi và chủ đề thực hiện</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''Nghe truyện đọc về chủ đề LH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color w:val="000000"/>
                <w:sz w:val="28"/>
                <w:szCs w:val="28"/>
              </w:rPr>
            </w:pPr>
            <w:r w:rsidRPr="00CA2C85">
              <w:rPr>
                <w:rFonts w:ascii="Times New Roman" w:eastAsia="Times New Roman" w:hAnsi="Times New Roman" w:cs="Times New Roman"/>
                <w:color w:val="000000"/>
                <w:sz w:val="28"/>
                <w:szCs w:val="28"/>
              </w:rPr>
              <w:t>Có khả năng nghe các bài hát, bài thơ, ca dao, đồng dao, tục ngữ, câu đố, hò, vè phù hợp với độ tuổi và chủ đề thực hiện</w:t>
            </w:r>
          </w:p>
        </w:tc>
        <w:tc>
          <w:tcPr>
            <w:tcW w:w="1061" w:type="pct"/>
            <w:tcBorders>
              <w:top w:val="single" w:sz="4" w:space="0" w:color="auto"/>
              <w:left w:val="nil"/>
              <w:bottom w:val="single" w:sz="4" w:space="0" w:color="auto"/>
              <w:right w:val="nil"/>
            </w:tcBorders>
            <w:shd w:val="clear" w:color="FFFFFF"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color w:val="000000"/>
                <w:sz w:val="28"/>
                <w:szCs w:val="28"/>
              </w:rPr>
            </w:pPr>
            <w:r w:rsidRPr="00CA2C85">
              <w:rPr>
                <w:rFonts w:ascii="Times New Roman" w:eastAsia="Times New Roman" w:hAnsi="Times New Roman" w:cs="Times New Roman"/>
                <w:color w:val="000000"/>
                <w:sz w:val="28"/>
                <w:szCs w:val="28"/>
              </w:rPr>
              <w:t>Nghe các bài hát, bài thơ, ca dao, đồng dao, tục ngữ, câu đố, hò, vè phù hợp với độ tuổi và chủ đề thực hiện</w:t>
            </w:r>
          </w:p>
        </w:tc>
        <w:tc>
          <w:tcPr>
            <w:tcW w:w="1439"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color w:val="000000"/>
                <w:sz w:val="28"/>
                <w:szCs w:val="28"/>
              </w:rPr>
            </w:pPr>
            <w:r w:rsidRPr="00CA2C85">
              <w:rPr>
                <w:rFonts w:ascii="Times New Roman" w:eastAsia="Times New Roman" w:hAnsi="Times New Roman" w:cs="Times New Roman"/>
                <w:color w:val="000000"/>
                <w:sz w:val="28"/>
                <w:szCs w:val="28"/>
              </w:rPr>
              <w:t>Nghe các bài hát, bài thơ, ca dao, đồng dao, tục ngữ, câu đố, hò, vè phù hợp với độ tuổi và chủ đề LH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432</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Sử dụng được các từ chỉ sự vật, hoạt động, đặc điểm phù hợp với ngữ cảnh</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Sử dụng các từ chỉ sự vật, hoạt động, đặc điểm phù hợp với ngữ cảnh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lại sự việc theo ý hiểu</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435</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bày tỏ tình cảm, nhu cầu và hiểu biết của bản thân một cách rõ ràng, dễ hiểu bằng các câu đơn, câu ghép khác nhau</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Bày tỏ tình cảm, nhu cầu và hiểu biết của bản thân một cách rõ ràng, dễ hiểu bằng các câu đơn, câu ghép khác nhau</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Bày tỏ tình cảm, nhu cầu và hiểu biết của bản thân một cách rõ ràng, dễ hiểu bằng các câu đơn, câu ghép khác nhau</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Đọc thơ, ca dao, đồng dao, tục ngữ, hò vè theo chủ đề</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HĐH: Thơ: Chú giải phóng quân</w:t>
            </w:r>
          </w:p>
        </w:tc>
        <w:tc>
          <w:tcPr>
            <w:tcW w:w="531"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sz w:val="28"/>
                <w:szCs w:val="28"/>
              </w:rPr>
            </w:pPr>
            <w:r w:rsidRPr="001B2E8C">
              <w:rPr>
                <w:rFonts w:ascii="Times New Roman" w:eastAsia="Times New Roman" w:hAnsi="Times New Roman" w:cs="Times New Roman"/>
                <w:sz w:val="28"/>
                <w:szCs w:val="28"/>
              </w:rPr>
              <w:t>HĐH</w:t>
            </w:r>
          </w:p>
        </w:tc>
        <w:tc>
          <w:tcPr>
            <w:tcW w:w="554"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Biết kể chuyện theo đồ vật, theo tranh </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Biết kể chuyện theo đồ vật, theo tranh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chuyện theo đồ vật theo tranh phù hợp chủ đề LH</w:t>
            </w:r>
          </w:p>
        </w:tc>
        <w:tc>
          <w:tcPr>
            <w:tcW w:w="531"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463</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kể chuyện theo tranh minh họa và kinh nghiệm của bản thân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Kể chuyện theo tranh minh họa và kinh nghiệm của bản thân</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Xem tranh ảnh, kể chuyện theo tranh minh họa và kinh nghiệm của bản thân về chủ đề</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469</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cách "đọc sách" từ trái sang phải, từ trên xuống dưới, từ đầu sách đến cuối sách</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Làm quen với cách đọc và viết tiếng Việt:</w:t>
            </w:r>
            <w:r w:rsidRPr="00CA2C85">
              <w:rPr>
                <w:rFonts w:ascii="Times New Roman" w:eastAsia="Times New Roman" w:hAnsi="Times New Roman" w:cs="Times New Roman"/>
                <w:sz w:val="28"/>
                <w:szCs w:val="28"/>
              </w:rPr>
              <w:br/>
              <w:t xml:space="preserve">+ Hướng đọc, viết: từ trái sang phải, từ dòng trên xuống dòng dưới, </w:t>
            </w:r>
            <w:r w:rsidRPr="00CA2C85">
              <w:rPr>
                <w:rFonts w:ascii="Times New Roman" w:eastAsia="Times New Roman" w:hAnsi="Times New Roman" w:cs="Times New Roman"/>
                <w:sz w:val="28"/>
                <w:szCs w:val="28"/>
              </w:rPr>
              <w:lastRenderedPageBreak/>
              <w:t>từ trang đầu đến trang cuối, cách ngắt nghỉ sau các dấu câu</w:t>
            </w:r>
            <w:r w:rsidRPr="00CA2C85">
              <w:rPr>
                <w:rFonts w:ascii="Times New Roman" w:eastAsia="Times New Roman" w:hAnsi="Times New Roman" w:cs="Times New Roman"/>
                <w:sz w:val="28"/>
                <w:szCs w:val="28"/>
              </w:rPr>
              <w:br/>
              <w:t>+ Hướng viết của các nét chữ</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Xem sách, lật mở trang sách, "đọc sách" từ trái sang phải, từ trên xuống dưới, từ đầu sách đến cuối sách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ra và thực hiện đúng kí hiệu thông thường trong cuộc sống</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Làm quen, thực hiện theo chỉ dẫn của một số kí hiệu thông thường ở gia đình, trường lớp, nơi công cộng</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Làm quen, thực hiện theo chỉ dẫn của một số kí hiệu thông thường ở trường lớp, nơi công cộng</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dạng được chữ cái ( in thường, in hoa) trong bảng chữ cái tiếng Việt</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Nhận dạng chữ cái trong bảng chữ cái tiếng việt</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Tiết học: Trò chơi chữ cái S,X</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Có khả năng tô, đồ các nét chữ, </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Làm quen với cách viết tiếng việt.Tập tô, đồ các nét chữ </w:t>
            </w:r>
          </w:p>
        </w:tc>
        <w:tc>
          <w:tcPr>
            <w:tcW w:w="14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Thực hành với cách viết tiếng việt.Tập tô, đồ các nét chữ </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501</w:t>
            </w:r>
          </w:p>
        </w:tc>
        <w:tc>
          <w:tcPr>
            <w:tcW w:w="3718"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CA2C85" w:rsidRDefault="001B2E8C" w:rsidP="001B2E8C">
            <w:pPr>
              <w:spacing w:after="0" w:line="240" w:lineRule="auto"/>
              <w:rPr>
                <w:rFonts w:ascii="Times New Roman" w:eastAsia="Times New Roman" w:hAnsi="Times New Roman" w:cs="Times New Roman"/>
                <w:b/>
                <w:bCs/>
                <w:color w:val="FF0000"/>
                <w:sz w:val="28"/>
                <w:szCs w:val="28"/>
              </w:rPr>
            </w:pPr>
            <w:r w:rsidRPr="00CA2C85">
              <w:rPr>
                <w:rFonts w:ascii="Times New Roman" w:eastAsia="Times New Roman" w:hAnsi="Times New Roman" w:cs="Times New Roman"/>
                <w:b/>
                <w:bCs/>
                <w:color w:val="FF0000"/>
                <w:sz w:val="28"/>
                <w:szCs w:val="28"/>
              </w:rPr>
              <w:t>IV. LĨNH VỰC TÌNH CẢM - KỸ NĂNG XÃ HỘI</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đề xuất trò chơi và hoạt động thể hiện sở thích của bản thân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HĐ nêu gương chủ đề LH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được một vài cảnh đẹp, lễ hội của quê hương, đất nước</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Một số cảnh đẹp, lễ hội của quê hương, đất nước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 HĐH: Bé yêu lễ hội hoa phượng đỏ                                            - BN681</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Biết một vài cảnh đẹp, di tích lịch sử, lễ hội và một </w:t>
            </w:r>
            <w:r w:rsidRPr="00CA2C85">
              <w:rPr>
                <w:rFonts w:ascii="Times New Roman" w:eastAsia="Times New Roman" w:hAnsi="Times New Roman" w:cs="Times New Roman"/>
                <w:sz w:val="28"/>
                <w:szCs w:val="28"/>
              </w:rPr>
              <w:lastRenderedPageBreak/>
              <w:t>vài nét văn hóa truyền thống (trang phục, món ăn) của quê hương đất nước</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 xml:space="preserve">Di tích lịch sử, cảnh đẹp, lễ hội, một vài nét </w:t>
            </w:r>
            <w:r w:rsidRPr="00CA2C85">
              <w:rPr>
                <w:rFonts w:ascii="Times New Roman" w:eastAsia="Times New Roman" w:hAnsi="Times New Roman" w:cs="Times New Roman"/>
                <w:sz w:val="28"/>
                <w:szCs w:val="28"/>
              </w:rPr>
              <w:lastRenderedPageBreak/>
              <w:t>văn hóa truyền thống (trang phục, món ăn) của quê hương đất nước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 xml:space="preserve">- Xem vi deo, trò chuyện về Di tích lịch sử, cảnh đẹp, lễ hội, một </w:t>
            </w:r>
            <w:r w:rsidRPr="00CA2C85">
              <w:rPr>
                <w:rFonts w:ascii="Times New Roman" w:eastAsia="Times New Roman" w:hAnsi="Times New Roman" w:cs="Times New Roman"/>
                <w:sz w:val="28"/>
                <w:szCs w:val="28"/>
              </w:rPr>
              <w:lastRenderedPageBreak/>
              <w:t>vài nét văn hóa truyền thống (trang phục, món ăn) của quê hương đất nước          - Trò chơi: Chọn món ăn, trang phục phù hợp với lễ hội, vùng miền</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lastRenderedPageBreak/>
              <w:t>ĐTT+HĐG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 </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Biết được các kỳ nghỉ lễ trong năm và một số nét văn hóa nổi bật của một số nước khác nhau trên thế giới </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Các kỳ nghỉ lễ trong năm và một số nét văn hóa nổi bật của một số nước khác nhau trên thế giới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Trò chuyện về các kỳ nghỉ lễ trong năm và một số nét văn hóa nổi bật của một số nước khác nhau trên thế giới: 30/4; 1/5; 2/9,…; nét văn hóa ( Giáng sinh, Suối nước nóng,…)                               - Trò chơi: Xếp ngày nghỉ lễ: 30/4. 1/5, 2/9</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578</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Chủ động xin phép bố mẹ/cô giáo khi muốn đi ra ngoài lớp, nhà.</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Dạy trẻ khi muốn đi ra ngoài lớp, gia đình phải xin phép bố mẹ/cô giáo</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Trò chuyện về lời nói và cử chỉ lễ phép, lịch sự trong giao tiếp</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584</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lắng nghe ý kiến của người khác và trao đổi ý kiến, chia sẻ kinh nghiệm của mình với các bạn</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Lắng nghe ý kiến của người khác và trao đổi ý kiến, chia sẻ kinh nghiệm của mình với các bạn</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Trò chuyện, tạo tình huống để trẻ lắng nghe ý kiến, và trao đổi ý kiến, chí sẻ kinh nghiệm của mình cho bạn.</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591</w:t>
            </w:r>
          </w:p>
        </w:tc>
        <w:tc>
          <w:tcPr>
            <w:tcW w:w="3718"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CA2C85" w:rsidRDefault="001B2E8C" w:rsidP="001B2E8C">
            <w:pPr>
              <w:spacing w:after="0" w:line="240" w:lineRule="auto"/>
              <w:rPr>
                <w:rFonts w:ascii="Times New Roman" w:eastAsia="Times New Roman" w:hAnsi="Times New Roman" w:cs="Times New Roman"/>
                <w:b/>
                <w:bCs/>
                <w:color w:val="FF0000"/>
                <w:sz w:val="28"/>
                <w:szCs w:val="28"/>
              </w:rPr>
            </w:pPr>
            <w:r w:rsidRPr="00CA2C85">
              <w:rPr>
                <w:rFonts w:ascii="Times New Roman" w:eastAsia="Times New Roman" w:hAnsi="Times New Roman" w:cs="Times New Roman"/>
                <w:b/>
                <w:bCs/>
                <w:color w:val="FF0000"/>
                <w:sz w:val="28"/>
                <w:szCs w:val="28"/>
              </w:rPr>
              <w:t>V. LĨNH VỰC GIÁO DỤC PHÁT TRIỂN THẨM MỸ</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597</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Chăm chú lắng nghe, và hưởng ứng cảm xúc (hát theo, vỗ tay, nhún nhảy, lắc lư, thể hiện động tác minh họa) theo bài hát, bản nhạc; thích nghe đọc thơ, đồng dao, ca dao, tục ngữ; thích nghe kể câu chuyện phù </w:t>
            </w:r>
            <w:r w:rsidRPr="00CA2C85">
              <w:rPr>
                <w:rFonts w:ascii="Times New Roman" w:eastAsia="Times New Roman" w:hAnsi="Times New Roman" w:cs="Times New Roman"/>
                <w:sz w:val="28"/>
                <w:szCs w:val="28"/>
              </w:rPr>
              <w:lastRenderedPageBreak/>
              <w:t>hợp với độ tuổi và chủ đề thực hiện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lastRenderedPageBreak/>
              <w:t>Nghe bài hát, bản nhạc; thơ, đồng dao, ca dao, tục ngữ; kể chuyện phù hợp với độ tuổi và chủ đề thực hiện</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w:t>
            </w:r>
          </w:p>
        </w:tc>
      </w:tr>
      <w:tr w:rsidR="001B2E8C" w:rsidRPr="001B2E8C" w:rsidTr="00CA2C85">
        <w:trPr>
          <w:gridAfter w:val="1"/>
          <w:wAfter w:w="3"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603</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Thích nghe và nhận biết các thể loại âm nhạc khác nhau (nhạc thiếu nhi, dân ca, nhạc cổ điển)</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Nghe và nhận biết các thể loại âm nhạc khác nhau (nhạc thiếu nhi, dân ca, nhạc cổ điển)</w:t>
            </w:r>
          </w:p>
        </w:tc>
        <w:tc>
          <w:tcPr>
            <w:tcW w:w="14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Nghe và nhận biết các thể loại âm nhạc khác nhau về CĐ LH</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hát tự nhiên, hát được theo giai điệu bài hát quen thuộc</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Hát đúng giai điệu, lời ca bài hát </w:t>
            </w:r>
            <w:r w:rsidRPr="00CA2C85">
              <w:rPr>
                <w:rFonts w:ascii="Times New Roman" w:eastAsia="Times New Roman" w:hAnsi="Times New Roman" w:cs="Times New Roman"/>
                <w:sz w:val="28"/>
                <w:szCs w:val="28"/>
              </w:rPr>
              <w:br/>
              <w:t>(theo các chủ đề trọng tâm)</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Hát đúng giai điệu, lời ca bài hát </w:t>
            </w:r>
            <w:r w:rsidRPr="00CA2C85">
              <w:rPr>
                <w:rFonts w:ascii="Times New Roman" w:eastAsia="Times New Roman" w:hAnsi="Times New Roman" w:cs="Times New Roman"/>
                <w:sz w:val="28"/>
                <w:szCs w:val="28"/>
              </w:rPr>
              <w:br/>
              <w:t>chủ đề LH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HĐH: Ánh trăng hòa bình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sử dụng các nguyên vật liệu tạo hình để tạo ra sản phẩm theo sự gợi ý</w:t>
            </w:r>
          </w:p>
        </w:tc>
        <w:tc>
          <w:tcPr>
            <w:tcW w:w="10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Sử dụng các nguyên vật liệu tạo hình để tạo ra các sản phẩm</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color w:val="FF0000"/>
                <w:sz w:val="28"/>
                <w:szCs w:val="28"/>
              </w:rPr>
            </w:pPr>
            <w:r w:rsidRPr="00CA2C85">
              <w:rPr>
                <w:rFonts w:ascii="Times New Roman" w:eastAsia="Times New Roman" w:hAnsi="Times New Roman" w:cs="Times New Roman"/>
                <w:color w:val="FF0000"/>
                <w:sz w:val="28"/>
                <w:szCs w:val="28"/>
              </w:rPr>
              <w:t>HĐH:  Steam: Làm pháo hoa bằng  giấy</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HĐH</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Steam: Làm trang phục vùng miền                       - Làm đồ dùng, đồ chơi, làm tranh từ nguyên liệu phế thải: cảnh đẹp, di tích lịch sử quê hương,…</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color w:val="000000"/>
                <w:sz w:val="28"/>
                <w:szCs w:val="28"/>
              </w:rPr>
            </w:pPr>
            <w:r w:rsidRPr="00CA2C85">
              <w:rPr>
                <w:rFonts w:ascii="Times New Roman" w:eastAsia="Times New Roman" w:hAnsi="Times New Roman" w:cs="Times New Roman"/>
                <w:color w:val="000000"/>
                <w:sz w:val="28"/>
                <w:szCs w:val="28"/>
              </w:rPr>
              <w:t xml:space="preserve">Sử dụng một số kỹ năng vẽ, nặn, cắt, xé dán, xếp hình để tạo ra sản phẩm đơn giản: </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 xml:space="preserve">Có kỹ năng vẽ, nặn, cắt, xé dán, xếp hình để tạo ra sane phẩm đơn giản: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Sử dụng màu nước vẽ hoa phượng đỏ</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 </w:t>
            </w:r>
          </w:p>
        </w:tc>
        <w:tc>
          <w:tcPr>
            <w:tcW w:w="1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color w:val="000000"/>
                <w:sz w:val="28"/>
                <w:szCs w:val="28"/>
              </w:rPr>
            </w:pPr>
            <w:r w:rsidRPr="00CA2C85">
              <w:rPr>
                <w:rFonts w:ascii="Times New Roman" w:eastAsia="Times New Roman" w:hAnsi="Times New Roman" w:cs="Times New Roman"/>
                <w:color w:val="000000"/>
                <w:sz w:val="28"/>
                <w:szCs w:val="28"/>
              </w:rPr>
              <w:t>Biết nhận xét các sản phẩm tạo hình về màu sắc, hình dáng, bố cục</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nhận xét các sản phẩm tạo hình về màu sắc, hình dáng, bố cục</w:t>
            </w:r>
          </w:p>
        </w:tc>
        <w:tc>
          <w:tcPr>
            <w:tcW w:w="14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Thực hành: Nhận xét các sản phẩm tạo hình CĐ LH</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HĐC</w:t>
            </w:r>
          </w:p>
        </w:tc>
      </w:tr>
      <w:tr w:rsidR="001B2E8C" w:rsidRPr="001B2E8C" w:rsidTr="00CA2C85">
        <w:trPr>
          <w:gridAfter w:val="1"/>
          <w:wAfter w:w="3"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lastRenderedPageBreak/>
              <w:t>632</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vận động theo ý thích các bài hát, bản nhạc quen thuộc</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Vận động theo ý thích khi hát / nghe các bài hát, bản nhạc quen thuộc</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Vận động theo ý thích khi hát / nghe các bài hát, bản nhạc quen thuộc theo chủ đề</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ĐTT+HĐC</w:t>
            </w:r>
          </w:p>
        </w:tc>
      </w:tr>
      <w:tr w:rsidR="001B2E8C" w:rsidRPr="001B2E8C" w:rsidTr="00CA2C85">
        <w:trPr>
          <w:gridAfter w:val="1"/>
          <w:wAfter w:w="3"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638</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tự nghĩ ra các hình thức để tạo ra âm thanh, vận động, hát theo các bản nhạc, bài hát yêu thích</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Tự nghĩ ra các hình thức để tạo ra âm thanh, vận động theo các bài hát, bản nhạc yêu thích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Trò chơi âm nhạc: Âm thanh vui nhộn, sáng tạo vận động minh họa bài hát chủ đề</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Biết gõ đệm bằng dụng cụ theo tiết tấu tự chọn</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jc w:val="center"/>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Tự tạo ra tiết tấu khi nghe nhạc, nghe hát bằng cách gõ đệm bằng dụng cụ gõ</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Vận động tự tạo ra tiết tấu khi nghe nhạc, nghe hát bằng cách gõ đệm bằng dụng cụ gõ</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nói lên ý tưởng và tạo ra các sản phẩm tạo hình theo ý thích</w:t>
            </w:r>
          </w:p>
        </w:tc>
        <w:tc>
          <w:tcPr>
            <w:tcW w:w="1061"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Nói lên ý tưởng tạo hình của mình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Chia sẻ, nói lên ý tưởng tạo hình của mình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gridAfter w:val="1"/>
          <w:wAfter w:w="3" w:type="pct"/>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B2E8C" w:rsidRPr="001B2E8C" w:rsidRDefault="001B2E8C" w:rsidP="001B2E8C">
            <w:pPr>
              <w:spacing w:after="0" w:line="240" w:lineRule="auto"/>
              <w:rPr>
                <w:rFonts w:ascii="Times New Roman" w:eastAsia="Times New Roman" w:hAnsi="Times New Roman" w:cs="Times New Roman"/>
                <w:b/>
                <w:bCs/>
                <w:color w:val="FF0000"/>
                <w:sz w:val="28"/>
                <w:szCs w:val="28"/>
              </w:rPr>
            </w:pP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Có khả năng đặt tên cho sản phẩm tạo hình</w:t>
            </w:r>
          </w:p>
        </w:tc>
        <w:tc>
          <w:tcPr>
            <w:tcW w:w="1061" w:type="pct"/>
            <w:tcBorders>
              <w:top w:val="single" w:sz="4" w:space="0" w:color="auto"/>
              <w:left w:val="nil"/>
              <w:bottom w:val="single" w:sz="4" w:space="0" w:color="auto"/>
              <w:right w:val="single" w:sz="4" w:space="0" w:color="auto"/>
            </w:tcBorders>
            <w:shd w:val="clear" w:color="000000" w:fill="FFFFFF"/>
            <w:noWrap/>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Đặt tên cho sản phẩm của mình</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rsidR="001B2E8C" w:rsidRPr="00CA2C85" w:rsidRDefault="001B2E8C" w:rsidP="001B2E8C">
            <w:pPr>
              <w:spacing w:after="0" w:line="240" w:lineRule="auto"/>
              <w:rPr>
                <w:rFonts w:ascii="Times New Roman" w:eastAsia="Times New Roman" w:hAnsi="Times New Roman" w:cs="Times New Roman"/>
                <w:sz w:val="28"/>
                <w:szCs w:val="28"/>
              </w:rPr>
            </w:pPr>
            <w:r w:rsidRPr="00CA2C85">
              <w:rPr>
                <w:rFonts w:ascii="Times New Roman" w:eastAsia="Times New Roman" w:hAnsi="Times New Roman" w:cs="Times New Roman"/>
                <w:sz w:val="28"/>
                <w:szCs w:val="28"/>
              </w:rPr>
              <w:t>Đặt tên cho sản phẩm của mình</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c>
          <w:tcPr>
            <w:tcW w:w="554" w:type="pct"/>
            <w:gridSpan w:val="2"/>
            <w:tcBorders>
              <w:top w:val="single" w:sz="4" w:space="0" w:color="auto"/>
              <w:left w:val="nil"/>
              <w:bottom w:val="single" w:sz="4" w:space="0" w:color="auto"/>
              <w:right w:val="single" w:sz="4" w:space="0" w:color="auto"/>
            </w:tcBorders>
            <w:shd w:val="clear" w:color="auto" w:fill="auto"/>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HĐG</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CỘNG TỔNG SỐ NỘI DUNG PHÂN BỔ VÀO CHỦ ĐỀ</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54</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57</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xml:space="preserve">   Trong đó: - Lĩnh vực thể chất</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17</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18</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xml:space="preserve">   - Lĩnh vực nhận thức</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11</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10</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xml:space="preserve">    - Lĩnh vực ngôn ngữ</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9</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10</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xml:space="preserve">       - Lĩnh vực tình cảm kỹ năng xã hội</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6</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7</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000000"/>
                <w:sz w:val="28"/>
                <w:szCs w:val="28"/>
              </w:rPr>
            </w:pPr>
            <w:r w:rsidRPr="001B2E8C">
              <w:rPr>
                <w:rFonts w:ascii="Times New Roman" w:eastAsia="Times New Roman" w:hAnsi="Times New Roman" w:cs="Times New Roman"/>
                <w:color w:val="000000"/>
                <w:sz w:val="28"/>
                <w:szCs w:val="28"/>
              </w:rPr>
              <w:t xml:space="preserve">    - Lĩnh vực thẩm mỹ</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11</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12</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Cộng tổng số nội dung phân bổ vào chủ đề</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54</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57</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Trong đó: - Đón trả trẻ</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12</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13</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xml:space="preserve">                 - Thể dục sáng</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3</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3</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xml:space="preserve">                 - Hoạt động góc</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19</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21</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xml:space="preserve">                 - Hoạt động ngoài trời</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5</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6</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xml:space="preserve">                 - Vệ sinh - ăn ngủ</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4</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4</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xml:space="preserve">                 - Hoạt động chiều</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15</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18</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 xml:space="preserve">                 - Thăm quan dã ngoại</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lastRenderedPageBreak/>
              <w:t xml:space="preserve">                 -  Lễ hội</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b/>
                <w:bCs/>
                <w:color w:val="FF0000"/>
                <w:sz w:val="28"/>
                <w:szCs w:val="28"/>
              </w:rPr>
            </w:pPr>
            <w:r w:rsidRPr="001B2E8C">
              <w:rPr>
                <w:rFonts w:ascii="Times New Roman" w:eastAsia="Times New Roman" w:hAnsi="Times New Roman" w:cs="Times New Roman"/>
                <w:b/>
                <w:bCs/>
                <w:color w:val="FF0000"/>
                <w:sz w:val="28"/>
                <w:szCs w:val="28"/>
              </w:rPr>
              <w:t xml:space="preserve">                 - Hoạt động học</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5</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b/>
                <w:bCs/>
                <w:color w:val="FF0000"/>
                <w:sz w:val="24"/>
                <w:szCs w:val="24"/>
              </w:rPr>
            </w:pPr>
            <w:r w:rsidRPr="001B2E8C">
              <w:rPr>
                <w:rFonts w:ascii="Times New Roman" w:eastAsia="Times New Roman" w:hAnsi="Times New Roman" w:cs="Times New Roman"/>
                <w:b/>
                <w:bCs/>
                <w:color w:val="FF0000"/>
                <w:sz w:val="24"/>
                <w:szCs w:val="24"/>
              </w:rPr>
              <w:t>3</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i/>
                <w:iCs/>
                <w:color w:val="FF0000"/>
                <w:sz w:val="28"/>
                <w:szCs w:val="28"/>
              </w:rPr>
            </w:pPr>
            <w:r w:rsidRPr="001B2E8C">
              <w:rPr>
                <w:rFonts w:ascii="Times New Roman" w:eastAsia="Times New Roman" w:hAnsi="Times New Roman" w:cs="Times New Roman"/>
                <w:i/>
                <w:iCs/>
                <w:color w:val="FF0000"/>
                <w:sz w:val="28"/>
                <w:szCs w:val="28"/>
                <w:u w:val="single"/>
              </w:rPr>
              <w:t xml:space="preserve">                            Chia ra</w:t>
            </w:r>
            <w:r w:rsidRPr="001B2E8C">
              <w:rPr>
                <w:rFonts w:ascii="Times New Roman" w:eastAsia="Times New Roman" w:hAnsi="Times New Roman" w:cs="Times New Roman"/>
                <w:i/>
                <w:iCs/>
                <w:color w:val="FF0000"/>
                <w:sz w:val="28"/>
                <w:szCs w:val="28"/>
              </w:rPr>
              <w:t>:   + Giờ thể chất</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i/>
                <w:iCs/>
                <w:color w:val="FF0000"/>
                <w:sz w:val="28"/>
                <w:szCs w:val="28"/>
              </w:rPr>
            </w:pPr>
            <w:r w:rsidRPr="001B2E8C">
              <w:rPr>
                <w:rFonts w:ascii="Times New Roman" w:eastAsia="Times New Roman" w:hAnsi="Times New Roman" w:cs="Times New Roman"/>
                <w:i/>
                <w:iCs/>
                <w:color w:val="FF0000"/>
                <w:sz w:val="28"/>
                <w:szCs w:val="28"/>
              </w:rPr>
              <w:t xml:space="preserve">                                             + Giờ nhận thức</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2</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i/>
                <w:iCs/>
                <w:color w:val="FF0000"/>
                <w:sz w:val="28"/>
                <w:szCs w:val="28"/>
              </w:rPr>
            </w:pPr>
            <w:r w:rsidRPr="001B2E8C">
              <w:rPr>
                <w:rFonts w:ascii="Times New Roman" w:eastAsia="Times New Roman" w:hAnsi="Times New Roman" w:cs="Times New Roman"/>
                <w:i/>
                <w:iCs/>
                <w:color w:val="FF0000"/>
                <w:sz w:val="28"/>
                <w:szCs w:val="28"/>
              </w:rPr>
              <w:t xml:space="preserve">                                             + Giờ ngôn ngữ</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i/>
                <w:iCs/>
                <w:color w:val="FF0000"/>
                <w:sz w:val="28"/>
                <w:szCs w:val="28"/>
              </w:rPr>
            </w:pPr>
            <w:r w:rsidRPr="001B2E8C">
              <w:rPr>
                <w:rFonts w:ascii="Times New Roman" w:eastAsia="Times New Roman" w:hAnsi="Times New Roman" w:cs="Times New Roman"/>
                <w:i/>
                <w:iCs/>
                <w:color w:val="FF0000"/>
                <w:sz w:val="28"/>
                <w:szCs w:val="28"/>
              </w:rPr>
              <w:t xml:space="preserve">                                             + Giờ TC-KNXH</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0</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w:t>
            </w:r>
          </w:p>
        </w:tc>
      </w:tr>
      <w:tr w:rsidR="00CA2C85"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2C85" w:rsidRPr="001B2E8C" w:rsidRDefault="00CA2C85" w:rsidP="001B2E8C">
            <w:pPr>
              <w:spacing w:after="0" w:line="240" w:lineRule="auto"/>
              <w:rPr>
                <w:rFonts w:ascii="Times New Roman" w:eastAsia="Times New Roman" w:hAnsi="Times New Roman" w:cs="Times New Roman"/>
                <w:i/>
                <w:iCs/>
                <w:color w:val="FF0000"/>
                <w:sz w:val="28"/>
                <w:szCs w:val="28"/>
              </w:rPr>
            </w:pPr>
            <w:r w:rsidRPr="001B2E8C">
              <w:rPr>
                <w:rFonts w:ascii="Times New Roman" w:eastAsia="Times New Roman" w:hAnsi="Times New Roman" w:cs="Times New Roman"/>
                <w:i/>
                <w:iCs/>
                <w:color w:val="FF0000"/>
                <w:sz w:val="28"/>
                <w:szCs w:val="28"/>
              </w:rPr>
              <w:t xml:space="preserve">                                             + Giờ thẩm mỹ</w:t>
            </w:r>
          </w:p>
        </w:tc>
        <w:tc>
          <w:tcPr>
            <w:tcW w:w="531"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w:t>
            </w:r>
          </w:p>
        </w:tc>
        <w:tc>
          <w:tcPr>
            <w:tcW w:w="554" w:type="pct"/>
            <w:gridSpan w:val="2"/>
            <w:tcBorders>
              <w:top w:val="single" w:sz="4" w:space="0" w:color="auto"/>
              <w:left w:val="nil"/>
              <w:bottom w:val="single" w:sz="4" w:space="0" w:color="auto"/>
              <w:right w:val="single" w:sz="4" w:space="0" w:color="auto"/>
            </w:tcBorders>
            <w:shd w:val="clear" w:color="000000" w:fill="FFFF00"/>
            <w:vAlign w:val="center"/>
            <w:hideMark/>
          </w:tcPr>
          <w:p w:rsidR="00CA2C85" w:rsidRPr="001B2E8C" w:rsidRDefault="00CA2C85" w:rsidP="001B2E8C">
            <w:pPr>
              <w:spacing w:after="0" w:line="240" w:lineRule="auto"/>
              <w:jc w:val="center"/>
              <w:rPr>
                <w:rFonts w:ascii="Times New Roman" w:eastAsia="Times New Roman" w:hAnsi="Times New Roman" w:cs="Times New Roman"/>
                <w:color w:val="FF0000"/>
                <w:sz w:val="24"/>
                <w:szCs w:val="24"/>
              </w:rPr>
            </w:pPr>
            <w:r w:rsidRPr="001B2E8C">
              <w:rPr>
                <w:rFonts w:ascii="Times New Roman" w:eastAsia="Times New Roman" w:hAnsi="Times New Roman" w:cs="Times New Roman"/>
                <w:color w:val="FF0000"/>
                <w:sz w:val="24"/>
                <w:szCs w:val="24"/>
              </w:rPr>
              <w:t>1</w:t>
            </w:r>
          </w:p>
        </w:tc>
      </w:tr>
      <w:tr w:rsidR="001B2E8C" w:rsidRPr="001B2E8C" w:rsidTr="00CA2C85">
        <w:trPr>
          <w:trHeight w:val="20"/>
        </w:trPr>
        <w:tc>
          <w:tcPr>
            <w:tcW w:w="39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Hoạt động kép</w:t>
            </w:r>
          </w:p>
        </w:tc>
        <w:tc>
          <w:tcPr>
            <w:tcW w:w="53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9</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B2E8C" w:rsidRPr="001B2E8C" w:rsidRDefault="001B2E8C" w:rsidP="001B2E8C">
            <w:pPr>
              <w:spacing w:after="0" w:line="240" w:lineRule="auto"/>
              <w:jc w:val="center"/>
              <w:rPr>
                <w:rFonts w:ascii="Times New Roman" w:eastAsia="Times New Roman" w:hAnsi="Times New Roman" w:cs="Times New Roman"/>
                <w:color w:val="FF0000"/>
                <w:sz w:val="28"/>
                <w:szCs w:val="28"/>
              </w:rPr>
            </w:pPr>
            <w:r w:rsidRPr="001B2E8C">
              <w:rPr>
                <w:rFonts w:ascii="Times New Roman" w:eastAsia="Times New Roman" w:hAnsi="Times New Roman" w:cs="Times New Roman"/>
                <w:color w:val="FF0000"/>
                <w:sz w:val="28"/>
                <w:szCs w:val="28"/>
              </w:rPr>
              <w:t>11</w:t>
            </w:r>
          </w:p>
        </w:tc>
      </w:tr>
    </w:tbl>
    <w:p w:rsidR="001B2E8C" w:rsidRPr="001B2E8C" w:rsidRDefault="001B2E8C">
      <w:pPr>
        <w:rPr>
          <w:rFonts w:ascii="Times New Roman" w:hAnsi="Times New Roman" w:cs="Times New Roman"/>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CC2884" w:rsidTr="004E4196">
        <w:trPr>
          <w:trHeight w:val="834"/>
        </w:trPr>
        <w:tc>
          <w:tcPr>
            <w:tcW w:w="4775" w:type="dxa"/>
            <w:hideMark/>
          </w:tcPr>
          <w:p w:rsidR="00CC2884" w:rsidRDefault="00CC2884" w:rsidP="004E4196">
            <w:pPr>
              <w:tabs>
                <w:tab w:val="left" w:pos="8550"/>
              </w:tabs>
              <w:spacing w:before="120"/>
              <w:jc w:val="center"/>
              <w:rPr>
                <w:b/>
                <w:szCs w:val="28"/>
              </w:rPr>
            </w:pPr>
            <w:r>
              <w:rPr>
                <w:b/>
                <w:szCs w:val="28"/>
              </w:rPr>
              <w:t>TM. NHÀ TRƯỜNG</w:t>
            </w:r>
          </w:p>
          <w:p w:rsidR="00CC2884" w:rsidRDefault="00CC2884" w:rsidP="004E4196">
            <w:pPr>
              <w:tabs>
                <w:tab w:val="left" w:pos="8550"/>
              </w:tabs>
              <w:spacing w:before="120"/>
              <w:jc w:val="center"/>
              <w:rPr>
                <w:b/>
                <w:color w:val="000000"/>
                <w:szCs w:val="28"/>
              </w:rPr>
            </w:pPr>
            <w:r>
              <w:rPr>
                <w:b/>
                <w:szCs w:val="28"/>
              </w:rPr>
              <w:t>PHÓ HIỆU TRƯỞNG</w:t>
            </w:r>
          </w:p>
        </w:tc>
        <w:tc>
          <w:tcPr>
            <w:tcW w:w="9925" w:type="dxa"/>
            <w:gridSpan w:val="2"/>
            <w:hideMark/>
          </w:tcPr>
          <w:p w:rsidR="00CC2884" w:rsidRDefault="00CC2884" w:rsidP="004E4196">
            <w:pPr>
              <w:tabs>
                <w:tab w:val="left" w:pos="8550"/>
              </w:tabs>
              <w:spacing w:before="120"/>
              <w:jc w:val="center"/>
              <w:rPr>
                <w:b/>
                <w:szCs w:val="28"/>
              </w:rPr>
            </w:pPr>
            <w:r>
              <w:rPr>
                <w:b/>
                <w:szCs w:val="28"/>
              </w:rPr>
              <w:t>GIÁO VIÊN</w:t>
            </w:r>
          </w:p>
        </w:tc>
      </w:tr>
      <w:tr w:rsidR="00CC2884" w:rsidTr="004E4196">
        <w:trPr>
          <w:trHeight w:val="2764"/>
        </w:trPr>
        <w:tc>
          <w:tcPr>
            <w:tcW w:w="4775" w:type="dxa"/>
          </w:tcPr>
          <w:p w:rsidR="00CC2884" w:rsidRDefault="00CC2884" w:rsidP="004E4196">
            <w:pPr>
              <w:tabs>
                <w:tab w:val="left" w:pos="8550"/>
              </w:tabs>
              <w:spacing w:before="120"/>
              <w:jc w:val="center"/>
              <w:rPr>
                <w:b/>
                <w:color w:val="000000"/>
                <w:szCs w:val="28"/>
                <w:lang w:val="vi-VN"/>
              </w:rPr>
            </w:pPr>
          </w:p>
          <w:p w:rsidR="00CC2884" w:rsidRDefault="00CC2884" w:rsidP="004E4196">
            <w:pPr>
              <w:tabs>
                <w:tab w:val="left" w:pos="8550"/>
              </w:tabs>
              <w:spacing w:before="120"/>
              <w:jc w:val="center"/>
              <w:rPr>
                <w:noProof/>
                <w:szCs w:val="20"/>
              </w:rPr>
            </w:pPr>
            <w:r>
              <w:rPr>
                <w:noProof/>
              </w:rPr>
              <w:drawing>
                <wp:anchor distT="0" distB="0" distL="0" distR="0" simplePos="0" relativeHeight="251662336" behindDoc="0" locked="0" layoutInCell="1" allowOverlap="1" wp14:anchorId="43253570" wp14:editId="057FE28E">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CC2884" w:rsidRDefault="00CC2884" w:rsidP="004E4196">
            <w:pPr>
              <w:tabs>
                <w:tab w:val="left" w:pos="8550"/>
              </w:tabs>
              <w:spacing w:before="120"/>
              <w:jc w:val="center"/>
              <w:rPr>
                <w:noProof/>
                <w:szCs w:val="20"/>
              </w:rPr>
            </w:pPr>
          </w:p>
          <w:p w:rsidR="00CC2884" w:rsidRDefault="00CC2884" w:rsidP="004E4196">
            <w:pPr>
              <w:tabs>
                <w:tab w:val="left" w:pos="8550"/>
              </w:tabs>
              <w:spacing w:before="120"/>
              <w:jc w:val="center"/>
              <w:rPr>
                <w:b/>
                <w:color w:val="000000"/>
                <w:szCs w:val="28"/>
              </w:rPr>
            </w:pPr>
          </w:p>
          <w:p w:rsidR="00CC2884" w:rsidRDefault="00CC2884" w:rsidP="004E4196">
            <w:pPr>
              <w:tabs>
                <w:tab w:val="left" w:pos="8550"/>
              </w:tabs>
              <w:spacing w:before="120"/>
              <w:jc w:val="center"/>
              <w:rPr>
                <w:b/>
                <w:color w:val="000000"/>
                <w:szCs w:val="28"/>
              </w:rPr>
            </w:pPr>
          </w:p>
          <w:p w:rsidR="00CC2884" w:rsidRDefault="00CC2884" w:rsidP="004E4196">
            <w:pPr>
              <w:tabs>
                <w:tab w:val="left" w:pos="1395"/>
              </w:tabs>
              <w:jc w:val="center"/>
              <w:rPr>
                <w:b/>
                <w:szCs w:val="28"/>
              </w:rPr>
            </w:pPr>
            <w:r>
              <w:rPr>
                <w:b/>
                <w:szCs w:val="28"/>
              </w:rPr>
              <w:t>Đoàn Thị Phượng</w:t>
            </w:r>
          </w:p>
        </w:tc>
        <w:tc>
          <w:tcPr>
            <w:tcW w:w="5816" w:type="dxa"/>
          </w:tcPr>
          <w:p w:rsidR="00CC2884" w:rsidRDefault="00CC2884" w:rsidP="004E4196">
            <w:pPr>
              <w:rPr>
                <w:b/>
                <w:szCs w:val="28"/>
                <w:lang w:val="nl-NL"/>
              </w:rPr>
            </w:pPr>
          </w:p>
          <w:p w:rsidR="00CC2884" w:rsidRDefault="00CC2884" w:rsidP="004E4196">
            <w:pPr>
              <w:ind w:firstLine="720"/>
              <w:jc w:val="center"/>
              <w:rPr>
                <w:b/>
                <w:szCs w:val="28"/>
                <w:lang w:val="vi-VN"/>
              </w:rPr>
            </w:pPr>
            <w:r>
              <w:rPr>
                <w:noProof/>
                <w:szCs w:val="20"/>
              </w:rPr>
              <w:drawing>
                <wp:inline distT="0" distB="0" distL="0" distR="0" wp14:anchorId="16232566" wp14:editId="5D5E7C4A">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rsidR="00CC2884" w:rsidRDefault="00CC2884" w:rsidP="004E4196">
            <w:pPr>
              <w:ind w:firstLine="720"/>
              <w:jc w:val="center"/>
              <w:rPr>
                <w:b/>
                <w:szCs w:val="28"/>
                <w:lang w:val="nl-NL"/>
              </w:rPr>
            </w:pPr>
          </w:p>
          <w:p w:rsidR="00CC2884" w:rsidRDefault="00CC2884" w:rsidP="004E4196">
            <w:pPr>
              <w:ind w:firstLine="720"/>
              <w:jc w:val="center"/>
              <w:rPr>
                <w:b/>
                <w:szCs w:val="28"/>
                <w:lang w:val="nl-NL"/>
              </w:rPr>
            </w:pPr>
          </w:p>
          <w:p w:rsidR="00CC2884" w:rsidRDefault="00CC2884" w:rsidP="004E4196">
            <w:pPr>
              <w:ind w:firstLine="720"/>
              <w:jc w:val="center"/>
              <w:rPr>
                <w:szCs w:val="28"/>
                <w:lang w:val="vi-VN"/>
              </w:rPr>
            </w:pPr>
            <w:r>
              <w:rPr>
                <w:b/>
                <w:szCs w:val="28"/>
              </w:rPr>
              <w:t>Trần Thị Thu Giang</w:t>
            </w:r>
          </w:p>
        </w:tc>
        <w:tc>
          <w:tcPr>
            <w:tcW w:w="4109" w:type="dxa"/>
          </w:tcPr>
          <w:p w:rsidR="00CC2884" w:rsidRDefault="00CC2884" w:rsidP="004E4196">
            <w:pPr>
              <w:rPr>
                <w:noProof/>
                <w:szCs w:val="28"/>
              </w:rPr>
            </w:pPr>
          </w:p>
          <w:p w:rsidR="00CC2884" w:rsidRDefault="00CC2884" w:rsidP="004E4196">
            <w:pPr>
              <w:jc w:val="center"/>
              <w:rPr>
                <w:szCs w:val="28"/>
              </w:rPr>
            </w:pPr>
            <w:r>
              <w:rPr>
                <w:noProof/>
                <w:szCs w:val="20"/>
              </w:rPr>
              <w:drawing>
                <wp:inline distT="0" distB="0" distL="0" distR="0" wp14:anchorId="0CD3129B" wp14:editId="187D711E">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CC2884" w:rsidRDefault="00CC2884" w:rsidP="004E4196">
            <w:pPr>
              <w:jc w:val="center"/>
              <w:rPr>
                <w:szCs w:val="28"/>
              </w:rPr>
            </w:pPr>
          </w:p>
          <w:p w:rsidR="00CC2884" w:rsidRDefault="00CC2884" w:rsidP="004E4196">
            <w:pPr>
              <w:rPr>
                <w:szCs w:val="28"/>
              </w:rPr>
            </w:pPr>
            <w:r>
              <w:rPr>
                <w:szCs w:val="28"/>
              </w:rPr>
              <w:t xml:space="preserve">   </w:t>
            </w:r>
          </w:p>
          <w:p w:rsidR="00CC2884" w:rsidRDefault="00CC2884" w:rsidP="004E4196">
            <w:pPr>
              <w:ind w:firstLine="720"/>
              <w:rPr>
                <w:szCs w:val="28"/>
              </w:rPr>
            </w:pPr>
          </w:p>
          <w:p w:rsidR="00CC2884" w:rsidRDefault="00CC2884" w:rsidP="004E4196">
            <w:pPr>
              <w:jc w:val="center"/>
              <w:rPr>
                <w:szCs w:val="28"/>
              </w:rPr>
            </w:pPr>
            <w:r>
              <w:rPr>
                <w:rFonts w:eastAsia="Arial"/>
                <w:b/>
                <w:bCs/>
                <w:iCs/>
                <w:color w:val="000000"/>
                <w:szCs w:val="28"/>
                <w:lang w:val="nl-NL" w:bidi="en-US"/>
              </w:rPr>
              <w:t>Phạm Thị Chọn</w:t>
            </w:r>
          </w:p>
        </w:tc>
      </w:tr>
    </w:tbl>
    <w:p w:rsidR="001B2E8C" w:rsidRPr="001B2E8C" w:rsidRDefault="001B2E8C">
      <w:pPr>
        <w:rPr>
          <w:rFonts w:ascii="Times New Roman" w:hAnsi="Times New Roman" w:cs="Times New Roman"/>
        </w:rPr>
      </w:pPr>
      <w:bookmarkStart w:id="0" w:name="_GoBack"/>
      <w:bookmarkEnd w:id="0"/>
    </w:p>
    <w:sectPr w:rsidR="001B2E8C" w:rsidRPr="001B2E8C" w:rsidSect="001B2E8C">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C"/>
    <w:rsid w:val="001B2E8C"/>
    <w:rsid w:val="004A178F"/>
    <w:rsid w:val="00CA2C85"/>
    <w:rsid w:val="00CC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BFC80-B260-4BF0-BAC3-BB5CB678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2E8C"/>
    <w:pPr>
      <w:spacing w:after="0" w:line="240" w:lineRule="auto"/>
    </w:pPr>
    <w:rPr>
      <w:rFonts w:ascii=".VnTime" w:eastAsia="Times New Roman" w:hAnsi=".VnTime" w:cs="Times New Roman"/>
      <w:sz w:val="28"/>
      <w:szCs w:val="28"/>
    </w:rPr>
  </w:style>
  <w:style w:type="table" w:styleId="TableGrid">
    <w:name w:val="Table Grid"/>
    <w:basedOn w:val="TableNormal"/>
    <w:uiPriority w:val="59"/>
    <w:qFormat/>
    <w:rsid w:val="00CA2C8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66572">
      <w:bodyDiv w:val="1"/>
      <w:marLeft w:val="0"/>
      <w:marRight w:val="0"/>
      <w:marTop w:val="0"/>
      <w:marBottom w:val="0"/>
      <w:divBdr>
        <w:top w:val="none" w:sz="0" w:space="0" w:color="auto"/>
        <w:left w:val="none" w:sz="0" w:space="0" w:color="auto"/>
        <w:bottom w:val="none" w:sz="0" w:space="0" w:color="auto"/>
        <w:right w:val="none" w:sz="0" w:space="0" w:color="auto"/>
      </w:divBdr>
    </w:div>
    <w:div w:id="11520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2025-04-18T09:19:00Z</dcterms:created>
  <dcterms:modified xsi:type="dcterms:W3CDTF">2025-04-19T01:12:00Z</dcterms:modified>
</cp:coreProperties>
</file>